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EEEA2" w14:textId="77777777" w:rsidR="005C41AC" w:rsidRPr="005C41AC" w:rsidRDefault="001D3CB6" w:rsidP="005C41AC">
      <w:pPr>
        <w:jc w:val="center"/>
        <w:rPr>
          <w:szCs w:val="24"/>
        </w:rPr>
      </w:pPr>
      <w:r>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5C41AC" w:rsidRDefault="005C41AC" w:rsidP="005C41AC">
      <w:pPr>
        <w:jc w:val="center"/>
        <w:rPr>
          <w:szCs w:val="24"/>
        </w:rPr>
      </w:pPr>
    </w:p>
    <w:p w14:paraId="324EEEA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24EEEA5" w14:textId="77777777" w:rsidR="005C41AC" w:rsidRPr="005C41AC" w:rsidRDefault="005C41AC" w:rsidP="00571BF3">
      <w:pPr>
        <w:keepNext/>
        <w:jc w:val="center"/>
        <w:outlineLvl w:val="1"/>
      </w:pPr>
    </w:p>
    <w:p w14:paraId="324EEEA6" w14:textId="77777777" w:rsidR="005C41AC" w:rsidRPr="005C41AC" w:rsidRDefault="005C41AC" w:rsidP="00571BF3">
      <w:pPr>
        <w:keepNext/>
        <w:jc w:val="center"/>
        <w:outlineLvl w:val="1"/>
      </w:pPr>
    </w:p>
    <w:p w14:paraId="324EEEA7" w14:textId="77777777" w:rsidR="0062551B" w:rsidRPr="002131F6" w:rsidRDefault="00A11511" w:rsidP="00571BF3">
      <w:pPr>
        <w:keepNext/>
        <w:jc w:val="center"/>
        <w:outlineLvl w:val="1"/>
        <w:rPr>
          <w:b/>
        </w:rPr>
      </w:pPr>
      <w:r w:rsidRPr="002131F6">
        <w:rPr>
          <w:b/>
        </w:rPr>
        <w:t>SPRENDIMAS</w:t>
      </w:r>
    </w:p>
    <w:p w14:paraId="324EEEA9" w14:textId="1F2D68A1" w:rsidR="00A85659" w:rsidRDefault="00EC5C20" w:rsidP="00DD10E1">
      <w:pPr>
        <w:pStyle w:val="Antrats"/>
        <w:tabs>
          <w:tab w:val="clear" w:pos="4320"/>
          <w:tab w:val="clear" w:pos="8640"/>
          <w:tab w:val="left" w:pos="5103"/>
        </w:tabs>
        <w:jc w:val="center"/>
        <w:rPr>
          <w:b/>
        </w:rPr>
      </w:pPr>
      <w:r w:rsidRPr="00D30DB1">
        <w:rPr>
          <w:b/>
          <w:caps/>
          <w:szCs w:val="24"/>
        </w:rPr>
        <w:t xml:space="preserve">DĖL </w:t>
      </w:r>
      <w:r w:rsidR="008822B7">
        <w:rPr>
          <w:b/>
          <w:szCs w:val="24"/>
        </w:rPr>
        <w:t>PAVIRŠINIŲ NUOTEKŲ TVARKYMO INFRASTRUKTŪROS OBJEKTO</w:t>
      </w:r>
      <w:r>
        <w:rPr>
          <w:b/>
          <w:szCs w:val="24"/>
        </w:rPr>
        <w:t xml:space="preserve"> IŠPIRKIMO</w:t>
      </w:r>
    </w:p>
    <w:p w14:paraId="7C17C6A6" w14:textId="77777777" w:rsidR="002131F6" w:rsidRPr="002131F6" w:rsidRDefault="002131F6" w:rsidP="003E58F0">
      <w:pPr>
        <w:jc w:val="center"/>
        <w:rPr>
          <w:b/>
        </w:rPr>
      </w:pPr>
    </w:p>
    <w:p w14:paraId="324EEEAA" w14:textId="4381959A" w:rsidR="0062551B" w:rsidRPr="00A562AA" w:rsidRDefault="008822B7" w:rsidP="003E58F0">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2020 m. spalio 16 d.</w:t>
      </w:r>
      <w:r>
        <w:rPr>
          <w:rStyle w:val="Style3"/>
        </w:rPr>
        <w:fldChar w:fldCharType="end"/>
      </w:r>
      <w:bookmarkEnd w:id="0"/>
      <w:r w:rsidR="0062551B" w:rsidRPr="00A562AA">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rPr>
          <w:noProof/>
        </w:rPr>
        <w:t>TSP-349</w:t>
      </w:r>
      <w:r>
        <w:fldChar w:fldCharType="end"/>
      </w:r>
      <w:bookmarkEnd w:id="1"/>
    </w:p>
    <w:p w14:paraId="324EEEAB" w14:textId="77777777" w:rsidR="0062551B" w:rsidRPr="00A562AA" w:rsidRDefault="0062551B" w:rsidP="00571BF3">
      <w:pPr>
        <w:keepNext/>
        <w:jc w:val="center"/>
        <w:outlineLvl w:val="2"/>
        <w:rPr>
          <w:b/>
        </w:rPr>
      </w:pPr>
      <w:r w:rsidRPr="00A562AA">
        <w:t>Panevėžys</w:t>
      </w:r>
    </w:p>
    <w:p w14:paraId="324EEEAC" w14:textId="77777777" w:rsidR="0062551B" w:rsidRDefault="0062551B" w:rsidP="00571BF3">
      <w:pPr>
        <w:jc w:val="both"/>
      </w:pPr>
    </w:p>
    <w:p w14:paraId="324EEEAD" w14:textId="77777777" w:rsidR="00A85659" w:rsidRDefault="00A85659" w:rsidP="002131F6">
      <w:pPr>
        <w:spacing w:line="360" w:lineRule="auto"/>
        <w:ind w:right="191"/>
        <w:jc w:val="both"/>
        <w:rPr>
          <w:szCs w:val="24"/>
        </w:rPr>
      </w:pPr>
    </w:p>
    <w:p w14:paraId="482CDB9D" w14:textId="715A091C" w:rsidR="00EC5C20" w:rsidRPr="00D30DB1" w:rsidRDefault="00EC5C20" w:rsidP="00DD10E1">
      <w:pPr>
        <w:spacing w:line="360" w:lineRule="auto"/>
        <w:ind w:firstLine="851"/>
        <w:jc w:val="both"/>
        <w:rPr>
          <w:spacing w:val="60"/>
          <w:szCs w:val="24"/>
        </w:rPr>
      </w:pPr>
      <w:r w:rsidRPr="00D30DB1">
        <w:rPr>
          <w:szCs w:val="24"/>
        </w:rPr>
        <w:t>Vadovaudamasi Lietuvos Respublikos vietos savivaldos įstatymo</w:t>
      </w:r>
      <w:r>
        <w:rPr>
          <w:szCs w:val="24"/>
        </w:rPr>
        <w:t xml:space="preserve"> </w:t>
      </w:r>
      <w:r w:rsidRPr="00D30DB1">
        <w:rPr>
          <w:szCs w:val="24"/>
        </w:rPr>
        <w:t xml:space="preserve">16 straipsnio 2 dalies </w:t>
      </w:r>
      <w:r w:rsidR="004A4460">
        <w:rPr>
          <w:szCs w:val="24"/>
        </w:rPr>
        <w:br/>
      </w:r>
      <w:r w:rsidRPr="00D30DB1">
        <w:rPr>
          <w:szCs w:val="24"/>
        </w:rPr>
        <w:t xml:space="preserve">26 punktu, </w:t>
      </w:r>
      <w:r>
        <w:rPr>
          <w:szCs w:val="24"/>
        </w:rPr>
        <w:t xml:space="preserve">Geriamojo vandens tiekimo ir nuotekų tvarkymo infrastruktūros objektų išpirkimo tvarkos aprašo, patvirtinto </w:t>
      </w:r>
      <w:r w:rsidRPr="008617D5">
        <w:rPr>
          <w:szCs w:val="24"/>
        </w:rPr>
        <w:t xml:space="preserve">Lietuvos Respublikos Vyriausybės </w:t>
      </w:r>
      <w:r>
        <w:rPr>
          <w:szCs w:val="24"/>
        </w:rPr>
        <w:t>2007</w:t>
      </w:r>
      <w:r w:rsidRPr="008617D5">
        <w:rPr>
          <w:szCs w:val="24"/>
        </w:rPr>
        <w:t xml:space="preserve"> m. </w:t>
      </w:r>
      <w:r>
        <w:rPr>
          <w:szCs w:val="24"/>
        </w:rPr>
        <w:t>sausio 29 d. nutarimu Nr. 88</w:t>
      </w:r>
      <w:r w:rsidR="00CA5D21">
        <w:rPr>
          <w:szCs w:val="24"/>
        </w:rPr>
        <w:t xml:space="preserve"> „D</w:t>
      </w:r>
      <w:r w:rsidR="00CA5D21" w:rsidRPr="00CA5D21">
        <w:rPr>
          <w:szCs w:val="24"/>
        </w:rPr>
        <w:t xml:space="preserve">ėl </w:t>
      </w:r>
      <w:r w:rsidR="00CA5D21">
        <w:rPr>
          <w:szCs w:val="24"/>
        </w:rPr>
        <w:t>G</w:t>
      </w:r>
      <w:r w:rsidR="00CA5D21" w:rsidRPr="00CA5D21">
        <w:rPr>
          <w:szCs w:val="24"/>
        </w:rPr>
        <w:t>eriamojo vandens tiekimo ir nuotekų tvarkymo infrastruktūros objektų išpirkimo tvarkos aprašo patvirtinimo</w:t>
      </w:r>
      <w:r w:rsidR="00CA5D21">
        <w:rPr>
          <w:szCs w:val="24"/>
        </w:rPr>
        <w:t>“</w:t>
      </w:r>
      <w:r>
        <w:rPr>
          <w:szCs w:val="24"/>
        </w:rPr>
        <w:t xml:space="preserve">, 19 punktu ir </w:t>
      </w:r>
      <w:r w:rsidRPr="00D30DB1">
        <w:rPr>
          <w:szCs w:val="24"/>
        </w:rPr>
        <w:t xml:space="preserve">atsižvelgdama </w:t>
      </w:r>
      <w:r>
        <w:rPr>
          <w:szCs w:val="24"/>
        </w:rPr>
        <w:t>į uždarosios akcinės bendrovės „</w:t>
      </w:r>
      <w:r w:rsidR="008822B7">
        <w:rPr>
          <w:szCs w:val="24"/>
        </w:rPr>
        <w:t>Panevėžio gatvės</w:t>
      </w:r>
      <w:r>
        <w:rPr>
          <w:szCs w:val="24"/>
        </w:rPr>
        <w:t xml:space="preserve">“ direktoriaus 2019 m. </w:t>
      </w:r>
      <w:r w:rsidR="008822B7">
        <w:rPr>
          <w:szCs w:val="24"/>
        </w:rPr>
        <w:t>vasario 14</w:t>
      </w:r>
      <w:r>
        <w:rPr>
          <w:szCs w:val="24"/>
        </w:rPr>
        <w:t xml:space="preserve"> d. </w:t>
      </w:r>
      <w:r w:rsidR="008822B7">
        <w:rPr>
          <w:szCs w:val="24"/>
        </w:rPr>
        <w:t>raštą Nr. 3-34</w:t>
      </w:r>
      <w:r>
        <w:rPr>
          <w:szCs w:val="24"/>
        </w:rPr>
        <w:t xml:space="preserve"> „Dėl </w:t>
      </w:r>
      <w:r w:rsidR="008822B7">
        <w:rPr>
          <w:szCs w:val="24"/>
        </w:rPr>
        <w:t>paviršinių nuotekų tinklų</w:t>
      </w:r>
      <w:r>
        <w:rPr>
          <w:szCs w:val="24"/>
        </w:rPr>
        <w:t xml:space="preserve"> išpirkimo“</w:t>
      </w:r>
      <w:r w:rsidRPr="00D30DB1">
        <w:rPr>
          <w:szCs w:val="24"/>
        </w:rPr>
        <w:t xml:space="preserve">, Panevėžio miesto savivaldybės taryba </w:t>
      </w:r>
      <w:r w:rsidRPr="00D30DB1">
        <w:rPr>
          <w:spacing w:val="60"/>
          <w:szCs w:val="24"/>
        </w:rPr>
        <w:t>nusprendžia:</w:t>
      </w:r>
    </w:p>
    <w:p w14:paraId="7BF2017B" w14:textId="703D5F83" w:rsidR="00EC5C20" w:rsidRPr="00CA5D21" w:rsidRDefault="00EC5C20" w:rsidP="00CA5D21">
      <w:pPr>
        <w:pStyle w:val="Sraopastraipa"/>
        <w:numPr>
          <w:ilvl w:val="0"/>
          <w:numId w:val="1"/>
        </w:numPr>
        <w:tabs>
          <w:tab w:val="left" w:pos="1276"/>
        </w:tabs>
        <w:spacing w:line="360" w:lineRule="auto"/>
        <w:ind w:left="0" w:firstLine="851"/>
        <w:jc w:val="both"/>
        <w:rPr>
          <w:szCs w:val="24"/>
        </w:rPr>
      </w:pPr>
      <w:r w:rsidRPr="00CA5D21">
        <w:rPr>
          <w:szCs w:val="24"/>
        </w:rPr>
        <w:t xml:space="preserve">Neišpirkti </w:t>
      </w:r>
      <w:r w:rsidR="00312863" w:rsidRPr="00CA5D21">
        <w:rPr>
          <w:szCs w:val="24"/>
        </w:rPr>
        <w:t xml:space="preserve">nuotekų šalinimo tinklų – </w:t>
      </w:r>
      <w:r w:rsidR="00A02498">
        <w:rPr>
          <w:color w:val="000000"/>
          <w:szCs w:val="24"/>
          <w:lang w:eastAsia="lt-LT"/>
        </w:rPr>
        <w:t>l</w:t>
      </w:r>
      <w:r w:rsidR="00312863" w:rsidRPr="00CA5D21">
        <w:rPr>
          <w:color w:val="000000"/>
          <w:szCs w:val="24"/>
          <w:lang w:eastAsia="lt-LT"/>
        </w:rPr>
        <w:t>ietaus nuotekų tinklų (unikalus Nr. 4400-4570-9266, ilgis – 1962,63 m),</w:t>
      </w:r>
      <w:r w:rsidR="00312863" w:rsidRPr="00CA5D21">
        <w:rPr>
          <w:szCs w:val="24"/>
        </w:rPr>
        <w:t xml:space="preserve"> esančių Medžiotojų g., Panevėžyje</w:t>
      </w:r>
      <w:r w:rsidRPr="00CA5D21">
        <w:rPr>
          <w:szCs w:val="24"/>
        </w:rPr>
        <w:t>, Savivaldybės nuosavybėn.</w:t>
      </w:r>
    </w:p>
    <w:p w14:paraId="324EEEAF" w14:textId="53753524" w:rsidR="00A85659" w:rsidRPr="00CA5D21" w:rsidRDefault="00EC5C20" w:rsidP="00CA5D21">
      <w:pPr>
        <w:pStyle w:val="Sraopastraipa"/>
        <w:numPr>
          <w:ilvl w:val="0"/>
          <w:numId w:val="1"/>
        </w:numPr>
        <w:tabs>
          <w:tab w:val="left" w:pos="1276"/>
        </w:tabs>
        <w:spacing w:line="360" w:lineRule="auto"/>
        <w:ind w:left="0" w:firstLine="851"/>
        <w:jc w:val="both"/>
        <w:rPr>
          <w:szCs w:val="22"/>
        </w:rPr>
      </w:pPr>
      <w:r w:rsidRPr="00CA5D21">
        <w:rPr>
          <w:szCs w:val="24"/>
        </w:rPr>
        <w:t>Pasiūlyti uždarajai akcinei bendrovei „</w:t>
      </w:r>
      <w:r w:rsidR="00312863" w:rsidRPr="00CA5D21">
        <w:rPr>
          <w:szCs w:val="24"/>
        </w:rPr>
        <w:t>Panevėžio gatvės</w:t>
      </w:r>
      <w:r w:rsidRPr="00CA5D21">
        <w:rPr>
          <w:szCs w:val="24"/>
        </w:rPr>
        <w:t>“ išpirkti 1 punkte minim</w:t>
      </w:r>
      <w:r w:rsidR="009C3221">
        <w:rPr>
          <w:szCs w:val="24"/>
        </w:rPr>
        <w:t>ą</w:t>
      </w:r>
      <w:r w:rsidRPr="00CA5D21">
        <w:rPr>
          <w:szCs w:val="24"/>
        </w:rPr>
        <w:t xml:space="preserve"> </w:t>
      </w:r>
      <w:r w:rsidR="008822B7" w:rsidRPr="00CA5D21">
        <w:rPr>
          <w:szCs w:val="24"/>
        </w:rPr>
        <w:t>lietaus</w:t>
      </w:r>
      <w:r w:rsidRPr="00CA5D21">
        <w:rPr>
          <w:szCs w:val="24"/>
        </w:rPr>
        <w:t xml:space="preserve"> </w:t>
      </w:r>
      <w:r>
        <w:t>nuotek</w:t>
      </w:r>
      <w:r w:rsidR="004A4460">
        <w:t>oms</w:t>
      </w:r>
      <w:r>
        <w:t xml:space="preserve"> tvarky</w:t>
      </w:r>
      <w:r w:rsidR="004A4460">
        <w:t>t</w:t>
      </w:r>
      <w:r>
        <w:t>i reikaling</w:t>
      </w:r>
      <w:r w:rsidR="009C3221">
        <w:t>ą</w:t>
      </w:r>
      <w:r>
        <w:t xml:space="preserve"> ir tinkam</w:t>
      </w:r>
      <w:r w:rsidR="009C3221">
        <w:t>ą</w:t>
      </w:r>
      <w:r>
        <w:t xml:space="preserve"> </w:t>
      </w:r>
      <w:r w:rsidR="008822B7">
        <w:t>paviršin</w:t>
      </w:r>
      <w:r w:rsidR="004A4460">
        <w:t>ėms</w:t>
      </w:r>
      <w:r w:rsidR="008822B7">
        <w:t xml:space="preserve"> nuotek</w:t>
      </w:r>
      <w:r w:rsidR="004A4460">
        <w:t>oms</w:t>
      </w:r>
      <w:r w:rsidR="008822B7">
        <w:t xml:space="preserve"> tvarky</w:t>
      </w:r>
      <w:r w:rsidR="004A4460">
        <w:t>ti</w:t>
      </w:r>
      <w:r>
        <w:t xml:space="preserve"> infrastruktūr</w:t>
      </w:r>
      <w:r w:rsidR="009C3221">
        <w:t>os</w:t>
      </w:r>
      <w:r>
        <w:t xml:space="preserve"> objekt</w:t>
      </w:r>
      <w:r w:rsidR="009C3221">
        <w:t>ą</w:t>
      </w:r>
      <w:r>
        <w:t>.</w:t>
      </w:r>
    </w:p>
    <w:p w14:paraId="35BA7D08" w14:textId="09D07C2B" w:rsidR="008822B7" w:rsidRPr="00CA5D21" w:rsidRDefault="00CA5D21" w:rsidP="00CA5D21">
      <w:pPr>
        <w:pStyle w:val="Sraopastraipa"/>
        <w:numPr>
          <w:ilvl w:val="0"/>
          <w:numId w:val="1"/>
        </w:numPr>
        <w:tabs>
          <w:tab w:val="left" w:pos="1276"/>
        </w:tabs>
        <w:spacing w:line="360" w:lineRule="auto"/>
        <w:ind w:left="0" w:firstLine="851"/>
        <w:jc w:val="both"/>
        <w:rPr>
          <w:szCs w:val="24"/>
        </w:rPr>
      </w:pPr>
      <w:r w:rsidRPr="00CA5D21">
        <w:rPr>
          <w:color w:val="000000"/>
          <w:szCs w:val="24"/>
        </w:rPr>
        <w:t>Nurodyti, kad š</w:t>
      </w:r>
      <w:r w:rsidR="008822B7" w:rsidRPr="00CA5D21">
        <w:rPr>
          <w:color w:val="000000"/>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A562AA" w:rsidRDefault="005C41AC" w:rsidP="002D0B3C">
      <w:pPr>
        <w:jc w:val="both"/>
        <w:rPr>
          <w:szCs w:val="24"/>
        </w:rPr>
      </w:pPr>
    </w:p>
    <w:p w14:paraId="324EEEB3" w14:textId="77777777" w:rsidR="0062551B" w:rsidRDefault="0062551B" w:rsidP="002D0B3C">
      <w:pPr>
        <w:jc w:val="both"/>
        <w:rPr>
          <w:szCs w:val="24"/>
        </w:rPr>
      </w:pPr>
    </w:p>
    <w:p w14:paraId="324EEEB5" w14:textId="26D0CAC4" w:rsidR="001D3CB6" w:rsidRPr="008822B7" w:rsidRDefault="008822B7" w:rsidP="00CA5D21">
      <w:pPr>
        <w:jc w:val="both"/>
        <w:rPr>
          <w:rFonts w:eastAsia="Calibri"/>
          <w:szCs w:val="24"/>
        </w:rPr>
      </w:pPr>
      <w:r w:rsidRPr="004C2D15">
        <w:rPr>
          <w:rFonts w:eastAsia="Calibri"/>
          <w:szCs w:val="24"/>
        </w:rPr>
        <w:t>Savivaldybės mer</w:t>
      </w:r>
      <w:r>
        <w:rPr>
          <w:rFonts w:eastAsia="Calibri"/>
          <w:szCs w:val="24"/>
        </w:rPr>
        <w:t>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sectPr w:rsidR="001D3CB6" w:rsidRPr="008822B7" w:rsidSect="00DD10E1">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DA35C" w14:textId="77777777" w:rsidR="0090247C" w:rsidRDefault="0090247C">
      <w:r>
        <w:separator/>
      </w:r>
    </w:p>
  </w:endnote>
  <w:endnote w:type="continuationSeparator" w:id="0">
    <w:p w14:paraId="13541469" w14:textId="77777777" w:rsidR="0090247C" w:rsidRDefault="0090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5D494" w14:textId="77777777" w:rsidR="0090247C" w:rsidRDefault="0090247C">
      <w:r>
        <w:separator/>
      </w:r>
    </w:p>
  </w:footnote>
  <w:footnote w:type="continuationSeparator" w:id="0">
    <w:p w14:paraId="40550B30" w14:textId="77777777" w:rsidR="0090247C" w:rsidRDefault="0090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6E35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31F6"/>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3020"/>
    <w:rsid w:val="002F7001"/>
    <w:rsid w:val="00303346"/>
    <w:rsid w:val="00312863"/>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5DFC"/>
    <w:rsid w:val="004564CD"/>
    <w:rsid w:val="00464BB1"/>
    <w:rsid w:val="00480D2E"/>
    <w:rsid w:val="004849ED"/>
    <w:rsid w:val="0049216F"/>
    <w:rsid w:val="004A3610"/>
    <w:rsid w:val="004A446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017C"/>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4BC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22B7"/>
    <w:rsid w:val="0088367B"/>
    <w:rsid w:val="00883F12"/>
    <w:rsid w:val="008A2000"/>
    <w:rsid w:val="008B28AB"/>
    <w:rsid w:val="008B3D51"/>
    <w:rsid w:val="008D7F28"/>
    <w:rsid w:val="008F1635"/>
    <w:rsid w:val="008F62A9"/>
    <w:rsid w:val="0090247C"/>
    <w:rsid w:val="009111D4"/>
    <w:rsid w:val="00916D5D"/>
    <w:rsid w:val="00931ACB"/>
    <w:rsid w:val="00942B11"/>
    <w:rsid w:val="00954D4F"/>
    <w:rsid w:val="00956EFA"/>
    <w:rsid w:val="00976276"/>
    <w:rsid w:val="00983960"/>
    <w:rsid w:val="0099046B"/>
    <w:rsid w:val="00990645"/>
    <w:rsid w:val="009A4733"/>
    <w:rsid w:val="009B542B"/>
    <w:rsid w:val="009C3221"/>
    <w:rsid w:val="009C3C68"/>
    <w:rsid w:val="009C55DF"/>
    <w:rsid w:val="009D1163"/>
    <w:rsid w:val="009D4140"/>
    <w:rsid w:val="009D5CA0"/>
    <w:rsid w:val="009E5C02"/>
    <w:rsid w:val="009F5E68"/>
    <w:rsid w:val="00A0004E"/>
    <w:rsid w:val="00A02498"/>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2912"/>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C80"/>
    <w:rsid w:val="00C72861"/>
    <w:rsid w:val="00C72CB4"/>
    <w:rsid w:val="00C75F05"/>
    <w:rsid w:val="00C9091E"/>
    <w:rsid w:val="00CA5D21"/>
    <w:rsid w:val="00CC23E4"/>
    <w:rsid w:val="00CC5B6A"/>
    <w:rsid w:val="00CD5CCA"/>
    <w:rsid w:val="00CE1C5C"/>
    <w:rsid w:val="00CF4026"/>
    <w:rsid w:val="00D16849"/>
    <w:rsid w:val="00D25AF1"/>
    <w:rsid w:val="00D25F2C"/>
    <w:rsid w:val="00D33742"/>
    <w:rsid w:val="00D625ED"/>
    <w:rsid w:val="00D679FC"/>
    <w:rsid w:val="00DA00D7"/>
    <w:rsid w:val="00DB0FB2"/>
    <w:rsid w:val="00DB5818"/>
    <w:rsid w:val="00DC75E0"/>
    <w:rsid w:val="00DD10E1"/>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C5C20"/>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A5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196</Words>
  <Characters>1471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2020-10-16T07:06:00Z</dcterms:created>
  <dcterms:modified xsi:type="dcterms:W3CDTF">2020-10-16T07:06:00Z</dcterms:modified>
</cp:coreProperties>
</file>