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873D4" w14:textId="77777777" w:rsidR="00943CC0" w:rsidRPr="00943CC0" w:rsidRDefault="00943CC0" w:rsidP="00943CC0">
      <w:pPr>
        <w:ind w:left="5812"/>
        <w:rPr>
          <w:rFonts w:ascii="Times New Roman" w:hAnsi="Times New Roman" w:cs="Times New Roman"/>
          <w:bCs/>
          <w:color w:val="000000"/>
          <w:sz w:val="24"/>
          <w:szCs w:val="24"/>
          <w:lang w:eastAsia="en-US" w:bidi="ar-SA"/>
        </w:rPr>
      </w:pPr>
    </w:p>
    <w:p w14:paraId="6A606973" w14:textId="77777777" w:rsidR="00943CC0" w:rsidRPr="00943CC0" w:rsidRDefault="00943CC0" w:rsidP="00943CC0">
      <w:pPr>
        <w:jc w:val="right"/>
        <w:rPr>
          <w:rFonts w:ascii="Times New Roman" w:hAnsi="Times New Roman" w:cs="Times New Roman"/>
          <w:bCs/>
          <w:color w:val="000000"/>
          <w:sz w:val="24"/>
          <w:szCs w:val="24"/>
          <w:lang w:eastAsia="en-US" w:bidi="ar-SA"/>
        </w:rPr>
      </w:pPr>
    </w:p>
    <w:p w14:paraId="058360B4" w14:textId="77777777" w:rsidR="00BF27EA" w:rsidRPr="00BF27EA" w:rsidRDefault="00BF27EA" w:rsidP="00BF27EA">
      <w:pPr>
        <w:jc w:val="center"/>
        <w:rPr>
          <w:rFonts w:ascii="Times New Roman" w:hAnsi="Times New Roman" w:cs="Times New Roman"/>
          <w:b/>
          <w:sz w:val="24"/>
          <w:szCs w:val="24"/>
          <w:lang w:eastAsia="en-US" w:bidi="ar-SA"/>
        </w:rPr>
      </w:pPr>
      <w:r w:rsidRPr="00BF27EA">
        <w:rPr>
          <w:rFonts w:ascii="Times New Roman" w:hAnsi="Times New Roman" w:cs="Times New Roman"/>
          <w:b/>
          <w:sz w:val="24"/>
          <w:szCs w:val="24"/>
          <w:lang w:eastAsia="en-US" w:bidi="ar-SA"/>
        </w:rPr>
        <w:t>PANEVĖŽIO REGIONO PLĖTROS TARYBOS</w:t>
      </w:r>
    </w:p>
    <w:p w14:paraId="1C218C1F" w14:textId="77777777" w:rsidR="00BF27EA" w:rsidRPr="00BF27EA" w:rsidRDefault="00BF27EA" w:rsidP="00BF27EA">
      <w:pPr>
        <w:ind w:firstLine="2508"/>
        <w:rPr>
          <w:rFonts w:ascii="Times New Roman" w:hAnsi="Times New Roman" w:cs="Times New Roman"/>
          <w:b/>
          <w:sz w:val="24"/>
          <w:szCs w:val="24"/>
          <w:lang w:eastAsia="en-US" w:bidi="ar-SA"/>
        </w:rPr>
      </w:pPr>
    </w:p>
    <w:p w14:paraId="4E09339D" w14:textId="77777777" w:rsidR="00BF27EA" w:rsidRPr="00BF27EA" w:rsidRDefault="00BF27EA" w:rsidP="00BF27EA">
      <w:pPr>
        <w:jc w:val="center"/>
        <w:rPr>
          <w:rFonts w:ascii="Times New Roman" w:hAnsi="Times New Roman" w:cs="Times New Roman"/>
          <w:b/>
          <w:sz w:val="24"/>
          <w:szCs w:val="24"/>
          <w:lang w:eastAsia="en-US" w:bidi="ar-SA"/>
        </w:rPr>
      </w:pPr>
      <w:r w:rsidRPr="00BF27EA">
        <w:rPr>
          <w:rFonts w:ascii="Times New Roman" w:hAnsi="Times New Roman" w:cs="Times New Roman"/>
          <w:b/>
          <w:sz w:val="24"/>
          <w:szCs w:val="24"/>
          <w:lang w:eastAsia="en-US" w:bidi="ar-SA"/>
        </w:rPr>
        <w:t>STEIGIMO SUTARTIS</w:t>
      </w:r>
    </w:p>
    <w:p w14:paraId="520DEA45" w14:textId="77777777" w:rsidR="00BF27EA" w:rsidRPr="00BF27EA" w:rsidRDefault="00BF27EA" w:rsidP="00BF27EA">
      <w:pPr>
        <w:rPr>
          <w:rFonts w:ascii="Times New Roman" w:hAnsi="Times New Roman" w:cs="Times New Roman"/>
          <w:b/>
          <w:sz w:val="24"/>
          <w:szCs w:val="24"/>
          <w:lang w:eastAsia="en-US" w:bidi="ar-SA"/>
        </w:rPr>
      </w:pPr>
    </w:p>
    <w:p w14:paraId="7AE149E8" w14:textId="77777777" w:rsidR="00BF27EA" w:rsidRPr="00BF27EA" w:rsidRDefault="00BF27EA" w:rsidP="00BF27EA">
      <w:pPr>
        <w:tabs>
          <w:tab w:val="left" w:pos="171"/>
        </w:tabs>
        <w:ind w:right="-57"/>
        <w:jc w:val="center"/>
        <w:rPr>
          <w:rFonts w:ascii="Times New Roman" w:hAnsi="Times New Roman" w:cs="Times New Roman"/>
          <w:b/>
          <w:sz w:val="24"/>
          <w:szCs w:val="24"/>
          <w:lang w:eastAsia="en-US" w:bidi="ar-SA"/>
        </w:rPr>
      </w:pPr>
      <w:r w:rsidRPr="00BF27EA">
        <w:rPr>
          <w:rFonts w:ascii="Times New Roman" w:hAnsi="Times New Roman" w:cs="Times New Roman"/>
          <w:b/>
          <w:sz w:val="24"/>
          <w:szCs w:val="24"/>
          <w:lang w:eastAsia="en-US" w:bidi="ar-SA"/>
        </w:rPr>
        <w:t xml:space="preserve">I </w:t>
      </w:r>
      <w:r w:rsidRPr="00BF27EA">
        <w:rPr>
          <w:rFonts w:ascii="Times New Roman" w:hAnsi="Times New Roman" w:cs="Times New Roman"/>
          <w:b/>
          <w:caps/>
          <w:sz w:val="24"/>
          <w:szCs w:val="24"/>
          <w:lang w:eastAsia="en-US" w:bidi="ar-SA"/>
        </w:rPr>
        <w:t>SKYRIUS</w:t>
      </w:r>
    </w:p>
    <w:p w14:paraId="2FDD3840" w14:textId="77777777" w:rsidR="00BF27EA" w:rsidRPr="00BF27EA" w:rsidRDefault="00BF27EA" w:rsidP="00BF27EA">
      <w:pPr>
        <w:jc w:val="center"/>
        <w:rPr>
          <w:rFonts w:ascii="Times New Roman" w:hAnsi="Times New Roman" w:cs="Times New Roman"/>
          <w:b/>
          <w:sz w:val="24"/>
          <w:szCs w:val="24"/>
          <w:lang w:eastAsia="en-US" w:bidi="ar-SA"/>
        </w:rPr>
      </w:pPr>
      <w:r w:rsidRPr="00BF27EA">
        <w:rPr>
          <w:rFonts w:ascii="Times New Roman" w:hAnsi="Times New Roman" w:cs="Times New Roman"/>
          <w:b/>
          <w:sz w:val="24"/>
          <w:szCs w:val="24"/>
          <w:lang w:eastAsia="en-US" w:bidi="ar-SA"/>
        </w:rPr>
        <w:t>STEIGĖJAI</w:t>
      </w:r>
    </w:p>
    <w:p w14:paraId="54C3C98A" w14:textId="77777777" w:rsidR="00BF27EA" w:rsidRPr="00BF27EA" w:rsidRDefault="00BF27EA" w:rsidP="00BF27EA">
      <w:pPr>
        <w:rPr>
          <w:rFonts w:ascii="Times New Roman" w:hAnsi="Times New Roman" w:cs="Times New Roman"/>
          <w:b/>
          <w:sz w:val="24"/>
          <w:szCs w:val="24"/>
          <w:lang w:eastAsia="en-US" w:bidi="ar-SA"/>
        </w:rPr>
      </w:pPr>
    </w:p>
    <w:p w14:paraId="76178840"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1. Steigėjai:</w:t>
      </w:r>
    </w:p>
    <w:p w14:paraId="026D4F82" w14:textId="77777777" w:rsidR="000026F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1.1. Biržų rajono savivaldybė, buveinė </w:t>
      </w:r>
      <w:r w:rsidRPr="00BF27EA">
        <w:rPr>
          <w:rFonts w:ascii="Times New Roman" w:hAnsi="Times New Roman" w:cs="Times New Roman"/>
          <w:sz w:val="24"/>
          <w:szCs w:val="24"/>
          <w:lang w:eastAsia="en-US" w:bidi="ar-SA"/>
        </w:rPr>
        <w:tab/>
        <w:t xml:space="preserve">Vytauto g. 38, LT-41143 Biržai, kodas 188642660, </w:t>
      </w:r>
    </w:p>
    <w:p w14:paraId="7FD2E646" w14:textId="104A034D"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kurią atstovauja</w:t>
      </w:r>
    </w:p>
    <w:p w14:paraId="58D90257"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___________________________________________________________________________; </w:t>
      </w:r>
    </w:p>
    <w:p w14:paraId="183BA7A3"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i/>
          <w:spacing w:val="-2"/>
          <w:sz w:val="18"/>
          <w:szCs w:val="18"/>
          <w:lang w:eastAsia="en-US" w:bidi="ar-SA"/>
        </w:rPr>
        <w:t>(savivaldybei atstovaujančio asmens pareigos, vardas ir pavardė)</w:t>
      </w:r>
    </w:p>
    <w:p w14:paraId="439ADE7F" w14:textId="77777777" w:rsidR="00BF27EA" w:rsidRPr="00BF27EA" w:rsidRDefault="00BF27EA" w:rsidP="00BF27EA">
      <w:pPr>
        <w:rPr>
          <w:rFonts w:ascii="Times New Roman" w:hAnsi="Times New Roman" w:cs="Times New Roman"/>
          <w:spacing w:val="-2"/>
          <w:sz w:val="24"/>
          <w:szCs w:val="24"/>
          <w:lang w:eastAsia="en-US" w:bidi="ar-SA"/>
        </w:rPr>
      </w:pPr>
    </w:p>
    <w:p w14:paraId="47AA7563" w14:textId="77777777" w:rsidR="000026FA" w:rsidRDefault="00BF27EA" w:rsidP="00BF27EA">
      <w:pPr>
        <w:rPr>
          <w:rFonts w:ascii="Times New Roman" w:hAnsi="Times New Roman" w:cs="Times New Roman"/>
          <w:sz w:val="24"/>
          <w:lang w:eastAsia="en-US" w:bidi="ar-SA"/>
        </w:rPr>
      </w:pPr>
      <w:r w:rsidRPr="00BF27EA">
        <w:rPr>
          <w:rFonts w:ascii="Times New Roman" w:hAnsi="Times New Roman" w:cs="Times New Roman"/>
          <w:spacing w:val="-2"/>
          <w:sz w:val="24"/>
          <w:szCs w:val="24"/>
          <w:lang w:eastAsia="en-US" w:bidi="ar-SA"/>
        </w:rPr>
        <w:t>1.2.</w:t>
      </w:r>
      <w:r w:rsidRPr="00BF27EA">
        <w:rPr>
          <w:rFonts w:ascii="Times New Roman" w:hAnsi="Times New Roman" w:cs="Times New Roman"/>
          <w:sz w:val="24"/>
          <w:lang w:eastAsia="en-US" w:bidi="ar-SA"/>
        </w:rPr>
        <w:t xml:space="preserve"> Kupiškio rajono savivaldybė, buveinė Vytauto g. 2, LT-40115 Kupiškis, kodas 188774975, </w:t>
      </w:r>
    </w:p>
    <w:p w14:paraId="27569683" w14:textId="368FD9FC" w:rsidR="00BF27EA" w:rsidRPr="00BF27EA" w:rsidRDefault="00BF27EA" w:rsidP="00BF27EA">
      <w:pPr>
        <w:rPr>
          <w:rFonts w:ascii="Times New Roman" w:hAnsi="Times New Roman" w:cs="Times New Roman"/>
          <w:spacing w:val="-2"/>
          <w:sz w:val="24"/>
          <w:szCs w:val="24"/>
          <w:lang w:eastAsia="en-US" w:bidi="ar-SA"/>
        </w:rPr>
      </w:pPr>
      <w:r w:rsidRPr="00BF27EA">
        <w:rPr>
          <w:rFonts w:ascii="Times New Roman" w:hAnsi="Times New Roman" w:cs="Times New Roman"/>
          <w:sz w:val="24"/>
          <w:lang w:eastAsia="en-US" w:bidi="ar-SA"/>
        </w:rPr>
        <w:t>kurią atstovauja</w:t>
      </w:r>
    </w:p>
    <w:p w14:paraId="3FD8FA67" w14:textId="77777777" w:rsidR="00BF27EA" w:rsidRPr="00BF27EA" w:rsidRDefault="00BF27EA" w:rsidP="00BF27EA">
      <w:pPr>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____________________________________________________________________________;</w:t>
      </w:r>
    </w:p>
    <w:p w14:paraId="020B20F5" w14:textId="77777777" w:rsidR="00BF27EA" w:rsidRPr="00BF27EA" w:rsidRDefault="00BF27EA" w:rsidP="00BF27EA">
      <w:pPr>
        <w:rPr>
          <w:rFonts w:ascii="Times New Roman" w:hAnsi="Times New Roman" w:cs="Times New Roman"/>
          <w:spacing w:val="-2"/>
          <w:sz w:val="24"/>
          <w:szCs w:val="24"/>
          <w:lang w:eastAsia="en-US" w:bidi="ar-SA"/>
        </w:rPr>
      </w:pPr>
      <w:r w:rsidRPr="00BF27EA">
        <w:rPr>
          <w:rFonts w:ascii="Times New Roman" w:hAnsi="Times New Roman" w:cs="Times New Roman"/>
          <w:i/>
          <w:spacing w:val="-2"/>
          <w:sz w:val="18"/>
          <w:szCs w:val="18"/>
          <w:lang w:eastAsia="en-US" w:bidi="ar-SA"/>
        </w:rPr>
        <w:t>(savivaldybei atstovaujančio asmens pareigos, vardas ir pavardė)</w:t>
      </w:r>
    </w:p>
    <w:p w14:paraId="7FFBFAD1" w14:textId="77777777" w:rsidR="00BF27EA" w:rsidRPr="00BF27EA" w:rsidRDefault="00BF27EA" w:rsidP="00BF27EA">
      <w:pPr>
        <w:rPr>
          <w:rFonts w:ascii="Times New Roman" w:hAnsi="Times New Roman" w:cs="Times New Roman"/>
          <w:sz w:val="24"/>
          <w:szCs w:val="24"/>
          <w:lang w:eastAsia="en-US" w:bidi="ar-SA"/>
        </w:rPr>
      </w:pPr>
    </w:p>
    <w:p w14:paraId="00D21D64"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1.3. Panevėžio miesto savivaldybė, buveinė Laisvės a. 20, LT-35200 Panevėžys, kodas 288724610, kurią atstovauja</w:t>
      </w:r>
    </w:p>
    <w:p w14:paraId="17BE3A4E"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i/>
          <w:spacing w:val="-2"/>
          <w:sz w:val="24"/>
          <w:szCs w:val="24"/>
          <w:lang w:eastAsia="en-US" w:bidi="ar-SA"/>
        </w:rPr>
        <w:t>____________________________________________________________________________</w:t>
      </w:r>
      <w:r w:rsidRPr="00BF27EA">
        <w:rPr>
          <w:rFonts w:ascii="Times New Roman" w:hAnsi="Times New Roman" w:cs="Times New Roman"/>
          <w:sz w:val="24"/>
          <w:szCs w:val="24"/>
          <w:lang w:eastAsia="en-US" w:bidi="ar-SA"/>
        </w:rPr>
        <w:t>;</w:t>
      </w:r>
    </w:p>
    <w:p w14:paraId="77CF85EB"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i/>
          <w:spacing w:val="-2"/>
          <w:sz w:val="18"/>
          <w:szCs w:val="18"/>
          <w:lang w:eastAsia="en-US" w:bidi="ar-SA"/>
        </w:rPr>
        <w:t>(savivaldybei atstovaujančio asmens pareigos, vardas ir pavardė)</w:t>
      </w:r>
    </w:p>
    <w:p w14:paraId="6F518DEE" w14:textId="77777777" w:rsidR="00BF27EA" w:rsidRPr="00BF27EA" w:rsidRDefault="00BF27EA" w:rsidP="00BF27EA">
      <w:pPr>
        <w:rPr>
          <w:rFonts w:ascii="Times New Roman" w:hAnsi="Times New Roman" w:cs="Times New Roman"/>
          <w:sz w:val="24"/>
          <w:szCs w:val="24"/>
          <w:lang w:eastAsia="en-US" w:bidi="ar-SA"/>
        </w:rPr>
      </w:pPr>
    </w:p>
    <w:p w14:paraId="26BEC7F1"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1.4. Panevėžio rajono savivaldybė, buveinė Vasario 16-osios g. 27, LT-35185 Panevėžys, kodas 188774594, kurią atstovauja</w:t>
      </w:r>
    </w:p>
    <w:p w14:paraId="0009325C"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r w:rsidRPr="00BF27EA">
        <w:rPr>
          <w:rFonts w:ascii="Times New Roman" w:hAnsi="Times New Roman" w:cs="Times New Roman"/>
          <w:i/>
          <w:spacing w:val="-2"/>
          <w:sz w:val="24"/>
          <w:szCs w:val="24"/>
          <w:lang w:eastAsia="en-US" w:bidi="ar-SA"/>
        </w:rPr>
        <w:t>____________________________________________________________________________</w:t>
      </w:r>
      <w:r w:rsidRPr="00BF27EA">
        <w:rPr>
          <w:rFonts w:ascii="Times New Roman" w:hAnsi="Times New Roman" w:cs="Times New Roman"/>
          <w:spacing w:val="-2"/>
          <w:sz w:val="24"/>
          <w:szCs w:val="24"/>
          <w:lang w:eastAsia="en-US" w:bidi="ar-SA"/>
        </w:rPr>
        <w:t>;</w:t>
      </w:r>
      <w:r w:rsidRPr="00BF27EA">
        <w:rPr>
          <w:rFonts w:ascii="Times New Roman" w:hAnsi="Times New Roman" w:cs="Times New Roman"/>
          <w:i/>
          <w:spacing w:val="-2"/>
          <w:sz w:val="24"/>
          <w:szCs w:val="24"/>
          <w:lang w:eastAsia="en-US" w:bidi="ar-SA"/>
        </w:rPr>
        <w:t xml:space="preserve"> </w:t>
      </w:r>
    </w:p>
    <w:p w14:paraId="7BDDA3AC"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r w:rsidRPr="00BF27EA">
        <w:rPr>
          <w:rFonts w:ascii="Times New Roman" w:hAnsi="Times New Roman" w:cs="Times New Roman"/>
          <w:i/>
          <w:spacing w:val="-2"/>
          <w:sz w:val="18"/>
          <w:szCs w:val="18"/>
          <w:lang w:eastAsia="en-US" w:bidi="ar-SA"/>
        </w:rPr>
        <w:t>(savivaldybei atstovaujančio asmens pareigos, vardas ir pavardė)</w:t>
      </w:r>
    </w:p>
    <w:p w14:paraId="00DCFCCB" w14:textId="77777777" w:rsidR="00BF27EA" w:rsidRPr="00BF27EA" w:rsidRDefault="00BF27EA" w:rsidP="00BF27EA">
      <w:pPr>
        <w:rPr>
          <w:rFonts w:ascii="Times New Roman" w:hAnsi="Times New Roman" w:cs="Times New Roman"/>
          <w:sz w:val="24"/>
          <w:szCs w:val="24"/>
          <w:lang w:eastAsia="en-US" w:bidi="ar-SA"/>
        </w:rPr>
      </w:pPr>
    </w:p>
    <w:p w14:paraId="38DAA9E0"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1.5. Pasvalio rajono savivaldybė, buveinė Vytauto Didžiojo a. 1, LT-39143 Pasvalys, kodas 188753657, kurią atstovauja </w:t>
      </w:r>
    </w:p>
    <w:p w14:paraId="37B3BDB5"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r w:rsidRPr="00BF27EA">
        <w:rPr>
          <w:rFonts w:ascii="Times New Roman" w:hAnsi="Times New Roman" w:cs="Times New Roman"/>
          <w:i/>
          <w:spacing w:val="-2"/>
          <w:sz w:val="24"/>
          <w:szCs w:val="24"/>
          <w:lang w:eastAsia="en-US" w:bidi="ar-SA"/>
        </w:rPr>
        <w:t>____________________________________________________________________________</w:t>
      </w:r>
      <w:r w:rsidRPr="00BF27EA">
        <w:rPr>
          <w:rFonts w:ascii="Times New Roman" w:hAnsi="Times New Roman" w:cs="Times New Roman"/>
          <w:sz w:val="24"/>
          <w:szCs w:val="24"/>
          <w:lang w:eastAsia="en-US" w:bidi="ar-SA"/>
        </w:rPr>
        <w:t>;</w:t>
      </w:r>
      <w:r w:rsidRPr="00BF27EA">
        <w:rPr>
          <w:rFonts w:ascii="Times New Roman" w:hAnsi="Times New Roman" w:cs="Times New Roman"/>
          <w:i/>
          <w:spacing w:val="-2"/>
          <w:sz w:val="24"/>
          <w:szCs w:val="24"/>
          <w:lang w:eastAsia="en-US" w:bidi="ar-SA"/>
        </w:rPr>
        <w:t xml:space="preserve"> </w:t>
      </w:r>
    </w:p>
    <w:p w14:paraId="0581AB10"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r w:rsidRPr="00BF27EA">
        <w:rPr>
          <w:rFonts w:ascii="Times New Roman" w:hAnsi="Times New Roman" w:cs="Times New Roman"/>
          <w:i/>
          <w:spacing w:val="-2"/>
          <w:sz w:val="18"/>
          <w:szCs w:val="18"/>
          <w:lang w:eastAsia="en-US" w:bidi="ar-SA"/>
        </w:rPr>
        <w:t>(savivaldybei atstovaujančio asmens pareigos, vardas ir pavardė)</w:t>
      </w:r>
    </w:p>
    <w:p w14:paraId="5A8C4447" w14:textId="77777777" w:rsidR="00BF27EA" w:rsidRPr="00BF27EA" w:rsidRDefault="00BF27EA" w:rsidP="00BF27EA">
      <w:pPr>
        <w:rPr>
          <w:rFonts w:ascii="Times New Roman" w:hAnsi="Times New Roman" w:cs="Times New Roman"/>
          <w:spacing w:val="-2"/>
          <w:sz w:val="24"/>
          <w:szCs w:val="24"/>
          <w:lang w:eastAsia="en-US" w:bidi="ar-SA"/>
        </w:rPr>
      </w:pPr>
    </w:p>
    <w:p w14:paraId="52242BDD" w14:textId="77777777" w:rsidR="00BF27EA" w:rsidRPr="00BF27EA" w:rsidRDefault="00BF27EA" w:rsidP="00BF27EA">
      <w:pPr>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1.6.</w:t>
      </w:r>
      <w:r w:rsidRPr="00BF27EA">
        <w:rPr>
          <w:rFonts w:ascii="Times New Roman" w:hAnsi="Times New Roman" w:cs="Times New Roman"/>
          <w:sz w:val="24"/>
          <w:lang w:eastAsia="en-US" w:bidi="ar-SA"/>
        </w:rPr>
        <w:t xml:space="preserve"> Rokiškio </w:t>
      </w:r>
      <w:r w:rsidRPr="00BF27EA">
        <w:rPr>
          <w:rFonts w:ascii="Times New Roman" w:hAnsi="Times New Roman" w:cs="Times New Roman"/>
          <w:spacing w:val="-2"/>
          <w:sz w:val="24"/>
          <w:szCs w:val="24"/>
          <w:lang w:eastAsia="en-US" w:bidi="ar-SA"/>
        </w:rPr>
        <w:t>rajono savivaldybė, buveinė Respublikos g. 94, LT-42136 Rokiškis, kodas 188772248, kurią atstovauja</w:t>
      </w:r>
    </w:p>
    <w:p w14:paraId="50B38F7B" w14:textId="77777777" w:rsidR="00BF27EA" w:rsidRPr="00BF27EA" w:rsidRDefault="00BF27EA" w:rsidP="00BF27EA">
      <w:pPr>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 xml:space="preserve">___________________________________________________________________________; </w:t>
      </w:r>
    </w:p>
    <w:p w14:paraId="1394457E" w14:textId="77777777" w:rsidR="00BF27EA" w:rsidRPr="00BF27EA" w:rsidRDefault="00BF27EA" w:rsidP="00BF27EA">
      <w:pPr>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(savivaldybei atstovaujančio asmens pareigos, vardas ir pavardė)</w:t>
      </w:r>
    </w:p>
    <w:p w14:paraId="3A3AA427" w14:textId="77777777" w:rsidR="00BF27EA" w:rsidRPr="00BF27EA" w:rsidRDefault="00BF27EA" w:rsidP="00BF27EA">
      <w:pPr>
        <w:rPr>
          <w:rFonts w:ascii="Times New Roman" w:hAnsi="Times New Roman" w:cs="Times New Roman"/>
          <w:i/>
          <w:spacing w:val="-2"/>
          <w:sz w:val="18"/>
          <w:szCs w:val="18"/>
          <w:lang w:eastAsia="en-US" w:bidi="ar-SA"/>
        </w:rPr>
      </w:pPr>
    </w:p>
    <w:p w14:paraId="76B83A8A"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sz w:val="24"/>
          <w:szCs w:val="24"/>
          <w:lang w:eastAsia="en-US" w:bidi="ar-SA"/>
        </w:rPr>
        <w:t>(toliau kiekvienas atskirai – Steigėjas), vadovaudamiesi Lietuvos Respublikos civiliniu kodeksu, Lietuvos Respublikos regioninės plėtros įstatymu, Biržų rajono savivaldybės tarybos 2020 m. ................ d. sprendimu Nr. ...... „Dėl ..........“, Kupiškio rajono savivaldybės tarybos 2020 m. ................ d. sprendimu Nr. ...... „Dėl ..........“, Panevėžio miesto savivaldybės tarybos 2020 m. ................ d. sprendimu Nr. ...... „Dėl ..........“, Panevėžio rajono savivaldybės tarybos 2020 m. ................ d. sprendimu Nr. ...... „Dėl ..........“, Pasvalio rajono savivaldybės tarybos 2020 m. ................ d. sprendimu Nr. ...... „Dėl ..........“</w:t>
      </w:r>
      <w:r w:rsidRPr="00BF27EA">
        <w:rPr>
          <w:rFonts w:ascii="Times New Roman" w:hAnsi="Times New Roman" w:cs="Times New Roman"/>
          <w:spacing w:val="-2"/>
          <w:sz w:val="18"/>
          <w:szCs w:val="18"/>
          <w:lang w:eastAsia="en-US" w:bidi="ar-SA"/>
        </w:rPr>
        <w:t>,</w:t>
      </w:r>
      <w:r w:rsidRPr="00BF27EA">
        <w:rPr>
          <w:rFonts w:ascii="Times New Roman" w:hAnsi="Times New Roman" w:cs="Times New Roman"/>
          <w:sz w:val="24"/>
          <w:szCs w:val="24"/>
          <w:lang w:eastAsia="en-US" w:bidi="ar-SA"/>
        </w:rPr>
        <w:t xml:space="preserve"> Rokiškio rajono savivaldybės tarybos 2020 m. ................ d. sprendimu Nr. ...... „Dėl ..........“</w:t>
      </w:r>
      <w:r w:rsidRPr="00BF27EA">
        <w:rPr>
          <w:rFonts w:ascii="Times New Roman" w:hAnsi="Times New Roman" w:cs="Times New Roman"/>
          <w:i/>
          <w:spacing w:val="-2"/>
          <w:sz w:val="18"/>
          <w:szCs w:val="18"/>
          <w:lang w:eastAsia="en-US" w:bidi="ar-SA"/>
        </w:rPr>
        <w:t xml:space="preserve"> </w:t>
      </w:r>
      <w:r w:rsidRPr="00BF27EA">
        <w:rPr>
          <w:rFonts w:ascii="Times New Roman" w:hAnsi="Times New Roman" w:cs="Times New Roman"/>
          <w:sz w:val="24"/>
          <w:szCs w:val="24"/>
          <w:lang w:eastAsia="en-US" w:bidi="ar-SA"/>
        </w:rPr>
        <w:t>ir kitais Lietuvos Respublikos teisės aktais, steigia pelno nesiekiantį ribotos civilinės atsakomybės viešąjį juridinį asmenį – Panevėžio regiono plėtros tarybą ir sudaro šią Panevėžio regiono plėtros tarybos steigimo sutartį (toliau – Sutartis).</w:t>
      </w:r>
    </w:p>
    <w:p w14:paraId="14AAC030" w14:textId="77777777" w:rsidR="00BF27EA" w:rsidRPr="00BF27EA" w:rsidRDefault="00BF27EA" w:rsidP="00BF27EA">
      <w:pPr>
        <w:tabs>
          <w:tab w:val="left" w:pos="2907"/>
        </w:tabs>
        <w:ind w:right="-57"/>
        <w:jc w:val="center"/>
        <w:rPr>
          <w:rFonts w:ascii="Times New Roman" w:hAnsi="Times New Roman" w:cs="Times New Roman"/>
          <w:b/>
          <w:caps/>
          <w:sz w:val="24"/>
          <w:szCs w:val="24"/>
          <w:lang w:eastAsia="en-US" w:bidi="ar-SA"/>
        </w:rPr>
      </w:pPr>
    </w:p>
    <w:p w14:paraId="759BB53F" w14:textId="77777777" w:rsidR="00BF27EA" w:rsidRPr="00BF27EA" w:rsidRDefault="00BF27EA" w:rsidP="00BF27EA">
      <w:pPr>
        <w:tabs>
          <w:tab w:val="left" w:pos="2907"/>
        </w:tabs>
        <w:ind w:right="-57"/>
        <w:jc w:val="center"/>
        <w:rPr>
          <w:rFonts w:ascii="Times New Roman" w:hAnsi="Times New Roman" w:cs="Times New Roman"/>
          <w:b/>
          <w:caps/>
          <w:sz w:val="24"/>
          <w:szCs w:val="24"/>
          <w:lang w:eastAsia="en-US" w:bidi="ar-SA"/>
        </w:rPr>
      </w:pPr>
    </w:p>
    <w:p w14:paraId="71851A7C" w14:textId="77777777" w:rsidR="00BF27EA" w:rsidRPr="00BF27EA" w:rsidRDefault="00BF27EA" w:rsidP="00BF27EA">
      <w:pPr>
        <w:tabs>
          <w:tab w:val="left" w:pos="2907"/>
        </w:tabs>
        <w:ind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II SKYRIUS</w:t>
      </w:r>
    </w:p>
    <w:p w14:paraId="1A55F6C5" w14:textId="77777777" w:rsidR="00BF27EA" w:rsidRPr="00BF27EA" w:rsidRDefault="00BF27EA" w:rsidP="00BF27EA">
      <w:pPr>
        <w:tabs>
          <w:tab w:val="left" w:pos="2907"/>
        </w:tabs>
        <w:ind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SAVIVALDYBIŲ INSTITUCIJOS, KURIOMS PAVEDAMA ATSTOVAUTI STEIGĖJAMS</w:t>
      </w:r>
    </w:p>
    <w:p w14:paraId="6EE89072" w14:textId="77777777" w:rsidR="00BF27EA" w:rsidRPr="00BF27EA" w:rsidRDefault="00BF27EA" w:rsidP="00BF27EA">
      <w:pPr>
        <w:tabs>
          <w:tab w:val="left" w:pos="2907"/>
        </w:tabs>
        <w:ind w:right="-57"/>
        <w:jc w:val="center"/>
        <w:rPr>
          <w:rFonts w:ascii="Times New Roman" w:hAnsi="Times New Roman" w:cs="Times New Roman"/>
          <w:b/>
          <w:caps/>
          <w:sz w:val="24"/>
          <w:szCs w:val="24"/>
          <w:lang w:eastAsia="en-US" w:bidi="ar-SA"/>
        </w:rPr>
      </w:pPr>
    </w:p>
    <w:p w14:paraId="6AFA5E0C" w14:textId="77777777" w:rsidR="00BF27EA" w:rsidRPr="00BF27EA" w:rsidRDefault="00BF27EA" w:rsidP="00BF27EA">
      <w:pPr>
        <w:tabs>
          <w:tab w:val="left" w:pos="2907"/>
        </w:tabs>
        <w:ind w:right="-57"/>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2. Steigėjams atstovaujančios savivaldybių institucijos:</w:t>
      </w:r>
    </w:p>
    <w:p w14:paraId="21F6DD49" w14:textId="77777777" w:rsidR="00BF27EA" w:rsidRPr="00BF27EA" w:rsidRDefault="00BF27EA" w:rsidP="00BF27EA">
      <w:pPr>
        <w:rPr>
          <w:rFonts w:ascii="Times New Roman" w:hAnsi="Times New Roman" w:cs="Times New Roman"/>
          <w:sz w:val="24"/>
          <w:szCs w:val="24"/>
          <w:lang w:eastAsia="en-US" w:bidi="ar-SA"/>
        </w:rPr>
      </w:pPr>
      <w:bookmarkStart w:id="0" w:name="_Hlk53411571"/>
      <w:r w:rsidRPr="00BF27EA">
        <w:rPr>
          <w:rFonts w:ascii="Times New Roman" w:hAnsi="Times New Roman" w:cs="Times New Roman"/>
          <w:sz w:val="24"/>
          <w:szCs w:val="24"/>
          <w:lang w:eastAsia="en-US" w:bidi="ar-SA"/>
        </w:rPr>
        <w:lastRenderedPageBreak/>
        <w:t>2.1. ___</w:t>
      </w:r>
      <w:r w:rsidRPr="00BF27EA">
        <w:rPr>
          <w:rFonts w:ascii="Times New Roman" w:hAnsi="Times New Roman" w:cs="Times New Roman"/>
          <w:sz w:val="24"/>
          <w:szCs w:val="24"/>
          <w:u w:val="single"/>
          <w:lang w:eastAsia="en-US" w:bidi="ar-SA"/>
        </w:rPr>
        <w:t>Biržų rajono savivaldybės taryba</w:t>
      </w:r>
      <w:r w:rsidRPr="00BF27EA">
        <w:rPr>
          <w:rFonts w:ascii="Times New Roman" w:hAnsi="Times New Roman" w:cs="Times New Roman"/>
          <w:sz w:val="24"/>
          <w:szCs w:val="24"/>
          <w:lang w:eastAsia="en-US" w:bidi="ar-SA"/>
        </w:rPr>
        <w:t>______________________________________________;</w:t>
      </w:r>
    </w:p>
    <w:p w14:paraId="1693F4CA" w14:textId="77777777" w:rsidR="00BF27EA" w:rsidRPr="00BF27EA" w:rsidRDefault="00BF27EA" w:rsidP="00BF27EA">
      <w:pPr>
        <w:tabs>
          <w:tab w:val="left" w:pos="0"/>
        </w:tabs>
        <w:ind w:right="-57" w:firstLine="480"/>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(savivaldybės institucijos, kuriai pavesta atstovauti Sutarties 1.1 papunktyje nurodytam Steigėjui, pavadinimas)</w:t>
      </w:r>
    </w:p>
    <w:p w14:paraId="4522B6DC"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p>
    <w:bookmarkEnd w:id="0"/>
    <w:p w14:paraId="5FCDE8B7"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2.2. ___</w:t>
      </w:r>
      <w:r w:rsidRPr="00BF27EA">
        <w:rPr>
          <w:rFonts w:ascii="Times New Roman" w:hAnsi="Times New Roman" w:cs="Times New Roman"/>
          <w:sz w:val="24"/>
          <w:szCs w:val="24"/>
          <w:u w:val="single"/>
          <w:lang w:eastAsia="en-US" w:bidi="ar-SA"/>
        </w:rPr>
        <w:t>Kupiškio rajono savivaldybės taryba</w:t>
      </w:r>
      <w:r w:rsidRPr="00BF27EA">
        <w:rPr>
          <w:rFonts w:ascii="Times New Roman" w:hAnsi="Times New Roman" w:cs="Times New Roman"/>
          <w:sz w:val="24"/>
          <w:szCs w:val="24"/>
          <w:lang w:eastAsia="en-US" w:bidi="ar-SA"/>
        </w:rPr>
        <w:t>___________________________________________;</w:t>
      </w:r>
    </w:p>
    <w:p w14:paraId="7965A9AA" w14:textId="77777777" w:rsidR="00BF27EA" w:rsidRPr="00BF27EA" w:rsidRDefault="00BF27EA" w:rsidP="00BF27EA">
      <w:pPr>
        <w:tabs>
          <w:tab w:val="left" w:pos="0"/>
        </w:tabs>
        <w:ind w:right="-57" w:firstLine="384"/>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(savivaldybės institucijos, kuriai pavesta atstovauti Sutarties 1.2 papunktyje nurodytam Steigėjui, pavadinimas)</w:t>
      </w:r>
    </w:p>
    <w:p w14:paraId="4C2AE242"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p>
    <w:p w14:paraId="2436CF6D"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2.3. ___</w:t>
      </w:r>
      <w:r w:rsidRPr="00BF27EA">
        <w:rPr>
          <w:rFonts w:ascii="Times New Roman" w:hAnsi="Times New Roman" w:cs="Times New Roman"/>
          <w:sz w:val="24"/>
          <w:szCs w:val="24"/>
          <w:u w:val="single"/>
          <w:lang w:eastAsia="en-US" w:bidi="ar-SA"/>
        </w:rPr>
        <w:t>Panevėžio miesto savivaldybės taryba</w:t>
      </w:r>
      <w:r w:rsidRPr="00BF27EA">
        <w:rPr>
          <w:rFonts w:ascii="Times New Roman" w:hAnsi="Times New Roman" w:cs="Times New Roman"/>
          <w:sz w:val="24"/>
          <w:szCs w:val="24"/>
          <w:lang w:eastAsia="en-US" w:bidi="ar-SA"/>
        </w:rPr>
        <w:t>__________________________________________;</w:t>
      </w:r>
    </w:p>
    <w:p w14:paraId="65C04D15" w14:textId="77777777" w:rsidR="00BF27EA" w:rsidRPr="00BF27EA" w:rsidRDefault="00BF27EA" w:rsidP="00BF27EA">
      <w:pPr>
        <w:tabs>
          <w:tab w:val="left" w:pos="0"/>
        </w:tabs>
        <w:ind w:right="-57" w:firstLine="288"/>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(savivaldybės institucijos, kuriai pavesta atstovauti Sutarties 1.3 papunktyje nurodytam Steigėjui, pavadinimas)</w:t>
      </w:r>
    </w:p>
    <w:p w14:paraId="1D59F938"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p>
    <w:p w14:paraId="1FBAA3FA"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2.4. ___</w:t>
      </w:r>
      <w:r w:rsidRPr="00BF27EA">
        <w:rPr>
          <w:rFonts w:ascii="Times New Roman" w:hAnsi="Times New Roman" w:cs="Times New Roman"/>
          <w:sz w:val="24"/>
          <w:szCs w:val="24"/>
          <w:u w:val="single"/>
          <w:lang w:eastAsia="en-US" w:bidi="ar-SA"/>
        </w:rPr>
        <w:t>Panevėžio rajono savivaldybės taryba</w:t>
      </w:r>
      <w:r w:rsidRPr="00BF27EA">
        <w:rPr>
          <w:rFonts w:ascii="Times New Roman" w:hAnsi="Times New Roman" w:cs="Times New Roman"/>
          <w:sz w:val="24"/>
          <w:szCs w:val="24"/>
          <w:lang w:eastAsia="en-US" w:bidi="ar-SA"/>
        </w:rPr>
        <w:t>__________________________________________;</w:t>
      </w:r>
    </w:p>
    <w:p w14:paraId="56315E00" w14:textId="77777777" w:rsidR="00BF27EA" w:rsidRPr="00BF27EA" w:rsidRDefault="00BF27EA" w:rsidP="00BF27EA">
      <w:pPr>
        <w:tabs>
          <w:tab w:val="left" w:pos="0"/>
        </w:tabs>
        <w:ind w:right="-57" w:firstLine="288"/>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(savivaldybės institucijos, kuriai pavesta atstovauti Sutarties 1.4 papunktyje nurodytam Steigėjui, pavadinimas)</w:t>
      </w:r>
    </w:p>
    <w:p w14:paraId="3EEFF7F9" w14:textId="77777777" w:rsidR="00BF27EA" w:rsidRPr="00BF27EA" w:rsidRDefault="00BF27EA" w:rsidP="00BF27EA">
      <w:pPr>
        <w:rPr>
          <w:rFonts w:ascii="Times New Roman" w:hAnsi="Times New Roman" w:cs="Times New Roman"/>
          <w:sz w:val="24"/>
          <w:szCs w:val="24"/>
          <w:lang w:eastAsia="en-US" w:bidi="ar-SA"/>
        </w:rPr>
      </w:pPr>
    </w:p>
    <w:p w14:paraId="1708DA5C"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2.5. ___</w:t>
      </w:r>
      <w:r w:rsidRPr="00BF27EA">
        <w:rPr>
          <w:rFonts w:ascii="Times New Roman" w:hAnsi="Times New Roman" w:cs="Times New Roman"/>
          <w:sz w:val="24"/>
          <w:szCs w:val="24"/>
          <w:u w:val="single"/>
          <w:lang w:eastAsia="en-US" w:bidi="ar-SA"/>
        </w:rPr>
        <w:t xml:space="preserve">Pasvalio rajono savivaldybės taryba </w:t>
      </w:r>
      <w:r w:rsidRPr="00BF27EA">
        <w:rPr>
          <w:rFonts w:ascii="Times New Roman" w:hAnsi="Times New Roman" w:cs="Times New Roman"/>
          <w:sz w:val="24"/>
          <w:szCs w:val="24"/>
          <w:lang w:eastAsia="en-US" w:bidi="ar-SA"/>
        </w:rPr>
        <w:t>___________________________________________;</w:t>
      </w:r>
    </w:p>
    <w:p w14:paraId="49ADB92A" w14:textId="77777777" w:rsidR="00BF27EA" w:rsidRPr="00BF27EA" w:rsidRDefault="00BF27EA" w:rsidP="00BF27EA">
      <w:pPr>
        <w:tabs>
          <w:tab w:val="left" w:pos="0"/>
        </w:tabs>
        <w:ind w:right="-57" w:firstLine="480"/>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(savivaldybės institucijos, kuriai pavesta atstovauti Sutarties 1.5 papunktyje nurodytam Steigėjui, pavadinimas)</w:t>
      </w:r>
    </w:p>
    <w:p w14:paraId="28A54D83"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p>
    <w:p w14:paraId="689B587A" w14:textId="77777777" w:rsidR="00BF27EA" w:rsidRPr="00BF27EA" w:rsidRDefault="00BF27EA" w:rsidP="00BF27EA">
      <w:pPr>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2.6. ___</w:t>
      </w:r>
      <w:r w:rsidRPr="00BF27EA">
        <w:rPr>
          <w:rFonts w:ascii="Times New Roman" w:hAnsi="Times New Roman" w:cs="Times New Roman"/>
          <w:sz w:val="24"/>
          <w:szCs w:val="24"/>
          <w:u w:val="single"/>
          <w:lang w:eastAsia="en-US" w:bidi="ar-SA"/>
        </w:rPr>
        <w:t>Rokiškio rajono savivaldybės taryba</w:t>
      </w:r>
      <w:r w:rsidRPr="00BF27EA">
        <w:rPr>
          <w:rFonts w:ascii="Times New Roman" w:hAnsi="Times New Roman" w:cs="Times New Roman"/>
          <w:sz w:val="24"/>
          <w:szCs w:val="24"/>
          <w:lang w:eastAsia="en-US" w:bidi="ar-SA"/>
        </w:rPr>
        <w:t>___________________________________________.</w:t>
      </w:r>
    </w:p>
    <w:p w14:paraId="2A9E41DF" w14:textId="77777777" w:rsidR="00BF27EA" w:rsidRPr="00BF27EA" w:rsidRDefault="00BF27EA" w:rsidP="00BF27EA">
      <w:pPr>
        <w:tabs>
          <w:tab w:val="left" w:pos="0"/>
        </w:tabs>
        <w:ind w:right="-57" w:firstLine="480"/>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(savivaldybės institucijos, kuriai pavesta atstovauti Sutarties 1.6 papunktyje nurodytam Steigėjui, pavadinimas)</w:t>
      </w:r>
    </w:p>
    <w:p w14:paraId="1451E407" w14:textId="77777777" w:rsidR="00BF27EA" w:rsidRPr="00BF27EA" w:rsidRDefault="00BF27EA" w:rsidP="00BF27EA">
      <w:pPr>
        <w:tabs>
          <w:tab w:val="left" w:pos="0"/>
        </w:tabs>
        <w:ind w:right="-57"/>
        <w:rPr>
          <w:rFonts w:ascii="Times New Roman" w:hAnsi="Times New Roman" w:cs="Times New Roman"/>
          <w:i/>
          <w:spacing w:val="-2"/>
          <w:sz w:val="24"/>
          <w:szCs w:val="24"/>
          <w:lang w:eastAsia="en-US" w:bidi="ar-SA"/>
        </w:rPr>
      </w:pPr>
    </w:p>
    <w:p w14:paraId="24A5961E" w14:textId="77777777" w:rsidR="00BF27EA" w:rsidRPr="00BF27EA" w:rsidRDefault="00BF27EA" w:rsidP="00BF27EA">
      <w:pPr>
        <w:tabs>
          <w:tab w:val="left" w:pos="2907"/>
        </w:tabs>
        <w:ind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III SKYRIUS</w:t>
      </w:r>
    </w:p>
    <w:p w14:paraId="7F7CD1DD" w14:textId="77777777" w:rsidR="00BF27EA" w:rsidRPr="00BF27EA" w:rsidRDefault="00BF27EA" w:rsidP="00BF27EA">
      <w:pPr>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Steigiamos regiono plėtros tarybos pavadinimas</w:t>
      </w:r>
    </w:p>
    <w:p w14:paraId="728C0ABC" w14:textId="77777777" w:rsidR="00BF27EA" w:rsidRPr="00BF27EA" w:rsidRDefault="00BF27EA" w:rsidP="00BF27EA">
      <w:pPr>
        <w:jc w:val="center"/>
        <w:rPr>
          <w:rFonts w:ascii="Times New Roman" w:hAnsi="Times New Roman" w:cs="Times New Roman"/>
          <w:b/>
          <w:caps/>
          <w:sz w:val="24"/>
          <w:szCs w:val="24"/>
          <w:lang w:eastAsia="en-US" w:bidi="ar-SA"/>
        </w:rPr>
      </w:pPr>
    </w:p>
    <w:p w14:paraId="0184CD74"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3. Regiono plėtros tarybos pavadinimas – Panevėžio regiono plėtros taryba (toliau – Regiono plėtros taryba).</w:t>
      </w:r>
    </w:p>
    <w:p w14:paraId="5ECA980E" w14:textId="77777777" w:rsidR="00BF27EA" w:rsidRPr="00BF27EA" w:rsidRDefault="00BF27EA" w:rsidP="00BF27EA">
      <w:pPr>
        <w:ind w:right="-57" w:firstLine="851"/>
        <w:jc w:val="center"/>
        <w:rPr>
          <w:rFonts w:ascii="Times New Roman" w:hAnsi="Times New Roman" w:cs="Times New Roman"/>
          <w:b/>
          <w:caps/>
          <w:sz w:val="24"/>
          <w:szCs w:val="24"/>
          <w:lang w:eastAsia="en-US" w:bidi="ar-SA"/>
        </w:rPr>
      </w:pPr>
    </w:p>
    <w:p w14:paraId="1D3844C7" w14:textId="77777777" w:rsidR="00BF27EA" w:rsidRPr="00BF27EA" w:rsidRDefault="00BF27EA" w:rsidP="00BF27EA">
      <w:pPr>
        <w:ind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IV SKYRIUS</w:t>
      </w:r>
    </w:p>
    <w:p w14:paraId="12B3569F" w14:textId="77777777" w:rsidR="00BF27EA" w:rsidRPr="00BF27EA" w:rsidRDefault="00BF27EA" w:rsidP="00BF27EA">
      <w:pPr>
        <w:ind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regiono plėtros tarybos veiklos tikslaI</w:t>
      </w:r>
    </w:p>
    <w:p w14:paraId="050EBA74" w14:textId="77777777" w:rsidR="00BF27EA" w:rsidRPr="00BF27EA" w:rsidRDefault="00BF27EA" w:rsidP="00BF27EA">
      <w:pPr>
        <w:jc w:val="center"/>
        <w:rPr>
          <w:rFonts w:ascii="Times New Roman" w:hAnsi="Times New Roman" w:cs="Times New Roman"/>
          <w:b/>
          <w:caps/>
          <w:sz w:val="24"/>
          <w:szCs w:val="24"/>
          <w:lang w:eastAsia="en-US" w:bidi="ar-SA"/>
        </w:rPr>
      </w:pPr>
    </w:p>
    <w:p w14:paraId="21139975"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4. Regiono plėtros tarybos veiklos tikslai:</w:t>
      </w:r>
    </w:p>
    <w:p w14:paraId="07F2E284"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4.1. planuoti, koordinuoti nacionalinės regioninės politikos įgyvendinimą </w:t>
      </w:r>
      <w:r w:rsidRPr="00BF27EA">
        <w:rPr>
          <w:rFonts w:ascii="Times New Roman" w:hAnsi="Times New Roman" w:cs="Times New Roman"/>
          <w:spacing w:val="2"/>
          <w:sz w:val="24"/>
          <w:szCs w:val="24"/>
          <w:lang w:eastAsia="en-US" w:bidi="ar-SA"/>
        </w:rPr>
        <w:t xml:space="preserve">Panevėžio </w:t>
      </w:r>
      <w:r w:rsidRPr="00BF27EA">
        <w:rPr>
          <w:rFonts w:ascii="Times New Roman" w:hAnsi="Times New Roman" w:cs="Times New Roman"/>
          <w:sz w:val="24"/>
          <w:szCs w:val="24"/>
          <w:lang w:eastAsia="en-US" w:bidi="ar-SA"/>
        </w:rPr>
        <w:t>regione ir bendrai su kitomis regionų plėtros tarybomis, savivaldybių institucijomis ir įstaigomis įgyvendinamas regioninės plėtros skatinimo priemones;</w:t>
      </w:r>
    </w:p>
    <w:p w14:paraId="0BE8A099"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4.2. skatinti socialinę, ekonominę </w:t>
      </w:r>
      <w:r w:rsidRPr="00BF27EA">
        <w:rPr>
          <w:rFonts w:ascii="Times New Roman" w:hAnsi="Times New Roman" w:cs="Times New Roman"/>
          <w:spacing w:val="2"/>
          <w:sz w:val="24"/>
          <w:szCs w:val="24"/>
          <w:lang w:eastAsia="en-US" w:bidi="ar-SA"/>
        </w:rPr>
        <w:t>Panevėžio</w:t>
      </w:r>
      <w:r w:rsidRPr="00BF27EA">
        <w:rPr>
          <w:rFonts w:ascii="Times New Roman" w:hAnsi="Times New Roman" w:cs="Times New Roman"/>
          <w:sz w:val="24"/>
          <w:szCs w:val="24"/>
          <w:lang w:eastAsia="en-US" w:bidi="ar-SA"/>
        </w:rPr>
        <w:t xml:space="preserve"> regiono plėtrą, darnų urbanizuotų teritorijų vystymą, socialinių ir ekonominių skirtumų tarp </w:t>
      </w:r>
      <w:r w:rsidRPr="00BF27EA">
        <w:rPr>
          <w:rFonts w:ascii="Times New Roman" w:hAnsi="Times New Roman" w:cs="Times New Roman"/>
          <w:spacing w:val="2"/>
          <w:sz w:val="24"/>
          <w:szCs w:val="24"/>
          <w:lang w:eastAsia="en-US" w:bidi="ar-SA"/>
        </w:rPr>
        <w:t xml:space="preserve">Panevėžio </w:t>
      </w:r>
      <w:r w:rsidRPr="00BF27EA">
        <w:rPr>
          <w:rFonts w:ascii="Times New Roman" w:hAnsi="Times New Roman" w:cs="Times New Roman"/>
          <w:sz w:val="24"/>
          <w:szCs w:val="24"/>
          <w:lang w:eastAsia="en-US" w:bidi="ar-SA"/>
        </w:rPr>
        <w:t xml:space="preserve">regiono ir kitų regionų bei šių skirtumų tarp </w:t>
      </w:r>
      <w:r w:rsidRPr="00BF27EA">
        <w:rPr>
          <w:rFonts w:ascii="Times New Roman" w:hAnsi="Times New Roman" w:cs="Times New Roman"/>
          <w:spacing w:val="2"/>
          <w:sz w:val="24"/>
          <w:szCs w:val="24"/>
          <w:lang w:eastAsia="en-US" w:bidi="ar-SA"/>
        </w:rPr>
        <w:t>Panevėžio</w:t>
      </w:r>
      <w:r w:rsidRPr="00BF27EA">
        <w:rPr>
          <w:rFonts w:ascii="Times New Roman" w:hAnsi="Times New Roman" w:cs="Times New Roman"/>
          <w:sz w:val="24"/>
          <w:szCs w:val="24"/>
          <w:lang w:eastAsia="en-US" w:bidi="ar-SA"/>
        </w:rPr>
        <w:t xml:space="preserve"> regiono savivaldybių mažinimą;</w:t>
      </w:r>
    </w:p>
    <w:p w14:paraId="7665BB5C"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4.3. skatinti savivaldybių bendradarbiavimą, siekiant padidinti funkcinių zonų vystymo ir viešųjų paslaugų teikimo organizavimo efektyvumą;</w:t>
      </w:r>
    </w:p>
    <w:p w14:paraId="37D1B7F3"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4.4. atstovauti </w:t>
      </w:r>
      <w:r w:rsidRPr="00BF27EA">
        <w:rPr>
          <w:rFonts w:ascii="Times New Roman" w:hAnsi="Times New Roman" w:cs="Times New Roman"/>
          <w:spacing w:val="2"/>
          <w:sz w:val="24"/>
          <w:szCs w:val="24"/>
          <w:lang w:eastAsia="en-US" w:bidi="ar-SA"/>
        </w:rPr>
        <w:t xml:space="preserve">Panevėžio </w:t>
      </w:r>
      <w:r w:rsidRPr="00BF27EA">
        <w:rPr>
          <w:rFonts w:ascii="Times New Roman" w:hAnsi="Times New Roman" w:cs="Times New Roman"/>
          <w:sz w:val="24"/>
          <w:szCs w:val="24"/>
          <w:lang w:eastAsia="en-US" w:bidi="ar-SA"/>
        </w:rPr>
        <w:t>regionui.</w:t>
      </w:r>
    </w:p>
    <w:p w14:paraId="038AC51D"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p>
    <w:p w14:paraId="7DB8A939"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r w:rsidRPr="00BF27EA">
        <w:rPr>
          <w:rFonts w:ascii="Times New Roman" w:hAnsi="Times New Roman" w:cs="Times New Roman"/>
          <w:b/>
          <w:caps/>
          <w:spacing w:val="4"/>
          <w:sz w:val="24"/>
          <w:szCs w:val="24"/>
          <w:lang w:eastAsia="en-US" w:bidi="ar-SA"/>
        </w:rPr>
        <w:t xml:space="preserve">V </w:t>
      </w:r>
      <w:r w:rsidRPr="00BF27EA">
        <w:rPr>
          <w:rFonts w:ascii="Times New Roman" w:hAnsi="Times New Roman" w:cs="Times New Roman"/>
          <w:b/>
          <w:caps/>
          <w:sz w:val="24"/>
          <w:szCs w:val="24"/>
          <w:lang w:eastAsia="en-US" w:bidi="ar-SA"/>
        </w:rPr>
        <w:t>SKYRIUS</w:t>
      </w:r>
    </w:p>
    <w:p w14:paraId="3040D8AF" w14:textId="77777777" w:rsidR="00BF27EA" w:rsidRPr="00BF27EA" w:rsidRDefault="00BF27EA" w:rsidP="00BF27EA">
      <w:pPr>
        <w:jc w:val="center"/>
        <w:rPr>
          <w:rFonts w:ascii="Times New Roman" w:hAnsi="Times New Roman" w:cs="Times New Roman"/>
          <w:b/>
          <w:caps/>
          <w:spacing w:val="4"/>
          <w:sz w:val="24"/>
          <w:szCs w:val="24"/>
          <w:lang w:eastAsia="en-US" w:bidi="ar-SA"/>
        </w:rPr>
      </w:pPr>
      <w:r w:rsidRPr="00BF27EA">
        <w:rPr>
          <w:rFonts w:ascii="Times New Roman" w:hAnsi="Times New Roman" w:cs="Times New Roman"/>
          <w:b/>
          <w:caps/>
          <w:spacing w:val="4"/>
          <w:sz w:val="24"/>
          <w:szCs w:val="24"/>
          <w:lang w:eastAsia="en-US" w:bidi="ar-SA"/>
        </w:rPr>
        <w:t>steigėjŲ turtiniai ir neturtiniai įsipareigojimai, jų vykdymo tvarka ir terminai</w:t>
      </w:r>
    </w:p>
    <w:p w14:paraId="42C5777C" w14:textId="77777777" w:rsidR="00BF27EA" w:rsidRPr="00BF27EA" w:rsidRDefault="00BF27EA" w:rsidP="00BF27EA">
      <w:pPr>
        <w:jc w:val="center"/>
        <w:rPr>
          <w:rFonts w:ascii="Times New Roman" w:hAnsi="Times New Roman" w:cs="Times New Roman"/>
          <w:b/>
          <w:caps/>
          <w:spacing w:val="4"/>
          <w:sz w:val="24"/>
          <w:szCs w:val="24"/>
          <w:lang w:eastAsia="en-US" w:bidi="ar-SA"/>
        </w:rPr>
      </w:pPr>
    </w:p>
    <w:p w14:paraId="2C859595" w14:textId="77777777" w:rsidR="00BF27EA" w:rsidRPr="00BF27EA" w:rsidRDefault="00BF27EA" w:rsidP="00BF27EA">
      <w:pPr>
        <w:ind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z w:val="24"/>
          <w:szCs w:val="24"/>
          <w:lang w:eastAsia="en-US" w:bidi="ar-SA"/>
        </w:rPr>
        <w:t xml:space="preserve">5. </w:t>
      </w:r>
      <w:r w:rsidRPr="00BF27EA">
        <w:rPr>
          <w:rFonts w:ascii="Times New Roman" w:hAnsi="Times New Roman" w:cs="Times New Roman"/>
          <w:spacing w:val="2"/>
          <w:sz w:val="24"/>
          <w:szCs w:val="24"/>
          <w:lang w:eastAsia="en-US" w:bidi="ar-SA"/>
        </w:rPr>
        <w:t>Steigėjų turtiniai įsipareigojimai yra šie:</w:t>
      </w:r>
    </w:p>
    <w:p w14:paraId="1BC83E30" w14:textId="77777777" w:rsidR="00BF27EA" w:rsidRPr="00BF27EA" w:rsidRDefault="00BF27EA" w:rsidP="00BF27EA">
      <w:pPr>
        <w:ind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 xml:space="preserve">5.1. Steigėjas Biržų rajono savivaldybė </w:t>
      </w:r>
      <w:r w:rsidRPr="00BF27EA">
        <w:rPr>
          <w:rFonts w:ascii="Times New Roman" w:hAnsi="Times New Roman" w:cs="Times New Roman"/>
          <w:spacing w:val="-2"/>
          <w:sz w:val="24"/>
          <w:szCs w:val="24"/>
          <w:lang w:eastAsia="en-US" w:bidi="ar-SA"/>
        </w:rPr>
        <w:t xml:space="preserve">įsipareigoja ne vėliau kaip per 30 dienų nuo Regiono plėtros tarybos įregistravimo Juridinių asmenų registre dienos perduoti Regiono plėtros tarybai stojamąjį įnašą pinigais, </w:t>
      </w:r>
      <w:r w:rsidRPr="00BF27EA">
        <w:rPr>
          <w:rFonts w:ascii="Times New Roman" w:hAnsi="Times New Roman" w:cs="Times New Roman"/>
          <w:sz w:val="24"/>
          <w:szCs w:val="24"/>
          <w:lang w:eastAsia="en-US" w:bidi="ar-SA"/>
        </w:rPr>
        <w:t>kurio dydis – 2000 eurų.</w:t>
      </w:r>
    </w:p>
    <w:p w14:paraId="6C066EBB" w14:textId="77777777" w:rsidR="00BF27EA" w:rsidRPr="00BF27EA" w:rsidRDefault="00BF27EA" w:rsidP="00BF27EA">
      <w:pPr>
        <w:ind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5.2. Steigėjas Kupiškio rajono savivaldybė įsipareigoja ne vėliau kaip per 30 dienų nuo Regiono plėtros tarybos įregistravimo Juridinių asmenų registre dienos perduoti Regiono plėtros tarybai stojamąjį įnašą pinigais, kurio dydis – 2000 eurų.</w:t>
      </w:r>
    </w:p>
    <w:p w14:paraId="4DD2FE15"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pacing w:val="2"/>
          <w:sz w:val="24"/>
          <w:szCs w:val="24"/>
          <w:lang w:eastAsia="en-US" w:bidi="ar-SA"/>
        </w:rPr>
        <w:t>5.3. Steigėjas Panevėžio miesto savivaldybė įsipareigoja ne vėliau kaip per 30 dienų nuo Regiono plėtros tarybos įregistravimo Juridinių asmenų registre dienos perduoti Regiono plėtros tarybai stojamąjį įnašą pinigais, kurio dydis – 2000 eurų.</w:t>
      </w:r>
    </w:p>
    <w:p w14:paraId="326A591A" w14:textId="77777777" w:rsidR="00BF27EA" w:rsidRPr="00BF27EA" w:rsidRDefault="00BF27EA" w:rsidP="00BF27EA">
      <w:pPr>
        <w:ind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5.4. Steigėjas Panevėžio rajono savivaldybė įsipareigoja ne vėliau kaip 30 dienų nuo Regiono plėtros tarybos įregistravimo Juridinių asmenų registre dienos perduoti Regiono plėtros tarybai stojamąjį įnašą pinigais, kurio dydis – 2000 eurų.</w:t>
      </w:r>
    </w:p>
    <w:p w14:paraId="34E8FC62" w14:textId="77777777" w:rsidR="00BF27EA" w:rsidRPr="00BF27EA" w:rsidRDefault="00BF27EA" w:rsidP="00BF27EA">
      <w:pPr>
        <w:ind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lastRenderedPageBreak/>
        <w:t>5.5.</w:t>
      </w:r>
      <w:r w:rsidRPr="00BF27EA">
        <w:rPr>
          <w:rFonts w:ascii="Times New Roman" w:hAnsi="Times New Roman" w:cs="Times New Roman"/>
          <w:sz w:val="24"/>
          <w:lang w:eastAsia="en-US" w:bidi="ar-SA"/>
        </w:rPr>
        <w:t xml:space="preserve"> </w:t>
      </w:r>
      <w:r w:rsidRPr="00BF27EA">
        <w:rPr>
          <w:rFonts w:ascii="Times New Roman" w:hAnsi="Times New Roman" w:cs="Times New Roman"/>
          <w:spacing w:val="2"/>
          <w:sz w:val="24"/>
          <w:szCs w:val="24"/>
          <w:lang w:eastAsia="en-US" w:bidi="ar-SA"/>
        </w:rPr>
        <w:t>Steigėjas Pasvalio rajono savivaldybė įsipareigoja ne vėliau kaip per 30 dienų nuo Regiono plėtros tarybos įregistravimo Juridinių asmenų registre dienos perduoti Regiono plėtros tarybai stojamąjį įnašą pinigais, kurio dydis – 2000 eurų.</w:t>
      </w:r>
    </w:p>
    <w:p w14:paraId="69270F72" w14:textId="77777777" w:rsidR="00BF27EA" w:rsidRPr="00BF27EA" w:rsidRDefault="00BF27EA" w:rsidP="00BF27EA">
      <w:pPr>
        <w:ind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5.6.</w:t>
      </w:r>
      <w:r w:rsidRPr="00BF27EA">
        <w:rPr>
          <w:rFonts w:ascii="Times New Roman" w:hAnsi="Times New Roman" w:cs="Times New Roman"/>
          <w:sz w:val="24"/>
          <w:lang w:eastAsia="en-US" w:bidi="ar-SA"/>
        </w:rPr>
        <w:t xml:space="preserve"> </w:t>
      </w:r>
      <w:r w:rsidRPr="00BF27EA">
        <w:rPr>
          <w:rFonts w:ascii="Times New Roman" w:hAnsi="Times New Roman" w:cs="Times New Roman"/>
          <w:spacing w:val="2"/>
          <w:sz w:val="24"/>
          <w:szCs w:val="24"/>
          <w:lang w:eastAsia="en-US" w:bidi="ar-SA"/>
        </w:rPr>
        <w:t>Steigėjas Rokiškio rajono savivaldybė įsipareigoja ne vėliau kaip per 30 dienų nuo Regiono plėtros tarybos įregistravimo Juridinių asmenų registre dienos perduoti Regiono plėtros tarybai stojamąjį įnašą pinigais, kurio dydis – 2000 eurų.</w:t>
      </w:r>
    </w:p>
    <w:p w14:paraId="1A886C12"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pacing w:val="2"/>
          <w:sz w:val="24"/>
          <w:szCs w:val="24"/>
          <w:lang w:eastAsia="en-US" w:bidi="ar-SA"/>
        </w:rPr>
        <w:t xml:space="preserve">6. Steigėjai </w:t>
      </w:r>
      <w:r w:rsidRPr="00BF27EA">
        <w:rPr>
          <w:rFonts w:ascii="Times New Roman" w:hAnsi="Times New Roman" w:cs="Times New Roman"/>
          <w:sz w:val="24"/>
          <w:szCs w:val="24"/>
          <w:lang w:eastAsia="en-US" w:bidi="ar-SA"/>
        </w:rPr>
        <w:t>perduoda Regiono plėtros tarybai stojamuosius įnašus pervesdami lėšas į Regiono plėtros tarybos administracijos direktoriaus nurodytą Regiono plėtros tarybos sąskaitą</w:t>
      </w:r>
      <w:r w:rsidRPr="00BF27EA">
        <w:rPr>
          <w:rFonts w:ascii="Times New Roman" w:hAnsi="Times New Roman" w:cs="Times New Roman"/>
          <w:spacing w:val="-4"/>
          <w:sz w:val="24"/>
          <w:szCs w:val="24"/>
          <w:lang w:eastAsia="en-US" w:bidi="ar-SA"/>
        </w:rPr>
        <w:t xml:space="preserve"> </w:t>
      </w:r>
      <w:r w:rsidRPr="00BF27EA">
        <w:rPr>
          <w:rFonts w:ascii="Times New Roman" w:hAnsi="Times New Roman" w:cs="Times New Roman"/>
          <w:sz w:val="24"/>
          <w:szCs w:val="24"/>
          <w:lang w:eastAsia="en-US" w:bidi="ar-SA"/>
        </w:rPr>
        <w:t>banke.</w:t>
      </w:r>
    </w:p>
    <w:p w14:paraId="7EA6B857" w14:textId="77777777" w:rsidR="00BF27EA" w:rsidRPr="00BF27EA" w:rsidRDefault="00BF27EA" w:rsidP="00BF27EA">
      <w:pPr>
        <w:ind w:left="-85"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7. Steigėjų neturtinių įsipareigojimų nėra.</w:t>
      </w:r>
    </w:p>
    <w:p w14:paraId="5CFADE96" w14:textId="77777777" w:rsidR="00BF27EA" w:rsidRPr="00BF27EA" w:rsidRDefault="00BF27EA" w:rsidP="00BF27EA">
      <w:pPr>
        <w:ind w:right="95"/>
        <w:jc w:val="center"/>
        <w:rPr>
          <w:rFonts w:ascii="Times New Roman" w:hAnsi="Times New Roman" w:cs="Times New Roman"/>
          <w:b/>
          <w:caps/>
          <w:spacing w:val="4"/>
          <w:sz w:val="24"/>
          <w:szCs w:val="24"/>
          <w:lang w:eastAsia="en-US" w:bidi="ar-SA"/>
        </w:rPr>
      </w:pPr>
    </w:p>
    <w:p w14:paraId="1F39F96F"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r w:rsidRPr="00BF27EA">
        <w:rPr>
          <w:rFonts w:ascii="Times New Roman" w:hAnsi="Times New Roman" w:cs="Times New Roman"/>
          <w:b/>
          <w:caps/>
          <w:spacing w:val="4"/>
          <w:sz w:val="24"/>
          <w:szCs w:val="24"/>
          <w:lang w:eastAsia="en-US" w:bidi="ar-SA"/>
        </w:rPr>
        <w:t xml:space="preserve">VI </w:t>
      </w:r>
      <w:r w:rsidRPr="00BF27EA">
        <w:rPr>
          <w:rFonts w:ascii="Times New Roman" w:hAnsi="Times New Roman" w:cs="Times New Roman"/>
          <w:b/>
          <w:caps/>
          <w:sz w:val="24"/>
          <w:szCs w:val="24"/>
          <w:lang w:eastAsia="en-US" w:bidi="ar-SA"/>
        </w:rPr>
        <w:t>SKYRIUS</w:t>
      </w:r>
    </w:p>
    <w:p w14:paraId="0E22E21B" w14:textId="77777777" w:rsidR="00BF27EA" w:rsidRPr="00BF27EA" w:rsidRDefault="00BF27EA" w:rsidP="00BF27EA">
      <w:pPr>
        <w:ind w:left="-142" w:firstLine="124"/>
        <w:jc w:val="center"/>
        <w:rPr>
          <w:rFonts w:ascii="Times New Roman" w:hAnsi="Times New Roman" w:cs="Times New Roman"/>
          <w:b/>
          <w:spacing w:val="4"/>
          <w:sz w:val="24"/>
          <w:szCs w:val="24"/>
          <w:lang w:eastAsia="en-US" w:bidi="ar-SA"/>
        </w:rPr>
      </w:pPr>
      <w:r w:rsidRPr="00BF27EA">
        <w:rPr>
          <w:rFonts w:ascii="Times New Roman" w:hAnsi="Times New Roman" w:cs="Times New Roman"/>
          <w:b/>
          <w:spacing w:val="4"/>
          <w:sz w:val="24"/>
          <w:szCs w:val="24"/>
          <w:lang w:eastAsia="en-US" w:bidi="ar-SA"/>
        </w:rPr>
        <w:t>STEIGIAMOS REGIONO PLĖTROS TARYBOS KOLEGIJOS SUDARYMAS</w:t>
      </w:r>
    </w:p>
    <w:p w14:paraId="6B48E3EC" w14:textId="77777777" w:rsidR="00BF27EA" w:rsidRPr="00BF27EA" w:rsidRDefault="00BF27EA" w:rsidP="00BF27EA">
      <w:pPr>
        <w:ind w:left="-142" w:firstLine="124"/>
        <w:jc w:val="both"/>
        <w:rPr>
          <w:rFonts w:ascii="Times New Roman" w:hAnsi="Times New Roman" w:cs="Times New Roman"/>
          <w:spacing w:val="4"/>
          <w:sz w:val="24"/>
          <w:szCs w:val="24"/>
          <w:lang w:eastAsia="en-US" w:bidi="ar-SA"/>
        </w:rPr>
      </w:pPr>
    </w:p>
    <w:p w14:paraId="665CC4D3"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pacing w:val="4"/>
          <w:sz w:val="24"/>
          <w:szCs w:val="24"/>
          <w:lang w:eastAsia="en-US" w:bidi="ar-SA"/>
        </w:rPr>
        <w:t>8. Steigėjų savivaldybių tarybos ne vėliau kaip per 10 dienų nuo Sutarties įsigaliojimo dienos deleguoja į Regiono plėtros tarybos kolegijos (toliau – Kolegija) sudėtį savivaldybių tarybų narius</w:t>
      </w:r>
      <w:r w:rsidRPr="00BF27EA">
        <w:rPr>
          <w:rFonts w:ascii="Times New Roman" w:hAnsi="Times New Roman" w:cs="Times New Roman"/>
          <w:sz w:val="24"/>
          <w:szCs w:val="24"/>
          <w:lang w:eastAsia="en-US" w:bidi="ar-SA"/>
        </w:rPr>
        <w:t>:</w:t>
      </w:r>
    </w:p>
    <w:p w14:paraId="0FF7C8AB" w14:textId="77777777" w:rsidR="00BF27EA" w:rsidRPr="00BF27EA" w:rsidRDefault="00BF27EA" w:rsidP="00BF27EA">
      <w:pPr>
        <w:tabs>
          <w:tab w:val="left" w:pos="171"/>
        </w:tabs>
        <w:ind w:right="-57"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8.1. </w:t>
      </w:r>
      <w:r w:rsidRPr="00BF27EA">
        <w:rPr>
          <w:rFonts w:ascii="Times New Roman" w:hAnsi="Times New Roman" w:cs="Times New Roman"/>
          <w:spacing w:val="2"/>
          <w:sz w:val="24"/>
          <w:szCs w:val="24"/>
          <w:lang w:eastAsia="en-US" w:bidi="ar-SA"/>
        </w:rPr>
        <w:t>Biržų rajono savivaldybės taryba deleguoja 1</w:t>
      </w:r>
      <w:r w:rsidRPr="00BF27EA">
        <w:rPr>
          <w:rFonts w:ascii="Times New Roman" w:hAnsi="Times New Roman" w:cs="Times New Roman"/>
          <w:spacing w:val="-2"/>
          <w:sz w:val="24"/>
          <w:szCs w:val="24"/>
          <w:lang w:eastAsia="en-US" w:bidi="ar-SA"/>
        </w:rPr>
        <w:t xml:space="preserve"> savivaldybės tarybos narį;</w:t>
      </w:r>
    </w:p>
    <w:p w14:paraId="2FD9FED2" w14:textId="77777777" w:rsidR="00BF27EA" w:rsidRPr="00BF27EA" w:rsidRDefault="00BF27EA" w:rsidP="00BF27EA">
      <w:pPr>
        <w:tabs>
          <w:tab w:val="left" w:pos="171"/>
        </w:tabs>
        <w:ind w:right="-57"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8.2. Kupiškio</w:t>
      </w:r>
      <w:r w:rsidRPr="00BF27EA">
        <w:rPr>
          <w:rFonts w:ascii="Times New Roman" w:hAnsi="Times New Roman" w:cs="Times New Roman"/>
          <w:spacing w:val="2"/>
          <w:sz w:val="24"/>
          <w:szCs w:val="24"/>
          <w:lang w:eastAsia="en-US" w:bidi="ar-SA"/>
        </w:rPr>
        <w:t xml:space="preserve"> rajono savivaldybės taryba deleguoja </w:t>
      </w:r>
      <w:r w:rsidRPr="00BF27EA">
        <w:rPr>
          <w:rFonts w:ascii="Times New Roman" w:hAnsi="Times New Roman" w:cs="Times New Roman"/>
          <w:spacing w:val="-2"/>
          <w:sz w:val="24"/>
          <w:szCs w:val="24"/>
          <w:lang w:eastAsia="en-US" w:bidi="ar-SA"/>
        </w:rPr>
        <w:t>1 savivaldybės tarybos narį;</w:t>
      </w:r>
    </w:p>
    <w:p w14:paraId="591188B1" w14:textId="77777777" w:rsidR="00BF27EA" w:rsidRPr="00BF27EA" w:rsidRDefault="00BF27EA" w:rsidP="00BF27EA">
      <w:pPr>
        <w:tabs>
          <w:tab w:val="left" w:pos="171"/>
        </w:tabs>
        <w:ind w:right="-57"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8.3. </w:t>
      </w:r>
      <w:r w:rsidRPr="00BF27EA">
        <w:rPr>
          <w:rFonts w:ascii="Times New Roman" w:hAnsi="Times New Roman" w:cs="Times New Roman"/>
          <w:spacing w:val="2"/>
          <w:sz w:val="24"/>
          <w:szCs w:val="24"/>
          <w:lang w:eastAsia="en-US" w:bidi="ar-SA"/>
        </w:rPr>
        <w:t>Panevėžio miesto savivaldybės taryba deleguoja 2</w:t>
      </w:r>
      <w:r w:rsidRPr="00BF27EA">
        <w:rPr>
          <w:rFonts w:ascii="Times New Roman" w:hAnsi="Times New Roman" w:cs="Times New Roman"/>
          <w:spacing w:val="-2"/>
          <w:sz w:val="24"/>
          <w:szCs w:val="24"/>
          <w:lang w:eastAsia="en-US" w:bidi="ar-SA"/>
        </w:rPr>
        <w:t xml:space="preserve"> savivaldybės tarybos narius;</w:t>
      </w:r>
    </w:p>
    <w:p w14:paraId="10B5D64E" w14:textId="77777777" w:rsidR="00BF27EA" w:rsidRPr="00BF27EA" w:rsidRDefault="00BF27EA" w:rsidP="00BF27EA">
      <w:pPr>
        <w:tabs>
          <w:tab w:val="left" w:pos="171"/>
        </w:tabs>
        <w:ind w:right="-57"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z w:val="24"/>
          <w:szCs w:val="24"/>
          <w:lang w:eastAsia="en-US" w:bidi="ar-SA"/>
        </w:rPr>
        <w:t xml:space="preserve">8.4. </w:t>
      </w:r>
      <w:r w:rsidRPr="00BF27EA">
        <w:rPr>
          <w:rFonts w:ascii="Times New Roman" w:hAnsi="Times New Roman" w:cs="Times New Roman"/>
          <w:spacing w:val="2"/>
          <w:sz w:val="24"/>
          <w:szCs w:val="24"/>
          <w:lang w:eastAsia="en-US" w:bidi="ar-SA"/>
        </w:rPr>
        <w:t xml:space="preserve">Panevėžio rajono savivaldybės taryba deleguoja </w:t>
      </w:r>
      <w:r w:rsidRPr="00BF27EA">
        <w:rPr>
          <w:rFonts w:ascii="Times New Roman" w:hAnsi="Times New Roman" w:cs="Times New Roman"/>
          <w:spacing w:val="-2"/>
          <w:sz w:val="24"/>
          <w:szCs w:val="24"/>
          <w:lang w:eastAsia="en-US" w:bidi="ar-SA"/>
        </w:rPr>
        <w:t>1 savivaldybės tarybos narį;</w:t>
      </w:r>
    </w:p>
    <w:p w14:paraId="2AEB264F" w14:textId="77777777" w:rsidR="00BF27EA" w:rsidRPr="00BF27EA" w:rsidRDefault="00BF27EA" w:rsidP="00BF27EA">
      <w:pPr>
        <w:tabs>
          <w:tab w:val="left" w:pos="171"/>
        </w:tabs>
        <w:ind w:right="-57"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8.5. Pasvalio rajono savivaldybės taryba deleguoja 1 savivaldybės tarybos narį;</w:t>
      </w:r>
    </w:p>
    <w:p w14:paraId="1A29727A" w14:textId="77777777" w:rsidR="00BF27EA" w:rsidRPr="00BF27EA" w:rsidRDefault="00BF27EA" w:rsidP="00BF27EA">
      <w:pPr>
        <w:tabs>
          <w:tab w:val="left" w:pos="171"/>
        </w:tabs>
        <w:ind w:right="-57"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8.6.</w:t>
      </w:r>
      <w:r w:rsidRPr="00BF27EA">
        <w:rPr>
          <w:rFonts w:ascii="Times New Roman" w:hAnsi="Times New Roman" w:cs="Times New Roman"/>
          <w:sz w:val="24"/>
          <w:lang w:eastAsia="en-US" w:bidi="ar-SA"/>
        </w:rPr>
        <w:t xml:space="preserve"> </w:t>
      </w:r>
      <w:r w:rsidRPr="00BF27EA">
        <w:rPr>
          <w:rFonts w:ascii="Times New Roman" w:hAnsi="Times New Roman" w:cs="Times New Roman"/>
          <w:spacing w:val="-2"/>
          <w:sz w:val="24"/>
          <w:szCs w:val="24"/>
          <w:lang w:eastAsia="en-US" w:bidi="ar-SA"/>
        </w:rPr>
        <w:t>Rokiškio rajono savivaldybės taryba deleguoja 1 savivaldybės tarybos narį.</w:t>
      </w:r>
    </w:p>
    <w:p w14:paraId="43197AA0" w14:textId="77777777" w:rsidR="00BF27EA" w:rsidRPr="00BF27EA" w:rsidRDefault="00BF27EA" w:rsidP="00BF27EA">
      <w:pPr>
        <w:ind w:right="-57"/>
        <w:rPr>
          <w:rFonts w:ascii="Times New Roman" w:hAnsi="Times New Roman" w:cs="Times New Roman"/>
          <w:b/>
          <w:caps/>
          <w:sz w:val="24"/>
          <w:szCs w:val="24"/>
          <w:lang w:eastAsia="en-US" w:bidi="ar-SA"/>
        </w:rPr>
      </w:pPr>
    </w:p>
    <w:p w14:paraId="438230D4" w14:textId="77777777" w:rsidR="00BF27EA" w:rsidRPr="00BF27EA" w:rsidRDefault="00BF27EA" w:rsidP="00BF27EA">
      <w:pPr>
        <w:ind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VII SKYRIUS</w:t>
      </w:r>
    </w:p>
    <w:p w14:paraId="749813A6" w14:textId="77777777" w:rsidR="00BF27EA" w:rsidRPr="00BF27EA" w:rsidRDefault="00BF27EA" w:rsidP="00BF27EA">
      <w:pPr>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Steigiamos regiono plėtros tarybos atstovas, jo teisės ir ĮGALIOJIMAI</w:t>
      </w:r>
    </w:p>
    <w:p w14:paraId="0936B0F5" w14:textId="77777777" w:rsidR="00BF27EA" w:rsidRPr="00BF27EA" w:rsidRDefault="00BF27EA" w:rsidP="00BF27EA">
      <w:pPr>
        <w:jc w:val="center"/>
        <w:rPr>
          <w:rFonts w:ascii="Times New Roman" w:hAnsi="Times New Roman" w:cs="Times New Roman"/>
          <w:b/>
          <w:caps/>
          <w:sz w:val="24"/>
          <w:szCs w:val="24"/>
          <w:lang w:eastAsia="en-US" w:bidi="ar-SA"/>
        </w:rPr>
      </w:pPr>
    </w:p>
    <w:p w14:paraId="122F5EFA" w14:textId="4824FD7A" w:rsidR="00BF27EA" w:rsidRPr="00BF27EA" w:rsidRDefault="00BF27EA" w:rsidP="00BF27EA">
      <w:pPr>
        <w:ind w:firstLine="851"/>
        <w:jc w:val="both"/>
        <w:rPr>
          <w:rFonts w:ascii="Times New Roman" w:hAnsi="Times New Roman" w:cs="Times New Roman"/>
          <w:i/>
          <w:sz w:val="24"/>
          <w:szCs w:val="24"/>
          <w:lang w:eastAsia="en-US" w:bidi="ar-SA"/>
        </w:rPr>
      </w:pPr>
      <w:r w:rsidRPr="00BF27EA">
        <w:rPr>
          <w:rFonts w:ascii="Times New Roman" w:hAnsi="Times New Roman" w:cs="Times New Roman"/>
          <w:sz w:val="24"/>
          <w:szCs w:val="24"/>
          <w:lang w:eastAsia="en-US" w:bidi="ar-SA"/>
        </w:rPr>
        <w:t xml:space="preserve">9. </w:t>
      </w:r>
      <w:r w:rsidRPr="00BF27EA">
        <w:rPr>
          <w:rFonts w:ascii="Times New Roman" w:hAnsi="Times New Roman" w:cs="Times New Roman"/>
          <w:sz w:val="24"/>
          <w:lang w:eastAsia="en-US" w:bidi="ar-SA"/>
        </w:rPr>
        <w:t xml:space="preserve">Steigiamai Regiono plėtros tarybai atstovauja Mantas Navaruckis, asmens dokumentą išdavė Lietuvos Respublika, asmens kodas </w:t>
      </w:r>
      <w:r w:rsidR="0003473D">
        <w:rPr>
          <w:rFonts w:ascii="Times New Roman" w:hAnsi="Times New Roman" w:cs="Times New Roman"/>
          <w:sz w:val="24"/>
          <w:lang w:eastAsia="en-US" w:bidi="ar-SA"/>
        </w:rPr>
        <w:t>......................................</w:t>
      </w:r>
      <w:r w:rsidRPr="00BF27EA">
        <w:rPr>
          <w:rFonts w:ascii="Times New Roman" w:hAnsi="Times New Roman" w:cs="Times New Roman"/>
          <w:sz w:val="24"/>
          <w:lang w:eastAsia="en-US" w:bidi="ar-SA"/>
        </w:rPr>
        <w:t xml:space="preserve">, gyvenamosios vietos adresas – </w:t>
      </w:r>
      <w:r w:rsidR="0003473D">
        <w:rPr>
          <w:rFonts w:ascii="Times New Roman" w:hAnsi="Times New Roman" w:cs="Times New Roman"/>
          <w:sz w:val="24"/>
          <w:lang w:eastAsia="en-US" w:bidi="ar-SA"/>
        </w:rPr>
        <w:t>......................................</w:t>
      </w:r>
      <w:bookmarkStart w:id="1" w:name="_GoBack"/>
      <w:bookmarkEnd w:id="1"/>
      <w:r w:rsidRPr="00BF27EA">
        <w:rPr>
          <w:rFonts w:ascii="Times New Roman" w:hAnsi="Times New Roman" w:cs="Times New Roman"/>
          <w:sz w:val="24"/>
          <w:lang w:eastAsia="en-US" w:bidi="ar-SA"/>
        </w:rPr>
        <w:t>, Panevėžys (toliau – Atstovas).</w:t>
      </w:r>
    </w:p>
    <w:p w14:paraId="3E5B6A99" w14:textId="77777777" w:rsidR="00BF27EA" w:rsidRPr="00BF27EA" w:rsidRDefault="00BF27EA" w:rsidP="00BF27EA">
      <w:pPr>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10. Atstovas turi teisę sudaryti visus sandorius steigiamos Regiono plėtros tarybos vardu ir dėl jos interesų ir privalo nurodyti, kad sandoris sudaromas steigiamos Regiono plėtros tarybos vardu ir dėl jos interesų. Pagal šiuos sandorius Regiono plėtros tarybai prievolių atsiranda tada, kai juos po Regiono plėtros tarybos įregistravimo Juridinių asmenų registre patvirtina Regiono plėtros tarybos administracijos direktorius.</w:t>
      </w:r>
    </w:p>
    <w:p w14:paraId="541537E3" w14:textId="77777777" w:rsidR="00BF27EA" w:rsidRPr="00BF27EA" w:rsidRDefault="00BF27EA" w:rsidP="00BF27EA">
      <w:pPr>
        <w:tabs>
          <w:tab w:val="left" w:pos="969"/>
          <w:tab w:val="left" w:pos="1197"/>
        </w:tabs>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11. Atstovas įgaliojamas:</w:t>
      </w:r>
    </w:p>
    <w:p w14:paraId="4D0DE42B" w14:textId="77777777" w:rsidR="00BF27EA" w:rsidRPr="00BF27EA" w:rsidRDefault="00BF27EA" w:rsidP="00BF27EA">
      <w:pPr>
        <w:tabs>
          <w:tab w:val="left" w:pos="969"/>
          <w:tab w:val="left" w:pos="1197"/>
        </w:tabs>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11.1. ne vėliau kaip per 5 dienas nuo Sutarties įsigaliojimo dienos:</w:t>
      </w:r>
    </w:p>
    <w:p w14:paraId="28F72442" w14:textId="77777777" w:rsidR="00BF27EA" w:rsidRPr="00BF27EA" w:rsidRDefault="00BF27EA" w:rsidP="00BF27EA">
      <w:pPr>
        <w:tabs>
          <w:tab w:val="left" w:pos="969"/>
          <w:tab w:val="left" w:pos="1197"/>
        </w:tabs>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11.1.1. parengti Regiono plėtros tarybos nuostatų projektą, Kolegijos personalinės sudėties ir Kolegijos darbo reglamento patvirtinimo projektus ir pateikti juos Steigėjams;</w:t>
      </w:r>
    </w:p>
    <w:p w14:paraId="2C36BB44" w14:textId="77777777" w:rsidR="00BF27EA" w:rsidRPr="00BF27EA" w:rsidRDefault="00BF27EA" w:rsidP="00BF27EA">
      <w:pPr>
        <w:tabs>
          <w:tab w:val="left" w:pos="969"/>
          <w:tab w:val="left" w:pos="1197"/>
        </w:tabs>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11.1.2. sušaukti Regiono plėtros tarybos steigiamąjį susirinkimą;</w:t>
      </w:r>
    </w:p>
    <w:p w14:paraId="4ABAD786" w14:textId="77777777" w:rsidR="00BF27EA" w:rsidRPr="00BF27EA" w:rsidRDefault="00BF27EA" w:rsidP="00BF27EA">
      <w:pPr>
        <w:tabs>
          <w:tab w:val="left" w:pos="969"/>
          <w:tab w:val="left" w:pos="1197"/>
        </w:tabs>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 xml:space="preserve">11.2. ne vėliau kaip per </w:t>
      </w:r>
      <w:r w:rsidRPr="00BF27EA">
        <w:rPr>
          <w:rFonts w:ascii="Times New Roman" w:hAnsi="Times New Roman" w:cs="Times New Roman"/>
          <w:spacing w:val="-2"/>
          <w:sz w:val="24"/>
          <w:szCs w:val="24"/>
          <w:lang w:eastAsia="en-US" w:bidi="ar-SA"/>
        </w:rPr>
        <w:t xml:space="preserve">10 </w:t>
      </w:r>
      <w:r w:rsidRPr="00BF27EA">
        <w:rPr>
          <w:rFonts w:ascii="Times New Roman" w:hAnsi="Times New Roman" w:cs="Times New Roman"/>
          <w:spacing w:val="-4"/>
          <w:sz w:val="24"/>
          <w:szCs w:val="24"/>
          <w:lang w:eastAsia="en-US" w:bidi="ar-SA"/>
        </w:rPr>
        <w:t>dienų nuo Regiono plėtros tarybos steigiamojo susirinkimo, kuriame patvirtinami Regiono plėtros tarybos nuostatai, Kolegijos personalinė sudėtis ir Kolegijos darbo reglamentas, parengti Kolegijos sprendimų dėl Regiono plėtros tarybos administracijos direktoriaus (toliau – administracijos direktorius) pareigybės aprašymo patvirtinimo, konkurso į administracijos direktoriaus pareigas paskelbimo, pretendentų į administracijos direktoriaus pareigas atrankos būdo nustatymo ir pretendentų į administracijos direktoriaus pareigas atrankos komisijos sudarymo projektus ir pateikti juos Kolegijai iki pirmojo Kolegijos posėdžio;</w:t>
      </w:r>
    </w:p>
    <w:p w14:paraId="7CEB15E1" w14:textId="77777777" w:rsidR="00BF27EA" w:rsidRPr="00BF27EA" w:rsidRDefault="00BF27EA" w:rsidP="00BF27EA">
      <w:pPr>
        <w:tabs>
          <w:tab w:val="left" w:pos="969"/>
          <w:tab w:val="left" w:pos="1197"/>
        </w:tabs>
        <w:ind w:firstLine="851"/>
        <w:jc w:val="both"/>
        <w:rPr>
          <w:rFonts w:ascii="Times New Roman" w:hAnsi="Times New Roman" w:cs="Times New Roman"/>
          <w:spacing w:val="-4"/>
          <w:sz w:val="24"/>
          <w:szCs w:val="24"/>
          <w:lang w:eastAsia="en-US" w:bidi="ar-SA"/>
        </w:rPr>
      </w:pPr>
      <w:r w:rsidRPr="00BF27EA">
        <w:rPr>
          <w:rFonts w:ascii="Times New Roman" w:hAnsi="Times New Roman" w:cs="Times New Roman"/>
          <w:spacing w:val="-4"/>
          <w:sz w:val="24"/>
          <w:szCs w:val="24"/>
          <w:lang w:eastAsia="en-US" w:bidi="ar-SA"/>
        </w:rPr>
        <w:t xml:space="preserve">11.3. per </w:t>
      </w:r>
      <w:r w:rsidRPr="00BF27EA">
        <w:rPr>
          <w:rFonts w:ascii="Times New Roman" w:hAnsi="Times New Roman" w:cs="Times New Roman"/>
          <w:spacing w:val="-2"/>
          <w:sz w:val="24"/>
          <w:szCs w:val="24"/>
          <w:lang w:eastAsia="en-US" w:bidi="ar-SA"/>
        </w:rPr>
        <w:t>5</w:t>
      </w:r>
      <w:r w:rsidRPr="00BF27EA">
        <w:rPr>
          <w:rFonts w:ascii="Times New Roman" w:hAnsi="Times New Roman" w:cs="Times New Roman"/>
          <w:spacing w:val="-4"/>
          <w:sz w:val="24"/>
          <w:szCs w:val="24"/>
          <w:lang w:eastAsia="en-US" w:bidi="ar-SA"/>
        </w:rPr>
        <w:t xml:space="preserve"> dien</w:t>
      </w:r>
      <w:r w:rsidRPr="00BF27EA">
        <w:rPr>
          <w:rFonts w:ascii="Times New Roman" w:hAnsi="Times New Roman" w:cs="Times New Roman"/>
          <w:sz w:val="24"/>
          <w:szCs w:val="24"/>
          <w:lang w:eastAsia="en-US" w:bidi="ar-SA"/>
        </w:rPr>
        <w:t xml:space="preserve">as </w:t>
      </w:r>
      <w:r w:rsidRPr="00BF27EA">
        <w:rPr>
          <w:rFonts w:ascii="Times New Roman" w:hAnsi="Times New Roman" w:cs="Times New Roman"/>
          <w:spacing w:val="-4"/>
          <w:sz w:val="24"/>
          <w:szCs w:val="24"/>
          <w:lang w:eastAsia="en-US" w:bidi="ar-SA"/>
        </w:rPr>
        <w:t>nuo administracijos direktoriaus paskyrimo, bet ne vėliau kaip iki 2021 m. vasario 1 d. pateikti Juridinių asmenų registrui Regiono plėtros tarybai įregistruoti Juridinių asmenų registre reikalingus dokumentus.</w:t>
      </w:r>
    </w:p>
    <w:p w14:paraId="61B34FA6" w14:textId="77777777" w:rsidR="00BF27EA" w:rsidRPr="00BF27EA" w:rsidRDefault="00BF27EA" w:rsidP="00BF27EA">
      <w:pPr>
        <w:tabs>
          <w:tab w:val="left" w:pos="969"/>
          <w:tab w:val="left" w:pos="1197"/>
        </w:tabs>
        <w:ind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12. Atstovas ne vėliau kaip per 5</w:t>
      </w:r>
      <w:r w:rsidRPr="00BF27EA">
        <w:rPr>
          <w:rFonts w:ascii="Times New Roman" w:hAnsi="Times New Roman" w:cs="Times New Roman"/>
          <w:spacing w:val="-4"/>
          <w:sz w:val="24"/>
          <w:szCs w:val="24"/>
          <w:lang w:eastAsia="en-US" w:bidi="ar-SA"/>
        </w:rPr>
        <w:t xml:space="preserve"> </w:t>
      </w:r>
      <w:r w:rsidRPr="00BF27EA">
        <w:rPr>
          <w:rFonts w:ascii="Times New Roman" w:hAnsi="Times New Roman" w:cs="Times New Roman"/>
          <w:sz w:val="24"/>
          <w:szCs w:val="24"/>
          <w:lang w:eastAsia="en-US" w:bidi="ar-SA"/>
        </w:rPr>
        <w:t>dienas nuo Regiono plėtros tarybos įregistravimo Juridinių asmenų registre dienos perduoda administracijos direktoriui steigiamos Regiono plėtros tarybos vardu ir dėl jos interesų sudarytus, ir su Regiono plėtros tarybos steigimu susijusius dokumentus.</w:t>
      </w:r>
    </w:p>
    <w:p w14:paraId="37037756"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p>
    <w:p w14:paraId="1B05E487"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r w:rsidRPr="00BF27EA">
        <w:rPr>
          <w:rFonts w:ascii="Times New Roman" w:hAnsi="Times New Roman" w:cs="Times New Roman"/>
          <w:b/>
          <w:caps/>
          <w:spacing w:val="-4"/>
          <w:sz w:val="24"/>
          <w:szCs w:val="24"/>
          <w:lang w:eastAsia="en-US" w:bidi="ar-SA"/>
        </w:rPr>
        <w:t xml:space="preserve">VIII </w:t>
      </w:r>
      <w:r w:rsidRPr="00BF27EA">
        <w:rPr>
          <w:rFonts w:ascii="Times New Roman" w:hAnsi="Times New Roman" w:cs="Times New Roman"/>
          <w:b/>
          <w:caps/>
          <w:sz w:val="24"/>
          <w:szCs w:val="24"/>
          <w:lang w:eastAsia="en-US" w:bidi="ar-SA"/>
        </w:rPr>
        <w:t>SKYRIUS</w:t>
      </w:r>
    </w:p>
    <w:p w14:paraId="4C1CD10E"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r w:rsidRPr="00BF27EA">
        <w:rPr>
          <w:rFonts w:ascii="Times New Roman" w:hAnsi="Times New Roman" w:cs="Times New Roman"/>
          <w:b/>
          <w:caps/>
          <w:spacing w:val="-4"/>
          <w:sz w:val="24"/>
          <w:szCs w:val="24"/>
          <w:lang w:eastAsia="en-US" w:bidi="ar-SA"/>
        </w:rPr>
        <w:t>REGIONO PLĖTROS TARYBOS steigimo išlaidų kompensavimO TVARKA</w:t>
      </w:r>
    </w:p>
    <w:p w14:paraId="088CE0E7" w14:textId="77777777" w:rsidR="00BF27EA" w:rsidRPr="00BF27EA" w:rsidRDefault="00BF27EA" w:rsidP="00BF27EA">
      <w:pPr>
        <w:ind w:right="-57"/>
        <w:jc w:val="center"/>
        <w:rPr>
          <w:rFonts w:ascii="Times New Roman" w:hAnsi="Times New Roman" w:cs="Times New Roman"/>
          <w:b/>
          <w:caps/>
          <w:spacing w:val="-4"/>
          <w:sz w:val="24"/>
          <w:szCs w:val="24"/>
          <w:lang w:eastAsia="en-US" w:bidi="ar-SA"/>
        </w:rPr>
      </w:pPr>
    </w:p>
    <w:p w14:paraId="1F9CB717" w14:textId="77777777" w:rsidR="00BF27EA" w:rsidRPr="00BF27EA" w:rsidRDefault="00BF27EA" w:rsidP="00BF27EA">
      <w:pPr>
        <w:ind w:right="-108" w:firstLine="851"/>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lastRenderedPageBreak/>
        <w:t>13. Regiono plėtros tarybos steigimo metu steigimo išlaidas apmoka Atstovas. Atlyginimas Atstovui už Regiono plėtros tarybos steigimą nemokamas.</w:t>
      </w:r>
    </w:p>
    <w:p w14:paraId="6715D5DD" w14:textId="766B7786" w:rsidR="00BF27EA" w:rsidRPr="00BF27EA" w:rsidRDefault="00BF27EA" w:rsidP="000026FA">
      <w:pPr>
        <w:ind w:right="-108" w:firstLine="851"/>
        <w:jc w:val="both"/>
        <w:rPr>
          <w:rFonts w:ascii="Times New Roman" w:hAnsi="Times New Roman" w:cs="Times New Roman"/>
          <w:b/>
          <w:spacing w:val="4"/>
          <w:sz w:val="24"/>
          <w:szCs w:val="24"/>
          <w:lang w:eastAsia="en-US" w:bidi="ar-SA"/>
        </w:rPr>
      </w:pPr>
      <w:r w:rsidRPr="00BF27EA">
        <w:rPr>
          <w:rFonts w:ascii="Times New Roman" w:hAnsi="Times New Roman" w:cs="Times New Roman"/>
          <w:sz w:val="24"/>
          <w:szCs w:val="24"/>
          <w:lang w:eastAsia="en-US" w:bidi="ar-SA"/>
        </w:rPr>
        <w:t xml:space="preserve">14. Ne vėliau kaip per </w:t>
      </w:r>
      <w:r w:rsidRPr="00BF27EA">
        <w:rPr>
          <w:rFonts w:ascii="Times New Roman" w:hAnsi="Times New Roman" w:cs="Times New Roman"/>
          <w:spacing w:val="-2"/>
          <w:sz w:val="24"/>
          <w:szCs w:val="24"/>
          <w:lang w:eastAsia="en-US" w:bidi="ar-SA"/>
        </w:rPr>
        <w:t xml:space="preserve">30 </w:t>
      </w:r>
      <w:r w:rsidRPr="00BF27EA">
        <w:rPr>
          <w:rFonts w:ascii="Times New Roman" w:hAnsi="Times New Roman" w:cs="Times New Roman"/>
          <w:sz w:val="24"/>
          <w:szCs w:val="24"/>
          <w:lang w:eastAsia="en-US" w:bidi="ar-SA"/>
        </w:rPr>
        <w:t>dienų nuo Regiono plėtros tarybos įregistravimo Juridinių asmenų registre dienos Regiono plėtros taryba kompensuoja visas Atstovo patirtas steigimo išlaidas pagal steigimo išlaidas patvirtinančius dokumentus</w:t>
      </w:r>
      <w:r w:rsidR="000026FA">
        <w:rPr>
          <w:rFonts w:ascii="Times New Roman" w:hAnsi="Times New Roman" w:cs="Times New Roman"/>
          <w:sz w:val="24"/>
          <w:szCs w:val="24"/>
          <w:lang w:eastAsia="en-US" w:bidi="ar-SA"/>
        </w:rPr>
        <w:t>.</w:t>
      </w:r>
      <w:r w:rsidRPr="00BF27EA">
        <w:rPr>
          <w:rFonts w:ascii="Times New Roman" w:hAnsi="Times New Roman" w:cs="Times New Roman"/>
          <w:sz w:val="24"/>
          <w:szCs w:val="24"/>
          <w:lang w:eastAsia="en-US" w:bidi="ar-SA"/>
        </w:rPr>
        <w:t xml:space="preserve"> </w:t>
      </w:r>
    </w:p>
    <w:p w14:paraId="4BBA69FC" w14:textId="77777777" w:rsidR="00BF27EA" w:rsidRPr="00BF27EA" w:rsidRDefault="00BF27EA" w:rsidP="00BF27EA">
      <w:pPr>
        <w:tabs>
          <w:tab w:val="left" w:pos="1083"/>
        </w:tabs>
        <w:ind w:left="-57" w:right="456"/>
        <w:jc w:val="center"/>
        <w:rPr>
          <w:rFonts w:ascii="Times New Roman" w:hAnsi="Times New Roman" w:cs="Times New Roman"/>
          <w:b/>
          <w:spacing w:val="4"/>
          <w:sz w:val="24"/>
          <w:szCs w:val="24"/>
          <w:lang w:eastAsia="en-US" w:bidi="ar-SA"/>
        </w:rPr>
      </w:pPr>
      <w:r w:rsidRPr="00BF27EA">
        <w:rPr>
          <w:rFonts w:ascii="Times New Roman" w:hAnsi="Times New Roman" w:cs="Times New Roman"/>
          <w:b/>
          <w:spacing w:val="4"/>
          <w:sz w:val="24"/>
          <w:szCs w:val="24"/>
          <w:lang w:eastAsia="en-US" w:bidi="ar-SA"/>
        </w:rPr>
        <w:t xml:space="preserve">IX </w:t>
      </w:r>
      <w:r w:rsidRPr="00BF27EA">
        <w:rPr>
          <w:rFonts w:ascii="Times New Roman" w:hAnsi="Times New Roman" w:cs="Times New Roman"/>
          <w:b/>
          <w:caps/>
          <w:sz w:val="24"/>
          <w:szCs w:val="24"/>
          <w:lang w:eastAsia="en-US" w:bidi="ar-SA"/>
        </w:rPr>
        <w:t>SKYRIUS</w:t>
      </w:r>
    </w:p>
    <w:p w14:paraId="4980B533" w14:textId="77777777" w:rsidR="00BF27EA" w:rsidRPr="00BF27EA" w:rsidRDefault="00BF27EA" w:rsidP="00BF27EA">
      <w:pPr>
        <w:ind w:left="-57" w:right="456"/>
        <w:jc w:val="center"/>
        <w:rPr>
          <w:rFonts w:ascii="Times New Roman" w:hAnsi="Times New Roman" w:cs="Times New Roman"/>
          <w:sz w:val="24"/>
          <w:szCs w:val="24"/>
          <w:lang w:eastAsia="en-US" w:bidi="ar-SA"/>
        </w:rPr>
      </w:pPr>
      <w:r w:rsidRPr="00BF27EA">
        <w:rPr>
          <w:rFonts w:ascii="Times New Roman" w:hAnsi="Times New Roman" w:cs="Times New Roman"/>
          <w:b/>
          <w:spacing w:val="4"/>
          <w:sz w:val="24"/>
          <w:szCs w:val="24"/>
          <w:lang w:eastAsia="en-US" w:bidi="ar-SA"/>
        </w:rPr>
        <w:t>STEIGIAMOJO SUSIRINKIMO SUŠAUKIMO IR JO SPRENDIMŲ PRIĖMIMO TVARKA</w:t>
      </w:r>
    </w:p>
    <w:p w14:paraId="69B43865" w14:textId="77777777" w:rsidR="00BF27EA" w:rsidRPr="00BF27EA" w:rsidRDefault="00BF27EA" w:rsidP="00BF27EA">
      <w:pPr>
        <w:rPr>
          <w:rFonts w:ascii="Times New Roman" w:hAnsi="Times New Roman" w:cs="Times New Roman"/>
          <w:sz w:val="24"/>
          <w:szCs w:val="24"/>
          <w:lang w:eastAsia="en-US" w:bidi="ar-SA"/>
        </w:rPr>
      </w:pPr>
    </w:p>
    <w:p w14:paraId="41E476D9"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15. Regiono plėtros tarybos steigiamąjį susirinkimą sušaukia Atstovas per Sutarties 11.1 papunktyje nustatytą terminą. Atstovas, prieš šaukdamas steigiamąjį susirinkimą, privalo parengti steigiamojo susirinkimo darbotvarkę, į kurią turi būti įtraukti klausimai dėl Regiono plėtros tarybos nuostatų, Kolegijos personalinės sudėties, Kolegijos darbo reglamento patvirtinimo. </w:t>
      </w:r>
    </w:p>
    <w:p w14:paraId="74B03BD8" w14:textId="77777777" w:rsidR="00BF27EA" w:rsidRPr="00BF27EA" w:rsidRDefault="00BF27EA" w:rsidP="00BF27EA">
      <w:pPr>
        <w:ind w:firstLine="851"/>
        <w:jc w:val="both"/>
        <w:rPr>
          <w:rFonts w:ascii="Times New Roman" w:hAnsi="Times New Roman" w:cs="Times New Roman"/>
          <w:sz w:val="18"/>
          <w:szCs w:val="18"/>
          <w:lang w:eastAsia="en-US" w:bidi="ar-SA"/>
        </w:rPr>
      </w:pPr>
      <w:r w:rsidRPr="00BF27EA">
        <w:rPr>
          <w:rFonts w:ascii="Times New Roman" w:hAnsi="Times New Roman" w:cs="Times New Roman"/>
          <w:sz w:val="24"/>
          <w:szCs w:val="24"/>
          <w:lang w:eastAsia="en-US" w:bidi="ar-SA"/>
        </w:rPr>
        <w:t xml:space="preserve">16. Pranešimas apie Regiono plėtros tarybos steigiamojo susirinkimo sušaukimą ir steigiamojo susirinkimo darbotvarkė turi būti išsiųsti kiekvienam Steigėjui atstovaujančiai savivaldybės institucijai Steigėjus atstovaujančių savivaldybių institucijų elektroninio pašto adresais ne vėliau kaip likus </w:t>
      </w:r>
      <w:r w:rsidRPr="00BF27EA">
        <w:rPr>
          <w:rFonts w:ascii="Times New Roman" w:hAnsi="Times New Roman" w:cs="Times New Roman"/>
          <w:spacing w:val="-2"/>
          <w:sz w:val="24"/>
          <w:szCs w:val="24"/>
          <w:lang w:eastAsia="en-US" w:bidi="ar-SA"/>
        </w:rPr>
        <w:t xml:space="preserve">5 </w:t>
      </w:r>
      <w:r w:rsidRPr="00BF27EA">
        <w:rPr>
          <w:rFonts w:ascii="Times New Roman" w:hAnsi="Times New Roman" w:cs="Times New Roman"/>
          <w:sz w:val="24"/>
          <w:szCs w:val="24"/>
          <w:lang w:eastAsia="en-US" w:bidi="ar-SA"/>
        </w:rPr>
        <w:t>dienoms iki Regiono plėtros tarybos steigiamojo susirinkimo dienos.</w:t>
      </w:r>
    </w:p>
    <w:p w14:paraId="27F4C595"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17. Regiono plėtros tarybos steigiamajame susirinkime turi teisę balsuoti visi Steigėjai. Vienas Steigėjas steigiamajame susirinkime turi vieną balsą. </w:t>
      </w:r>
    </w:p>
    <w:p w14:paraId="744C9F32"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18. Regiono plėtros tarybos steigiamojo susirinkimo sprendimai priimami pritarus visiems Steigėjams.</w:t>
      </w:r>
    </w:p>
    <w:p w14:paraId="3A84389A"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19. Regiono plėtros tarybos steigiamajam susirinkimui pirmininkauja</w:t>
      </w:r>
      <w:r w:rsidRPr="00BF27EA">
        <w:rPr>
          <w:rFonts w:ascii="Times New Roman" w:hAnsi="Times New Roman" w:cs="Times New Roman"/>
          <w:sz w:val="22"/>
          <w:szCs w:val="22"/>
          <w:lang w:eastAsia="en-US" w:bidi="ar-SA"/>
        </w:rPr>
        <w:t xml:space="preserve"> </w:t>
      </w:r>
      <w:r w:rsidRPr="00BF27EA">
        <w:rPr>
          <w:rFonts w:ascii="Times New Roman" w:hAnsi="Times New Roman" w:cs="Times New Roman"/>
          <w:sz w:val="24"/>
          <w:szCs w:val="24"/>
          <w:lang w:eastAsia="en-US" w:bidi="ar-SA"/>
        </w:rPr>
        <w:t xml:space="preserve">steigiamojo susirinkimo išrinktas pirmininkas. </w:t>
      </w:r>
    </w:p>
    <w:p w14:paraId="7D7C3419" w14:textId="77777777" w:rsidR="00BF27EA" w:rsidRPr="00BF27EA" w:rsidRDefault="00BF27EA" w:rsidP="00BF27EA">
      <w:pPr>
        <w:suppressAutoHyphens/>
        <w:ind w:firstLine="851"/>
        <w:jc w:val="both"/>
        <w:textAlignment w:val="baseline"/>
        <w:rPr>
          <w:rFonts w:ascii="Times New Roman" w:hAnsi="Times New Roman" w:cs="Times New Roman"/>
          <w:sz w:val="24"/>
          <w:szCs w:val="24"/>
          <w:lang w:eastAsia="en-US" w:bidi="ar-SA"/>
        </w:rPr>
      </w:pPr>
    </w:p>
    <w:p w14:paraId="20E7A037" w14:textId="77777777" w:rsidR="00BF27EA" w:rsidRPr="00BF27EA" w:rsidRDefault="00BF27EA" w:rsidP="00BF27EA">
      <w:pPr>
        <w:tabs>
          <w:tab w:val="left" w:pos="1083"/>
        </w:tabs>
        <w:ind w:left="-57" w:right="456"/>
        <w:jc w:val="center"/>
        <w:rPr>
          <w:rFonts w:ascii="Times New Roman" w:hAnsi="Times New Roman" w:cs="Times New Roman"/>
          <w:b/>
          <w:spacing w:val="4"/>
          <w:sz w:val="24"/>
          <w:szCs w:val="24"/>
          <w:lang w:eastAsia="en-US" w:bidi="ar-SA"/>
        </w:rPr>
      </w:pPr>
      <w:r w:rsidRPr="00BF27EA">
        <w:rPr>
          <w:rFonts w:ascii="Times New Roman" w:hAnsi="Times New Roman" w:cs="Times New Roman"/>
          <w:b/>
          <w:spacing w:val="4"/>
          <w:sz w:val="24"/>
          <w:szCs w:val="24"/>
          <w:lang w:eastAsia="en-US" w:bidi="ar-SA"/>
        </w:rPr>
        <w:t xml:space="preserve">X </w:t>
      </w:r>
      <w:r w:rsidRPr="00BF27EA">
        <w:rPr>
          <w:rFonts w:ascii="Times New Roman" w:hAnsi="Times New Roman" w:cs="Times New Roman"/>
          <w:b/>
          <w:caps/>
          <w:sz w:val="24"/>
          <w:szCs w:val="24"/>
          <w:lang w:eastAsia="en-US" w:bidi="ar-SA"/>
        </w:rPr>
        <w:t>SKYRIUS</w:t>
      </w:r>
    </w:p>
    <w:p w14:paraId="70FA1EA4" w14:textId="77777777" w:rsidR="00BF27EA" w:rsidRPr="00BF27EA" w:rsidRDefault="00BF27EA" w:rsidP="00BF27EA">
      <w:pPr>
        <w:ind w:left="-57" w:right="456"/>
        <w:jc w:val="center"/>
        <w:rPr>
          <w:rFonts w:ascii="Times New Roman" w:hAnsi="Times New Roman" w:cs="Times New Roman"/>
          <w:sz w:val="24"/>
          <w:szCs w:val="24"/>
          <w:lang w:eastAsia="en-US" w:bidi="ar-SA"/>
        </w:rPr>
      </w:pPr>
      <w:r w:rsidRPr="00BF27EA">
        <w:rPr>
          <w:rFonts w:ascii="Times New Roman" w:hAnsi="Times New Roman" w:cs="Times New Roman"/>
          <w:b/>
          <w:spacing w:val="4"/>
          <w:sz w:val="24"/>
          <w:szCs w:val="24"/>
          <w:lang w:eastAsia="en-US" w:bidi="ar-SA"/>
        </w:rPr>
        <w:t>GINČŲ TARP STEIGĖJŲ SPRENDIMO TVARKA</w:t>
      </w:r>
    </w:p>
    <w:p w14:paraId="4676706A" w14:textId="77777777" w:rsidR="00BF27EA" w:rsidRPr="00BF27EA" w:rsidRDefault="00BF27EA" w:rsidP="00BF27EA">
      <w:pPr>
        <w:tabs>
          <w:tab w:val="left" w:pos="627"/>
          <w:tab w:val="left" w:pos="2223"/>
        </w:tabs>
        <w:ind w:left="-57" w:right="-57"/>
        <w:jc w:val="center"/>
        <w:rPr>
          <w:rFonts w:ascii="Times New Roman" w:hAnsi="Times New Roman" w:cs="Times New Roman"/>
          <w:b/>
          <w:caps/>
          <w:sz w:val="24"/>
          <w:szCs w:val="24"/>
          <w:lang w:eastAsia="en-US" w:bidi="ar-SA"/>
        </w:rPr>
      </w:pPr>
    </w:p>
    <w:p w14:paraId="48C36FA5" w14:textId="77777777" w:rsidR="00BF27EA" w:rsidRPr="00BF27EA" w:rsidRDefault="00BF27EA" w:rsidP="00BF27EA">
      <w:pPr>
        <w:tabs>
          <w:tab w:val="left" w:pos="627"/>
          <w:tab w:val="left" w:pos="2223"/>
        </w:tabs>
        <w:ind w:right="-57" w:firstLine="851"/>
        <w:jc w:val="both"/>
        <w:rPr>
          <w:rFonts w:ascii="Times New Roman" w:hAnsi="Times New Roman" w:cs="Times New Roman"/>
          <w:b/>
          <w:caps/>
          <w:sz w:val="24"/>
          <w:szCs w:val="24"/>
          <w:lang w:eastAsia="en-US" w:bidi="ar-SA"/>
        </w:rPr>
      </w:pPr>
      <w:r w:rsidRPr="00BF27EA">
        <w:rPr>
          <w:rFonts w:ascii="Times New Roman" w:hAnsi="Times New Roman" w:cs="Times New Roman"/>
          <w:sz w:val="24"/>
          <w:szCs w:val="24"/>
          <w:lang w:eastAsia="en-US" w:bidi="ar-SA"/>
        </w:rPr>
        <w:t>20. Bet koks ginčas, kylantis iš Sutarties ar su ja susijęs, turi būti sprendžiamas tarpusavio derybomis.</w:t>
      </w:r>
    </w:p>
    <w:p w14:paraId="0C9EDE51" w14:textId="77777777" w:rsidR="00BF27EA" w:rsidRPr="00BF27EA" w:rsidRDefault="00BF27EA" w:rsidP="00BF27EA">
      <w:pPr>
        <w:tabs>
          <w:tab w:val="left" w:pos="627"/>
          <w:tab w:val="left" w:pos="2223"/>
        </w:tabs>
        <w:ind w:right="-57" w:firstLine="851"/>
        <w:jc w:val="both"/>
        <w:rPr>
          <w:rFonts w:ascii="Times New Roman" w:hAnsi="Times New Roman" w:cs="Times New Roman"/>
          <w:b/>
          <w:caps/>
          <w:sz w:val="24"/>
          <w:szCs w:val="24"/>
          <w:lang w:eastAsia="en-US" w:bidi="ar-SA"/>
        </w:rPr>
      </w:pPr>
      <w:r w:rsidRPr="00BF27EA">
        <w:rPr>
          <w:rFonts w:ascii="Times New Roman" w:hAnsi="Times New Roman" w:cs="Times New Roman"/>
          <w:spacing w:val="4"/>
          <w:sz w:val="24"/>
          <w:szCs w:val="24"/>
          <w:lang w:eastAsia="en-US" w:bidi="ar-SA"/>
        </w:rPr>
        <w:t xml:space="preserve">21. </w:t>
      </w:r>
      <w:r w:rsidRPr="00BF27EA">
        <w:rPr>
          <w:rFonts w:ascii="Times New Roman" w:hAnsi="Times New Roman" w:cs="Times New Roman"/>
          <w:sz w:val="24"/>
          <w:szCs w:val="24"/>
          <w:lang w:eastAsia="en-US" w:bidi="ar-SA"/>
        </w:rPr>
        <w:t>Nepavykus ginčų išspręsti derybomis, jie sprendžiami Lietuvos Respublikos įstatymų nustatyta tvarka.</w:t>
      </w:r>
    </w:p>
    <w:p w14:paraId="45C386F1" w14:textId="77777777" w:rsidR="00BF27EA" w:rsidRPr="00BF27EA" w:rsidRDefault="00BF27EA" w:rsidP="00BF27EA">
      <w:pPr>
        <w:tabs>
          <w:tab w:val="left" w:pos="627"/>
          <w:tab w:val="left" w:pos="2223"/>
        </w:tabs>
        <w:ind w:left="-57" w:right="-57"/>
        <w:jc w:val="center"/>
        <w:rPr>
          <w:rFonts w:ascii="Times New Roman" w:hAnsi="Times New Roman" w:cs="Times New Roman"/>
          <w:b/>
          <w:caps/>
          <w:sz w:val="24"/>
          <w:szCs w:val="24"/>
          <w:lang w:eastAsia="en-US" w:bidi="ar-SA"/>
        </w:rPr>
      </w:pPr>
    </w:p>
    <w:p w14:paraId="791CAA42" w14:textId="77777777" w:rsidR="00BF27EA" w:rsidRPr="00BF27EA" w:rsidRDefault="00BF27EA" w:rsidP="00BF27EA">
      <w:pPr>
        <w:tabs>
          <w:tab w:val="left" w:pos="627"/>
          <w:tab w:val="left" w:pos="2223"/>
        </w:tabs>
        <w:ind w:left="-57" w:righ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XI SKYRIUS</w:t>
      </w:r>
    </w:p>
    <w:p w14:paraId="5BBC9698" w14:textId="77777777" w:rsidR="00BF27EA" w:rsidRPr="00BF27EA" w:rsidRDefault="00BF27EA" w:rsidP="00BF27EA">
      <w:pPr>
        <w:ind w:left="-57"/>
        <w:jc w:val="center"/>
        <w:rPr>
          <w:rFonts w:ascii="Times New Roman" w:hAnsi="Times New Roman" w:cs="Times New Roman"/>
          <w:b/>
          <w:caps/>
          <w:sz w:val="24"/>
          <w:szCs w:val="24"/>
          <w:lang w:eastAsia="en-US" w:bidi="ar-SA"/>
        </w:rPr>
      </w:pPr>
      <w:r w:rsidRPr="00BF27EA">
        <w:rPr>
          <w:rFonts w:ascii="Times New Roman" w:hAnsi="Times New Roman" w:cs="Times New Roman"/>
          <w:b/>
          <w:caps/>
          <w:sz w:val="24"/>
          <w:szCs w:val="24"/>
          <w:lang w:eastAsia="en-US" w:bidi="ar-SA"/>
        </w:rPr>
        <w:t>Baigiamosios nuostatos</w:t>
      </w:r>
    </w:p>
    <w:p w14:paraId="6CEA1F5B" w14:textId="77777777" w:rsidR="00BF27EA" w:rsidRPr="00BF27EA" w:rsidRDefault="00BF27EA" w:rsidP="00BF27EA">
      <w:pPr>
        <w:ind w:left="-57"/>
        <w:jc w:val="center"/>
        <w:rPr>
          <w:rFonts w:ascii="Times New Roman" w:hAnsi="Times New Roman" w:cs="Times New Roman"/>
          <w:b/>
          <w:caps/>
          <w:sz w:val="24"/>
          <w:szCs w:val="24"/>
          <w:lang w:eastAsia="en-US" w:bidi="ar-SA"/>
        </w:rPr>
      </w:pPr>
    </w:p>
    <w:p w14:paraId="6CC1D39A"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caps/>
          <w:sz w:val="24"/>
          <w:szCs w:val="24"/>
          <w:lang w:eastAsia="en-US" w:bidi="ar-SA"/>
        </w:rPr>
        <w:t xml:space="preserve">22. </w:t>
      </w:r>
      <w:r w:rsidRPr="00BF27EA">
        <w:rPr>
          <w:rFonts w:ascii="Times New Roman" w:hAnsi="Times New Roman" w:cs="Times New Roman"/>
          <w:sz w:val="24"/>
          <w:szCs w:val="24"/>
          <w:lang w:eastAsia="en-US" w:bidi="ar-SA"/>
        </w:rPr>
        <w:t>Sutartis įsigalioja nuo jos sudarymo dienos. Sutartis laikoma sudaryta, kai ją pasirašo visų Regiono plėtros tarybą steigiančių savivaldybių tarybų įgalioti asmenys. Sutarties sudarymo data – ______________________.</w:t>
      </w:r>
    </w:p>
    <w:p w14:paraId="62DFAA5D" w14:textId="77777777" w:rsidR="00BF27EA" w:rsidRPr="00BF27EA" w:rsidRDefault="00BF27EA" w:rsidP="00BF27EA">
      <w:pPr>
        <w:jc w:val="both"/>
        <w:rPr>
          <w:rFonts w:ascii="Times New Roman" w:hAnsi="Times New Roman" w:cs="Times New Roman"/>
          <w:sz w:val="24"/>
          <w:szCs w:val="24"/>
          <w:lang w:eastAsia="en-US" w:bidi="ar-SA"/>
        </w:rPr>
      </w:pPr>
      <w:r w:rsidRPr="00BF27EA">
        <w:rPr>
          <w:rFonts w:ascii="Times New Roman" w:hAnsi="Times New Roman" w:cs="Times New Roman"/>
          <w:i/>
          <w:sz w:val="18"/>
          <w:szCs w:val="18"/>
          <w:lang w:eastAsia="en-US" w:bidi="ar-SA"/>
        </w:rPr>
        <w:t xml:space="preserve">                     (data</w:t>
      </w:r>
      <w:r w:rsidRPr="00BF27EA">
        <w:rPr>
          <w:rFonts w:ascii="Times New Roman" w:hAnsi="Times New Roman" w:cs="Times New Roman"/>
          <w:i/>
          <w:sz w:val="24"/>
          <w:szCs w:val="24"/>
          <w:lang w:eastAsia="en-US" w:bidi="ar-SA"/>
        </w:rPr>
        <w:t>)</w:t>
      </w:r>
    </w:p>
    <w:p w14:paraId="39978F85" w14:textId="77777777" w:rsidR="00BF27EA" w:rsidRPr="00BF27EA" w:rsidRDefault="00BF27EA" w:rsidP="00BF27EA">
      <w:pPr>
        <w:ind w:firstLine="851"/>
        <w:jc w:val="both"/>
        <w:rPr>
          <w:rFonts w:ascii="Times New Roman" w:hAnsi="Times New Roman" w:cs="Times New Roman"/>
          <w:sz w:val="24"/>
          <w:szCs w:val="24"/>
          <w:lang w:eastAsia="en-US" w:bidi="ar-SA"/>
        </w:rPr>
      </w:pPr>
      <w:r w:rsidRPr="00BF27EA">
        <w:rPr>
          <w:rFonts w:ascii="Times New Roman" w:hAnsi="Times New Roman" w:cs="Times New Roman"/>
          <w:sz w:val="24"/>
          <w:szCs w:val="24"/>
          <w:lang w:eastAsia="en-US" w:bidi="ar-SA"/>
        </w:rPr>
        <w:t xml:space="preserve">23. Sutartis sudaryta 8 vienodą juridinę galią turinčiais egzemplioriais. </w:t>
      </w:r>
    </w:p>
    <w:p w14:paraId="0669C413" w14:textId="77777777" w:rsidR="00BF27EA" w:rsidRPr="00BF27EA" w:rsidRDefault="00BF27EA" w:rsidP="00BF27EA">
      <w:pPr>
        <w:jc w:val="both"/>
        <w:rPr>
          <w:rFonts w:ascii="Times New Roman" w:hAnsi="Times New Roman" w:cs="Times New Roman"/>
          <w:i/>
          <w:sz w:val="24"/>
          <w:szCs w:val="24"/>
          <w:lang w:eastAsia="en-US" w:bidi="ar-SA"/>
        </w:rPr>
      </w:pPr>
      <w:bookmarkStart w:id="2" w:name="_Hlk53478789"/>
    </w:p>
    <w:p w14:paraId="2293CFD1" w14:textId="77777777" w:rsidR="00BF27EA" w:rsidRPr="00BF27EA" w:rsidRDefault="00BF27EA" w:rsidP="00BF27EA">
      <w:pPr>
        <w:jc w:val="both"/>
        <w:rPr>
          <w:rFonts w:ascii="Times New Roman" w:hAnsi="Times New Roman" w:cs="Times New Roman"/>
          <w:spacing w:val="2"/>
          <w:sz w:val="24"/>
          <w:szCs w:val="24"/>
          <w:lang w:eastAsia="en-US" w:bidi="ar-SA"/>
        </w:rPr>
      </w:pPr>
      <w:bookmarkStart w:id="3" w:name="_Hlk53586638"/>
      <w:r w:rsidRPr="00BF27EA">
        <w:rPr>
          <w:rFonts w:ascii="Times New Roman" w:hAnsi="Times New Roman" w:cs="Times New Roman"/>
          <w:spacing w:val="2"/>
          <w:sz w:val="24"/>
          <w:szCs w:val="24"/>
          <w:lang w:eastAsia="en-US" w:bidi="ar-SA"/>
        </w:rPr>
        <w:t>_______________________</w:t>
      </w:r>
      <w:r w:rsidRPr="00BF27EA">
        <w:rPr>
          <w:rFonts w:ascii="Times New Roman" w:hAnsi="Times New Roman" w:cs="Times New Roman"/>
          <w:spacing w:val="-2"/>
          <w:sz w:val="24"/>
          <w:szCs w:val="24"/>
          <w:lang w:eastAsia="en-US" w:bidi="ar-SA"/>
        </w:rPr>
        <w:t>_______</w:t>
      </w:r>
      <w:r w:rsidRPr="00BF27EA">
        <w:rPr>
          <w:rFonts w:ascii="Times New Roman" w:hAnsi="Times New Roman" w:cs="Times New Roman"/>
          <w:spacing w:val="2"/>
          <w:sz w:val="24"/>
          <w:szCs w:val="24"/>
          <w:lang w:eastAsia="en-US" w:bidi="ar-SA"/>
        </w:rPr>
        <w:t xml:space="preserve">  ___________ _________________________ ___________</w:t>
      </w:r>
    </w:p>
    <w:p w14:paraId="1B984046"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(Steigėjo savivaldybės tarybos įgaliotas asmuo)            (parašas)                        (vardas, pavardė)                       (data)</w:t>
      </w:r>
    </w:p>
    <w:p w14:paraId="3AE66B83" w14:textId="77777777" w:rsidR="00BF27EA" w:rsidRPr="00BF27EA" w:rsidRDefault="00BF27EA" w:rsidP="00BF27EA">
      <w:pPr>
        <w:jc w:val="both"/>
        <w:rPr>
          <w:rFonts w:ascii="Times New Roman" w:hAnsi="Times New Roman" w:cs="Times New Roman"/>
          <w:i/>
          <w:spacing w:val="2"/>
          <w:sz w:val="18"/>
          <w:szCs w:val="18"/>
          <w:lang w:eastAsia="en-US" w:bidi="ar-SA"/>
        </w:rPr>
      </w:pPr>
    </w:p>
    <w:bookmarkEnd w:id="2"/>
    <w:p w14:paraId="34B74F44" w14:textId="77777777" w:rsidR="00BF27EA" w:rsidRPr="00BF27EA" w:rsidRDefault="00BF27EA" w:rsidP="00BF27EA">
      <w:pPr>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_______________________</w:t>
      </w:r>
      <w:r w:rsidRPr="00BF27EA">
        <w:rPr>
          <w:rFonts w:ascii="Times New Roman" w:hAnsi="Times New Roman" w:cs="Times New Roman"/>
          <w:spacing w:val="-2"/>
          <w:sz w:val="24"/>
          <w:szCs w:val="24"/>
          <w:lang w:eastAsia="en-US" w:bidi="ar-SA"/>
        </w:rPr>
        <w:t>_______</w:t>
      </w:r>
      <w:r w:rsidRPr="00BF27EA">
        <w:rPr>
          <w:rFonts w:ascii="Times New Roman" w:hAnsi="Times New Roman" w:cs="Times New Roman"/>
          <w:spacing w:val="2"/>
          <w:sz w:val="24"/>
          <w:szCs w:val="24"/>
          <w:lang w:eastAsia="en-US" w:bidi="ar-SA"/>
        </w:rPr>
        <w:t xml:space="preserve">  ___________ _________________________ ___________</w:t>
      </w:r>
    </w:p>
    <w:p w14:paraId="7768B2E6"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(Steigėjo savivaldybės tarybos įgaliotas asmuo)             (parašas)                        (vardas, pavardė)                       (data)</w:t>
      </w:r>
    </w:p>
    <w:bookmarkEnd w:id="3"/>
    <w:p w14:paraId="06A42189" w14:textId="77777777" w:rsidR="00BF27EA" w:rsidRPr="00BF27EA" w:rsidRDefault="00BF27EA" w:rsidP="00BF27EA">
      <w:pPr>
        <w:jc w:val="both"/>
        <w:rPr>
          <w:rFonts w:ascii="Times New Roman" w:hAnsi="Times New Roman" w:cs="Times New Roman"/>
          <w:spacing w:val="2"/>
          <w:sz w:val="24"/>
          <w:szCs w:val="24"/>
          <w:lang w:eastAsia="en-US" w:bidi="ar-SA"/>
        </w:rPr>
      </w:pPr>
    </w:p>
    <w:p w14:paraId="61A74189" w14:textId="77777777" w:rsidR="00BF27EA" w:rsidRPr="00BF27EA" w:rsidRDefault="00BF27EA" w:rsidP="00BF27EA">
      <w:pPr>
        <w:jc w:val="both"/>
        <w:rPr>
          <w:rFonts w:ascii="Times New Roman" w:hAnsi="Times New Roman" w:cs="Times New Roman"/>
          <w:spacing w:val="2"/>
          <w:sz w:val="24"/>
          <w:szCs w:val="24"/>
          <w:lang w:eastAsia="en-US" w:bidi="ar-SA"/>
        </w:rPr>
      </w:pPr>
      <w:bookmarkStart w:id="4" w:name="_Hlk53586662"/>
      <w:r w:rsidRPr="00BF27EA">
        <w:rPr>
          <w:rFonts w:ascii="Times New Roman" w:hAnsi="Times New Roman" w:cs="Times New Roman"/>
          <w:spacing w:val="2"/>
          <w:sz w:val="24"/>
          <w:szCs w:val="24"/>
          <w:lang w:eastAsia="en-US" w:bidi="ar-SA"/>
        </w:rPr>
        <w:t>_______________________</w:t>
      </w:r>
      <w:r w:rsidRPr="00BF27EA">
        <w:rPr>
          <w:rFonts w:ascii="Times New Roman" w:hAnsi="Times New Roman" w:cs="Times New Roman"/>
          <w:spacing w:val="-2"/>
          <w:sz w:val="24"/>
          <w:szCs w:val="24"/>
          <w:lang w:eastAsia="en-US" w:bidi="ar-SA"/>
        </w:rPr>
        <w:t>_______</w:t>
      </w:r>
      <w:r w:rsidRPr="00BF27EA">
        <w:rPr>
          <w:rFonts w:ascii="Times New Roman" w:hAnsi="Times New Roman" w:cs="Times New Roman"/>
          <w:spacing w:val="2"/>
          <w:sz w:val="24"/>
          <w:szCs w:val="24"/>
          <w:lang w:eastAsia="en-US" w:bidi="ar-SA"/>
        </w:rPr>
        <w:t xml:space="preserve">  ___________ _________________________ ___________</w:t>
      </w:r>
    </w:p>
    <w:bookmarkEnd w:id="4"/>
    <w:p w14:paraId="688A0A85"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(Steigėjo savivaldybės tarybos įgaliotas asmuo)            (parašas)                        (vardas, pavardė)                       (data)</w:t>
      </w:r>
    </w:p>
    <w:p w14:paraId="12C283C9" w14:textId="77777777" w:rsidR="00BF27EA" w:rsidRPr="00BF27EA" w:rsidRDefault="00BF27EA" w:rsidP="00BF27EA">
      <w:pPr>
        <w:jc w:val="both"/>
        <w:rPr>
          <w:rFonts w:ascii="Times New Roman" w:hAnsi="Times New Roman" w:cs="Times New Roman"/>
          <w:i/>
          <w:spacing w:val="2"/>
          <w:sz w:val="18"/>
          <w:szCs w:val="18"/>
          <w:lang w:eastAsia="en-US" w:bidi="ar-SA"/>
        </w:rPr>
      </w:pPr>
    </w:p>
    <w:p w14:paraId="4B4665F9" w14:textId="77777777" w:rsidR="00BF27EA" w:rsidRPr="00BF27EA" w:rsidRDefault="00BF27EA" w:rsidP="00BF27EA">
      <w:pPr>
        <w:jc w:val="both"/>
        <w:rPr>
          <w:rFonts w:ascii="Times New Roman" w:hAnsi="Times New Roman" w:cs="Times New Roman"/>
          <w:spacing w:val="2"/>
          <w:sz w:val="24"/>
          <w:szCs w:val="24"/>
          <w:lang w:eastAsia="en-US" w:bidi="ar-SA"/>
        </w:rPr>
      </w:pPr>
      <w:bookmarkStart w:id="5" w:name="_Hlk53586692"/>
      <w:r w:rsidRPr="00BF27EA">
        <w:rPr>
          <w:rFonts w:ascii="Times New Roman" w:hAnsi="Times New Roman" w:cs="Times New Roman"/>
          <w:spacing w:val="2"/>
          <w:sz w:val="24"/>
          <w:szCs w:val="24"/>
          <w:lang w:eastAsia="en-US" w:bidi="ar-SA"/>
        </w:rPr>
        <w:t>_______________________</w:t>
      </w:r>
      <w:r w:rsidRPr="00BF27EA">
        <w:rPr>
          <w:rFonts w:ascii="Times New Roman" w:hAnsi="Times New Roman" w:cs="Times New Roman"/>
          <w:spacing w:val="-2"/>
          <w:sz w:val="24"/>
          <w:szCs w:val="24"/>
          <w:lang w:eastAsia="en-US" w:bidi="ar-SA"/>
        </w:rPr>
        <w:t>_______</w:t>
      </w:r>
      <w:r w:rsidRPr="00BF27EA">
        <w:rPr>
          <w:rFonts w:ascii="Times New Roman" w:hAnsi="Times New Roman" w:cs="Times New Roman"/>
          <w:spacing w:val="2"/>
          <w:sz w:val="24"/>
          <w:szCs w:val="24"/>
          <w:lang w:eastAsia="en-US" w:bidi="ar-SA"/>
        </w:rPr>
        <w:t xml:space="preserve">  ___________ _________________________ ___________</w:t>
      </w:r>
    </w:p>
    <w:p w14:paraId="66C2E4E3"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(Steigėjo savivaldybės tarybos įgaliotas asmuo)            (parašas)                        (vardas, pavardė)                       (data)</w:t>
      </w:r>
    </w:p>
    <w:p w14:paraId="5DD3B3BA" w14:textId="77777777" w:rsidR="00BF27EA" w:rsidRPr="00BF27EA" w:rsidRDefault="00BF27EA" w:rsidP="00BF27EA">
      <w:pPr>
        <w:jc w:val="both"/>
        <w:rPr>
          <w:rFonts w:ascii="Times New Roman" w:hAnsi="Times New Roman" w:cs="Times New Roman"/>
          <w:i/>
          <w:spacing w:val="2"/>
          <w:sz w:val="18"/>
          <w:szCs w:val="18"/>
          <w:lang w:eastAsia="en-US" w:bidi="ar-SA"/>
        </w:rPr>
      </w:pPr>
    </w:p>
    <w:bookmarkEnd w:id="5"/>
    <w:p w14:paraId="1DA2C98E" w14:textId="77777777" w:rsidR="00BF27EA" w:rsidRPr="00BF27EA" w:rsidRDefault="00BF27EA" w:rsidP="00BF27EA">
      <w:pPr>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t>_______________________</w:t>
      </w:r>
      <w:r w:rsidRPr="00BF27EA">
        <w:rPr>
          <w:rFonts w:ascii="Times New Roman" w:hAnsi="Times New Roman" w:cs="Times New Roman"/>
          <w:spacing w:val="-2"/>
          <w:sz w:val="24"/>
          <w:szCs w:val="24"/>
          <w:lang w:eastAsia="en-US" w:bidi="ar-SA"/>
        </w:rPr>
        <w:t>_______</w:t>
      </w:r>
      <w:r w:rsidRPr="00BF27EA">
        <w:rPr>
          <w:rFonts w:ascii="Times New Roman" w:hAnsi="Times New Roman" w:cs="Times New Roman"/>
          <w:spacing w:val="2"/>
          <w:sz w:val="24"/>
          <w:szCs w:val="24"/>
          <w:lang w:eastAsia="en-US" w:bidi="ar-SA"/>
        </w:rPr>
        <w:t xml:space="preserve">  ___________ _________________________ ___________</w:t>
      </w:r>
    </w:p>
    <w:p w14:paraId="091AFE0B"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(Steigėjo savivaldybės tarybos įgaliotas asmuo)            (parašas)                        (vardas, pavardė)                       (data)</w:t>
      </w:r>
    </w:p>
    <w:p w14:paraId="6B909AF9" w14:textId="77777777" w:rsidR="00BF27EA" w:rsidRPr="00BF27EA" w:rsidRDefault="00BF27EA" w:rsidP="00BF27EA">
      <w:pPr>
        <w:jc w:val="both"/>
        <w:rPr>
          <w:rFonts w:ascii="Times New Roman" w:hAnsi="Times New Roman" w:cs="Times New Roman"/>
          <w:i/>
          <w:spacing w:val="2"/>
          <w:sz w:val="18"/>
          <w:szCs w:val="18"/>
          <w:lang w:eastAsia="en-US" w:bidi="ar-SA"/>
        </w:rPr>
      </w:pPr>
    </w:p>
    <w:p w14:paraId="25963E64" w14:textId="77777777" w:rsidR="00BF27EA" w:rsidRPr="00BF27EA" w:rsidRDefault="00BF27EA" w:rsidP="00BF27EA">
      <w:pPr>
        <w:jc w:val="both"/>
        <w:rPr>
          <w:rFonts w:ascii="Times New Roman" w:hAnsi="Times New Roman" w:cs="Times New Roman"/>
          <w:spacing w:val="2"/>
          <w:sz w:val="24"/>
          <w:szCs w:val="24"/>
          <w:lang w:eastAsia="en-US" w:bidi="ar-SA"/>
        </w:rPr>
      </w:pPr>
      <w:r w:rsidRPr="00BF27EA">
        <w:rPr>
          <w:rFonts w:ascii="Times New Roman" w:hAnsi="Times New Roman" w:cs="Times New Roman"/>
          <w:spacing w:val="2"/>
          <w:sz w:val="24"/>
          <w:szCs w:val="24"/>
          <w:lang w:eastAsia="en-US" w:bidi="ar-SA"/>
        </w:rPr>
        <w:lastRenderedPageBreak/>
        <w:t>_______________________</w:t>
      </w:r>
      <w:r w:rsidRPr="00BF27EA">
        <w:rPr>
          <w:rFonts w:ascii="Times New Roman" w:hAnsi="Times New Roman" w:cs="Times New Roman"/>
          <w:spacing w:val="-2"/>
          <w:sz w:val="24"/>
          <w:szCs w:val="24"/>
          <w:lang w:eastAsia="en-US" w:bidi="ar-SA"/>
        </w:rPr>
        <w:t>_______</w:t>
      </w:r>
      <w:r w:rsidRPr="00BF27EA">
        <w:rPr>
          <w:rFonts w:ascii="Times New Roman" w:hAnsi="Times New Roman" w:cs="Times New Roman"/>
          <w:spacing w:val="2"/>
          <w:sz w:val="24"/>
          <w:szCs w:val="24"/>
          <w:lang w:eastAsia="en-US" w:bidi="ar-SA"/>
        </w:rPr>
        <w:t xml:space="preserve">  ___________ _________________________ ___________</w:t>
      </w:r>
    </w:p>
    <w:p w14:paraId="0FE44697" w14:textId="77777777" w:rsidR="00BF27EA" w:rsidRPr="00BF27EA" w:rsidRDefault="00BF27EA" w:rsidP="00BF27EA">
      <w:pPr>
        <w:jc w:val="both"/>
        <w:rPr>
          <w:rFonts w:ascii="Times New Roman" w:hAnsi="Times New Roman" w:cs="Times New Roman"/>
          <w:i/>
          <w:spacing w:val="2"/>
          <w:sz w:val="18"/>
          <w:szCs w:val="18"/>
          <w:lang w:eastAsia="en-US" w:bidi="ar-SA"/>
        </w:rPr>
      </w:pPr>
      <w:r w:rsidRPr="00BF27EA">
        <w:rPr>
          <w:rFonts w:ascii="Times New Roman" w:hAnsi="Times New Roman" w:cs="Times New Roman"/>
          <w:i/>
          <w:spacing w:val="2"/>
          <w:sz w:val="18"/>
          <w:szCs w:val="18"/>
          <w:lang w:eastAsia="en-US" w:bidi="ar-SA"/>
        </w:rPr>
        <w:t>(Steigėjo savivaldybės tarybos įgaliotas asmuo)            (parašas)                        (vardas, pavardė)                       (data)</w:t>
      </w:r>
    </w:p>
    <w:p w14:paraId="4374D48A" w14:textId="77777777" w:rsidR="00BF27EA" w:rsidRPr="00BF27EA" w:rsidRDefault="00BF27EA" w:rsidP="00BF27EA">
      <w:pPr>
        <w:jc w:val="both"/>
        <w:rPr>
          <w:rFonts w:ascii="Times New Roman" w:hAnsi="Times New Roman" w:cs="Times New Roman"/>
          <w:i/>
          <w:spacing w:val="2"/>
          <w:sz w:val="18"/>
          <w:szCs w:val="18"/>
          <w:lang w:eastAsia="en-US" w:bidi="ar-SA"/>
        </w:rPr>
      </w:pPr>
    </w:p>
    <w:p w14:paraId="740A891F" w14:textId="77777777" w:rsidR="00BF27EA" w:rsidRPr="00BF27EA" w:rsidRDefault="00BF27EA" w:rsidP="00BF27EA">
      <w:pPr>
        <w:jc w:val="both"/>
        <w:rPr>
          <w:rFonts w:ascii="Times New Roman" w:hAnsi="Times New Roman" w:cs="Times New Roman"/>
          <w:i/>
          <w:spacing w:val="2"/>
          <w:sz w:val="18"/>
          <w:szCs w:val="18"/>
          <w:lang w:eastAsia="en-US" w:bidi="ar-SA"/>
        </w:rPr>
      </w:pPr>
    </w:p>
    <w:p w14:paraId="533B660B" w14:textId="77777777" w:rsidR="00BF27EA" w:rsidRPr="00BF27EA" w:rsidRDefault="00BF27EA" w:rsidP="00BF27EA">
      <w:pPr>
        <w:jc w:val="center"/>
        <w:rPr>
          <w:rFonts w:ascii="Times New Roman" w:hAnsi="Times New Roman" w:cs="Times New Roman"/>
          <w:sz w:val="24"/>
          <w:lang w:eastAsia="en-US" w:bidi="ar-SA"/>
        </w:rPr>
      </w:pPr>
      <w:r w:rsidRPr="00BF27EA">
        <w:rPr>
          <w:rFonts w:ascii="Times New Roman" w:hAnsi="Times New Roman" w:cs="Times New Roman"/>
          <w:spacing w:val="2"/>
          <w:sz w:val="24"/>
          <w:szCs w:val="24"/>
          <w:lang w:eastAsia="en-US" w:bidi="ar-SA"/>
        </w:rPr>
        <w:t>_________________________</w:t>
      </w:r>
    </w:p>
    <w:p w14:paraId="1187E5EA" w14:textId="77777777" w:rsidR="005F71B6" w:rsidRPr="00943CC0" w:rsidRDefault="005F71B6" w:rsidP="00BF27EA">
      <w:pPr>
        <w:jc w:val="center"/>
      </w:pPr>
    </w:p>
    <w:sectPr w:rsidR="005F71B6" w:rsidRPr="00943CC0" w:rsidSect="00177A7A">
      <w:pgSz w:w="11907" w:h="16840" w:code="9"/>
      <w:pgMar w:top="1135" w:right="567" w:bottom="709" w:left="1276" w:header="568" w:footer="605" w:gutter="0"/>
      <w:cols w:space="720" w:equalWidth="0">
        <w:col w:w="10064"/>
      </w:cols>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D4"/>
    <w:rsid w:val="000026FA"/>
    <w:rsid w:val="0003473D"/>
    <w:rsid w:val="0005713A"/>
    <w:rsid w:val="00066355"/>
    <w:rsid w:val="00165A57"/>
    <w:rsid w:val="00177A7A"/>
    <w:rsid w:val="00197091"/>
    <w:rsid w:val="00301B87"/>
    <w:rsid w:val="00432953"/>
    <w:rsid w:val="00501AC3"/>
    <w:rsid w:val="005B5A44"/>
    <w:rsid w:val="005E44E1"/>
    <w:rsid w:val="005F71B6"/>
    <w:rsid w:val="00690499"/>
    <w:rsid w:val="007117D7"/>
    <w:rsid w:val="008B04D4"/>
    <w:rsid w:val="008B0C9A"/>
    <w:rsid w:val="00912A3E"/>
    <w:rsid w:val="00943CC0"/>
    <w:rsid w:val="00A02459"/>
    <w:rsid w:val="00A90207"/>
    <w:rsid w:val="00AB6197"/>
    <w:rsid w:val="00AE5FA2"/>
    <w:rsid w:val="00AF5551"/>
    <w:rsid w:val="00B2413E"/>
    <w:rsid w:val="00B914F5"/>
    <w:rsid w:val="00BF27EA"/>
    <w:rsid w:val="00C4719E"/>
    <w:rsid w:val="00C97E0C"/>
    <w:rsid w:val="00CC2A49"/>
    <w:rsid w:val="00CD4C20"/>
    <w:rsid w:val="00D30127"/>
    <w:rsid w:val="00D92111"/>
    <w:rsid w:val="00DA38D4"/>
    <w:rsid w:val="00E334EC"/>
    <w:rsid w:val="00EC1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2B1D"/>
  <w15:chartTrackingRefBased/>
  <w15:docId w15:val="{F8EC8A44-124B-47D1-B49A-46BBC1BC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C9A"/>
    <w:pPr>
      <w:spacing w:after="0" w:line="240" w:lineRule="auto"/>
    </w:pPr>
    <w:rPr>
      <w:rFonts w:ascii="TimesLT" w:eastAsia="Times New Roman" w:hAnsi="TimesLT" w:cs="Arial Unicode MS"/>
      <w:sz w:val="20"/>
      <w:szCs w:val="20"/>
      <w:lang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8535</Words>
  <Characters>4865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Navaruckis</dc:creator>
  <cp:keywords/>
  <dc:description/>
  <cp:lastModifiedBy>Daiva Breivienė</cp:lastModifiedBy>
  <cp:revision>34</cp:revision>
  <dcterms:created xsi:type="dcterms:W3CDTF">2020-10-08T07:48:00Z</dcterms:created>
  <dcterms:modified xsi:type="dcterms:W3CDTF">2020-10-21T07:11:00Z</dcterms:modified>
</cp:coreProperties>
</file>