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3E357" w14:textId="77777777" w:rsidR="00F34AA8" w:rsidRPr="00984A9A" w:rsidRDefault="00F34AA8" w:rsidP="00F34AA8">
      <w:pPr>
        <w:jc w:val="center"/>
        <w:rPr>
          <w:b/>
          <w:color w:val="000000" w:themeColor="text1"/>
        </w:rPr>
      </w:pPr>
      <w:r w:rsidRPr="00984A9A">
        <w:rPr>
          <w:b/>
          <w:color w:val="000000" w:themeColor="text1"/>
        </w:rPr>
        <w:t>AIŠKINAMASIS RAŠTAS</w:t>
      </w:r>
    </w:p>
    <w:p w14:paraId="6345502D" w14:textId="77777777" w:rsidR="00F34AA8" w:rsidRPr="00984A9A" w:rsidRDefault="00F34AA8" w:rsidP="00F34AA8">
      <w:pPr>
        <w:jc w:val="center"/>
        <w:rPr>
          <w:color w:val="000000" w:themeColor="text1"/>
        </w:rPr>
      </w:pPr>
    </w:p>
    <w:p w14:paraId="48ACB698" w14:textId="7A6D572E" w:rsidR="009C58DB" w:rsidRPr="009C58DB" w:rsidRDefault="009C58DB" w:rsidP="009C58DB">
      <w:pPr>
        <w:jc w:val="center"/>
        <w:rPr>
          <w:b/>
          <w:bCs/>
          <w:color w:val="000000" w:themeColor="text1"/>
          <w:lang w:eastAsia="en-US"/>
        </w:rPr>
      </w:pPr>
      <w:r w:rsidRPr="009C58DB">
        <w:rPr>
          <w:b/>
          <w:bCs/>
          <w:color w:val="000000" w:themeColor="text1"/>
          <w:lang w:eastAsia="en-US"/>
        </w:rPr>
        <w:t xml:space="preserve">DĖL </w:t>
      </w:r>
      <w:r w:rsidRPr="00984A9A">
        <w:rPr>
          <w:b/>
          <w:bCs/>
          <w:color w:val="000000" w:themeColor="text1"/>
          <w:lang w:eastAsia="en-US"/>
        </w:rPr>
        <w:t xml:space="preserve">PANEVĖŽIO MIESTO SAVIVALDYBĖS </w:t>
      </w:r>
      <w:r w:rsidRPr="009C58DB">
        <w:rPr>
          <w:b/>
          <w:bCs/>
          <w:color w:val="000000" w:themeColor="text1"/>
          <w:lang w:eastAsia="en-US"/>
        </w:rPr>
        <w:t xml:space="preserve">NEVYRIAUSYBINIŲ ORGANIZACIJŲ PROJEKTŲ FINANSAVIMO IŠ SAVIVALDYBĖS BIUDŽETO LĖŠŲ NUOSTATŲ </w:t>
      </w:r>
      <w:r w:rsidRPr="009C58DB">
        <w:rPr>
          <w:b/>
          <w:color w:val="000000" w:themeColor="text1"/>
          <w:lang w:eastAsia="en-US"/>
        </w:rPr>
        <w:t>PATVIRTINIMO IR SAVIVALDYBĖS TARYBOS 2017 M. SPALIO 19 D. SPRENDIMO NR. 1-333 PRIPAŽINIMO NETEKUSIU GALIOS</w:t>
      </w:r>
    </w:p>
    <w:p w14:paraId="2C6E0F5D" w14:textId="77777777" w:rsidR="00F34AA8" w:rsidRPr="00984A9A" w:rsidRDefault="00F34AA8" w:rsidP="00F34AA8">
      <w:pPr>
        <w:jc w:val="center"/>
        <w:rPr>
          <w:color w:val="000000" w:themeColor="text1"/>
        </w:rPr>
      </w:pPr>
    </w:p>
    <w:p w14:paraId="1550240D" w14:textId="48E328E5" w:rsidR="00F34AA8" w:rsidRPr="00984A9A" w:rsidRDefault="00F34AA8" w:rsidP="00F34AA8">
      <w:pPr>
        <w:jc w:val="center"/>
        <w:rPr>
          <w:color w:val="000000" w:themeColor="text1"/>
        </w:rPr>
      </w:pPr>
      <w:r w:rsidRPr="00984A9A">
        <w:rPr>
          <w:color w:val="000000" w:themeColor="text1"/>
        </w:rPr>
        <w:t>2020 m. spalio</w:t>
      </w:r>
      <w:r w:rsidR="00984A9A" w:rsidRPr="00984A9A">
        <w:rPr>
          <w:color w:val="000000" w:themeColor="text1"/>
        </w:rPr>
        <w:t xml:space="preserve"> </w:t>
      </w:r>
      <w:r w:rsidR="00172D1C">
        <w:rPr>
          <w:color w:val="000000" w:themeColor="text1"/>
        </w:rPr>
        <w:t>2</w:t>
      </w:r>
      <w:r w:rsidR="00984A9A" w:rsidRPr="00984A9A">
        <w:rPr>
          <w:color w:val="000000" w:themeColor="text1"/>
        </w:rPr>
        <w:t>6</w:t>
      </w:r>
      <w:r w:rsidRPr="00984A9A">
        <w:rPr>
          <w:color w:val="000000" w:themeColor="text1"/>
        </w:rPr>
        <w:t xml:space="preserve">  d.</w:t>
      </w:r>
    </w:p>
    <w:p w14:paraId="3E83C237" w14:textId="77777777" w:rsidR="00F34AA8" w:rsidRPr="00984A9A" w:rsidRDefault="00F34AA8" w:rsidP="00F34AA8">
      <w:pPr>
        <w:jc w:val="center"/>
        <w:rPr>
          <w:color w:val="000000" w:themeColor="text1"/>
        </w:rPr>
      </w:pPr>
      <w:r w:rsidRPr="00984A9A">
        <w:rPr>
          <w:color w:val="000000" w:themeColor="text1"/>
        </w:rPr>
        <w:t>Panevėžys</w:t>
      </w:r>
    </w:p>
    <w:p w14:paraId="5FBE9A5C" w14:textId="77777777" w:rsidR="00F34AA8" w:rsidRPr="00984A9A" w:rsidRDefault="00F34AA8" w:rsidP="00F34AA8">
      <w:pPr>
        <w:jc w:val="center"/>
        <w:rPr>
          <w:color w:val="000000" w:themeColor="text1"/>
        </w:rPr>
      </w:pPr>
    </w:p>
    <w:p w14:paraId="7A2804D6" w14:textId="4DA4C4A3" w:rsidR="00F03812" w:rsidRPr="00172D1C" w:rsidRDefault="00F34AA8" w:rsidP="00F03812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eastAsiaTheme="minorHAnsi"/>
          <w:color w:val="000000" w:themeColor="text1"/>
        </w:rPr>
      </w:pPr>
      <w:r w:rsidRPr="00984A9A">
        <w:rPr>
          <w:rFonts w:ascii="Times New Roman" w:hAnsi="Times New Roman"/>
          <w:b/>
          <w:color w:val="000000" w:themeColor="text1"/>
          <w:sz w:val="24"/>
          <w:szCs w:val="24"/>
        </w:rPr>
        <w:t>Problemos esmė:</w:t>
      </w:r>
      <w:r w:rsidRPr="00984A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0F2D" w:rsidRPr="00984A9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Siekiant skatinti Panevėžio mieste veikiančių nevyriausybinių organizacijų plėtrą, </w:t>
      </w:r>
      <w:r w:rsidR="00744596" w:rsidRPr="00984A9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jų </w:t>
      </w:r>
      <w:r w:rsidR="00C90F2D" w:rsidRPr="00984A9A">
        <w:rPr>
          <w:rFonts w:ascii="Times New Roman" w:eastAsiaTheme="minorHAnsi" w:hAnsi="Times New Roman"/>
          <w:color w:val="000000" w:themeColor="text1"/>
          <w:sz w:val="24"/>
          <w:szCs w:val="24"/>
        </w:rPr>
        <w:t>veiklos tęstinumą</w:t>
      </w:r>
      <w:r w:rsidR="00744596" w:rsidRPr="00984A9A">
        <w:rPr>
          <w:rFonts w:ascii="Times New Roman" w:eastAsiaTheme="minorHAnsi" w:hAnsi="Times New Roman"/>
          <w:color w:val="000000" w:themeColor="text1"/>
          <w:sz w:val="24"/>
          <w:szCs w:val="24"/>
        </w:rPr>
        <w:t>, skiriant finansavimą labiausiai prioritetus atitinkantiems ir geriausiems projektams</w:t>
      </w:r>
      <w:r w:rsidR="00C90F2D" w:rsidRPr="00984A9A">
        <w:rPr>
          <w:rFonts w:ascii="Times New Roman" w:eastAsiaTheme="minorHAnsi" w:hAnsi="Times New Roman"/>
          <w:color w:val="000000" w:themeColor="text1"/>
          <w:sz w:val="24"/>
          <w:szCs w:val="24"/>
        </w:rPr>
        <w:t>, būtina</w:t>
      </w:r>
      <w:r w:rsidR="00F03812" w:rsidRPr="00984A9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kuo aiškesnė ir patogesnė projektų pateikimo tvarka, jų vertinimo mechanizmas</w:t>
      </w:r>
      <w:r w:rsidR="00C90F2D" w:rsidRPr="00984A9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. </w:t>
      </w:r>
      <w:r w:rsidR="00F03812" w:rsidRPr="00984A9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Šiuo metu galiojančiuose </w:t>
      </w:r>
      <w:bookmarkStart w:id="0" w:name="_Hlk52971278"/>
      <w:r w:rsidR="00C90F2D" w:rsidRPr="00984A9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Panevėžio miesto savivaldybės </w:t>
      </w:r>
      <w:r w:rsidR="00F03812" w:rsidRPr="00984A9A">
        <w:rPr>
          <w:rFonts w:ascii="Times New Roman" w:eastAsiaTheme="minorHAnsi" w:hAnsi="Times New Roman"/>
          <w:color w:val="000000" w:themeColor="text1"/>
          <w:sz w:val="24"/>
          <w:szCs w:val="24"/>
        </w:rPr>
        <w:t>n</w:t>
      </w:r>
      <w:r w:rsidR="00C90F2D" w:rsidRPr="00984A9A">
        <w:rPr>
          <w:rFonts w:ascii="Times New Roman" w:eastAsiaTheme="minorHAnsi" w:hAnsi="Times New Roman"/>
          <w:color w:val="000000" w:themeColor="text1"/>
          <w:sz w:val="24"/>
          <w:szCs w:val="24"/>
        </w:rPr>
        <w:t>evyriausybinių organizacijų projektų finansavimo iš savivaldybės biudžeto lėšų nuostat</w:t>
      </w:r>
      <w:r w:rsidR="00F03812" w:rsidRPr="00984A9A">
        <w:rPr>
          <w:rFonts w:ascii="Times New Roman" w:eastAsiaTheme="minorHAnsi" w:hAnsi="Times New Roman"/>
          <w:color w:val="000000" w:themeColor="text1"/>
          <w:sz w:val="24"/>
          <w:szCs w:val="24"/>
        </w:rPr>
        <w:t>uose</w:t>
      </w:r>
      <w:bookmarkEnd w:id="0"/>
      <w:r w:rsidR="00C90F2D" w:rsidRPr="00984A9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</w:t>
      </w:r>
      <w:bookmarkStart w:id="1" w:name="_Hlk52971843"/>
      <w:r w:rsidR="00F03812" w:rsidRPr="00984A9A">
        <w:rPr>
          <w:rFonts w:ascii="Times New Roman" w:eastAsiaTheme="minorHAnsi" w:hAnsi="Times New Roman"/>
          <w:color w:val="000000" w:themeColor="text1"/>
          <w:sz w:val="24"/>
          <w:szCs w:val="24"/>
        </w:rPr>
        <w:t>patvirtintuose Panevėžio miesto savivaldybės tarybos 2017 m. spalio 19 d. sprendimu Nr. 1-333</w:t>
      </w:r>
      <w:bookmarkEnd w:id="1"/>
      <w:r w:rsidR="00F03812" w:rsidRPr="00984A9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trūksta procedūrų aiškumo, jų optimizavimo, projektų pateikimo, jų vertinimo tvarkos aprašymo, </w:t>
      </w:r>
      <w:r w:rsidR="00984A9A" w:rsidRPr="00984A9A">
        <w:rPr>
          <w:rFonts w:ascii="Times New Roman" w:eastAsiaTheme="minorHAnsi" w:hAnsi="Times New Roman"/>
          <w:color w:val="000000" w:themeColor="text1"/>
          <w:sz w:val="24"/>
          <w:szCs w:val="24"/>
        </w:rPr>
        <w:t>išsamesnės</w:t>
      </w:r>
      <w:r w:rsidR="00F03812" w:rsidRPr="00984A9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ir objektyvesnės projektų vertinimo anketos, projektų įgyvendinimo ataskaitos formos.</w:t>
      </w:r>
      <w:r w:rsidR="007460F6" w:rsidRPr="00984A9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Dėl vertinimo sistemos trūkumų geriausiai įvertintiems projektams skiriamas finansavimas vargiai patenkina bent minimalius organizacij</w:t>
      </w:r>
      <w:r w:rsidR="00350002" w:rsidRPr="00984A9A">
        <w:rPr>
          <w:rFonts w:ascii="Times New Roman" w:eastAsiaTheme="minorHAnsi" w:hAnsi="Times New Roman"/>
          <w:color w:val="000000" w:themeColor="text1"/>
          <w:sz w:val="24"/>
          <w:szCs w:val="24"/>
        </w:rPr>
        <w:t>ų</w:t>
      </w:r>
      <w:r w:rsidR="007460F6" w:rsidRPr="00984A9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poreikius. 2020 metais finansavimas buvo skirtas 38 projektams, kurių bendras lėšų poreikis buvo </w:t>
      </w:r>
      <w:r w:rsidR="007460F6" w:rsidRPr="003A15A8">
        <w:rPr>
          <w:rFonts w:ascii="Times New Roman" w:hAnsi="Times New Roman"/>
          <w:color w:val="000000" w:themeColor="text1"/>
          <w:sz w:val="24"/>
        </w:rPr>
        <w:t>85 644,76</w:t>
      </w:r>
      <w:r w:rsidR="007460F6" w:rsidRPr="00984A9A">
        <w:rPr>
          <w:rFonts w:ascii="Times New Roman" w:hAnsi="Times New Roman"/>
          <w:color w:val="000000" w:themeColor="text1"/>
          <w:sz w:val="24"/>
        </w:rPr>
        <w:t xml:space="preserve"> eurai, kai projektams finansuoti iš savivaldybės biudžeto skiriama 12 000 eurų. Projektams buvo skiriama nuo 100 iki 500 eurų, kai didžiausia galima skirti</w:t>
      </w:r>
      <w:r w:rsidR="00350002" w:rsidRPr="00984A9A">
        <w:rPr>
          <w:rFonts w:ascii="Times New Roman" w:hAnsi="Times New Roman"/>
          <w:color w:val="000000" w:themeColor="text1"/>
          <w:sz w:val="24"/>
        </w:rPr>
        <w:t xml:space="preserve"> </w:t>
      </w:r>
      <w:r w:rsidR="007460F6" w:rsidRPr="00984A9A">
        <w:rPr>
          <w:rFonts w:ascii="Times New Roman" w:hAnsi="Times New Roman"/>
          <w:color w:val="000000" w:themeColor="text1"/>
          <w:sz w:val="24"/>
        </w:rPr>
        <w:t xml:space="preserve">suma yra 2000 eurų. </w:t>
      </w:r>
      <w:r w:rsidR="00350002" w:rsidRPr="00984A9A">
        <w:rPr>
          <w:rFonts w:ascii="Times New Roman" w:hAnsi="Times New Roman"/>
          <w:color w:val="000000" w:themeColor="text1"/>
          <w:sz w:val="24"/>
        </w:rPr>
        <w:t xml:space="preserve">Dėl šios priežasties kelios organizacijos atsisakė vykdyti projektus. </w:t>
      </w:r>
      <w:r w:rsidR="009D0106" w:rsidRPr="00984A9A">
        <w:rPr>
          <w:rFonts w:ascii="Times New Roman" w:hAnsi="Times New Roman"/>
          <w:color w:val="000000" w:themeColor="text1"/>
          <w:sz w:val="24"/>
          <w:szCs w:val="24"/>
        </w:rPr>
        <w:t>Vadovaujantis Lietuvos Respublikos vietos savivaldos įstatymo 16 straipsnio 4 dalimi, 18 straipsnio 1 dalimi, a</w:t>
      </w:r>
      <w:r w:rsidR="00350002" w:rsidRPr="00984A9A">
        <w:rPr>
          <w:rFonts w:ascii="Times New Roman" w:hAnsi="Times New Roman"/>
          <w:color w:val="000000" w:themeColor="text1"/>
          <w:sz w:val="24"/>
        </w:rPr>
        <w:t xml:space="preserve">tsižvelgiant į nevyriausybinių organizacijų pasiūlymus ir lūkesčius, bei Panevėžio miesto savivaldybės nevyriausybinių organizacijų tarybos 2020 m. rugsėjo 22 d. protokolą Nr. NOT-5, parengta nauja </w:t>
      </w:r>
      <w:r w:rsidR="00350002" w:rsidRPr="00984A9A">
        <w:rPr>
          <w:rFonts w:ascii="Times New Roman" w:eastAsiaTheme="minorHAnsi" w:hAnsi="Times New Roman"/>
          <w:color w:val="000000" w:themeColor="text1"/>
          <w:sz w:val="24"/>
          <w:szCs w:val="24"/>
        </w:rPr>
        <w:t>Panevėžio miesto savivaldybės nevyriausybinių organizacijų projektų finansavimo iš savivaldybės biudžeto lėšų nuostatų redakcija.</w:t>
      </w:r>
    </w:p>
    <w:p w14:paraId="45188D30" w14:textId="5DA40A75" w:rsidR="00172D1C" w:rsidRDefault="00172D1C" w:rsidP="00172D1C">
      <w:pPr>
        <w:pStyle w:val="Sraopastraipa"/>
        <w:spacing w:line="360" w:lineRule="auto"/>
        <w:ind w:left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Po Tarybos narių išsakytų pastebėjimų pakeisti Nuostatų 2 punktai:</w:t>
      </w:r>
    </w:p>
    <w:p w14:paraId="7932169F" w14:textId="231D04F5" w:rsidR="00172D1C" w:rsidRDefault="00172D1C" w:rsidP="00172D1C">
      <w:pPr>
        <w:pStyle w:val="Sraopastraipa"/>
        <w:spacing w:line="360" w:lineRule="auto"/>
        <w:ind w:left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10.5.</w:t>
      </w:r>
      <w:r w:rsidRPr="00172D1C">
        <w:t xml:space="preserve"> </w:t>
      </w:r>
      <w:r>
        <w:t>„</w:t>
      </w:r>
      <w:r w:rsidRPr="00172D1C">
        <w:rPr>
          <w:rFonts w:ascii="Times New Roman" w:hAnsi="Times New Roman"/>
          <w:bCs/>
          <w:color w:val="000000" w:themeColor="text1"/>
          <w:sz w:val="24"/>
          <w:szCs w:val="24"/>
        </w:rPr>
        <w:t>išvykoms, pažintinėms kelionėms organizuoti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“ keista į „</w:t>
      </w:r>
      <w:r w:rsidRPr="00172D1C">
        <w:rPr>
          <w:rFonts w:ascii="Times New Roman" w:hAnsi="Times New Roman"/>
          <w:bCs/>
          <w:color w:val="000000" w:themeColor="text1"/>
          <w:sz w:val="24"/>
          <w:szCs w:val="24"/>
        </w:rPr>
        <w:t>išvykų, pažintinių kelionių organizavimo paslaugoms pirkti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“;</w:t>
      </w:r>
    </w:p>
    <w:p w14:paraId="2B53F45C" w14:textId="7B97CB4C" w:rsidR="00172D1C" w:rsidRPr="00172D1C" w:rsidRDefault="00172D1C" w:rsidP="00172D1C">
      <w:pPr>
        <w:pStyle w:val="Sraopastraipa"/>
        <w:spacing w:line="360" w:lineRule="auto"/>
        <w:ind w:left="851"/>
        <w:jc w:val="both"/>
        <w:rPr>
          <w:rFonts w:eastAsiaTheme="minorHAnsi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42. „&lt;...&gt; 20 balų &lt;...&gt;“ keista į &lt;...&gt; 15 balų &lt;...&gt;.</w:t>
      </w:r>
    </w:p>
    <w:p w14:paraId="7B556664" w14:textId="73126AE8" w:rsidR="008672E8" w:rsidRPr="00984A9A" w:rsidRDefault="00F34AA8" w:rsidP="00F34AA8">
      <w:pPr>
        <w:pStyle w:val="Sraopastraipa"/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4A9A">
        <w:rPr>
          <w:rFonts w:ascii="Times New Roman" w:hAnsi="Times New Roman"/>
          <w:b/>
          <w:color w:val="000000" w:themeColor="text1"/>
          <w:sz w:val="24"/>
          <w:szCs w:val="24"/>
        </w:rPr>
        <w:t>Kaip šiuo metu sprendžiami sprendimo projekte aptarti klausimai:</w:t>
      </w:r>
      <w:r w:rsidRPr="00984A9A">
        <w:rPr>
          <w:rFonts w:ascii="Times New Roman" w:hAnsi="Times New Roman"/>
          <w:color w:val="000000" w:themeColor="text1"/>
          <w:sz w:val="24"/>
          <w:szCs w:val="24"/>
        </w:rPr>
        <w:t xml:space="preserve"> Šiuo metu</w:t>
      </w:r>
      <w:r w:rsidR="008672E8" w:rsidRPr="00984A9A">
        <w:rPr>
          <w:rFonts w:ascii="Times New Roman" w:hAnsi="Times New Roman"/>
          <w:color w:val="000000" w:themeColor="text1"/>
          <w:sz w:val="24"/>
          <w:szCs w:val="24"/>
        </w:rPr>
        <w:t xml:space="preserve"> vadovaujamasi </w:t>
      </w:r>
      <w:r w:rsidR="008672E8" w:rsidRPr="00984A9A">
        <w:rPr>
          <w:rFonts w:ascii="Times New Roman" w:eastAsiaTheme="minorHAnsi" w:hAnsi="Times New Roman"/>
          <w:color w:val="000000" w:themeColor="text1"/>
          <w:sz w:val="24"/>
          <w:szCs w:val="24"/>
        </w:rPr>
        <w:t>Panevėžio miesto savivaldybės nevyriausybinių organizacijų projektų finansavimo iš savivaldybės biudžeto lėšų nuostatais patvirtintais Panevėžio miesto savivaldybės tarybos 2017 m. spalio 19 d. sprendimu Nr. 1-333.</w:t>
      </w:r>
    </w:p>
    <w:p w14:paraId="16E3DBD2" w14:textId="77777777" w:rsidR="00F34AA8" w:rsidRPr="00984A9A" w:rsidRDefault="00F34AA8" w:rsidP="00F34AA8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84A9A">
        <w:rPr>
          <w:rFonts w:ascii="Times New Roman" w:hAnsi="Times New Roman"/>
          <w:b/>
          <w:color w:val="000000" w:themeColor="text1"/>
          <w:sz w:val="24"/>
          <w:szCs w:val="24"/>
        </w:rPr>
        <w:t>3. Sprendimo priėmimo būtinumo pagrindimas, kokių pozityvių rezultatų laukiama:</w:t>
      </w:r>
    </w:p>
    <w:p w14:paraId="3E74C136" w14:textId="6564AE76" w:rsidR="00F34AA8" w:rsidRPr="00984A9A" w:rsidRDefault="00F34AA8" w:rsidP="00F34AA8">
      <w:pPr>
        <w:shd w:val="clear" w:color="auto" w:fill="FFFFFF"/>
        <w:spacing w:line="360" w:lineRule="auto"/>
        <w:ind w:firstLine="851"/>
        <w:jc w:val="both"/>
        <w:rPr>
          <w:color w:val="000000" w:themeColor="text1"/>
        </w:rPr>
      </w:pPr>
      <w:r w:rsidRPr="00984A9A">
        <w:rPr>
          <w:color w:val="000000" w:themeColor="text1"/>
        </w:rPr>
        <w:t xml:space="preserve">Patvirtinus šį Savivaldybės Tarybos sprendimo projektą, </w:t>
      </w:r>
      <w:r w:rsidR="008672E8" w:rsidRPr="00984A9A">
        <w:rPr>
          <w:color w:val="000000" w:themeColor="text1"/>
          <w:shd w:val="clear" w:color="auto" w:fill="FFFFFF"/>
        </w:rPr>
        <w:t>bus aiškesnė, skaidresnė ir objektyvesnė nevyriausybinių organizacijų projektų finansavimo tvarka.</w:t>
      </w:r>
    </w:p>
    <w:p w14:paraId="2024F7C1" w14:textId="77777777" w:rsidR="00F34AA8" w:rsidRPr="00984A9A" w:rsidRDefault="00F34AA8" w:rsidP="00F34AA8">
      <w:pPr>
        <w:shd w:val="clear" w:color="auto" w:fill="FFFFFF"/>
        <w:spacing w:line="360" w:lineRule="auto"/>
        <w:ind w:firstLine="851"/>
        <w:jc w:val="both"/>
        <w:rPr>
          <w:color w:val="000000" w:themeColor="text1"/>
        </w:rPr>
      </w:pPr>
      <w:r w:rsidRPr="00984A9A">
        <w:rPr>
          <w:b/>
          <w:color w:val="000000" w:themeColor="text1"/>
        </w:rPr>
        <w:lastRenderedPageBreak/>
        <w:t>4. Galimos neigiamos pasekmės priėmus sprendimą, kokių priemonių reikėtų imtis, kad tokių pasekmių būtų išvengta:</w:t>
      </w:r>
      <w:r w:rsidRPr="00984A9A">
        <w:rPr>
          <w:color w:val="000000" w:themeColor="text1"/>
        </w:rPr>
        <w:t xml:space="preserve"> Neigiamų sprendimo priėmimo pasekmių nenumatoma.</w:t>
      </w:r>
    </w:p>
    <w:p w14:paraId="4541775D" w14:textId="77777777" w:rsidR="00F34AA8" w:rsidRPr="00984A9A" w:rsidRDefault="00F34AA8" w:rsidP="00F34AA8">
      <w:pPr>
        <w:spacing w:line="360" w:lineRule="auto"/>
        <w:ind w:firstLine="851"/>
        <w:jc w:val="both"/>
        <w:rPr>
          <w:color w:val="000000" w:themeColor="text1"/>
        </w:rPr>
      </w:pPr>
      <w:r w:rsidRPr="00984A9A">
        <w:rPr>
          <w:b/>
          <w:color w:val="000000" w:themeColor="text1"/>
        </w:rPr>
        <w:t>5. Kieno iniciatyva parengtas sprendimo projektas:</w:t>
      </w:r>
      <w:r w:rsidRPr="00984A9A">
        <w:rPr>
          <w:color w:val="000000" w:themeColor="text1"/>
        </w:rPr>
        <w:t xml:space="preserve"> Panevėžio miesto savivaldybės administracijos.</w:t>
      </w:r>
    </w:p>
    <w:p w14:paraId="7B8CF2DD" w14:textId="77777777" w:rsidR="00F34AA8" w:rsidRPr="00984A9A" w:rsidRDefault="00F34AA8" w:rsidP="00F34AA8">
      <w:pPr>
        <w:spacing w:line="360" w:lineRule="auto"/>
        <w:rPr>
          <w:color w:val="000000" w:themeColor="text1"/>
        </w:rPr>
      </w:pPr>
    </w:p>
    <w:p w14:paraId="694DFE72" w14:textId="77777777" w:rsidR="00F34AA8" w:rsidRPr="00984A9A" w:rsidRDefault="00F34AA8" w:rsidP="00F34AA8">
      <w:pPr>
        <w:shd w:val="clear" w:color="auto" w:fill="FFFFFF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84A9A">
        <w:rPr>
          <w:color w:val="000000" w:themeColor="text1"/>
        </w:rPr>
        <w:t>               </w:t>
      </w:r>
    </w:p>
    <w:p w14:paraId="7027467C" w14:textId="77777777" w:rsidR="00F34AA8" w:rsidRPr="00984A9A" w:rsidRDefault="00F34AA8" w:rsidP="00F34AA8">
      <w:pPr>
        <w:shd w:val="clear" w:color="auto" w:fill="FFFFFF"/>
        <w:jc w:val="both"/>
        <w:rPr>
          <w:color w:val="000000" w:themeColor="text1"/>
        </w:rPr>
      </w:pPr>
      <w:r w:rsidRPr="00984A9A">
        <w:rPr>
          <w:color w:val="000000" w:themeColor="text1"/>
        </w:rPr>
        <w:t> </w:t>
      </w:r>
    </w:p>
    <w:p w14:paraId="2DC7F28B" w14:textId="77777777" w:rsidR="00F34AA8" w:rsidRPr="00984A9A" w:rsidRDefault="00F34AA8" w:rsidP="00F34AA8">
      <w:pPr>
        <w:rPr>
          <w:color w:val="000000" w:themeColor="text1"/>
        </w:rPr>
      </w:pPr>
      <w:r w:rsidRPr="00984A9A">
        <w:rPr>
          <w:color w:val="000000" w:themeColor="text1"/>
        </w:rPr>
        <w:t>Nevyriausybinių organizacijų koordinatorė                                    Goda Voveriūnaitė-Kaminskienė</w:t>
      </w:r>
    </w:p>
    <w:p w14:paraId="6AB07CC2" w14:textId="77777777" w:rsidR="00F34AA8" w:rsidRPr="00984A9A" w:rsidRDefault="00F34AA8" w:rsidP="00F34AA8">
      <w:pPr>
        <w:rPr>
          <w:color w:val="000000" w:themeColor="text1"/>
        </w:rPr>
      </w:pPr>
    </w:p>
    <w:p w14:paraId="081117BE" w14:textId="77777777" w:rsidR="00320EC0" w:rsidRPr="00984A9A" w:rsidRDefault="00320EC0">
      <w:pPr>
        <w:rPr>
          <w:color w:val="000000" w:themeColor="text1"/>
        </w:rPr>
      </w:pPr>
    </w:p>
    <w:sectPr w:rsidR="00320EC0" w:rsidRPr="00984A9A" w:rsidSect="00130DE8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9B"/>
    <w:rsid w:val="00172D1C"/>
    <w:rsid w:val="00320EC0"/>
    <w:rsid w:val="00350002"/>
    <w:rsid w:val="006D674E"/>
    <w:rsid w:val="00744596"/>
    <w:rsid w:val="007460F6"/>
    <w:rsid w:val="007772B4"/>
    <w:rsid w:val="008672E8"/>
    <w:rsid w:val="00984A9A"/>
    <w:rsid w:val="009C58DB"/>
    <w:rsid w:val="009D0106"/>
    <w:rsid w:val="00C82F9B"/>
    <w:rsid w:val="00C90F2D"/>
    <w:rsid w:val="00E43240"/>
    <w:rsid w:val="00F03812"/>
    <w:rsid w:val="00F3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880C"/>
  <w15:chartTrackingRefBased/>
  <w15:docId w15:val="{831C1A3B-A291-4F04-AA97-73D26149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4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4AA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A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AA8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1984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Goda Voveriūnaitė-Kaminskienė</cp:lastModifiedBy>
  <cp:revision>3</cp:revision>
  <dcterms:created xsi:type="dcterms:W3CDTF">2020-10-24T18:56:00Z</dcterms:created>
  <dcterms:modified xsi:type="dcterms:W3CDTF">2020-10-26T14:18:00Z</dcterms:modified>
</cp:coreProperties>
</file>