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E3FC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8C3345" wp14:editId="5697A8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C25F35" w14:textId="77777777" w:rsidR="005C41AC" w:rsidRPr="005C41AC" w:rsidRDefault="005C41AC" w:rsidP="005C41AC">
      <w:pPr>
        <w:jc w:val="center"/>
        <w:rPr>
          <w:szCs w:val="24"/>
        </w:rPr>
      </w:pPr>
    </w:p>
    <w:p w14:paraId="31CB55E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0AAB304" w14:textId="77777777" w:rsidR="005C41AC" w:rsidRPr="005C41AC" w:rsidRDefault="005C41AC" w:rsidP="00571BF3">
      <w:pPr>
        <w:keepNext/>
        <w:jc w:val="center"/>
        <w:outlineLvl w:val="1"/>
      </w:pPr>
    </w:p>
    <w:p w14:paraId="0FA27A38" w14:textId="77777777" w:rsidR="005C41AC" w:rsidRPr="005C41AC" w:rsidRDefault="005C41AC" w:rsidP="00571BF3">
      <w:pPr>
        <w:keepNext/>
        <w:jc w:val="center"/>
        <w:outlineLvl w:val="1"/>
      </w:pPr>
    </w:p>
    <w:p w14:paraId="6737810C" w14:textId="77777777" w:rsidR="0062551B" w:rsidRPr="00A562AA" w:rsidRDefault="00A11511" w:rsidP="00571BF3">
      <w:pPr>
        <w:keepNext/>
        <w:jc w:val="center"/>
        <w:outlineLvl w:val="1"/>
        <w:rPr>
          <w:b/>
        </w:rPr>
      </w:pPr>
      <w:r>
        <w:rPr>
          <w:b/>
        </w:rPr>
        <w:t>SPRENDIMAS</w:t>
      </w:r>
    </w:p>
    <w:p w14:paraId="6A590E60" w14:textId="603E5414" w:rsidR="00126405" w:rsidRPr="00986A16" w:rsidRDefault="00126405" w:rsidP="00126405">
      <w:pPr>
        <w:jc w:val="center"/>
        <w:rPr>
          <w:b/>
          <w:szCs w:val="24"/>
        </w:rPr>
      </w:pPr>
      <w:r w:rsidRPr="00126405">
        <w:rPr>
          <w:b/>
          <w:szCs w:val="24"/>
        </w:rPr>
        <w:t xml:space="preserve"> </w:t>
      </w:r>
      <w:r w:rsidRPr="00986A16">
        <w:rPr>
          <w:b/>
          <w:szCs w:val="24"/>
        </w:rPr>
        <w:t xml:space="preserve">DĖL </w:t>
      </w:r>
      <w:r>
        <w:rPr>
          <w:b/>
          <w:szCs w:val="24"/>
        </w:rPr>
        <w:t>SAVIVALDYBĖS TARYBOS 2019 M. BIRŽELIO 20 D. SPRENDIMO NR. 1-235 „DĖL KOMISIJOS NEIGIAMŲ SOCIALINIŲ VEIKSNIŲ PREVENCIJAI KOORDINUOTI SUDARYMO IR SAVIVALDYBĖS TARYBOS 2015 M. BIRŽELIO 25 D. SPRENDIMO NR. 1-148 PRIPAŽINIMO NETEKUSIU GALIOS“ PAKEITIMO</w:t>
      </w:r>
    </w:p>
    <w:p w14:paraId="575E86DE" w14:textId="758955B5" w:rsidR="0062551B" w:rsidRPr="00A562AA" w:rsidRDefault="0062551B" w:rsidP="005F44E3">
      <w:pPr>
        <w:pStyle w:val="Antrat1"/>
      </w:pPr>
    </w:p>
    <w:p w14:paraId="6068E6DC" w14:textId="77777777" w:rsidR="0062551B" w:rsidRDefault="0062551B" w:rsidP="003E58F0">
      <w:pPr>
        <w:jc w:val="center"/>
      </w:pPr>
    </w:p>
    <w:p w14:paraId="336D7B8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gruodžio 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TSP-394</w:t>
      </w:r>
      <w:r>
        <w:fldChar w:fldCharType="end"/>
      </w:r>
      <w:bookmarkEnd w:id="2"/>
    </w:p>
    <w:p w14:paraId="0A29FD89" w14:textId="77777777" w:rsidR="0062551B" w:rsidRPr="00A562AA" w:rsidRDefault="0062551B" w:rsidP="00571BF3">
      <w:pPr>
        <w:keepNext/>
        <w:jc w:val="center"/>
        <w:outlineLvl w:val="2"/>
        <w:rPr>
          <w:b/>
        </w:rPr>
      </w:pPr>
      <w:r w:rsidRPr="00A562AA">
        <w:t>Panevėžys</w:t>
      </w:r>
    </w:p>
    <w:p w14:paraId="07F0296B" w14:textId="77777777" w:rsidR="0062551B" w:rsidRDefault="0062551B" w:rsidP="00571BF3">
      <w:pPr>
        <w:jc w:val="both"/>
      </w:pPr>
    </w:p>
    <w:p w14:paraId="2371ADA3" w14:textId="77777777" w:rsidR="0062551B" w:rsidRPr="00A562AA" w:rsidRDefault="0062551B" w:rsidP="005C41AC">
      <w:pPr>
        <w:ind w:firstLine="851"/>
        <w:jc w:val="both"/>
      </w:pPr>
    </w:p>
    <w:p w14:paraId="5C7A340D" w14:textId="524F0801" w:rsidR="00967B3C" w:rsidRPr="0089636D" w:rsidRDefault="0062551B" w:rsidP="006A38F8">
      <w:pPr>
        <w:spacing w:line="360" w:lineRule="auto"/>
        <w:ind w:firstLine="851"/>
        <w:jc w:val="both"/>
      </w:pPr>
      <w:r w:rsidRPr="00A562AA">
        <w:rPr>
          <w:szCs w:val="24"/>
        </w:rPr>
        <w:t>Vadovaudamasi</w:t>
      </w:r>
      <w:r w:rsidR="00CE2848">
        <w:rPr>
          <w:szCs w:val="24"/>
        </w:rPr>
        <w:t xml:space="preserve"> Lietuvos Respublikos vietos savivaldos įstatymo 18 straipsnio 1 dalimi</w:t>
      </w:r>
      <w:r w:rsidR="00A20FAF">
        <w:rPr>
          <w:szCs w:val="24"/>
        </w:rPr>
        <w:t>,</w:t>
      </w:r>
      <w:r w:rsidR="00CE2848">
        <w:rPr>
          <w:szCs w:val="24"/>
        </w:rPr>
        <w:t xml:space="preserve"> </w:t>
      </w:r>
      <w:r w:rsidR="00967B3C" w:rsidRPr="0089636D">
        <w:rPr>
          <w:noProof/>
        </w:rPr>
        <w:t xml:space="preserve">Panevėžio miesto savivaldybės taryba </w:t>
      </w:r>
      <w:r w:rsidR="00967B3C">
        <w:rPr>
          <w:noProof/>
        </w:rPr>
        <w:t xml:space="preserve"> </w:t>
      </w:r>
      <w:r w:rsidR="00967B3C" w:rsidRPr="0089636D">
        <w:rPr>
          <w:noProof/>
        </w:rPr>
        <w:t>n u s p r e n d ž i a:</w:t>
      </w:r>
    </w:p>
    <w:p w14:paraId="572BAEFD" w14:textId="4FEB6AC5" w:rsidR="00967B3C" w:rsidRDefault="00967B3C" w:rsidP="006A38F8">
      <w:pPr>
        <w:pStyle w:val="Sraopastraipa"/>
        <w:numPr>
          <w:ilvl w:val="0"/>
          <w:numId w:val="3"/>
        </w:numPr>
        <w:spacing w:line="360" w:lineRule="auto"/>
        <w:ind w:left="0" w:firstLine="851"/>
        <w:jc w:val="both"/>
        <w:rPr>
          <w:noProof/>
        </w:rPr>
      </w:pPr>
      <w:r w:rsidRPr="0089636D">
        <w:rPr>
          <w:noProof/>
        </w:rPr>
        <w:t>Pakeisti Panevėžio miesto savivaldybės tarybos 201</w:t>
      </w:r>
      <w:r>
        <w:rPr>
          <w:noProof/>
        </w:rPr>
        <w:t>9</w:t>
      </w:r>
      <w:r w:rsidRPr="0089636D">
        <w:rPr>
          <w:noProof/>
        </w:rPr>
        <w:t xml:space="preserve"> m. birželio 2</w:t>
      </w:r>
      <w:r>
        <w:rPr>
          <w:noProof/>
        </w:rPr>
        <w:t>0</w:t>
      </w:r>
      <w:r w:rsidRPr="0089636D">
        <w:rPr>
          <w:noProof/>
        </w:rPr>
        <w:t xml:space="preserve"> d. sprendimo Nr. </w:t>
      </w:r>
      <w:bookmarkStart w:id="3" w:name="n_0"/>
      <w:r w:rsidRPr="0089636D">
        <w:rPr>
          <w:noProof/>
        </w:rPr>
        <w:t>1-</w:t>
      </w:r>
      <w:r>
        <w:rPr>
          <w:noProof/>
        </w:rPr>
        <w:t>235</w:t>
      </w:r>
      <w:r w:rsidRPr="0089636D">
        <w:rPr>
          <w:noProof/>
        </w:rPr>
        <w:t xml:space="preserve"> </w:t>
      </w:r>
      <w:bookmarkEnd w:id="3"/>
      <w:r w:rsidRPr="0089636D">
        <w:rPr>
          <w:noProof/>
        </w:rPr>
        <w:t>„Dėl komisijos neigiamų socialinių veiksnių prevencijai koordinuoti sudarymo</w:t>
      </w:r>
      <w:r>
        <w:rPr>
          <w:noProof/>
        </w:rPr>
        <w:t xml:space="preserve"> ir </w:t>
      </w:r>
      <w:r w:rsidR="00A20FAF">
        <w:rPr>
          <w:noProof/>
        </w:rPr>
        <w:t xml:space="preserve">Savivaldybės </w:t>
      </w:r>
      <w:r>
        <w:rPr>
          <w:noProof/>
        </w:rPr>
        <w:t>tarybos 2015 m. birželio 25 d. sprendimo Nr. 1-148 priepažinimo netekusiu galios</w:t>
      </w:r>
      <w:r w:rsidRPr="0089636D">
        <w:rPr>
          <w:noProof/>
        </w:rPr>
        <w:t>“ 1 punktą ir išdėstyti jį</w:t>
      </w:r>
      <w:r>
        <w:rPr>
          <w:noProof/>
        </w:rPr>
        <w:t xml:space="preserve"> taip:</w:t>
      </w:r>
    </w:p>
    <w:p w14:paraId="072AE03F" w14:textId="2278DC11" w:rsidR="00967B3C" w:rsidRPr="00013B24" w:rsidRDefault="00E85DD4" w:rsidP="006A38F8">
      <w:pPr>
        <w:pStyle w:val="Sraopastraipa"/>
        <w:spacing w:line="360" w:lineRule="auto"/>
        <w:ind w:left="0" w:firstLine="851"/>
        <w:jc w:val="both"/>
        <w:rPr>
          <w:szCs w:val="24"/>
        </w:rPr>
      </w:pPr>
      <w:r>
        <w:rPr>
          <w:szCs w:val="24"/>
        </w:rPr>
        <w:t xml:space="preserve">„1. </w:t>
      </w:r>
      <w:r w:rsidR="00013B24" w:rsidRPr="00013B24">
        <w:rPr>
          <w:szCs w:val="24"/>
        </w:rPr>
        <w:t>Sudaryti Savivaldybės tarybos įgaliojimų laikui Panevėžio miesto savivaldybės komisiją neigiamų socialinių veiksnių prevencijai koordinuoti:</w:t>
      </w:r>
    </w:p>
    <w:p w14:paraId="12E97BAD" w14:textId="6483D4EA" w:rsidR="00967B3C" w:rsidRPr="00A95B8E" w:rsidRDefault="00013B24" w:rsidP="006A38F8">
      <w:pPr>
        <w:spacing w:line="360" w:lineRule="auto"/>
        <w:ind w:firstLine="851"/>
        <w:jc w:val="both"/>
        <w:rPr>
          <w:szCs w:val="24"/>
        </w:rPr>
      </w:pPr>
      <w:r>
        <w:rPr>
          <w:szCs w:val="24"/>
        </w:rPr>
        <w:t>„</w:t>
      </w:r>
      <w:r w:rsidR="00967B3C">
        <w:rPr>
          <w:szCs w:val="24"/>
        </w:rPr>
        <w:t xml:space="preserve">Lauras Jagminas </w:t>
      </w:r>
      <w:r w:rsidR="00967B3C" w:rsidRPr="00A95B8E">
        <w:rPr>
          <w:szCs w:val="24"/>
        </w:rPr>
        <w:t>– Savivaldybės mero pavaduotojas, komisijos pirmininkas;</w:t>
      </w:r>
    </w:p>
    <w:p w14:paraId="223A4476" w14:textId="55D7475F" w:rsidR="00967B3C" w:rsidRPr="00A95B8E" w:rsidRDefault="00967B3C" w:rsidP="006A38F8">
      <w:pPr>
        <w:spacing w:line="360" w:lineRule="auto"/>
        <w:ind w:firstLine="851"/>
        <w:jc w:val="both"/>
        <w:rPr>
          <w:szCs w:val="24"/>
        </w:rPr>
      </w:pPr>
      <w:r>
        <w:rPr>
          <w:szCs w:val="24"/>
        </w:rPr>
        <w:t xml:space="preserve">Kazimieras Armonavičius </w:t>
      </w:r>
      <w:r w:rsidRPr="00A95B8E">
        <w:rPr>
          <w:szCs w:val="24"/>
        </w:rPr>
        <w:t>– Savivaldybės administracijos direktoriaus pavaduotoja</w:t>
      </w:r>
      <w:r>
        <w:rPr>
          <w:szCs w:val="24"/>
        </w:rPr>
        <w:t xml:space="preserve">s, </w:t>
      </w:r>
      <w:r w:rsidRPr="00A95B8E">
        <w:rPr>
          <w:szCs w:val="24"/>
        </w:rPr>
        <w:t>komisijos pirmininko pavaduotoja</w:t>
      </w:r>
      <w:r>
        <w:rPr>
          <w:szCs w:val="24"/>
        </w:rPr>
        <w:t>s</w:t>
      </w:r>
      <w:r w:rsidRPr="00A95B8E">
        <w:rPr>
          <w:szCs w:val="24"/>
        </w:rPr>
        <w:t>;</w:t>
      </w:r>
    </w:p>
    <w:p w14:paraId="30612794" w14:textId="310C53B8" w:rsidR="00967B3C" w:rsidRPr="002F506A" w:rsidRDefault="00967B3C" w:rsidP="006A38F8">
      <w:pPr>
        <w:spacing w:line="360" w:lineRule="auto"/>
        <w:ind w:firstLine="851"/>
        <w:jc w:val="both"/>
        <w:rPr>
          <w:szCs w:val="24"/>
        </w:rPr>
      </w:pPr>
      <w:r w:rsidRPr="00A95B8E">
        <w:rPr>
          <w:szCs w:val="24"/>
        </w:rPr>
        <w:t xml:space="preserve">Audronė Bagdanskienė – Savivaldybės administracijos </w:t>
      </w:r>
      <w:r w:rsidRPr="002F506A">
        <w:rPr>
          <w:szCs w:val="24"/>
        </w:rPr>
        <w:t>Švietimo skyriaus vyriausioji specialistė</w:t>
      </w:r>
      <w:r>
        <w:rPr>
          <w:szCs w:val="24"/>
        </w:rPr>
        <w:t xml:space="preserve"> (jos </w:t>
      </w:r>
      <w:r w:rsidR="00A20FAF">
        <w:rPr>
          <w:szCs w:val="24"/>
        </w:rPr>
        <w:t>nesant</w:t>
      </w:r>
      <w:r>
        <w:rPr>
          <w:szCs w:val="24"/>
        </w:rPr>
        <w:t>, pavaduoja specialistas, laikinai atliekantis jos funkcijas)</w:t>
      </w:r>
      <w:r w:rsidRPr="002F506A">
        <w:rPr>
          <w:szCs w:val="24"/>
        </w:rPr>
        <w:t>, komisijos sekretorė;</w:t>
      </w:r>
    </w:p>
    <w:p w14:paraId="1A3821E6" w14:textId="7D322786" w:rsidR="00967B3C" w:rsidRPr="002F506A" w:rsidRDefault="00967B3C" w:rsidP="006A38F8">
      <w:pPr>
        <w:spacing w:line="360" w:lineRule="auto"/>
        <w:ind w:firstLine="851"/>
        <w:jc w:val="both"/>
        <w:rPr>
          <w:szCs w:val="24"/>
        </w:rPr>
      </w:pPr>
      <w:r w:rsidRPr="002F506A">
        <w:rPr>
          <w:szCs w:val="24"/>
        </w:rPr>
        <w:t>Mindaugas Burba – Savivaldybės administracijos Socialinių reikalų skyriaus Sveikatos poskyrio vedėjas</w:t>
      </w:r>
      <w:r>
        <w:rPr>
          <w:szCs w:val="24"/>
        </w:rPr>
        <w:t xml:space="preserve"> (jo </w:t>
      </w:r>
      <w:r w:rsidR="00A20FAF">
        <w:rPr>
          <w:szCs w:val="24"/>
        </w:rPr>
        <w:t>nesant</w:t>
      </w:r>
      <w:r>
        <w:rPr>
          <w:szCs w:val="24"/>
        </w:rPr>
        <w:t>, pavaduoja specialistas, laikinai atliekantis jo funkcijas)</w:t>
      </w:r>
      <w:r w:rsidRPr="002F506A">
        <w:rPr>
          <w:szCs w:val="24"/>
        </w:rPr>
        <w:t>;</w:t>
      </w:r>
    </w:p>
    <w:p w14:paraId="767932D1" w14:textId="26776902" w:rsidR="00967B3C" w:rsidRPr="002F506A" w:rsidRDefault="00967B3C" w:rsidP="00E85DD4">
      <w:pPr>
        <w:spacing w:line="360" w:lineRule="auto"/>
        <w:ind w:firstLine="851"/>
        <w:jc w:val="both"/>
        <w:rPr>
          <w:szCs w:val="24"/>
        </w:rPr>
      </w:pPr>
      <w:r>
        <w:rPr>
          <w:szCs w:val="24"/>
        </w:rPr>
        <w:t>Toma Karosienė</w:t>
      </w:r>
      <w:r w:rsidRPr="002F506A">
        <w:rPr>
          <w:szCs w:val="24"/>
        </w:rPr>
        <w:t xml:space="preserve"> </w:t>
      </w:r>
      <w:r w:rsidR="00A20FAF">
        <w:rPr>
          <w:szCs w:val="24"/>
        </w:rPr>
        <w:t>–</w:t>
      </w:r>
      <w:r w:rsidRPr="002F506A">
        <w:rPr>
          <w:szCs w:val="24"/>
        </w:rPr>
        <w:t xml:space="preserve"> Savivaldybės administracijos vyriausioji specialistė (jaunimo reikalų koordinatorė)</w:t>
      </w:r>
      <w:r>
        <w:rPr>
          <w:szCs w:val="24"/>
        </w:rPr>
        <w:t xml:space="preserve"> (jos </w:t>
      </w:r>
      <w:r w:rsidR="00A20FAF">
        <w:rPr>
          <w:szCs w:val="24"/>
        </w:rPr>
        <w:t>nesant</w:t>
      </w:r>
      <w:r>
        <w:rPr>
          <w:szCs w:val="24"/>
        </w:rPr>
        <w:t>, pavaduoja specialistas, laikinai atliekantis jos funkcijas)</w:t>
      </w:r>
      <w:r w:rsidRPr="002F506A">
        <w:rPr>
          <w:szCs w:val="24"/>
        </w:rPr>
        <w:t>;</w:t>
      </w:r>
    </w:p>
    <w:p w14:paraId="229F79F5" w14:textId="18DE7589" w:rsidR="00967B3C" w:rsidRPr="002F506A" w:rsidRDefault="00967B3C" w:rsidP="00E85DD4">
      <w:pPr>
        <w:spacing w:line="360" w:lineRule="auto"/>
        <w:ind w:firstLine="851"/>
        <w:jc w:val="both"/>
        <w:rPr>
          <w:szCs w:val="24"/>
        </w:rPr>
      </w:pPr>
      <w:r w:rsidRPr="002F506A">
        <w:rPr>
          <w:szCs w:val="24"/>
        </w:rPr>
        <w:t xml:space="preserve">Daiva Simonaitienė – Savivaldybės administracijos Socialinių reikalų skyriaus </w:t>
      </w:r>
      <w:r w:rsidR="00E85DD4" w:rsidRPr="002F506A">
        <w:rPr>
          <w:szCs w:val="24"/>
        </w:rPr>
        <w:t xml:space="preserve">Socialinių </w:t>
      </w:r>
      <w:r w:rsidRPr="002F506A">
        <w:rPr>
          <w:szCs w:val="24"/>
        </w:rPr>
        <w:t>paslaugų poskyrio vyriausioji specialistė</w:t>
      </w:r>
      <w:r>
        <w:rPr>
          <w:szCs w:val="24"/>
        </w:rPr>
        <w:t xml:space="preserve"> (jos </w:t>
      </w:r>
      <w:r w:rsidR="00A20FAF">
        <w:rPr>
          <w:szCs w:val="24"/>
        </w:rPr>
        <w:t>nesant</w:t>
      </w:r>
      <w:r>
        <w:rPr>
          <w:szCs w:val="24"/>
        </w:rPr>
        <w:t>, pavaduoja specialistas, laikinai atliekantis jos funkcijas)</w:t>
      </w:r>
      <w:r w:rsidRPr="002F506A">
        <w:rPr>
          <w:szCs w:val="24"/>
        </w:rPr>
        <w:t>;</w:t>
      </w:r>
    </w:p>
    <w:p w14:paraId="5B16738F" w14:textId="3F79D6D0" w:rsidR="00967B3C" w:rsidRPr="002F506A" w:rsidRDefault="00967B3C" w:rsidP="00967B3C">
      <w:pPr>
        <w:spacing w:line="360" w:lineRule="auto"/>
        <w:ind w:firstLine="851"/>
        <w:jc w:val="both"/>
        <w:rPr>
          <w:szCs w:val="24"/>
        </w:rPr>
      </w:pPr>
      <w:r w:rsidRPr="002F506A">
        <w:rPr>
          <w:szCs w:val="24"/>
        </w:rPr>
        <w:t>Dainius Šipelis – Savivaldybės administracijos Švietimo skyriaus vedėjas</w:t>
      </w:r>
      <w:r>
        <w:rPr>
          <w:szCs w:val="24"/>
        </w:rPr>
        <w:t xml:space="preserve"> (jo </w:t>
      </w:r>
      <w:r w:rsidR="00A20FAF">
        <w:rPr>
          <w:szCs w:val="24"/>
        </w:rPr>
        <w:t>nesant</w:t>
      </w:r>
      <w:r>
        <w:rPr>
          <w:szCs w:val="24"/>
        </w:rPr>
        <w:t>, pavaduoja specialistas, laikinai atliekantis jo funkcijas)</w:t>
      </w:r>
      <w:r w:rsidRPr="002F506A">
        <w:rPr>
          <w:szCs w:val="24"/>
        </w:rPr>
        <w:t>;</w:t>
      </w:r>
    </w:p>
    <w:p w14:paraId="075C20B3" w14:textId="3E14C99B" w:rsidR="00967B3C" w:rsidRPr="002F506A" w:rsidRDefault="00967B3C" w:rsidP="006A38F8">
      <w:pPr>
        <w:spacing w:line="360" w:lineRule="auto"/>
        <w:ind w:firstLine="851"/>
        <w:jc w:val="both"/>
        <w:rPr>
          <w:szCs w:val="24"/>
        </w:rPr>
      </w:pPr>
      <w:r w:rsidRPr="002F506A">
        <w:rPr>
          <w:szCs w:val="24"/>
        </w:rPr>
        <w:lastRenderedPageBreak/>
        <w:t xml:space="preserve">Justinas Jasiukaitis </w:t>
      </w:r>
      <w:r w:rsidR="00A20FAF">
        <w:rPr>
          <w:szCs w:val="24"/>
        </w:rPr>
        <w:t>–</w:t>
      </w:r>
      <w:r w:rsidRPr="002F506A">
        <w:rPr>
          <w:szCs w:val="24"/>
        </w:rPr>
        <w:t xml:space="preserve"> Savivaldybės administracijos Sporto skyriaus vedėjas</w:t>
      </w:r>
      <w:r>
        <w:rPr>
          <w:szCs w:val="24"/>
        </w:rPr>
        <w:t xml:space="preserve"> (jo </w:t>
      </w:r>
      <w:r w:rsidR="00A20FAF">
        <w:rPr>
          <w:szCs w:val="24"/>
        </w:rPr>
        <w:t>nesant</w:t>
      </w:r>
      <w:r>
        <w:rPr>
          <w:szCs w:val="24"/>
        </w:rPr>
        <w:t>, pavaduoja specialistas, laikinai atliekantis jo funkcijas)</w:t>
      </w:r>
      <w:r w:rsidRPr="002F506A">
        <w:rPr>
          <w:szCs w:val="24"/>
        </w:rPr>
        <w:t>;</w:t>
      </w:r>
    </w:p>
    <w:p w14:paraId="745F2E25" w14:textId="294FD054" w:rsidR="00967B3C" w:rsidRDefault="00967B3C" w:rsidP="006A38F8">
      <w:pPr>
        <w:spacing w:line="360" w:lineRule="auto"/>
        <w:ind w:firstLine="851"/>
        <w:jc w:val="both"/>
        <w:rPr>
          <w:szCs w:val="24"/>
        </w:rPr>
      </w:pPr>
      <w:r w:rsidRPr="002F506A">
        <w:rPr>
          <w:szCs w:val="24"/>
        </w:rPr>
        <w:t>Danguolė Žiaugrienė – Panevėžio apskrities vyriausiojo policijos komisariato Viešosios tvarkos tarnybos Prevencijos poskyrio viršininkė</w:t>
      </w:r>
      <w:r>
        <w:rPr>
          <w:szCs w:val="24"/>
        </w:rPr>
        <w:t xml:space="preserve"> (jos </w:t>
      </w:r>
      <w:r w:rsidR="00A20FAF">
        <w:rPr>
          <w:szCs w:val="24"/>
        </w:rPr>
        <w:t>nesant</w:t>
      </w:r>
      <w:r>
        <w:rPr>
          <w:szCs w:val="24"/>
        </w:rPr>
        <w:t>, pavaduoja specialistas, laikinai atliekantis jos funkcijas)</w:t>
      </w:r>
      <w:r w:rsidRPr="002F506A">
        <w:rPr>
          <w:szCs w:val="24"/>
        </w:rPr>
        <w:t>.</w:t>
      </w:r>
      <w:r w:rsidR="00013B24">
        <w:rPr>
          <w:szCs w:val="24"/>
        </w:rPr>
        <w:t>“</w:t>
      </w:r>
      <w:r w:rsidR="00E85DD4">
        <w:rPr>
          <w:szCs w:val="24"/>
        </w:rPr>
        <w:t>.</w:t>
      </w:r>
    </w:p>
    <w:p w14:paraId="1AEF8BAF" w14:textId="39F9A011" w:rsidR="00967B3C" w:rsidRPr="006A38F8" w:rsidRDefault="00A20FAF" w:rsidP="006A38F8">
      <w:pPr>
        <w:pStyle w:val="Sraopastraipa"/>
        <w:numPr>
          <w:ilvl w:val="0"/>
          <w:numId w:val="3"/>
        </w:numPr>
        <w:spacing w:line="360" w:lineRule="auto"/>
        <w:ind w:left="0" w:firstLine="851"/>
        <w:jc w:val="both"/>
        <w:rPr>
          <w:szCs w:val="24"/>
        </w:rPr>
      </w:pPr>
      <w:r w:rsidRPr="006A38F8">
        <w:rPr>
          <w:szCs w:val="24"/>
        </w:rPr>
        <w:t>Nurodyti, kad š</w:t>
      </w:r>
      <w:r w:rsidR="00967B3C" w:rsidRPr="006A38F8">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20C382" w14:textId="2766EDC7" w:rsidR="00967B3C" w:rsidRPr="00967B3C" w:rsidRDefault="00967B3C" w:rsidP="00967B3C">
      <w:pPr>
        <w:spacing w:line="360" w:lineRule="auto"/>
        <w:ind w:left="851"/>
        <w:jc w:val="both"/>
        <w:rPr>
          <w:szCs w:val="24"/>
        </w:rPr>
      </w:pPr>
    </w:p>
    <w:p w14:paraId="12B14B98" w14:textId="77777777" w:rsidR="005C41AC" w:rsidRPr="00A562AA" w:rsidRDefault="005C41AC" w:rsidP="002D0B3C">
      <w:pPr>
        <w:jc w:val="both"/>
        <w:rPr>
          <w:szCs w:val="24"/>
        </w:rPr>
      </w:pPr>
    </w:p>
    <w:p w14:paraId="36ADCFE0" w14:textId="77777777" w:rsidR="0062551B" w:rsidRDefault="0062551B" w:rsidP="002D0B3C">
      <w:pPr>
        <w:jc w:val="both"/>
        <w:rPr>
          <w:szCs w:val="24"/>
        </w:rPr>
      </w:pPr>
    </w:p>
    <w:p w14:paraId="450C8D0E" w14:textId="08844754" w:rsidR="001D3CB6" w:rsidRDefault="001D3CB6" w:rsidP="00A20FAF">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55B110F2" w14:textId="04E3ECEF" w:rsidR="007B554B" w:rsidRDefault="007B554B" w:rsidP="00895637">
      <w:pPr>
        <w:tabs>
          <w:tab w:val="left" w:pos="6663"/>
        </w:tabs>
        <w:jc w:val="both"/>
        <w:rPr>
          <w:rFonts w:eastAsia="Calibri"/>
          <w:szCs w:val="24"/>
        </w:rPr>
      </w:pPr>
    </w:p>
    <w:p w14:paraId="37053835" w14:textId="5E4A299C" w:rsidR="007B554B" w:rsidRDefault="007B554B" w:rsidP="00895637">
      <w:pPr>
        <w:tabs>
          <w:tab w:val="left" w:pos="6663"/>
        </w:tabs>
        <w:jc w:val="both"/>
        <w:rPr>
          <w:rFonts w:eastAsia="Calibri"/>
          <w:szCs w:val="24"/>
        </w:rPr>
      </w:pPr>
    </w:p>
    <w:p w14:paraId="5E2B3623" w14:textId="3AC8CF35" w:rsidR="007B554B" w:rsidRDefault="007B554B" w:rsidP="00895637">
      <w:pPr>
        <w:tabs>
          <w:tab w:val="left" w:pos="6663"/>
        </w:tabs>
        <w:jc w:val="both"/>
        <w:rPr>
          <w:rFonts w:eastAsia="Calibri"/>
          <w:szCs w:val="24"/>
        </w:rPr>
      </w:pPr>
    </w:p>
    <w:p w14:paraId="44C1ECB6" w14:textId="77777777" w:rsidR="007B554B" w:rsidRPr="00A562AA" w:rsidRDefault="007B554B" w:rsidP="00895637">
      <w:pPr>
        <w:tabs>
          <w:tab w:val="left" w:pos="6663"/>
        </w:tabs>
        <w:jc w:val="both"/>
        <w:rPr>
          <w:szCs w:val="24"/>
        </w:rPr>
      </w:pPr>
    </w:p>
    <w:sectPr w:rsidR="007B554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E5B6A" w14:textId="77777777" w:rsidR="005B790B" w:rsidRDefault="005B790B">
      <w:r>
        <w:separator/>
      </w:r>
    </w:p>
  </w:endnote>
  <w:endnote w:type="continuationSeparator" w:id="0">
    <w:p w14:paraId="6096D673" w14:textId="77777777" w:rsidR="005B790B" w:rsidRDefault="005B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CA24C" w14:textId="77777777" w:rsidR="0062551B" w:rsidRDefault="0062551B" w:rsidP="00BE4566">
    <w:pPr>
      <w:tabs>
        <w:tab w:val="left" w:pos="8445"/>
      </w:tabs>
    </w:pPr>
    <w:r>
      <w:tab/>
    </w:r>
  </w:p>
  <w:p w14:paraId="64EB05C3" w14:textId="77777777" w:rsidR="0062551B" w:rsidRDefault="0062551B"/>
  <w:p w14:paraId="274906F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98FF" w14:textId="77777777" w:rsidR="0062551B" w:rsidRDefault="0062551B" w:rsidP="00DD20B8">
    <w:pPr>
      <w:pStyle w:val="Porat"/>
    </w:pPr>
  </w:p>
  <w:p w14:paraId="6E4B2D80" w14:textId="77777777" w:rsidR="0062551B" w:rsidRDefault="0062551B" w:rsidP="00DD20B8">
    <w:pPr>
      <w:pStyle w:val="Porat"/>
    </w:pPr>
  </w:p>
  <w:p w14:paraId="551D708C" w14:textId="77777777" w:rsidR="0062551B" w:rsidRDefault="0062551B" w:rsidP="00DD20B8">
    <w:pPr>
      <w:pStyle w:val="Porat"/>
    </w:pPr>
  </w:p>
  <w:p w14:paraId="65739E2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5DD29" w14:textId="77777777" w:rsidR="005B790B" w:rsidRDefault="005B790B">
      <w:r>
        <w:separator/>
      </w:r>
    </w:p>
  </w:footnote>
  <w:footnote w:type="continuationSeparator" w:id="0">
    <w:p w14:paraId="4F0B38EF" w14:textId="77777777" w:rsidR="005B790B" w:rsidRDefault="005B7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358A4" w14:textId="77777777" w:rsidR="0062551B" w:rsidRDefault="0062551B">
    <w:pPr>
      <w:pStyle w:val="Antrats"/>
      <w:jc w:val="center"/>
    </w:pPr>
  </w:p>
  <w:p w14:paraId="1EDC94B3" w14:textId="77777777" w:rsidR="0062551B" w:rsidRDefault="0062551B">
    <w:pPr>
      <w:pStyle w:val="Antrats"/>
      <w:jc w:val="center"/>
    </w:pPr>
  </w:p>
  <w:p w14:paraId="0F415A17" w14:textId="77777777" w:rsidR="0062551B" w:rsidRDefault="002E4357">
    <w:pPr>
      <w:pStyle w:val="Antrats"/>
      <w:jc w:val="center"/>
    </w:pPr>
    <w:r>
      <w:fldChar w:fldCharType="begin"/>
    </w:r>
    <w:r>
      <w:instrText xml:space="preserve"> PAGE   \* MERGEFORMAT </w:instrText>
    </w:r>
    <w:r>
      <w:fldChar w:fldCharType="separate"/>
    </w:r>
    <w:r w:rsidR="003A56AD">
      <w:rPr>
        <w:noProof/>
      </w:rPr>
      <w:t>2</w:t>
    </w:r>
    <w:r>
      <w:rPr>
        <w:noProof/>
      </w:rPr>
      <w:fldChar w:fldCharType="end"/>
    </w:r>
  </w:p>
  <w:p w14:paraId="5929EDA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01D"/>
    <w:multiLevelType w:val="hybridMultilevel"/>
    <w:tmpl w:val="5B702F6A"/>
    <w:lvl w:ilvl="0" w:tplc="43822D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6B65A9"/>
    <w:multiLevelType w:val="hybridMultilevel"/>
    <w:tmpl w:val="54269850"/>
    <w:lvl w:ilvl="0" w:tplc="889407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F33EF4"/>
    <w:multiLevelType w:val="hybridMultilevel"/>
    <w:tmpl w:val="30940AA0"/>
    <w:lvl w:ilvl="0" w:tplc="F83C991E">
      <w:start w:val="1"/>
      <w:numFmt w:val="decimal"/>
      <w:lvlText w:val="%1."/>
      <w:lvlJc w:val="left"/>
      <w:pPr>
        <w:ind w:left="720" w:hanging="360"/>
      </w:pPr>
      <w:rPr>
        <w:rFonts w:ascii="Times New Roman" w:hAnsi="Times New Roman" w:cs="Times New Roman" w:hint="default"/>
        <w:sz w:val="24"/>
        <w:szCs w:val="3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B24"/>
    <w:rsid w:val="0001566B"/>
    <w:rsid w:val="0002192F"/>
    <w:rsid w:val="00037A4F"/>
    <w:rsid w:val="0005169C"/>
    <w:rsid w:val="00075594"/>
    <w:rsid w:val="00075D5A"/>
    <w:rsid w:val="000811E1"/>
    <w:rsid w:val="000E5933"/>
    <w:rsid w:val="000E7131"/>
    <w:rsid w:val="00101F07"/>
    <w:rsid w:val="00124B60"/>
    <w:rsid w:val="00126405"/>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56AD"/>
    <w:rsid w:val="003D113C"/>
    <w:rsid w:val="003D6535"/>
    <w:rsid w:val="003E58F0"/>
    <w:rsid w:val="003F3684"/>
    <w:rsid w:val="004014AB"/>
    <w:rsid w:val="004100D4"/>
    <w:rsid w:val="00420850"/>
    <w:rsid w:val="00421D43"/>
    <w:rsid w:val="004376E8"/>
    <w:rsid w:val="004564CD"/>
    <w:rsid w:val="00464BB1"/>
    <w:rsid w:val="00480D2E"/>
    <w:rsid w:val="004849ED"/>
    <w:rsid w:val="004A2ED8"/>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B790B"/>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38F8"/>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554B"/>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7B3C"/>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0FAF"/>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2848"/>
    <w:rsid w:val="00CF4026"/>
    <w:rsid w:val="00D16849"/>
    <w:rsid w:val="00D25AF1"/>
    <w:rsid w:val="00D25F2C"/>
    <w:rsid w:val="00D33742"/>
    <w:rsid w:val="00D625ED"/>
    <w:rsid w:val="00D679FC"/>
    <w:rsid w:val="00DB5818"/>
    <w:rsid w:val="00DC29E1"/>
    <w:rsid w:val="00DC75E0"/>
    <w:rsid w:val="00DD20B8"/>
    <w:rsid w:val="00DE0D95"/>
    <w:rsid w:val="00E00B4D"/>
    <w:rsid w:val="00E21A77"/>
    <w:rsid w:val="00E34BFA"/>
    <w:rsid w:val="00E429EE"/>
    <w:rsid w:val="00E60928"/>
    <w:rsid w:val="00E6329A"/>
    <w:rsid w:val="00E73C7C"/>
    <w:rsid w:val="00E81C99"/>
    <w:rsid w:val="00E85DD4"/>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5B34A"/>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67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3</Pages>
  <Words>326</Words>
  <Characters>2586</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2020-12-03T07:28:00Z</dcterms:created>
  <dcterms:modified xsi:type="dcterms:W3CDTF">2020-12-03T07:28:00Z</dcterms:modified>
</cp:coreProperties>
</file>