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38C" w:rsidRPr="002C4D1E" w:rsidRDefault="0077138C" w:rsidP="00920F6D">
      <w:pPr>
        <w:jc w:val="center"/>
        <w:rPr>
          <w:b/>
          <w:sz w:val="28"/>
          <w:szCs w:val="28"/>
        </w:rPr>
      </w:pPr>
    </w:p>
    <w:p w:rsidR="009163B7" w:rsidRPr="002C4D1E" w:rsidRDefault="0077138C" w:rsidP="00920F6D">
      <w:pPr>
        <w:jc w:val="center"/>
        <w:rPr>
          <w:b/>
          <w:szCs w:val="24"/>
        </w:rPr>
      </w:pPr>
      <w:r w:rsidRPr="002C4D1E">
        <w:rPr>
          <w:b/>
          <w:szCs w:val="24"/>
        </w:rPr>
        <w:t>AIŠKINAMASIS RAŠTAS</w:t>
      </w:r>
    </w:p>
    <w:p w:rsidR="008F6ECF" w:rsidRPr="008F6ECF" w:rsidRDefault="008F6ECF" w:rsidP="008F6ECF">
      <w:pPr>
        <w:jc w:val="center"/>
        <w:rPr>
          <w:b/>
          <w:szCs w:val="24"/>
        </w:rPr>
      </w:pPr>
      <w:r>
        <w:rPr>
          <w:b/>
          <w:szCs w:val="24"/>
        </w:rPr>
        <w:t xml:space="preserve">DĖL SAVIVALDYBĖS TARYBOS 2016 M. SAUSIO </w:t>
      </w:r>
      <w:r w:rsidRPr="008F6ECF">
        <w:rPr>
          <w:b/>
          <w:szCs w:val="24"/>
        </w:rPr>
        <w:t xml:space="preserve">28 D. SPRENDIMO </w:t>
      </w:r>
    </w:p>
    <w:p w:rsidR="009163B7" w:rsidRPr="008F6ECF" w:rsidRDefault="008F6ECF" w:rsidP="008F6ECF">
      <w:pPr>
        <w:jc w:val="center"/>
        <w:rPr>
          <w:b/>
          <w:szCs w:val="24"/>
        </w:rPr>
      </w:pPr>
      <w:r w:rsidRPr="008F6ECF">
        <w:rPr>
          <w:b/>
          <w:szCs w:val="24"/>
        </w:rPr>
        <w:t xml:space="preserve">NR. 1-8 </w:t>
      </w:r>
      <w:r w:rsidRPr="008F6ECF">
        <w:rPr>
          <w:b/>
        </w:rPr>
        <w:t>„DĖL PANEVĖŽIO MIESTO SAVIVALDYBĖS VIETINĖS REIKŠMĖS KELIŲ SĄRAŠO PATVIRTINIMO“</w:t>
      </w:r>
      <w:r w:rsidRPr="008F6ECF">
        <w:rPr>
          <w:b/>
          <w:szCs w:val="24"/>
        </w:rPr>
        <w:t xml:space="preserve"> PAKEITIMO</w:t>
      </w:r>
    </w:p>
    <w:p w:rsidR="0077138C" w:rsidRPr="008F6ECF" w:rsidRDefault="0077138C" w:rsidP="00920F6D">
      <w:pPr>
        <w:jc w:val="center"/>
        <w:rPr>
          <w:b/>
        </w:rPr>
      </w:pPr>
    </w:p>
    <w:p w:rsidR="009163B7" w:rsidRPr="002C4D1E" w:rsidRDefault="009163B7" w:rsidP="00920F6D">
      <w:pPr>
        <w:jc w:val="center"/>
      </w:pPr>
      <w:r w:rsidRPr="002C4D1E">
        <w:t>20</w:t>
      </w:r>
      <w:r w:rsidR="00876ADA">
        <w:t>20</w:t>
      </w:r>
      <w:r w:rsidRPr="002C4D1E">
        <w:t xml:space="preserve"> m. </w:t>
      </w:r>
      <w:r w:rsidR="00AC229A">
        <w:t>gruodžio 3</w:t>
      </w:r>
      <w:r w:rsidRPr="002C4D1E">
        <w:t xml:space="preserve"> d.</w:t>
      </w:r>
    </w:p>
    <w:p w:rsidR="009163B7" w:rsidRPr="002C4D1E" w:rsidRDefault="009163B7" w:rsidP="00920F6D">
      <w:pPr>
        <w:jc w:val="center"/>
      </w:pPr>
      <w:r w:rsidRPr="002C4D1E">
        <w:t>Panevėžys</w:t>
      </w:r>
    </w:p>
    <w:p w:rsidR="009163B7" w:rsidRPr="002C4D1E" w:rsidRDefault="009163B7" w:rsidP="00920F6D">
      <w:pPr>
        <w:spacing w:line="360" w:lineRule="auto"/>
        <w:jc w:val="center"/>
      </w:pPr>
    </w:p>
    <w:p w:rsidR="009A6CAD" w:rsidRPr="009A6CAD" w:rsidRDefault="00D947F8" w:rsidP="009A6CAD">
      <w:pPr>
        <w:spacing w:line="360" w:lineRule="auto"/>
        <w:ind w:firstLine="851"/>
        <w:jc w:val="both"/>
        <w:rPr>
          <w:szCs w:val="24"/>
        </w:rPr>
      </w:pPr>
      <w:r w:rsidRPr="00920F6D">
        <w:rPr>
          <w:b/>
          <w:szCs w:val="24"/>
        </w:rPr>
        <w:t xml:space="preserve">1. </w:t>
      </w:r>
      <w:r w:rsidR="009163B7" w:rsidRPr="00920F6D">
        <w:rPr>
          <w:b/>
          <w:szCs w:val="24"/>
        </w:rPr>
        <w:t>Problemos esmė:</w:t>
      </w:r>
      <w:r w:rsidR="00391E6E" w:rsidRPr="00920F6D">
        <w:rPr>
          <w:b/>
          <w:szCs w:val="24"/>
        </w:rPr>
        <w:t xml:space="preserve"> </w:t>
      </w:r>
      <w:r w:rsidR="009A6CAD">
        <w:rPr>
          <w:szCs w:val="24"/>
        </w:rPr>
        <w:t>atsižvelgiant į</w:t>
      </w:r>
      <w:r w:rsidR="009A6CAD" w:rsidRPr="00920F6D">
        <w:rPr>
          <w:szCs w:val="24"/>
        </w:rPr>
        <w:t xml:space="preserve"> Valstybės įmonės Lietuvos automobilių kelių direkcijos </w:t>
      </w:r>
      <w:r w:rsidR="009A6CAD" w:rsidRPr="00920F6D">
        <w:rPr>
          <w:szCs w:val="24"/>
          <w:lang w:eastAsia="lt-LT"/>
        </w:rPr>
        <w:t xml:space="preserve">2020-10-21 </w:t>
      </w:r>
      <w:r w:rsidR="009A6CAD" w:rsidRPr="00920F6D">
        <w:rPr>
          <w:szCs w:val="24"/>
        </w:rPr>
        <w:t>atsiųst</w:t>
      </w:r>
      <w:r w:rsidR="009A6CAD">
        <w:rPr>
          <w:szCs w:val="24"/>
        </w:rPr>
        <w:t>ą</w:t>
      </w:r>
      <w:r w:rsidR="009A6CAD" w:rsidRPr="00920F6D">
        <w:rPr>
          <w:szCs w:val="24"/>
        </w:rPr>
        <w:t xml:space="preserve"> rašt</w:t>
      </w:r>
      <w:r w:rsidR="009A6CAD">
        <w:rPr>
          <w:szCs w:val="24"/>
        </w:rPr>
        <w:t>ą</w:t>
      </w:r>
      <w:r w:rsidR="009A6CAD" w:rsidRPr="00920F6D">
        <w:rPr>
          <w:szCs w:val="24"/>
        </w:rPr>
        <w:t xml:space="preserve"> </w:t>
      </w:r>
      <w:r w:rsidR="009A6CAD" w:rsidRPr="00920F6D">
        <w:rPr>
          <w:szCs w:val="24"/>
          <w:lang w:eastAsia="lt-LT"/>
        </w:rPr>
        <w:t>Nr. 2E-11450</w:t>
      </w:r>
      <w:r w:rsidR="009A6CAD" w:rsidRPr="00920F6D">
        <w:rPr>
          <w:szCs w:val="24"/>
        </w:rPr>
        <w:t xml:space="preserve"> „Dėl vietinės reikšmės kelių sąrašų“, tiksliname Panevėžio miesto savivaldybės vietinės reikšmės kelių sąrašą. </w:t>
      </w:r>
      <w:r w:rsidR="009A6CAD">
        <w:rPr>
          <w:szCs w:val="24"/>
        </w:rPr>
        <w:t xml:space="preserve">Vadovaujantis </w:t>
      </w:r>
      <w:r w:rsidR="009A6CAD" w:rsidRPr="00920F6D">
        <w:rPr>
          <w:color w:val="000000" w:themeColor="text1"/>
          <w:szCs w:val="24"/>
          <w:lang w:eastAsia="lt-LT"/>
        </w:rPr>
        <w:t>Kelių įstatymo nuostat</w:t>
      </w:r>
      <w:r w:rsidR="009A6CAD">
        <w:rPr>
          <w:color w:val="000000" w:themeColor="text1"/>
          <w:szCs w:val="24"/>
          <w:lang w:eastAsia="lt-LT"/>
        </w:rPr>
        <w:t xml:space="preserve">omis, </w:t>
      </w:r>
      <w:r w:rsidR="009A6CAD" w:rsidRPr="00920F6D">
        <w:rPr>
          <w:szCs w:val="24"/>
        </w:rPr>
        <w:t>Panevėžio miesto saviv</w:t>
      </w:r>
      <w:r w:rsidR="009A6CAD">
        <w:rPr>
          <w:szCs w:val="24"/>
        </w:rPr>
        <w:t xml:space="preserve">aldybės vietinės reikšmės kelių </w:t>
      </w:r>
      <w:r w:rsidR="009A6CAD" w:rsidRPr="00920F6D">
        <w:rPr>
          <w:szCs w:val="24"/>
        </w:rPr>
        <w:t>sąraš</w:t>
      </w:r>
      <w:r w:rsidR="009A6CAD">
        <w:rPr>
          <w:szCs w:val="24"/>
        </w:rPr>
        <w:t>e</w:t>
      </w:r>
      <w:r w:rsidR="009A6CAD" w:rsidRPr="00920F6D">
        <w:rPr>
          <w:color w:val="000000" w:themeColor="text1"/>
          <w:szCs w:val="24"/>
          <w:lang w:eastAsia="lt-LT"/>
        </w:rPr>
        <w:t xml:space="preserve"> </w:t>
      </w:r>
      <w:r w:rsidR="009A6CAD">
        <w:rPr>
          <w:color w:val="000000" w:themeColor="text1"/>
          <w:szCs w:val="24"/>
          <w:lang w:eastAsia="lt-LT"/>
        </w:rPr>
        <w:t>gatvėms</w:t>
      </w:r>
      <w:r w:rsidR="009A6CAD" w:rsidRPr="00920F6D">
        <w:rPr>
          <w:color w:val="000000" w:themeColor="text1"/>
          <w:szCs w:val="24"/>
          <w:lang w:eastAsia="lt-LT"/>
        </w:rPr>
        <w:t xml:space="preserve"> </w:t>
      </w:r>
      <w:r w:rsidR="009A6CAD">
        <w:rPr>
          <w:color w:val="000000" w:themeColor="text1"/>
          <w:szCs w:val="24"/>
          <w:lang w:eastAsia="lt-LT"/>
        </w:rPr>
        <w:t>yra suteikti numeriai</w:t>
      </w:r>
      <w:r w:rsidR="009A6CAD" w:rsidRPr="00920F6D">
        <w:rPr>
          <w:color w:val="000000" w:themeColor="text1"/>
          <w:szCs w:val="24"/>
          <w:lang w:eastAsia="lt-LT"/>
        </w:rPr>
        <w:t>, nurodyt</w:t>
      </w:r>
      <w:r w:rsidR="009A6CAD">
        <w:rPr>
          <w:color w:val="000000" w:themeColor="text1"/>
          <w:szCs w:val="24"/>
          <w:lang w:eastAsia="lt-LT"/>
        </w:rPr>
        <w:t>i</w:t>
      </w:r>
      <w:r w:rsidR="009A6CAD" w:rsidRPr="00920F6D">
        <w:rPr>
          <w:color w:val="000000" w:themeColor="text1"/>
          <w:szCs w:val="24"/>
          <w:lang w:eastAsia="lt-LT"/>
        </w:rPr>
        <w:t xml:space="preserve"> pavadinimai</w:t>
      </w:r>
      <w:r w:rsidR="009A6CAD">
        <w:rPr>
          <w:color w:val="000000" w:themeColor="text1"/>
          <w:szCs w:val="24"/>
          <w:lang w:eastAsia="lt-LT"/>
        </w:rPr>
        <w:t>,</w:t>
      </w:r>
      <w:r w:rsidR="009A6CAD" w:rsidRPr="00920F6D">
        <w:rPr>
          <w:color w:val="000000" w:themeColor="text1"/>
          <w:szCs w:val="24"/>
          <w:lang w:eastAsia="lt-LT"/>
        </w:rPr>
        <w:t xml:space="preserve"> kelių ilgi</w:t>
      </w:r>
      <w:r w:rsidR="009A6CAD">
        <w:rPr>
          <w:color w:val="000000" w:themeColor="text1"/>
          <w:szCs w:val="24"/>
          <w:lang w:eastAsia="lt-LT"/>
        </w:rPr>
        <w:t>ai</w:t>
      </w:r>
      <w:r w:rsidR="009A6CAD" w:rsidRPr="00920F6D">
        <w:rPr>
          <w:color w:val="000000" w:themeColor="text1"/>
          <w:szCs w:val="24"/>
          <w:lang w:eastAsia="lt-LT"/>
        </w:rPr>
        <w:t xml:space="preserve"> ir bendras visų savivaldybės kelių sąraše esančių kelių ilgis.</w:t>
      </w:r>
      <w:r w:rsidR="009A6CAD">
        <w:rPr>
          <w:color w:val="000000" w:themeColor="text1"/>
          <w:szCs w:val="24"/>
          <w:lang w:eastAsia="lt-LT"/>
        </w:rPr>
        <w:t xml:space="preserve"> </w:t>
      </w:r>
      <w:r w:rsidR="009A6CAD" w:rsidRPr="00920F6D">
        <w:rPr>
          <w:color w:val="000000" w:themeColor="text1"/>
          <w:szCs w:val="24"/>
          <w:lang w:eastAsia="lt-LT"/>
        </w:rPr>
        <w:t xml:space="preserve">Į </w:t>
      </w:r>
      <w:r w:rsidR="009A6CAD">
        <w:rPr>
          <w:color w:val="000000" w:themeColor="text1"/>
          <w:szCs w:val="24"/>
          <w:lang w:eastAsia="lt-LT"/>
        </w:rPr>
        <w:t>K</w:t>
      </w:r>
      <w:r w:rsidR="009A6CAD" w:rsidRPr="00920F6D">
        <w:rPr>
          <w:color w:val="000000" w:themeColor="text1"/>
          <w:szCs w:val="24"/>
          <w:lang w:eastAsia="lt-LT"/>
        </w:rPr>
        <w:t>elių sąrašą</w:t>
      </w:r>
      <w:r w:rsidR="009A6CAD">
        <w:rPr>
          <w:color w:val="000000" w:themeColor="text1"/>
          <w:szCs w:val="24"/>
          <w:lang w:eastAsia="lt-LT"/>
        </w:rPr>
        <w:t xml:space="preserve"> buvo įtraukti </w:t>
      </w:r>
      <w:r w:rsidR="009A6CAD" w:rsidRPr="00920F6D">
        <w:rPr>
          <w:color w:val="000000" w:themeColor="text1"/>
          <w:szCs w:val="24"/>
          <w:lang w:eastAsia="lt-LT"/>
        </w:rPr>
        <w:t>perspektyviniai</w:t>
      </w:r>
      <w:r w:rsidR="009A6CAD">
        <w:rPr>
          <w:color w:val="000000" w:themeColor="text1"/>
          <w:szCs w:val="24"/>
          <w:lang w:eastAsia="lt-LT"/>
        </w:rPr>
        <w:t xml:space="preserve"> keliai, kuriuos pagal </w:t>
      </w:r>
      <w:r w:rsidR="009A6CAD" w:rsidRPr="00920F6D">
        <w:rPr>
          <w:szCs w:val="24"/>
        </w:rPr>
        <w:t>Lietuvos automobilių kelių direkcij</w:t>
      </w:r>
      <w:r w:rsidR="009A6CAD">
        <w:rPr>
          <w:szCs w:val="24"/>
        </w:rPr>
        <w:t xml:space="preserve">os rekomendacijas iš esamo sąrašo išbraukiame </w:t>
      </w:r>
      <w:r w:rsidR="009A6CAD" w:rsidRPr="00920F6D">
        <w:rPr>
          <w:szCs w:val="24"/>
          <w:lang w:eastAsia="lt-LT"/>
        </w:rPr>
        <w:t>ir papildomai įrašom</w:t>
      </w:r>
      <w:r w:rsidR="009A6CAD">
        <w:rPr>
          <w:szCs w:val="24"/>
          <w:lang w:eastAsia="lt-LT"/>
        </w:rPr>
        <w:t>e</w:t>
      </w:r>
      <w:r w:rsidR="009A6CAD" w:rsidRPr="00920F6D">
        <w:rPr>
          <w:szCs w:val="24"/>
          <w:lang w:eastAsia="lt-LT"/>
        </w:rPr>
        <w:t xml:space="preserve"> vien</w:t>
      </w:r>
      <w:r w:rsidR="009A6CAD">
        <w:rPr>
          <w:szCs w:val="24"/>
          <w:lang w:eastAsia="lt-LT"/>
        </w:rPr>
        <w:t>ą</w:t>
      </w:r>
      <w:r w:rsidR="009A6CAD" w:rsidRPr="00920F6D">
        <w:rPr>
          <w:szCs w:val="24"/>
          <w:lang w:eastAsia="lt-LT"/>
        </w:rPr>
        <w:t xml:space="preserve"> skersgatv</w:t>
      </w:r>
      <w:r w:rsidR="009A6CAD">
        <w:rPr>
          <w:szCs w:val="24"/>
          <w:lang w:eastAsia="lt-LT"/>
        </w:rPr>
        <w:t>į</w:t>
      </w:r>
      <w:r w:rsidR="009A6CAD" w:rsidRPr="00920F6D">
        <w:rPr>
          <w:szCs w:val="24"/>
          <w:lang w:eastAsia="lt-LT"/>
        </w:rPr>
        <w:t xml:space="preserve">. Taip pat keičiami gatvių ilgiai, nes Nekilnojamojo turto registre įregistravus kelius pasikeitė jų ilgiai. Šiai dienai Nekilnojamojo turto registre yra įregistruoti 196 km gatvių iš </w:t>
      </w:r>
      <w:r w:rsidR="009A6CAD" w:rsidRPr="00276308">
        <w:rPr>
          <w:szCs w:val="24"/>
          <w:lang w:eastAsia="lt-LT"/>
        </w:rPr>
        <w:t>229</w:t>
      </w:r>
      <w:r w:rsidR="009A6CAD" w:rsidRPr="00920F6D">
        <w:rPr>
          <w:szCs w:val="24"/>
          <w:lang w:eastAsia="lt-LT"/>
        </w:rPr>
        <w:t>,</w:t>
      </w:r>
      <w:r w:rsidR="009A6CAD" w:rsidRPr="00276308">
        <w:rPr>
          <w:szCs w:val="24"/>
          <w:lang w:eastAsia="lt-LT"/>
        </w:rPr>
        <w:t>1</w:t>
      </w:r>
      <w:r w:rsidR="009A6CAD" w:rsidRPr="00920F6D">
        <w:rPr>
          <w:szCs w:val="24"/>
          <w:lang w:eastAsia="lt-LT"/>
        </w:rPr>
        <w:t xml:space="preserve"> t. y. 83,2 proc. visų gatvių.</w:t>
      </w:r>
    </w:p>
    <w:p w:rsidR="008B0871" w:rsidRPr="00920F6D" w:rsidRDefault="00D947F8" w:rsidP="009A6CAD">
      <w:pPr>
        <w:spacing w:line="360" w:lineRule="auto"/>
        <w:ind w:firstLine="851"/>
        <w:jc w:val="both"/>
        <w:rPr>
          <w:szCs w:val="24"/>
        </w:rPr>
      </w:pPr>
      <w:r w:rsidRPr="00920F6D">
        <w:rPr>
          <w:b/>
          <w:szCs w:val="24"/>
        </w:rPr>
        <w:t xml:space="preserve">2. </w:t>
      </w:r>
      <w:r w:rsidR="001120EE" w:rsidRPr="00920F6D">
        <w:rPr>
          <w:b/>
          <w:szCs w:val="24"/>
        </w:rPr>
        <w:t>Kaip šiuo metu sprendžiami projekte aptarti klausimai</w:t>
      </w:r>
      <w:r w:rsidR="001120EE" w:rsidRPr="00920F6D">
        <w:rPr>
          <w:szCs w:val="24"/>
        </w:rPr>
        <w:t xml:space="preserve">: </w:t>
      </w:r>
    </w:p>
    <w:p w:rsidR="001D03F5" w:rsidRPr="00920F6D" w:rsidRDefault="00AC229A" w:rsidP="00920F6D">
      <w:pPr>
        <w:spacing w:line="360" w:lineRule="auto"/>
        <w:ind w:firstLine="851"/>
        <w:jc w:val="both"/>
        <w:rPr>
          <w:b/>
          <w:szCs w:val="24"/>
        </w:rPr>
      </w:pPr>
      <w:r w:rsidRPr="00920F6D">
        <w:rPr>
          <w:szCs w:val="24"/>
        </w:rPr>
        <w:t>Šiuo metu parengtas savivaldybės tarybos sprendimo projektas „Dėl Panevėžio miesto savivaldybės vietinės reikšmės kelių sąrašo patvirtinimo“ pakeitimo.</w:t>
      </w:r>
    </w:p>
    <w:p w:rsidR="00920F6D" w:rsidRDefault="00D947F8" w:rsidP="00920F6D">
      <w:pPr>
        <w:spacing w:line="360" w:lineRule="auto"/>
        <w:ind w:firstLine="851"/>
        <w:jc w:val="both"/>
        <w:rPr>
          <w:color w:val="000000" w:themeColor="text1"/>
          <w:szCs w:val="24"/>
          <w:lang w:eastAsia="lt-LT"/>
        </w:rPr>
      </w:pPr>
      <w:r w:rsidRPr="00920F6D">
        <w:rPr>
          <w:b/>
          <w:szCs w:val="24"/>
        </w:rPr>
        <w:t xml:space="preserve">3. </w:t>
      </w:r>
      <w:r w:rsidR="001120EE" w:rsidRPr="00920F6D">
        <w:rPr>
          <w:b/>
          <w:szCs w:val="24"/>
        </w:rPr>
        <w:t>Sprendimo priėmimo būtinumo pagrindimas, kokių pozityvių rezultatų laukiama:</w:t>
      </w:r>
      <w:r w:rsidR="00742479" w:rsidRPr="00920F6D">
        <w:rPr>
          <w:b/>
          <w:szCs w:val="24"/>
        </w:rPr>
        <w:t xml:space="preserve"> </w:t>
      </w:r>
      <w:r w:rsidR="00AC229A" w:rsidRPr="00920F6D">
        <w:rPr>
          <w:szCs w:val="24"/>
        </w:rPr>
        <w:t xml:space="preserve">Patvirtinus vietinės reikšmės kelių sąrašą, </w:t>
      </w:r>
      <w:r w:rsidR="00920F6D">
        <w:rPr>
          <w:szCs w:val="24"/>
        </w:rPr>
        <w:t xml:space="preserve">jis </w:t>
      </w:r>
      <w:r w:rsidR="00AC229A" w:rsidRPr="00920F6D">
        <w:rPr>
          <w:szCs w:val="24"/>
        </w:rPr>
        <w:t xml:space="preserve">bus </w:t>
      </w:r>
      <w:r w:rsidR="00920F6D">
        <w:rPr>
          <w:szCs w:val="24"/>
        </w:rPr>
        <w:t xml:space="preserve">teikiamas </w:t>
      </w:r>
      <w:r w:rsidR="00920F6D" w:rsidRPr="00920F6D">
        <w:rPr>
          <w:szCs w:val="24"/>
        </w:rPr>
        <w:t>Valstybės įmonės Lietuvos automobilių kelių direkcij</w:t>
      </w:r>
      <w:r w:rsidR="00920F6D">
        <w:rPr>
          <w:szCs w:val="24"/>
        </w:rPr>
        <w:t xml:space="preserve">ai, kuri sudaro </w:t>
      </w:r>
      <w:r w:rsidR="00920F6D" w:rsidRPr="00B163D8">
        <w:rPr>
          <w:szCs w:val="24"/>
          <w:lang w:eastAsia="lt-LT"/>
        </w:rPr>
        <w:t xml:space="preserve">Kelių priežiūros ir plėtros programos (toliau – KPPP) </w:t>
      </w:r>
      <w:r w:rsidR="00920F6D" w:rsidRPr="009F5683">
        <w:rPr>
          <w:color w:val="000000" w:themeColor="text1"/>
          <w:szCs w:val="24"/>
          <w:lang w:eastAsia="lt-LT"/>
        </w:rPr>
        <w:t>finansavimo lėšų naudojimo sąmatą, pagal kurią dalis KPPP lėšų kasmet paskirstoma savivaldybėms. Vienas iš KPPP lėšų paskirstymo savivaldybėms kriterijų – savivaldybės tarybos patvirtintame kelių sąraše nurodytas kelių ilgis</w:t>
      </w:r>
      <w:r w:rsidR="00920F6D">
        <w:rPr>
          <w:color w:val="000000" w:themeColor="text1"/>
          <w:szCs w:val="24"/>
          <w:lang w:eastAsia="lt-LT"/>
        </w:rPr>
        <w:t>.</w:t>
      </w:r>
      <w:r w:rsidR="009A6CAD">
        <w:rPr>
          <w:color w:val="000000" w:themeColor="text1"/>
          <w:szCs w:val="24"/>
          <w:lang w:eastAsia="lt-LT"/>
        </w:rPr>
        <w:t xml:space="preserve"> Bus įgyvendinta</w:t>
      </w:r>
      <w:bookmarkStart w:id="0" w:name="_GoBack"/>
      <w:bookmarkEnd w:id="0"/>
      <w:r w:rsidR="008F6ECF">
        <w:rPr>
          <w:color w:val="000000" w:themeColor="text1"/>
          <w:szCs w:val="24"/>
          <w:lang w:eastAsia="lt-LT"/>
        </w:rPr>
        <w:t xml:space="preserve"> LR Kelių įstatymo 7 str. </w:t>
      </w:r>
      <w:r w:rsidR="008F6ECF">
        <w:t>2 dalis „Kelių savininkai arba jų įgalioti valdytojai teikia kelių eismo ir kelių duomenis valstybės įmonei Lietuvos automobilių kelių direkcijai susisiekimo ministro nustatyta tvarka“.</w:t>
      </w:r>
    </w:p>
    <w:p w:rsidR="001D7E58" w:rsidRPr="00920F6D" w:rsidRDefault="00D947F8" w:rsidP="00920F6D">
      <w:pPr>
        <w:spacing w:line="360" w:lineRule="auto"/>
        <w:ind w:firstLine="851"/>
        <w:jc w:val="both"/>
        <w:rPr>
          <w:b/>
          <w:szCs w:val="24"/>
        </w:rPr>
      </w:pPr>
      <w:r w:rsidRPr="00920F6D">
        <w:rPr>
          <w:b/>
          <w:szCs w:val="24"/>
        </w:rPr>
        <w:t xml:space="preserve">4. </w:t>
      </w:r>
      <w:r w:rsidR="001120EE" w:rsidRPr="00920F6D">
        <w:rPr>
          <w:b/>
          <w:szCs w:val="24"/>
        </w:rPr>
        <w:t xml:space="preserve">Skaičiavimai, išlaidų sąmatos, finansavimo šaltiniai: </w:t>
      </w:r>
    </w:p>
    <w:p w:rsidR="00AC229A" w:rsidRPr="00920F6D" w:rsidRDefault="00920F6D" w:rsidP="00920F6D">
      <w:pPr>
        <w:spacing w:line="360" w:lineRule="auto"/>
        <w:ind w:firstLine="851"/>
        <w:jc w:val="both"/>
        <w:rPr>
          <w:szCs w:val="24"/>
          <w:u w:val="single"/>
        </w:rPr>
      </w:pPr>
      <w:r>
        <w:rPr>
          <w:szCs w:val="24"/>
        </w:rPr>
        <w:t>Nėra.</w:t>
      </w:r>
    </w:p>
    <w:p w:rsidR="001D03F5" w:rsidRPr="00920F6D" w:rsidRDefault="001120EE" w:rsidP="00920F6D">
      <w:pPr>
        <w:spacing w:line="360" w:lineRule="auto"/>
        <w:ind w:firstLine="851"/>
        <w:jc w:val="both"/>
        <w:rPr>
          <w:szCs w:val="24"/>
        </w:rPr>
      </w:pPr>
      <w:r w:rsidRPr="00920F6D">
        <w:rPr>
          <w:b/>
          <w:szCs w:val="24"/>
        </w:rPr>
        <w:t xml:space="preserve">5. Galimos neigiamos pasekmės priėmus sprendimą, kokių priemonių reikėtų imtis, kad tokių pasekmių būtų išvengta: </w:t>
      </w:r>
      <w:r w:rsidR="00BE52EF" w:rsidRPr="00920F6D">
        <w:rPr>
          <w:szCs w:val="24"/>
          <w:lang w:val="sv-SE"/>
        </w:rPr>
        <w:t>neigiamų pasekmių nebus</w:t>
      </w:r>
      <w:r w:rsidR="002929A2" w:rsidRPr="00920F6D">
        <w:rPr>
          <w:szCs w:val="24"/>
        </w:rPr>
        <w:t>.</w:t>
      </w:r>
    </w:p>
    <w:p w:rsidR="00E8114C" w:rsidRPr="00920F6D" w:rsidRDefault="002929A2" w:rsidP="00920F6D">
      <w:pPr>
        <w:spacing w:line="360" w:lineRule="auto"/>
        <w:ind w:firstLine="851"/>
        <w:jc w:val="both"/>
        <w:rPr>
          <w:szCs w:val="24"/>
        </w:rPr>
      </w:pPr>
      <w:r w:rsidRPr="00920F6D">
        <w:rPr>
          <w:b/>
          <w:szCs w:val="24"/>
        </w:rPr>
        <w:t>6. Kieno iniciatyva parengtas sprendimo projektas</w:t>
      </w:r>
      <w:r w:rsidRPr="00920F6D">
        <w:rPr>
          <w:szCs w:val="24"/>
        </w:rPr>
        <w:t xml:space="preserve">: </w:t>
      </w:r>
      <w:r w:rsidR="00273C82" w:rsidRPr="00920F6D">
        <w:rPr>
          <w:szCs w:val="24"/>
        </w:rPr>
        <w:t xml:space="preserve">Panevėžio miesto savivaldybės administracijos </w:t>
      </w:r>
      <w:r w:rsidR="001D7E58" w:rsidRPr="00920F6D">
        <w:rPr>
          <w:szCs w:val="24"/>
        </w:rPr>
        <w:t xml:space="preserve">ir </w:t>
      </w:r>
      <w:r w:rsidR="00273C82" w:rsidRPr="00920F6D">
        <w:rPr>
          <w:szCs w:val="24"/>
        </w:rPr>
        <w:t xml:space="preserve">Miesto infrastruktūros skyriaus </w:t>
      </w:r>
      <w:r w:rsidR="00EA1EC5" w:rsidRPr="00920F6D">
        <w:rPr>
          <w:szCs w:val="24"/>
        </w:rPr>
        <w:t>iniciatyva.</w:t>
      </w:r>
    </w:p>
    <w:p w:rsidR="00506E42" w:rsidRPr="00920F6D" w:rsidRDefault="00506E42" w:rsidP="00920F6D">
      <w:pPr>
        <w:spacing w:line="360" w:lineRule="auto"/>
        <w:ind w:firstLine="851"/>
        <w:jc w:val="both"/>
        <w:rPr>
          <w:szCs w:val="24"/>
        </w:rPr>
      </w:pPr>
    </w:p>
    <w:p w:rsidR="004924A6" w:rsidRPr="008F6ECF" w:rsidRDefault="00506E42" w:rsidP="00920F6D">
      <w:pPr>
        <w:spacing w:line="360" w:lineRule="auto"/>
        <w:jc w:val="both"/>
        <w:rPr>
          <w:szCs w:val="24"/>
        </w:rPr>
      </w:pPr>
      <w:r w:rsidRPr="00920F6D">
        <w:rPr>
          <w:szCs w:val="24"/>
        </w:rPr>
        <w:t>Miesto infrastruktūros sk</w:t>
      </w:r>
      <w:r w:rsidR="00133335">
        <w:rPr>
          <w:szCs w:val="24"/>
        </w:rPr>
        <w:t>yriaus vyr. specialistė</w:t>
      </w:r>
      <w:r w:rsidR="00133335">
        <w:rPr>
          <w:szCs w:val="24"/>
        </w:rPr>
        <w:tab/>
      </w:r>
      <w:r w:rsidR="00133335">
        <w:rPr>
          <w:szCs w:val="24"/>
        </w:rPr>
        <w:tab/>
        <w:t xml:space="preserve">               </w:t>
      </w:r>
      <w:r w:rsidRPr="00920F6D">
        <w:rPr>
          <w:szCs w:val="24"/>
        </w:rPr>
        <w:t>Loreta Babilauskienė</w:t>
      </w:r>
    </w:p>
    <w:sectPr w:rsidR="004924A6" w:rsidRPr="008F6ECF" w:rsidSect="0077138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F3A" w:rsidRDefault="00F07F3A" w:rsidP="00760765">
      <w:r>
        <w:separator/>
      </w:r>
    </w:p>
  </w:endnote>
  <w:endnote w:type="continuationSeparator" w:id="0">
    <w:p w:rsidR="00F07F3A" w:rsidRDefault="00F07F3A" w:rsidP="0076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F3A" w:rsidRDefault="00F07F3A" w:rsidP="00760765">
      <w:r>
        <w:separator/>
      </w:r>
    </w:p>
  </w:footnote>
  <w:footnote w:type="continuationSeparator" w:id="0">
    <w:p w:rsidR="00F07F3A" w:rsidRDefault="00F07F3A" w:rsidP="00760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E7D35"/>
    <w:multiLevelType w:val="hybridMultilevel"/>
    <w:tmpl w:val="375082F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29D6D90"/>
    <w:multiLevelType w:val="hybridMultilevel"/>
    <w:tmpl w:val="F42E10E8"/>
    <w:lvl w:ilvl="0" w:tplc="6DC6D682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4" w:hanging="360"/>
      </w:pPr>
    </w:lvl>
    <w:lvl w:ilvl="2" w:tplc="0427001B" w:tentative="1">
      <w:start w:val="1"/>
      <w:numFmt w:val="lowerRoman"/>
      <w:lvlText w:val="%3."/>
      <w:lvlJc w:val="right"/>
      <w:pPr>
        <w:ind w:left="2724" w:hanging="180"/>
      </w:pPr>
    </w:lvl>
    <w:lvl w:ilvl="3" w:tplc="0427000F" w:tentative="1">
      <w:start w:val="1"/>
      <w:numFmt w:val="decimal"/>
      <w:lvlText w:val="%4."/>
      <w:lvlJc w:val="left"/>
      <w:pPr>
        <w:ind w:left="3444" w:hanging="360"/>
      </w:pPr>
    </w:lvl>
    <w:lvl w:ilvl="4" w:tplc="04270019" w:tentative="1">
      <w:start w:val="1"/>
      <w:numFmt w:val="lowerLetter"/>
      <w:lvlText w:val="%5."/>
      <w:lvlJc w:val="left"/>
      <w:pPr>
        <w:ind w:left="4164" w:hanging="360"/>
      </w:pPr>
    </w:lvl>
    <w:lvl w:ilvl="5" w:tplc="0427001B" w:tentative="1">
      <w:start w:val="1"/>
      <w:numFmt w:val="lowerRoman"/>
      <w:lvlText w:val="%6."/>
      <w:lvlJc w:val="right"/>
      <w:pPr>
        <w:ind w:left="4884" w:hanging="180"/>
      </w:pPr>
    </w:lvl>
    <w:lvl w:ilvl="6" w:tplc="0427000F" w:tentative="1">
      <w:start w:val="1"/>
      <w:numFmt w:val="decimal"/>
      <w:lvlText w:val="%7."/>
      <w:lvlJc w:val="left"/>
      <w:pPr>
        <w:ind w:left="5604" w:hanging="360"/>
      </w:pPr>
    </w:lvl>
    <w:lvl w:ilvl="7" w:tplc="04270019" w:tentative="1">
      <w:start w:val="1"/>
      <w:numFmt w:val="lowerLetter"/>
      <w:lvlText w:val="%8."/>
      <w:lvlJc w:val="left"/>
      <w:pPr>
        <w:ind w:left="6324" w:hanging="360"/>
      </w:pPr>
    </w:lvl>
    <w:lvl w:ilvl="8" w:tplc="0427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" w15:restartNumberingAfterBreak="0">
    <w:nsid w:val="44B177F7"/>
    <w:multiLevelType w:val="hybridMultilevel"/>
    <w:tmpl w:val="61C4FC3E"/>
    <w:lvl w:ilvl="0" w:tplc="3E105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7C462F"/>
    <w:multiLevelType w:val="hybridMultilevel"/>
    <w:tmpl w:val="E0409AF8"/>
    <w:lvl w:ilvl="0" w:tplc="382672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79D21FF"/>
    <w:multiLevelType w:val="hybridMultilevel"/>
    <w:tmpl w:val="D3C23146"/>
    <w:lvl w:ilvl="0" w:tplc="0427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5" w15:restartNumberingAfterBreak="0">
    <w:nsid w:val="7BA52F91"/>
    <w:multiLevelType w:val="hybridMultilevel"/>
    <w:tmpl w:val="A5CE689C"/>
    <w:lvl w:ilvl="0" w:tplc="4544BC8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B7"/>
    <w:rsid w:val="0004280D"/>
    <w:rsid w:val="00055500"/>
    <w:rsid w:val="0007643F"/>
    <w:rsid w:val="0009234B"/>
    <w:rsid w:val="000C52EC"/>
    <w:rsid w:val="000D0230"/>
    <w:rsid w:val="000E73F8"/>
    <w:rsid w:val="001077A9"/>
    <w:rsid w:val="001120EE"/>
    <w:rsid w:val="00133335"/>
    <w:rsid w:val="00147E29"/>
    <w:rsid w:val="00181FC6"/>
    <w:rsid w:val="00190CD7"/>
    <w:rsid w:val="001D03F5"/>
    <w:rsid w:val="001D7E58"/>
    <w:rsid w:val="001E1591"/>
    <w:rsid w:val="0023097B"/>
    <w:rsid w:val="00273C82"/>
    <w:rsid w:val="00276308"/>
    <w:rsid w:val="002929A2"/>
    <w:rsid w:val="002C4D1E"/>
    <w:rsid w:val="002F35F9"/>
    <w:rsid w:val="002F4DF8"/>
    <w:rsid w:val="00315C44"/>
    <w:rsid w:val="003636AE"/>
    <w:rsid w:val="00391E6E"/>
    <w:rsid w:val="003E0DC0"/>
    <w:rsid w:val="004442C5"/>
    <w:rsid w:val="00490792"/>
    <w:rsid w:val="004924A6"/>
    <w:rsid w:val="004B6C51"/>
    <w:rsid w:val="004B7277"/>
    <w:rsid w:val="004F0D02"/>
    <w:rsid w:val="004F4919"/>
    <w:rsid w:val="004F5C3E"/>
    <w:rsid w:val="00506E42"/>
    <w:rsid w:val="00507F12"/>
    <w:rsid w:val="00530A19"/>
    <w:rsid w:val="00543467"/>
    <w:rsid w:val="005772D5"/>
    <w:rsid w:val="00580B56"/>
    <w:rsid w:val="005F1B95"/>
    <w:rsid w:val="006305BB"/>
    <w:rsid w:val="006324AF"/>
    <w:rsid w:val="0067092C"/>
    <w:rsid w:val="006805C3"/>
    <w:rsid w:val="00683FE4"/>
    <w:rsid w:val="0069094C"/>
    <w:rsid w:val="006A6CC4"/>
    <w:rsid w:val="006E60A1"/>
    <w:rsid w:val="00700407"/>
    <w:rsid w:val="00716C7C"/>
    <w:rsid w:val="007247BA"/>
    <w:rsid w:val="00737389"/>
    <w:rsid w:val="00742479"/>
    <w:rsid w:val="0075128E"/>
    <w:rsid w:val="0076050F"/>
    <w:rsid w:val="00760765"/>
    <w:rsid w:val="0077138C"/>
    <w:rsid w:val="007B16C9"/>
    <w:rsid w:val="007C3209"/>
    <w:rsid w:val="007C6A87"/>
    <w:rsid w:val="007D0E6F"/>
    <w:rsid w:val="007D2E81"/>
    <w:rsid w:val="007E7737"/>
    <w:rsid w:val="00803FC1"/>
    <w:rsid w:val="0080524F"/>
    <w:rsid w:val="00832638"/>
    <w:rsid w:val="008363FF"/>
    <w:rsid w:val="00862DB7"/>
    <w:rsid w:val="00876ADA"/>
    <w:rsid w:val="00882148"/>
    <w:rsid w:val="00892259"/>
    <w:rsid w:val="008B0871"/>
    <w:rsid w:val="008E5FBC"/>
    <w:rsid w:val="008F6ECF"/>
    <w:rsid w:val="009163B7"/>
    <w:rsid w:val="00920F4F"/>
    <w:rsid w:val="00920F6D"/>
    <w:rsid w:val="0092157F"/>
    <w:rsid w:val="00940431"/>
    <w:rsid w:val="00943D55"/>
    <w:rsid w:val="00951E57"/>
    <w:rsid w:val="009552ED"/>
    <w:rsid w:val="00970E41"/>
    <w:rsid w:val="00982C73"/>
    <w:rsid w:val="009A6CAD"/>
    <w:rsid w:val="009A7BBF"/>
    <w:rsid w:val="009F4164"/>
    <w:rsid w:val="009F4ED9"/>
    <w:rsid w:val="00A11170"/>
    <w:rsid w:val="00A23E1B"/>
    <w:rsid w:val="00A3359F"/>
    <w:rsid w:val="00A5422D"/>
    <w:rsid w:val="00A73B9A"/>
    <w:rsid w:val="00AA55F7"/>
    <w:rsid w:val="00AC229A"/>
    <w:rsid w:val="00AD18ED"/>
    <w:rsid w:val="00AD3640"/>
    <w:rsid w:val="00B06DB7"/>
    <w:rsid w:val="00B170CF"/>
    <w:rsid w:val="00B811D2"/>
    <w:rsid w:val="00B827ED"/>
    <w:rsid w:val="00BA26EA"/>
    <w:rsid w:val="00BD596C"/>
    <w:rsid w:val="00BE52EF"/>
    <w:rsid w:val="00BF4533"/>
    <w:rsid w:val="00C6461D"/>
    <w:rsid w:val="00C73C8C"/>
    <w:rsid w:val="00C80BDE"/>
    <w:rsid w:val="00C9574C"/>
    <w:rsid w:val="00D04505"/>
    <w:rsid w:val="00D225C7"/>
    <w:rsid w:val="00D3216E"/>
    <w:rsid w:val="00D370F8"/>
    <w:rsid w:val="00D37AA5"/>
    <w:rsid w:val="00D947F8"/>
    <w:rsid w:val="00D9721F"/>
    <w:rsid w:val="00D97DF6"/>
    <w:rsid w:val="00E052F6"/>
    <w:rsid w:val="00E06BDE"/>
    <w:rsid w:val="00E25EB3"/>
    <w:rsid w:val="00E41980"/>
    <w:rsid w:val="00E54E2C"/>
    <w:rsid w:val="00E61864"/>
    <w:rsid w:val="00E73B6D"/>
    <w:rsid w:val="00E75C2E"/>
    <w:rsid w:val="00E8114C"/>
    <w:rsid w:val="00EA1EC5"/>
    <w:rsid w:val="00F07F3A"/>
    <w:rsid w:val="00F4033E"/>
    <w:rsid w:val="00F4253E"/>
    <w:rsid w:val="00F4301E"/>
    <w:rsid w:val="00F75FB0"/>
    <w:rsid w:val="00F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DC26F-F2E4-46CD-8B17-D50FC440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0230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1120EE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rsid w:val="002929A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5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55F7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391E6E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60765"/>
    <w:pPr>
      <w:jc w:val="both"/>
    </w:pPr>
    <w:rPr>
      <w:rFonts w:eastAsiaTheme="minorHAnsi" w:cstheme="minorBid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60765"/>
    <w:rPr>
      <w:rFonts w:eastAsia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607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1560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Babilauskienė</dc:creator>
  <cp:keywords/>
  <dc:description/>
  <cp:lastModifiedBy>Loreta Babilauskienė</cp:lastModifiedBy>
  <cp:revision>7</cp:revision>
  <cp:lastPrinted>2016-04-19T08:47:00Z</cp:lastPrinted>
  <dcterms:created xsi:type="dcterms:W3CDTF">2020-12-03T11:12:00Z</dcterms:created>
  <dcterms:modified xsi:type="dcterms:W3CDTF">2020-12-04T12:39:00Z</dcterms:modified>
</cp:coreProperties>
</file>