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7273" w14:textId="77777777" w:rsidR="005C41AC" w:rsidRPr="00F11147" w:rsidRDefault="001D3CB6" w:rsidP="005C41AC">
      <w:pPr>
        <w:jc w:val="center"/>
        <w:rPr>
          <w:szCs w:val="24"/>
        </w:rPr>
      </w:pPr>
      <w:r w:rsidRPr="00F11147">
        <w:rPr>
          <w:noProof/>
          <w:lang w:eastAsia="lt-LT"/>
        </w:rPr>
        <w:drawing>
          <wp:inline distT="0" distB="0" distL="0" distR="0" wp14:anchorId="175D734B" wp14:editId="175D734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D7274" w14:textId="77777777" w:rsidR="005C41AC" w:rsidRPr="00F11147" w:rsidRDefault="005C41AC" w:rsidP="005C41AC">
      <w:pPr>
        <w:jc w:val="center"/>
        <w:rPr>
          <w:szCs w:val="24"/>
        </w:rPr>
      </w:pPr>
    </w:p>
    <w:p w14:paraId="175D7275" w14:textId="77777777" w:rsidR="0062551B" w:rsidRPr="00F11147" w:rsidRDefault="0062551B" w:rsidP="005C41AC">
      <w:pPr>
        <w:jc w:val="center"/>
        <w:rPr>
          <w:b/>
          <w:sz w:val="28"/>
        </w:rPr>
      </w:pPr>
      <w:r w:rsidRPr="00F11147">
        <w:rPr>
          <w:b/>
          <w:sz w:val="28"/>
        </w:rPr>
        <w:t xml:space="preserve">PANEVĖŽIO MIESTO SAVIVALDYBĖS </w:t>
      </w:r>
      <w:r w:rsidR="00A11511" w:rsidRPr="00F11147">
        <w:rPr>
          <w:b/>
          <w:sz w:val="28"/>
        </w:rPr>
        <w:t>TARYBA</w:t>
      </w:r>
    </w:p>
    <w:p w14:paraId="175D7276" w14:textId="77777777" w:rsidR="005C41AC" w:rsidRPr="00F11147" w:rsidRDefault="005C41AC" w:rsidP="00571BF3">
      <w:pPr>
        <w:keepNext/>
        <w:jc w:val="center"/>
        <w:outlineLvl w:val="1"/>
      </w:pPr>
    </w:p>
    <w:p w14:paraId="175D7277" w14:textId="77777777" w:rsidR="005C41AC" w:rsidRPr="00F11147" w:rsidRDefault="005C41AC" w:rsidP="00571BF3">
      <w:pPr>
        <w:keepNext/>
        <w:jc w:val="center"/>
        <w:outlineLvl w:val="1"/>
      </w:pPr>
    </w:p>
    <w:p w14:paraId="175D7278" w14:textId="77777777" w:rsidR="0062551B" w:rsidRPr="00F11147" w:rsidRDefault="00A11511" w:rsidP="00571BF3">
      <w:pPr>
        <w:keepNext/>
        <w:jc w:val="center"/>
        <w:outlineLvl w:val="1"/>
        <w:rPr>
          <w:b/>
        </w:rPr>
      </w:pPr>
      <w:r w:rsidRPr="00F11147">
        <w:rPr>
          <w:b/>
        </w:rPr>
        <w:t>SPRENDIMAS</w:t>
      </w:r>
    </w:p>
    <w:p w14:paraId="175D727A" w14:textId="08FCBC7D" w:rsidR="0062551B" w:rsidRPr="00F11147" w:rsidRDefault="00D838C2" w:rsidP="003E58F0">
      <w:pPr>
        <w:jc w:val="center"/>
        <w:rPr>
          <w:b/>
        </w:rPr>
      </w:pPr>
      <w:r w:rsidRPr="00F11147">
        <w:rPr>
          <w:b/>
        </w:rPr>
        <w:t xml:space="preserve">DĖL </w:t>
      </w:r>
      <w:r w:rsidR="000B295D" w:rsidRPr="00F11147">
        <w:rPr>
          <w:b/>
        </w:rPr>
        <w:t>SAVIVALDYBĖS TARYBOS 2008 M. BIRŽELIO 20 D. SPRENDIM</w:t>
      </w:r>
      <w:r w:rsidRPr="00F11147">
        <w:rPr>
          <w:b/>
        </w:rPr>
        <w:t>O</w:t>
      </w:r>
      <w:r w:rsidR="000B295D" w:rsidRPr="00F11147">
        <w:rPr>
          <w:b/>
        </w:rPr>
        <w:t xml:space="preserve"> NR. 1-19-10</w:t>
      </w:r>
      <w:r w:rsidRPr="00F11147">
        <w:rPr>
          <w:b/>
        </w:rPr>
        <w:t xml:space="preserve"> „DĖL LĖŠŲ, REIKALINGŲ ŽELDYNAMS IR ŽELDINIAMS SAUGOTI, TVARKYTI, ŽELDYNAMS KURTI IR NAUJIEMS ŽELDINIAMS VEISTI, SKYRIMO TVARKOS APRAŠO PATVIRTINIMO“</w:t>
      </w:r>
      <w:r w:rsidR="000B295D" w:rsidRPr="00F11147">
        <w:rPr>
          <w:b/>
        </w:rPr>
        <w:t xml:space="preserve"> PAKEITIMO</w:t>
      </w:r>
    </w:p>
    <w:p w14:paraId="348EBD8D" w14:textId="77777777" w:rsidR="00D838C2" w:rsidRPr="00F11147" w:rsidRDefault="00D838C2" w:rsidP="003E58F0">
      <w:pPr>
        <w:jc w:val="center"/>
      </w:pPr>
    </w:p>
    <w:p w14:paraId="38643E82" w14:textId="77777777" w:rsidR="00D838C2" w:rsidRPr="00F11147" w:rsidRDefault="00D838C2" w:rsidP="00D838C2">
      <w:pPr>
        <w:jc w:val="center"/>
      </w:pPr>
      <w:r w:rsidRPr="00F11147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F11147">
        <w:rPr>
          <w:rStyle w:val="Style3"/>
        </w:rPr>
        <w:instrText xml:space="preserve"> FORMTEXT </w:instrText>
      </w:r>
      <w:r w:rsidRPr="00F11147">
        <w:rPr>
          <w:rStyle w:val="Style3"/>
        </w:rPr>
      </w:r>
      <w:r w:rsidRPr="00F11147">
        <w:rPr>
          <w:rStyle w:val="Style3"/>
        </w:rPr>
        <w:fldChar w:fldCharType="separate"/>
      </w:r>
      <w:r w:rsidRPr="00F11147">
        <w:rPr>
          <w:rStyle w:val="Style3"/>
        </w:rPr>
        <w:t>2020 m. gruodžio 5 d.</w:t>
      </w:r>
      <w:r w:rsidRPr="00F11147">
        <w:rPr>
          <w:rStyle w:val="Style3"/>
        </w:rPr>
        <w:t/>
      </w:r>
      <w:r w:rsidRPr="00F11147">
        <w:rPr>
          <w:rStyle w:val="Style3"/>
        </w:rPr>
        <w:t/>
      </w:r>
      <w:r w:rsidRPr="00F11147">
        <w:rPr>
          <w:rStyle w:val="Style3"/>
        </w:rPr>
        <w:t/>
      </w:r>
      <w:r w:rsidRPr="00F11147">
        <w:rPr>
          <w:rStyle w:val="Style3"/>
        </w:rPr>
        <w:t/>
      </w:r>
      <w:r w:rsidRPr="00F11147">
        <w:rPr>
          <w:rStyle w:val="Style3"/>
        </w:rPr>
        <w:fldChar w:fldCharType="end"/>
      </w:r>
      <w:bookmarkEnd w:id="0"/>
      <w:r w:rsidRPr="00F11147">
        <w:t xml:space="preserve"> Nr. </w:t>
      </w:r>
      <w:r w:rsidRPr="00F11147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F11147">
        <w:instrText xml:space="preserve"> FORMTEXT </w:instrText>
      </w:r>
      <w:r w:rsidRPr="00F11147">
        <w:fldChar w:fldCharType="separate"/>
      </w:r>
      <w:r w:rsidRPr="00F11147">
        <w:t>TSP-407</w:t>
      </w:r>
      <w:r w:rsidRPr="00F11147">
        <w:t/>
      </w:r>
      <w:r w:rsidRPr="00F11147">
        <w:t/>
      </w:r>
      <w:r w:rsidRPr="00F11147">
        <w:t/>
      </w:r>
      <w:r w:rsidRPr="00F11147">
        <w:t/>
      </w:r>
      <w:r w:rsidRPr="00F11147">
        <w:fldChar w:fldCharType="end"/>
      </w:r>
      <w:bookmarkEnd w:id="1"/>
    </w:p>
    <w:p w14:paraId="78BEDF85" w14:textId="77777777" w:rsidR="00D838C2" w:rsidRPr="00F11147" w:rsidRDefault="00D838C2" w:rsidP="00D838C2">
      <w:pPr>
        <w:keepNext/>
        <w:jc w:val="center"/>
        <w:outlineLvl w:val="2"/>
        <w:rPr>
          <w:b/>
        </w:rPr>
      </w:pPr>
      <w:r w:rsidRPr="00F11147">
        <w:t>Panevėžys</w:t>
      </w:r>
    </w:p>
    <w:p w14:paraId="4D91F531" w14:textId="77777777" w:rsidR="00D838C2" w:rsidRPr="00F11147" w:rsidRDefault="00D838C2" w:rsidP="00D838C2">
      <w:pPr>
        <w:jc w:val="both"/>
      </w:pPr>
    </w:p>
    <w:p w14:paraId="737826A6" w14:textId="77777777" w:rsidR="00D838C2" w:rsidRPr="00F11147" w:rsidRDefault="00D838C2" w:rsidP="00D838C2">
      <w:pPr>
        <w:ind w:firstLine="851"/>
        <w:jc w:val="both"/>
      </w:pPr>
    </w:p>
    <w:p w14:paraId="175D727E" w14:textId="77777777" w:rsidR="0062551B" w:rsidRPr="00F11147" w:rsidRDefault="0062551B" w:rsidP="005C41AC">
      <w:pPr>
        <w:ind w:firstLine="851"/>
        <w:jc w:val="both"/>
      </w:pPr>
    </w:p>
    <w:p w14:paraId="175D727F" w14:textId="237621F6" w:rsidR="001A221E" w:rsidRPr="00F11147" w:rsidRDefault="00BC525E" w:rsidP="001A221E">
      <w:pPr>
        <w:spacing w:line="360" w:lineRule="auto"/>
        <w:ind w:firstLine="840"/>
        <w:jc w:val="both"/>
        <w:rPr>
          <w:szCs w:val="24"/>
        </w:rPr>
      </w:pPr>
      <w:r w:rsidRPr="00F11147">
        <w:rPr>
          <w:szCs w:val="24"/>
        </w:rPr>
        <w:t xml:space="preserve">Vadovaudamasi Lietuvos Respublikos vietos savivaldos įstatymo 6 straipsnio 26 punktu, 18 straipsnio 1 dalimi, Lietuvos Respublikos želdynų įstatymo 10 straipsnio 1 dalies 5 punktu ir Lietuvos Respublikos </w:t>
      </w:r>
      <w:r w:rsidR="00D838C2" w:rsidRPr="00F11147">
        <w:rPr>
          <w:szCs w:val="24"/>
        </w:rPr>
        <w:t>s</w:t>
      </w:r>
      <w:r w:rsidRPr="00F11147">
        <w:rPr>
          <w:szCs w:val="24"/>
        </w:rPr>
        <w:t xml:space="preserve">avivaldybių aplinkos apsaugos rėmimo specialiosios programos įstatymo </w:t>
      </w:r>
      <w:r w:rsidR="006F3089">
        <w:rPr>
          <w:szCs w:val="24"/>
        </w:rPr>
        <w:br/>
      </w:r>
      <w:r w:rsidRPr="00F11147">
        <w:rPr>
          <w:szCs w:val="24"/>
        </w:rPr>
        <w:t>4 straipsnio 1 dalies 4 punktu</w:t>
      </w:r>
      <w:r w:rsidR="004E6068" w:rsidRPr="00F11147">
        <w:rPr>
          <w:szCs w:val="24"/>
        </w:rPr>
        <w:t xml:space="preserve">, </w:t>
      </w:r>
      <w:r w:rsidR="001A221E" w:rsidRPr="00F11147">
        <w:rPr>
          <w:szCs w:val="24"/>
        </w:rPr>
        <w:t>Panevėžio miesto savivaldybės taryba n u s p r e n d ž i a:</w:t>
      </w:r>
    </w:p>
    <w:p w14:paraId="175D7280" w14:textId="300209C3" w:rsidR="005C41AC" w:rsidRPr="00F11147" w:rsidRDefault="001A221E" w:rsidP="001A221E">
      <w:pPr>
        <w:spacing w:line="360" w:lineRule="auto"/>
        <w:ind w:firstLine="840"/>
        <w:jc w:val="both"/>
        <w:rPr>
          <w:szCs w:val="24"/>
        </w:rPr>
      </w:pPr>
      <w:r w:rsidRPr="00F11147">
        <w:rPr>
          <w:szCs w:val="24"/>
        </w:rPr>
        <w:t xml:space="preserve">Pakeisti </w:t>
      </w:r>
      <w:r w:rsidR="004E6068" w:rsidRPr="00F11147">
        <w:rPr>
          <w:szCs w:val="24"/>
        </w:rPr>
        <w:t>Panevėžio miesto savivaldybės lėšų, reikalingų želdynams ir želdiniams saugoti, tvarkyti, želdynams kurti ir naujiems želdiniams veisti, skyrimo tvarkos aprašą, patvirtintą</w:t>
      </w:r>
      <w:r w:rsidRPr="00F11147">
        <w:rPr>
          <w:szCs w:val="24"/>
        </w:rPr>
        <w:t xml:space="preserve"> Panevėžio miesto </w:t>
      </w:r>
      <w:r w:rsidR="00825894" w:rsidRPr="00F11147">
        <w:rPr>
          <w:szCs w:val="24"/>
        </w:rPr>
        <w:t xml:space="preserve">savivaldybės </w:t>
      </w:r>
      <w:r w:rsidR="004E6068" w:rsidRPr="00F11147">
        <w:rPr>
          <w:szCs w:val="24"/>
        </w:rPr>
        <w:t>tarybos 2008</w:t>
      </w:r>
      <w:r w:rsidRPr="00F11147">
        <w:rPr>
          <w:szCs w:val="24"/>
        </w:rPr>
        <w:t xml:space="preserve"> m. </w:t>
      </w:r>
      <w:r w:rsidR="004E6068" w:rsidRPr="00F11147">
        <w:rPr>
          <w:szCs w:val="24"/>
        </w:rPr>
        <w:t>birželio 20 d. sprendimu Nr. 1-19-10</w:t>
      </w:r>
      <w:r w:rsidRPr="00F11147">
        <w:rPr>
          <w:szCs w:val="24"/>
        </w:rPr>
        <w:t xml:space="preserve"> „Dėl </w:t>
      </w:r>
      <w:r w:rsidR="00D838C2" w:rsidRPr="00F11147">
        <w:rPr>
          <w:szCs w:val="24"/>
        </w:rPr>
        <w:t>L</w:t>
      </w:r>
      <w:r w:rsidR="004E6068" w:rsidRPr="00F11147">
        <w:rPr>
          <w:szCs w:val="24"/>
        </w:rPr>
        <w:t>ėšų, reikalingų želdynams ir želdiniams saugoti, tvarkyti, želdynams kurti ir naujiems želdiniams veisti, skyrimo tvarkos aprašo patvirtinimo</w:t>
      </w:r>
      <w:r w:rsidRPr="00F11147">
        <w:rPr>
          <w:szCs w:val="24"/>
        </w:rPr>
        <w:t>“, ir j</w:t>
      </w:r>
      <w:r w:rsidR="00D838C2" w:rsidRPr="00F11147">
        <w:rPr>
          <w:szCs w:val="24"/>
        </w:rPr>
        <w:t>į</w:t>
      </w:r>
      <w:r w:rsidRPr="00F11147">
        <w:rPr>
          <w:szCs w:val="24"/>
        </w:rPr>
        <w:t xml:space="preserve"> išdėstyti nauja redakcija (pridedama).</w:t>
      </w:r>
    </w:p>
    <w:p w14:paraId="175D7283" w14:textId="77777777" w:rsidR="0062551B" w:rsidRPr="00F11147" w:rsidRDefault="0062551B" w:rsidP="002D0B3C">
      <w:pPr>
        <w:jc w:val="both"/>
        <w:rPr>
          <w:szCs w:val="24"/>
        </w:rPr>
      </w:pPr>
    </w:p>
    <w:p w14:paraId="175D7284" w14:textId="7A7E08F7" w:rsidR="004E6068" w:rsidRPr="00F11147" w:rsidRDefault="004E6068" w:rsidP="004E6068">
      <w:pPr>
        <w:tabs>
          <w:tab w:val="left" w:pos="8165"/>
        </w:tabs>
        <w:jc w:val="both"/>
        <w:rPr>
          <w:rFonts w:eastAsia="Calibri"/>
          <w:szCs w:val="24"/>
        </w:rPr>
      </w:pPr>
    </w:p>
    <w:p w14:paraId="175D7285" w14:textId="6F25D999" w:rsidR="00825894" w:rsidRPr="00F11147" w:rsidRDefault="004E6068" w:rsidP="001D3CB6">
      <w:pPr>
        <w:jc w:val="both"/>
        <w:rPr>
          <w:rFonts w:eastAsia="Calibri"/>
          <w:szCs w:val="24"/>
        </w:rPr>
      </w:pPr>
      <w:r w:rsidRPr="00F11147">
        <w:rPr>
          <w:rFonts w:eastAsia="Calibri"/>
          <w:szCs w:val="24"/>
        </w:rPr>
        <w:t>Savivaldybės meras</w:t>
      </w:r>
      <w:r w:rsidR="001D3CB6" w:rsidRPr="00F11147">
        <w:rPr>
          <w:rFonts w:eastAsia="Calibri"/>
          <w:szCs w:val="24"/>
        </w:rPr>
        <w:tab/>
      </w:r>
      <w:r w:rsidR="001D3CB6" w:rsidRPr="00F11147">
        <w:rPr>
          <w:rFonts w:eastAsia="Calibri"/>
          <w:szCs w:val="24"/>
        </w:rPr>
        <w:tab/>
      </w:r>
      <w:r w:rsidR="001D3CB6" w:rsidRPr="00F11147">
        <w:rPr>
          <w:rFonts w:eastAsia="Calibri"/>
          <w:szCs w:val="24"/>
        </w:rPr>
        <w:tab/>
      </w:r>
      <w:r w:rsidR="001D3CB6" w:rsidRPr="00F11147">
        <w:rPr>
          <w:rFonts w:eastAsia="Calibri"/>
          <w:szCs w:val="24"/>
        </w:rPr>
        <w:tab/>
      </w:r>
      <w:r w:rsidR="001D3CB6" w:rsidRPr="00F11147">
        <w:rPr>
          <w:rFonts w:eastAsia="Calibri"/>
          <w:szCs w:val="24"/>
        </w:rPr>
        <w:tab/>
      </w:r>
      <w:r w:rsidRPr="00F11147">
        <w:rPr>
          <w:rFonts w:eastAsia="Calibri"/>
          <w:szCs w:val="24"/>
        </w:rPr>
        <w:tab/>
      </w:r>
      <w:r w:rsidRPr="00F11147">
        <w:rPr>
          <w:rFonts w:eastAsia="Calibri"/>
          <w:szCs w:val="24"/>
        </w:rPr>
        <w:tab/>
        <w:t>Rytis Mykolas Račkauskas</w:t>
      </w:r>
    </w:p>
    <w:p w14:paraId="175D729B" w14:textId="1898998F" w:rsidR="001A221E" w:rsidRPr="00F11147" w:rsidRDefault="00825894" w:rsidP="00825894">
      <w:pPr>
        <w:rPr>
          <w:rFonts w:eastAsia="Calibri"/>
          <w:szCs w:val="24"/>
        </w:rPr>
      </w:pPr>
      <w:r w:rsidRPr="00F11147">
        <w:rPr>
          <w:rFonts w:eastAsia="Calibri"/>
          <w:szCs w:val="24"/>
        </w:rPr>
        <w:br w:type="page"/>
      </w:r>
    </w:p>
    <w:p w14:paraId="175D729C" w14:textId="77777777" w:rsidR="001A221E" w:rsidRPr="00F11147" w:rsidRDefault="001A221E" w:rsidP="00825894">
      <w:pPr>
        <w:tabs>
          <w:tab w:val="left" w:pos="4678"/>
          <w:tab w:val="left" w:pos="5103"/>
        </w:tabs>
        <w:ind w:firstLine="4820"/>
        <w:outlineLvl w:val="0"/>
        <w:rPr>
          <w:szCs w:val="24"/>
        </w:rPr>
      </w:pPr>
      <w:r w:rsidRPr="00F11147">
        <w:rPr>
          <w:szCs w:val="24"/>
        </w:rPr>
        <w:lastRenderedPageBreak/>
        <w:t>PATVIRTINTA</w:t>
      </w:r>
    </w:p>
    <w:p w14:paraId="53A7D32F" w14:textId="77777777" w:rsidR="00825894" w:rsidRPr="00F11147" w:rsidRDefault="001A221E" w:rsidP="00825894">
      <w:pPr>
        <w:tabs>
          <w:tab w:val="left" w:pos="5387"/>
        </w:tabs>
        <w:ind w:firstLine="4820"/>
        <w:outlineLvl w:val="0"/>
        <w:rPr>
          <w:szCs w:val="24"/>
        </w:rPr>
      </w:pPr>
      <w:r w:rsidRPr="00F11147">
        <w:rPr>
          <w:szCs w:val="24"/>
        </w:rPr>
        <w:t>Panevėžio miesto savivaldybės tarybo</w:t>
      </w:r>
      <w:r w:rsidR="00825894" w:rsidRPr="00F11147">
        <w:rPr>
          <w:szCs w:val="24"/>
        </w:rPr>
        <w:t>s</w:t>
      </w:r>
    </w:p>
    <w:p w14:paraId="175D729E" w14:textId="4F4A58C4" w:rsidR="001A221E" w:rsidRPr="00F11147" w:rsidRDefault="000F7A22" w:rsidP="00825894">
      <w:pPr>
        <w:tabs>
          <w:tab w:val="left" w:pos="5387"/>
        </w:tabs>
        <w:ind w:firstLine="4820"/>
        <w:outlineLvl w:val="0"/>
        <w:rPr>
          <w:szCs w:val="24"/>
        </w:rPr>
      </w:pPr>
      <w:r w:rsidRPr="00F11147">
        <w:rPr>
          <w:szCs w:val="24"/>
        </w:rPr>
        <w:t>2008</w:t>
      </w:r>
      <w:r w:rsidR="001A221E" w:rsidRPr="00F11147">
        <w:rPr>
          <w:szCs w:val="24"/>
        </w:rPr>
        <w:t xml:space="preserve"> m. </w:t>
      </w:r>
      <w:r w:rsidRPr="00F11147">
        <w:rPr>
          <w:szCs w:val="24"/>
        </w:rPr>
        <w:t>birželio 20 d. sprendimu Nr. 1-19-10</w:t>
      </w:r>
    </w:p>
    <w:p w14:paraId="175D729F" w14:textId="3993E9D5" w:rsidR="001A221E" w:rsidRPr="00F11147" w:rsidRDefault="001A221E" w:rsidP="00825894">
      <w:pPr>
        <w:ind w:firstLine="4820"/>
        <w:outlineLvl w:val="0"/>
        <w:rPr>
          <w:szCs w:val="24"/>
        </w:rPr>
      </w:pPr>
      <w:r w:rsidRPr="00F11147">
        <w:rPr>
          <w:szCs w:val="24"/>
        </w:rPr>
        <w:t xml:space="preserve">(Panevėžio miesto savivaldybės tarybos </w:t>
      </w:r>
    </w:p>
    <w:p w14:paraId="605D1F6D" w14:textId="5BA2F9C6" w:rsidR="00825894" w:rsidRPr="00F11147" w:rsidRDefault="000F7A22" w:rsidP="00825894">
      <w:pPr>
        <w:tabs>
          <w:tab w:val="left" w:pos="5103"/>
        </w:tabs>
        <w:ind w:firstLine="4820"/>
        <w:outlineLvl w:val="0"/>
        <w:rPr>
          <w:szCs w:val="24"/>
        </w:rPr>
      </w:pPr>
      <w:r w:rsidRPr="00F11147">
        <w:rPr>
          <w:szCs w:val="24"/>
        </w:rPr>
        <w:t>2020</w:t>
      </w:r>
      <w:r w:rsidR="001A221E" w:rsidRPr="00F11147">
        <w:rPr>
          <w:szCs w:val="24"/>
        </w:rPr>
        <w:t xml:space="preserve"> m. </w:t>
      </w:r>
      <w:r w:rsidRPr="00F11147">
        <w:rPr>
          <w:szCs w:val="24"/>
        </w:rPr>
        <w:t>gruodžio</w:t>
      </w:r>
      <w:r w:rsidR="001A221E" w:rsidRPr="00F11147">
        <w:rPr>
          <w:szCs w:val="24"/>
        </w:rPr>
        <w:t xml:space="preserve">     d. Nr.          </w:t>
      </w:r>
    </w:p>
    <w:p w14:paraId="175D72A0" w14:textId="74AE5E1B" w:rsidR="001A221E" w:rsidRPr="00F11147" w:rsidRDefault="001A221E" w:rsidP="00825894">
      <w:pPr>
        <w:tabs>
          <w:tab w:val="left" w:pos="5103"/>
        </w:tabs>
        <w:ind w:firstLine="4820"/>
        <w:outlineLvl w:val="0"/>
        <w:rPr>
          <w:szCs w:val="24"/>
        </w:rPr>
      </w:pPr>
      <w:r w:rsidRPr="00F11147">
        <w:rPr>
          <w:szCs w:val="24"/>
        </w:rPr>
        <w:t>redakcija)</w:t>
      </w:r>
    </w:p>
    <w:p w14:paraId="175D72A1" w14:textId="77777777" w:rsidR="001A221E" w:rsidRPr="00F11147" w:rsidRDefault="001A221E" w:rsidP="001A221E">
      <w:pPr>
        <w:rPr>
          <w:szCs w:val="24"/>
        </w:rPr>
      </w:pPr>
    </w:p>
    <w:p w14:paraId="175D72A2" w14:textId="77777777" w:rsidR="001A221E" w:rsidRPr="00F11147" w:rsidRDefault="001A221E" w:rsidP="001A221E">
      <w:pPr>
        <w:rPr>
          <w:szCs w:val="24"/>
        </w:rPr>
      </w:pPr>
    </w:p>
    <w:p w14:paraId="175D72A4" w14:textId="05C5E252" w:rsidR="001A221E" w:rsidRPr="00F11147" w:rsidRDefault="000F7A22" w:rsidP="00D838C2">
      <w:pPr>
        <w:jc w:val="center"/>
        <w:outlineLvl w:val="0"/>
        <w:rPr>
          <w:b/>
          <w:szCs w:val="24"/>
        </w:rPr>
      </w:pPr>
      <w:r w:rsidRPr="00F11147">
        <w:rPr>
          <w:b/>
          <w:szCs w:val="24"/>
        </w:rPr>
        <w:t>PANEVĖŽIO MIESTO SAVIVALDYBĖS LĖŠŲ, REIKALINGŲ ŽELDYNAMS IR ŽELDINIAMS SAUGOTI, TVARKYTI, ŽELDYNAMS KURTI IR NAUJIEMS ŽELDINIAMS VEISTI, SKYRIMO TVARKOS APRAŠAS</w:t>
      </w:r>
    </w:p>
    <w:p w14:paraId="175D72A5" w14:textId="77777777" w:rsidR="001A221E" w:rsidRPr="00F11147" w:rsidRDefault="001A221E" w:rsidP="00D838C2">
      <w:pPr>
        <w:rPr>
          <w:b/>
          <w:szCs w:val="24"/>
        </w:rPr>
      </w:pPr>
    </w:p>
    <w:p w14:paraId="078DA0BE" w14:textId="77777777" w:rsidR="00D838C2" w:rsidRPr="00F11147" w:rsidRDefault="001A221E" w:rsidP="00D838C2">
      <w:pPr>
        <w:tabs>
          <w:tab w:val="left" w:pos="993"/>
        </w:tabs>
        <w:jc w:val="center"/>
        <w:rPr>
          <w:b/>
          <w:szCs w:val="24"/>
        </w:rPr>
      </w:pPr>
      <w:r w:rsidRPr="00F11147">
        <w:rPr>
          <w:b/>
          <w:szCs w:val="24"/>
        </w:rPr>
        <w:t>I</w:t>
      </w:r>
      <w:r w:rsidR="00D838C2" w:rsidRPr="00F11147">
        <w:rPr>
          <w:b/>
          <w:szCs w:val="24"/>
        </w:rPr>
        <w:t xml:space="preserve"> SKYRIUS</w:t>
      </w:r>
    </w:p>
    <w:p w14:paraId="606F3961" w14:textId="194A0D3B" w:rsidR="000F7A22" w:rsidRPr="00F11147" w:rsidRDefault="000F7A22" w:rsidP="00D838C2">
      <w:pPr>
        <w:tabs>
          <w:tab w:val="left" w:pos="993"/>
        </w:tabs>
        <w:jc w:val="center"/>
        <w:rPr>
          <w:b/>
          <w:szCs w:val="24"/>
        </w:rPr>
      </w:pPr>
      <w:r w:rsidRPr="00F11147">
        <w:rPr>
          <w:b/>
          <w:szCs w:val="24"/>
        </w:rPr>
        <w:t>BENDROSIOS NUOSTATOS</w:t>
      </w:r>
    </w:p>
    <w:p w14:paraId="48EA6242" w14:textId="77777777" w:rsidR="00D838C2" w:rsidRPr="00F11147" w:rsidRDefault="00D838C2" w:rsidP="00D838C2">
      <w:pPr>
        <w:tabs>
          <w:tab w:val="left" w:pos="993"/>
        </w:tabs>
        <w:jc w:val="center"/>
        <w:rPr>
          <w:b/>
          <w:szCs w:val="24"/>
        </w:rPr>
      </w:pPr>
    </w:p>
    <w:p w14:paraId="175D72A8" w14:textId="03945E4A" w:rsidR="001A221E" w:rsidRPr="00F11147" w:rsidRDefault="000F7A22" w:rsidP="00D838C2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eastAsia="TimesNewRoman"/>
          <w:szCs w:val="24"/>
        </w:rPr>
      </w:pPr>
      <w:r w:rsidRPr="00F11147">
        <w:rPr>
          <w:rFonts w:eastAsia="TimesNewRoman"/>
          <w:szCs w:val="24"/>
        </w:rPr>
        <w:t xml:space="preserve">Panevėžio miesto savivaldybės lėšų, reikalingų želdynams ir želdiniams saugoti, tvarkyti, želdynams kurti ir naujiems želdiniams veisti, skyrimo tvarkos aprašas (toliau – aprašas) reglamentuoja lėšų </w:t>
      </w:r>
      <w:r w:rsidR="006F3089">
        <w:rPr>
          <w:rFonts w:eastAsia="TimesNewRoman"/>
          <w:szCs w:val="24"/>
        </w:rPr>
        <w:t xml:space="preserve">Panevėžio </w:t>
      </w:r>
      <w:r w:rsidRPr="00F11147">
        <w:rPr>
          <w:rFonts w:eastAsia="TimesNewRoman"/>
          <w:szCs w:val="24"/>
        </w:rPr>
        <w:t>miesto bendrojo naudojimo želdynams ir želdiniams saugoti, tvarkyti, želdynams kurti ir naujiems želdiniams veisti skyrimą</w:t>
      </w:r>
      <w:r w:rsidR="001A221E" w:rsidRPr="00F11147">
        <w:rPr>
          <w:rFonts w:eastAsia="TimesNewRoman"/>
          <w:szCs w:val="24"/>
        </w:rPr>
        <w:t>.</w:t>
      </w:r>
    </w:p>
    <w:p w14:paraId="175D72A9" w14:textId="21D9B2A0" w:rsidR="001A221E" w:rsidRPr="00F11147" w:rsidRDefault="000F7A22" w:rsidP="00D838C2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eastAsia="TimesNewRoman"/>
          <w:szCs w:val="24"/>
        </w:rPr>
      </w:pPr>
      <w:r w:rsidRPr="00F11147">
        <w:rPr>
          <w:color w:val="000000"/>
          <w:szCs w:val="24"/>
        </w:rPr>
        <w:t>Pagrindinės sąvokos</w:t>
      </w:r>
      <w:r w:rsidR="001A221E" w:rsidRPr="00F11147">
        <w:rPr>
          <w:color w:val="000000"/>
          <w:szCs w:val="24"/>
        </w:rPr>
        <w:t>:</w:t>
      </w:r>
    </w:p>
    <w:p w14:paraId="2B82984F" w14:textId="2E6A1D91" w:rsidR="000F7A22" w:rsidRPr="00F11147" w:rsidRDefault="003260F9" w:rsidP="00D838C2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Cs w:val="24"/>
        </w:rPr>
      </w:pPr>
      <w:r w:rsidRPr="00F11147">
        <w:rPr>
          <w:b/>
          <w:szCs w:val="24"/>
        </w:rPr>
        <w:t>Ž</w:t>
      </w:r>
      <w:r w:rsidR="000F7A22" w:rsidRPr="00F11147">
        <w:rPr>
          <w:b/>
          <w:szCs w:val="24"/>
        </w:rPr>
        <w:t>eldynas</w:t>
      </w:r>
      <w:r w:rsidR="000F7A22" w:rsidRPr="00F11147">
        <w:rPr>
          <w:szCs w:val="24"/>
        </w:rPr>
        <w:t xml:space="preserve"> – ne mažesnis kaip 0,05 hektaro želdinių žemės sklypas, kuriame gali būti mažųjų kraštovaizdžio architektūros, inžinerinių ir laikin</w:t>
      </w:r>
      <w:r w:rsidR="006017F2" w:rsidRPr="00F11147">
        <w:rPr>
          <w:szCs w:val="24"/>
        </w:rPr>
        <w:t>ųj</w:t>
      </w:r>
      <w:r w:rsidR="000F7A22" w:rsidRPr="00F11147">
        <w:rPr>
          <w:szCs w:val="24"/>
        </w:rPr>
        <w:t>ų statinių</w:t>
      </w:r>
      <w:r w:rsidR="00F11147">
        <w:rPr>
          <w:szCs w:val="24"/>
        </w:rPr>
        <w:t>.</w:t>
      </w:r>
    </w:p>
    <w:p w14:paraId="4C19E1CB" w14:textId="0342AF90" w:rsidR="000F7A22" w:rsidRPr="00F11147" w:rsidRDefault="003260F9" w:rsidP="00D838C2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Cs w:val="24"/>
        </w:rPr>
      </w:pPr>
      <w:r w:rsidRPr="00F11147">
        <w:rPr>
          <w:b/>
          <w:szCs w:val="24"/>
        </w:rPr>
        <w:t>Želdiniai</w:t>
      </w:r>
      <w:r w:rsidR="000F7A22" w:rsidRPr="00F11147">
        <w:rPr>
          <w:szCs w:val="24"/>
        </w:rPr>
        <w:t xml:space="preserve"> – žmogaus pasėti ar pasodinti medžiai (tarp jų ir pasodinti pavieniai ar natūraliai išaugę), krūmai, krūmokšniai, puskrūmiai, lianos ir žoliniai augalai</w:t>
      </w:r>
      <w:r w:rsidR="00F11147">
        <w:rPr>
          <w:szCs w:val="24"/>
        </w:rPr>
        <w:t>.</w:t>
      </w:r>
    </w:p>
    <w:p w14:paraId="17F81372" w14:textId="672A9AE7" w:rsidR="000F7A22" w:rsidRPr="00F11147" w:rsidRDefault="003260F9" w:rsidP="00D838C2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Cs w:val="24"/>
        </w:rPr>
      </w:pPr>
      <w:r w:rsidRPr="00F11147">
        <w:rPr>
          <w:b/>
          <w:szCs w:val="24"/>
        </w:rPr>
        <w:t>Želdyno kūrimas</w:t>
      </w:r>
      <w:r w:rsidRPr="00F11147">
        <w:rPr>
          <w:szCs w:val="24"/>
        </w:rPr>
        <w:t xml:space="preserve"> </w:t>
      </w:r>
      <w:r w:rsidR="000F7A22" w:rsidRPr="00F11147">
        <w:rPr>
          <w:szCs w:val="24"/>
        </w:rPr>
        <w:t>– želdyno projekto rengimas ir įgyvendinimas</w:t>
      </w:r>
      <w:r w:rsidR="00F11147">
        <w:rPr>
          <w:szCs w:val="24"/>
        </w:rPr>
        <w:t>.</w:t>
      </w:r>
    </w:p>
    <w:p w14:paraId="230EC911" w14:textId="63958DDC" w:rsidR="000F7A22" w:rsidRPr="00F11147" w:rsidRDefault="003260F9" w:rsidP="00D838C2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Cs w:val="24"/>
        </w:rPr>
      </w:pPr>
      <w:r w:rsidRPr="00F11147">
        <w:rPr>
          <w:b/>
          <w:szCs w:val="24"/>
        </w:rPr>
        <w:t>Želdyno</w:t>
      </w:r>
      <w:r w:rsidR="000F7A22" w:rsidRPr="00F11147">
        <w:rPr>
          <w:b/>
          <w:szCs w:val="24"/>
        </w:rPr>
        <w:t xml:space="preserve"> tvarkymas</w:t>
      </w:r>
      <w:r w:rsidR="000F7A22" w:rsidRPr="00F11147">
        <w:rPr>
          <w:szCs w:val="24"/>
        </w:rPr>
        <w:t xml:space="preserve"> – želdyno augalijos, mažosios kraštovaizdžio architektūros ir inžinerinių statinių reikiamos būklės palaikymas ar atkūrimas vadovaujantis želdyno tvarkymo projektu</w:t>
      </w:r>
      <w:r w:rsidR="00F11147">
        <w:rPr>
          <w:szCs w:val="24"/>
        </w:rPr>
        <w:t>.</w:t>
      </w:r>
    </w:p>
    <w:p w14:paraId="0944640D" w14:textId="1633F72D" w:rsidR="000F7A22" w:rsidRPr="00F11147" w:rsidRDefault="003260F9" w:rsidP="00D838C2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Cs w:val="24"/>
        </w:rPr>
      </w:pPr>
      <w:r w:rsidRPr="00F11147">
        <w:rPr>
          <w:b/>
          <w:szCs w:val="24"/>
        </w:rPr>
        <w:t>Ž</w:t>
      </w:r>
      <w:r w:rsidR="000F7A22" w:rsidRPr="00F11147">
        <w:rPr>
          <w:b/>
          <w:szCs w:val="24"/>
        </w:rPr>
        <w:t>eldynų apsauga</w:t>
      </w:r>
      <w:r w:rsidR="000F7A22" w:rsidRPr="00F11147">
        <w:rPr>
          <w:szCs w:val="24"/>
        </w:rPr>
        <w:t xml:space="preserve"> – veiksmų ir priemonių visuma, užtikrinanti želdynų kompozicijos, medžių ir krūmų įvairovės ir sveikumo išsaugojimą ir palaikymą</w:t>
      </w:r>
      <w:r w:rsidR="00F11147">
        <w:rPr>
          <w:szCs w:val="24"/>
        </w:rPr>
        <w:t>.</w:t>
      </w:r>
    </w:p>
    <w:p w14:paraId="1FBEF628" w14:textId="6AB15ABC" w:rsidR="000F7A22" w:rsidRPr="00F11147" w:rsidRDefault="003260F9" w:rsidP="00D838C2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Cs w:val="24"/>
        </w:rPr>
      </w:pPr>
      <w:r w:rsidRPr="00F11147">
        <w:rPr>
          <w:b/>
          <w:szCs w:val="24"/>
        </w:rPr>
        <w:t>Veja</w:t>
      </w:r>
      <w:r w:rsidR="000F7A22" w:rsidRPr="00F11147">
        <w:rPr>
          <w:szCs w:val="24"/>
        </w:rPr>
        <w:t xml:space="preserve"> – lygaus (horizontalaus ar nuolaidaus) paviršiaus viena žole ar kelių žolių mišiniu apsėtas prižiūrimas žolynas</w:t>
      </w:r>
      <w:r w:rsidR="00F11147">
        <w:rPr>
          <w:szCs w:val="24"/>
        </w:rPr>
        <w:t>.</w:t>
      </w:r>
    </w:p>
    <w:p w14:paraId="7BF60F2E" w14:textId="4E8284E4" w:rsidR="000F7A22" w:rsidRPr="00F11147" w:rsidRDefault="003260F9" w:rsidP="00D838C2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Cs w:val="24"/>
        </w:rPr>
      </w:pPr>
      <w:r w:rsidRPr="00F11147">
        <w:rPr>
          <w:b/>
          <w:szCs w:val="24"/>
        </w:rPr>
        <w:t>Žolinis</w:t>
      </w:r>
      <w:r w:rsidR="000F7A22" w:rsidRPr="00F11147">
        <w:rPr>
          <w:b/>
          <w:szCs w:val="24"/>
        </w:rPr>
        <w:t xml:space="preserve"> augalas</w:t>
      </w:r>
      <w:r w:rsidR="000F7A22" w:rsidRPr="00F11147">
        <w:rPr>
          <w:szCs w:val="24"/>
        </w:rPr>
        <w:t xml:space="preserve"> – augalas, kurio antžeminės dalys nesumedėjusios ir žiemą paprastai nunyksta.</w:t>
      </w:r>
    </w:p>
    <w:p w14:paraId="7E63A385" w14:textId="77777777" w:rsidR="003260F9" w:rsidRPr="00F11147" w:rsidRDefault="003260F9" w:rsidP="003260F9">
      <w:pPr>
        <w:tabs>
          <w:tab w:val="left" w:pos="851"/>
          <w:tab w:val="left" w:pos="993"/>
        </w:tabs>
        <w:rPr>
          <w:strike/>
          <w:szCs w:val="24"/>
        </w:rPr>
      </w:pPr>
    </w:p>
    <w:p w14:paraId="2B5C61DA" w14:textId="7E28CD94" w:rsidR="00D838C2" w:rsidRPr="00F11147" w:rsidRDefault="001A221E" w:rsidP="003260F9">
      <w:pPr>
        <w:tabs>
          <w:tab w:val="left" w:pos="851"/>
          <w:tab w:val="left" w:pos="993"/>
        </w:tabs>
        <w:jc w:val="center"/>
        <w:rPr>
          <w:b/>
          <w:color w:val="000000"/>
          <w:szCs w:val="24"/>
          <w:lang w:eastAsia="lt-LT"/>
        </w:rPr>
      </w:pPr>
      <w:r w:rsidRPr="00F11147">
        <w:rPr>
          <w:b/>
          <w:color w:val="000000"/>
          <w:szCs w:val="24"/>
          <w:lang w:eastAsia="lt-LT"/>
        </w:rPr>
        <w:t>II</w:t>
      </w:r>
      <w:r w:rsidR="00D838C2" w:rsidRPr="00F11147">
        <w:rPr>
          <w:b/>
          <w:color w:val="000000"/>
          <w:szCs w:val="24"/>
          <w:lang w:eastAsia="lt-LT"/>
        </w:rPr>
        <w:t xml:space="preserve"> SKYRIUS</w:t>
      </w:r>
    </w:p>
    <w:p w14:paraId="175D72B1" w14:textId="5DAB3366" w:rsidR="001A221E" w:rsidRPr="00F11147" w:rsidRDefault="000F7A22" w:rsidP="003260F9">
      <w:pPr>
        <w:tabs>
          <w:tab w:val="left" w:pos="851"/>
          <w:tab w:val="left" w:pos="993"/>
        </w:tabs>
        <w:jc w:val="center"/>
        <w:rPr>
          <w:b/>
          <w:strike/>
          <w:color w:val="000000"/>
          <w:szCs w:val="24"/>
          <w:lang w:eastAsia="lt-LT"/>
        </w:rPr>
      </w:pPr>
      <w:r w:rsidRPr="00F11147">
        <w:rPr>
          <w:b/>
          <w:color w:val="000000"/>
          <w:szCs w:val="24"/>
          <w:lang w:eastAsia="lt-LT"/>
        </w:rPr>
        <w:t>ŽELDYNŲ IR ŽELDINIŲ APSAUGOS, TVARKYMO, ŽELDYNŲ KŪRIMO IR NAUJŲ ŽELDINIŲ VEISIMO FINANSAVIMAS</w:t>
      </w:r>
      <w:bookmarkStart w:id="2" w:name="_GoBack"/>
      <w:bookmarkEnd w:id="2"/>
    </w:p>
    <w:p w14:paraId="73DCF17A" w14:textId="77777777" w:rsidR="003260F9" w:rsidRPr="00F11147" w:rsidRDefault="003260F9" w:rsidP="003260F9">
      <w:pPr>
        <w:tabs>
          <w:tab w:val="left" w:pos="851"/>
          <w:tab w:val="left" w:pos="993"/>
        </w:tabs>
        <w:jc w:val="center"/>
        <w:rPr>
          <w:b/>
          <w:strike/>
          <w:color w:val="000000"/>
          <w:szCs w:val="24"/>
          <w:lang w:eastAsia="lt-LT"/>
        </w:rPr>
      </w:pPr>
    </w:p>
    <w:p w14:paraId="175D72B2" w14:textId="6FA80EC4" w:rsidR="001A221E" w:rsidRPr="00F11147" w:rsidRDefault="007B10B5" w:rsidP="00D838C2">
      <w:pPr>
        <w:pStyle w:val="Sraopastraipa"/>
        <w:numPr>
          <w:ilvl w:val="0"/>
          <w:numId w:val="1"/>
        </w:numPr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  <w:lang w:eastAsia="lt-LT"/>
        </w:rPr>
        <w:t>Želdynams ir želdiniams saugoti, tvarkyti, želdynams kurti ir naujiems želdiniams veisti lėšos gali būti skiriamos iš:</w:t>
      </w:r>
    </w:p>
    <w:p w14:paraId="175D72B3" w14:textId="4E529059" w:rsidR="001A221E" w:rsidRPr="00F11147" w:rsidRDefault="0075666E" w:rsidP="00D838C2">
      <w:pPr>
        <w:pStyle w:val="Sraopastraipa"/>
        <w:numPr>
          <w:ilvl w:val="1"/>
          <w:numId w:val="1"/>
        </w:numPr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Panevėžio miesto s</w:t>
      </w:r>
      <w:r w:rsidR="007B10B5" w:rsidRPr="00F11147">
        <w:rPr>
          <w:sz w:val="24"/>
          <w:szCs w:val="24"/>
        </w:rPr>
        <w:t>avivaldybės</w:t>
      </w:r>
      <w:r w:rsidRPr="00F11147">
        <w:rPr>
          <w:sz w:val="24"/>
          <w:szCs w:val="24"/>
        </w:rPr>
        <w:t xml:space="preserve"> </w:t>
      </w:r>
      <w:r w:rsidR="007B10B5" w:rsidRPr="00F11147">
        <w:rPr>
          <w:sz w:val="24"/>
          <w:szCs w:val="24"/>
        </w:rPr>
        <w:t>biudžeto;</w:t>
      </w:r>
    </w:p>
    <w:p w14:paraId="175D72B4" w14:textId="41BE6360" w:rsidR="001A221E" w:rsidRPr="00F11147" w:rsidRDefault="007B10B5" w:rsidP="00D838C2">
      <w:pPr>
        <w:pStyle w:val="Sraopastraipa"/>
        <w:numPr>
          <w:ilvl w:val="1"/>
          <w:numId w:val="1"/>
        </w:numPr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Savivaldybės aplinkos apsaugos rėmimo specialiosios programos;</w:t>
      </w:r>
    </w:p>
    <w:p w14:paraId="175D72B5" w14:textId="745519DA" w:rsidR="001A221E" w:rsidRPr="00F11147" w:rsidRDefault="007B10B5" w:rsidP="00D838C2">
      <w:pPr>
        <w:pStyle w:val="Sraopastraipa"/>
        <w:numPr>
          <w:ilvl w:val="1"/>
          <w:numId w:val="1"/>
        </w:numPr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valstybės biudžeto;</w:t>
      </w:r>
    </w:p>
    <w:p w14:paraId="175D72B6" w14:textId="48F8EF70" w:rsidR="001A221E" w:rsidRPr="00F11147" w:rsidRDefault="007B10B5" w:rsidP="00D838C2">
      <w:pPr>
        <w:pStyle w:val="Sraopastraipa"/>
        <w:numPr>
          <w:ilvl w:val="1"/>
          <w:numId w:val="1"/>
        </w:numPr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Europos Sąjungos struktūrinių fondų;</w:t>
      </w:r>
    </w:p>
    <w:p w14:paraId="175D72B7" w14:textId="28C5E70B" w:rsidR="001A221E" w:rsidRPr="00F11147" w:rsidRDefault="007B10B5" w:rsidP="00D838C2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atkuriamosios želdinių vertės kompensacijos</w:t>
      </w:r>
      <w:r w:rsidR="0075666E" w:rsidRPr="00F11147">
        <w:rPr>
          <w:sz w:val="24"/>
          <w:szCs w:val="24"/>
        </w:rPr>
        <w:t xml:space="preserve"> (t</w:t>
      </w:r>
      <w:r w:rsidRPr="00F11147">
        <w:rPr>
          <w:sz w:val="24"/>
          <w:szCs w:val="24"/>
        </w:rPr>
        <w:t>ikslinės lėšos, gautos kompensavus atkuriamąją želdinių vertę, įtraukiamos į apskaitą atskirai</w:t>
      </w:r>
      <w:r w:rsidR="0075666E" w:rsidRPr="00F11147">
        <w:rPr>
          <w:sz w:val="24"/>
          <w:szCs w:val="24"/>
        </w:rPr>
        <w:t>, a</w:t>
      </w:r>
      <w:r w:rsidRPr="00F11147">
        <w:rPr>
          <w:sz w:val="24"/>
          <w:szCs w:val="24"/>
        </w:rPr>
        <w:t xml:space="preserve">pie jų panaudojimą </w:t>
      </w:r>
      <w:r w:rsidR="006F3089">
        <w:rPr>
          <w:sz w:val="24"/>
          <w:szCs w:val="24"/>
        </w:rPr>
        <w:t>Panevėžio miesto s</w:t>
      </w:r>
      <w:r w:rsidRPr="00F11147">
        <w:rPr>
          <w:sz w:val="24"/>
          <w:szCs w:val="24"/>
        </w:rPr>
        <w:t>avivaldybė</w:t>
      </w:r>
      <w:r w:rsidR="007D65D1">
        <w:rPr>
          <w:sz w:val="24"/>
          <w:szCs w:val="24"/>
        </w:rPr>
        <w:t xml:space="preserve"> (toliau –Savivaldybė)</w:t>
      </w:r>
      <w:r w:rsidRPr="00F11147">
        <w:rPr>
          <w:sz w:val="24"/>
          <w:szCs w:val="24"/>
        </w:rPr>
        <w:t xml:space="preserve"> kasmet per spaudą informuoja visuomenę</w:t>
      </w:r>
      <w:r w:rsidR="006F3089">
        <w:rPr>
          <w:sz w:val="24"/>
          <w:szCs w:val="24"/>
        </w:rPr>
        <w:t>;</w:t>
      </w:r>
      <w:r w:rsidR="0075666E" w:rsidRPr="00F11147">
        <w:rPr>
          <w:sz w:val="24"/>
          <w:szCs w:val="24"/>
        </w:rPr>
        <w:t xml:space="preserve"> d</w:t>
      </w:r>
      <w:r w:rsidRPr="00F11147">
        <w:rPr>
          <w:sz w:val="24"/>
          <w:szCs w:val="24"/>
        </w:rPr>
        <w:t>raudžiama šias lėšas naudoti kitai paskirčiai</w:t>
      </w:r>
      <w:r w:rsidR="0075666E" w:rsidRPr="00F11147">
        <w:rPr>
          <w:sz w:val="24"/>
          <w:szCs w:val="24"/>
        </w:rPr>
        <w:t>)</w:t>
      </w:r>
      <w:r w:rsidRPr="00F11147">
        <w:rPr>
          <w:sz w:val="24"/>
          <w:szCs w:val="24"/>
        </w:rPr>
        <w:t xml:space="preserve">; </w:t>
      </w:r>
    </w:p>
    <w:p w14:paraId="175D72B8" w14:textId="37EC002F" w:rsidR="001A221E" w:rsidRPr="00F11147" w:rsidRDefault="007B10B5" w:rsidP="00D838C2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savanoriškų fizinių ir juridinių asmenų, asociacijų įmokų, tarp jų ir užsienio šalių, kitų lėšų;</w:t>
      </w:r>
    </w:p>
    <w:p w14:paraId="175D72B9" w14:textId="7448C5A0" w:rsidR="001A221E" w:rsidRPr="00F11147" w:rsidRDefault="007B10B5" w:rsidP="00D838C2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kitų finansavimo šaltinių.</w:t>
      </w:r>
    </w:p>
    <w:p w14:paraId="08446FFA" w14:textId="77777777" w:rsidR="00D838C2" w:rsidRPr="00F11147" w:rsidRDefault="001A221E" w:rsidP="00D838C2">
      <w:pPr>
        <w:tabs>
          <w:tab w:val="left" w:pos="851"/>
          <w:tab w:val="left" w:pos="993"/>
        </w:tabs>
        <w:jc w:val="center"/>
        <w:rPr>
          <w:b/>
          <w:color w:val="000000"/>
          <w:szCs w:val="24"/>
          <w:lang w:eastAsia="lt-LT"/>
        </w:rPr>
      </w:pPr>
      <w:r w:rsidRPr="00F11147">
        <w:rPr>
          <w:b/>
          <w:color w:val="000000"/>
          <w:szCs w:val="24"/>
          <w:lang w:eastAsia="lt-LT"/>
        </w:rPr>
        <w:t>III</w:t>
      </w:r>
      <w:r w:rsidR="00D838C2" w:rsidRPr="00F11147">
        <w:rPr>
          <w:b/>
          <w:color w:val="000000"/>
          <w:szCs w:val="24"/>
          <w:lang w:eastAsia="lt-LT"/>
        </w:rPr>
        <w:t xml:space="preserve"> SKYRIUS</w:t>
      </w:r>
    </w:p>
    <w:p w14:paraId="175D72C3" w14:textId="4612DD90" w:rsidR="001A221E" w:rsidRPr="00F11147" w:rsidRDefault="007B10B5" w:rsidP="00D838C2">
      <w:pPr>
        <w:tabs>
          <w:tab w:val="left" w:pos="851"/>
          <w:tab w:val="left" w:pos="993"/>
        </w:tabs>
        <w:jc w:val="center"/>
        <w:rPr>
          <w:b/>
          <w:color w:val="000000"/>
          <w:szCs w:val="24"/>
          <w:lang w:eastAsia="lt-LT"/>
        </w:rPr>
      </w:pPr>
      <w:r w:rsidRPr="00F11147">
        <w:rPr>
          <w:b/>
          <w:color w:val="000000"/>
          <w:szCs w:val="24"/>
          <w:lang w:eastAsia="lt-LT"/>
        </w:rPr>
        <w:t>LĖŠŲ SKYRIMAS</w:t>
      </w:r>
    </w:p>
    <w:p w14:paraId="5CCAAFE2" w14:textId="77777777" w:rsidR="00D838C2" w:rsidRPr="00F11147" w:rsidRDefault="00D838C2" w:rsidP="00D838C2">
      <w:pPr>
        <w:tabs>
          <w:tab w:val="left" w:pos="851"/>
          <w:tab w:val="left" w:pos="993"/>
        </w:tabs>
        <w:jc w:val="center"/>
        <w:rPr>
          <w:b/>
          <w:color w:val="000000"/>
          <w:szCs w:val="24"/>
          <w:lang w:eastAsia="lt-LT"/>
        </w:rPr>
      </w:pPr>
    </w:p>
    <w:p w14:paraId="175D72CA" w14:textId="0876EDF4" w:rsidR="001A221E" w:rsidRPr="00F11147" w:rsidRDefault="00344F6A" w:rsidP="00D838C2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  <w:lang w:eastAsia="lt-LT"/>
        </w:rPr>
        <w:t>Lėšos skiriamos</w:t>
      </w:r>
      <w:r w:rsidR="001A221E" w:rsidRPr="00F11147">
        <w:rPr>
          <w:sz w:val="24"/>
          <w:szCs w:val="24"/>
          <w:lang w:eastAsia="lt-LT"/>
        </w:rPr>
        <w:t>:</w:t>
      </w:r>
    </w:p>
    <w:p w14:paraId="356DF3C1" w14:textId="61C74DAE" w:rsidR="00BC525E" w:rsidRPr="00F11147" w:rsidRDefault="00BC525E" w:rsidP="00D838C2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nauj</w:t>
      </w:r>
      <w:r w:rsidR="003E5764" w:rsidRPr="00F11147">
        <w:rPr>
          <w:sz w:val="24"/>
          <w:szCs w:val="24"/>
        </w:rPr>
        <w:t>iems</w:t>
      </w:r>
      <w:r w:rsidRPr="00F11147">
        <w:rPr>
          <w:sz w:val="24"/>
          <w:szCs w:val="24"/>
        </w:rPr>
        <w:t xml:space="preserve"> želdini</w:t>
      </w:r>
      <w:r w:rsidR="003E5764" w:rsidRPr="00F11147">
        <w:rPr>
          <w:sz w:val="24"/>
          <w:szCs w:val="24"/>
        </w:rPr>
        <w:t>ams</w:t>
      </w:r>
      <w:r w:rsidRPr="00F11147">
        <w:rPr>
          <w:sz w:val="24"/>
          <w:szCs w:val="24"/>
        </w:rPr>
        <w:t xml:space="preserve"> (pvz.</w:t>
      </w:r>
      <w:r w:rsidR="0075666E" w:rsidRPr="00F11147">
        <w:rPr>
          <w:sz w:val="24"/>
          <w:szCs w:val="24"/>
        </w:rPr>
        <w:t>:</w:t>
      </w:r>
      <w:r w:rsidRPr="00F11147">
        <w:rPr>
          <w:sz w:val="24"/>
          <w:szCs w:val="24"/>
        </w:rPr>
        <w:t xml:space="preserve"> medži</w:t>
      </w:r>
      <w:r w:rsidR="003E5764" w:rsidRPr="00F11147">
        <w:rPr>
          <w:sz w:val="24"/>
          <w:szCs w:val="24"/>
        </w:rPr>
        <w:t>ų</w:t>
      </w:r>
      <w:r w:rsidRPr="00F11147">
        <w:rPr>
          <w:sz w:val="24"/>
          <w:szCs w:val="24"/>
        </w:rPr>
        <w:t>, krūmų, krūmokšnių ir lianų sodinuk</w:t>
      </w:r>
      <w:r w:rsidR="003E5764" w:rsidRPr="00F11147">
        <w:rPr>
          <w:sz w:val="24"/>
          <w:szCs w:val="24"/>
        </w:rPr>
        <w:t>ams</w:t>
      </w:r>
      <w:r w:rsidRPr="00F11147">
        <w:rPr>
          <w:sz w:val="24"/>
          <w:szCs w:val="24"/>
        </w:rPr>
        <w:t>, gėlių sėkl</w:t>
      </w:r>
      <w:r w:rsidR="003E5764" w:rsidRPr="00F11147">
        <w:rPr>
          <w:sz w:val="24"/>
          <w:szCs w:val="24"/>
        </w:rPr>
        <w:t>oms</w:t>
      </w:r>
      <w:r w:rsidRPr="00F11147">
        <w:rPr>
          <w:sz w:val="24"/>
          <w:szCs w:val="24"/>
        </w:rPr>
        <w:t xml:space="preserve"> ir pan.) </w:t>
      </w:r>
      <w:r w:rsidR="0075666E" w:rsidRPr="00F11147">
        <w:rPr>
          <w:sz w:val="24"/>
          <w:szCs w:val="24"/>
        </w:rPr>
        <w:t>įsigyti</w:t>
      </w:r>
      <w:r w:rsidRPr="00F11147">
        <w:rPr>
          <w:sz w:val="24"/>
          <w:szCs w:val="24"/>
        </w:rPr>
        <w:t xml:space="preserve"> ir veis</w:t>
      </w:r>
      <w:r w:rsidR="003E5764" w:rsidRPr="00F11147">
        <w:rPr>
          <w:sz w:val="24"/>
          <w:szCs w:val="24"/>
        </w:rPr>
        <w:t>ti</w:t>
      </w:r>
      <w:r w:rsidRPr="00F11147">
        <w:rPr>
          <w:sz w:val="24"/>
          <w:szCs w:val="24"/>
        </w:rPr>
        <w:t xml:space="preserve"> (pvz.</w:t>
      </w:r>
      <w:r w:rsidR="0075666E" w:rsidRPr="00F11147">
        <w:rPr>
          <w:sz w:val="24"/>
          <w:szCs w:val="24"/>
        </w:rPr>
        <w:t>:</w:t>
      </w:r>
      <w:r w:rsidRPr="00F11147">
        <w:rPr>
          <w:sz w:val="24"/>
          <w:szCs w:val="24"/>
        </w:rPr>
        <w:t xml:space="preserve"> vej</w:t>
      </w:r>
      <w:r w:rsidR="003E5764" w:rsidRPr="00F11147">
        <w:rPr>
          <w:sz w:val="24"/>
          <w:szCs w:val="24"/>
        </w:rPr>
        <w:t>oms</w:t>
      </w:r>
      <w:r w:rsidRPr="00F11147">
        <w:rPr>
          <w:sz w:val="24"/>
          <w:szCs w:val="24"/>
        </w:rPr>
        <w:t xml:space="preserve"> ir gėlyn</w:t>
      </w:r>
      <w:r w:rsidR="003E5764" w:rsidRPr="00F11147">
        <w:rPr>
          <w:sz w:val="24"/>
          <w:szCs w:val="24"/>
        </w:rPr>
        <w:t>ams</w:t>
      </w:r>
      <w:r w:rsidRPr="00F11147">
        <w:rPr>
          <w:sz w:val="24"/>
          <w:szCs w:val="24"/>
        </w:rPr>
        <w:t xml:space="preserve"> sodin</w:t>
      </w:r>
      <w:r w:rsidR="003E5764" w:rsidRPr="00F11147">
        <w:rPr>
          <w:sz w:val="24"/>
          <w:szCs w:val="24"/>
        </w:rPr>
        <w:t>ti</w:t>
      </w:r>
      <w:r w:rsidRPr="00F11147">
        <w:rPr>
          <w:sz w:val="24"/>
          <w:szCs w:val="24"/>
        </w:rPr>
        <w:t>, įreng</w:t>
      </w:r>
      <w:r w:rsidR="003E5764" w:rsidRPr="00F11147">
        <w:rPr>
          <w:sz w:val="24"/>
          <w:szCs w:val="24"/>
        </w:rPr>
        <w:t>ti</w:t>
      </w:r>
      <w:r w:rsidRPr="00F11147">
        <w:rPr>
          <w:sz w:val="24"/>
          <w:szCs w:val="24"/>
        </w:rPr>
        <w:t xml:space="preserve"> ir pan.);</w:t>
      </w:r>
    </w:p>
    <w:p w14:paraId="6C64C2CE" w14:textId="62551819" w:rsidR="00344F6A" w:rsidRPr="00F11147" w:rsidRDefault="00BC525E" w:rsidP="00D838C2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želdynų kūrimo, tvarkymo ir pertvarkymo projekt</w:t>
      </w:r>
      <w:r w:rsidR="003E5764" w:rsidRPr="00F11147">
        <w:rPr>
          <w:sz w:val="24"/>
          <w:szCs w:val="24"/>
        </w:rPr>
        <w:t>ams</w:t>
      </w:r>
      <w:r w:rsidRPr="00F11147">
        <w:rPr>
          <w:sz w:val="24"/>
          <w:szCs w:val="24"/>
        </w:rPr>
        <w:t xml:space="preserve"> reng</w:t>
      </w:r>
      <w:r w:rsidR="003E5764" w:rsidRPr="00F11147">
        <w:rPr>
          <w:sz w:val="24"/>
          <w:szCs w:val="24"/>
        </w:rPr>
        <w:t>ti</w:t>
      </w:r>
      <w:r w:rsidR="00344F6A" w:rsidRPr="00F11147">
        <w:rPr>
          <w:sz w:val="24"/>
          <w:szCs w:val="24"/>
        </w:rPr>
        <w:t>;</w:t>
      </w:r>
    </w:p>
    <w:p w14:paraId="175D72CD" w14:textId="6A61E39E" w:rsidR="001A221E" w:rsidRPr="00F11147" w:rsidRDefault="00BC525E" w:rsidP="00D838C2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želdyn</w:t>
      </w:r>
      <w:r w:rsidR="003E5764" w:rsidRPr="00F11147">
        <w:rPr>
          <w:sz w:val="24"/>
          <w:szCs w:val="24"/>
        </w:rPr>
        <w:t>ams</w:t>
      </w:r>
      <w:r w:rsidRPr="00F11147">
        <w:rPr>
          <w:sz w:val="24"/>
          <w:szCs w:val="24"/>
        </w:rPr>
        <w:t xml:space="preserve"> k</w:t>
      </w:r>
      <w:r w:rsidR="003E5764" w:rsidRPr="00F11147">
        <w:rPr>
          <w:sz w:val="24"/>
          <w:szCs w:val="24"/>
        </w:rPr>
        <w:t>urti</w:t>
      </w:r>
      <w:r w:rsidRPr="00F11147">
        <w:rPr>
          <w:sz w:val="24"/>
          <w:szCs w:val="24"/>
        </w:rPr>
        <w:t>, tvarky</w:t>
      </w:r>
      <w:r w:rsidR="003E5764" w:rsidRPr="00F11147">
        <w:rPr>
          <w:sz w:val="24"/>
          <w:szCs w:val="24"/>
        </w:rPr>
        <w:t>ti</w:t>
      </w:r>
      <w:r w:rsidRPr="00F11147">
        <w:rPr>
          <w:sz w:val="24"/>
          <w:szCs w:val="24"/>
        </w:rPr>
        <w:t>, pertvarky</w:t>
      </w:r>
      <w:r w:rsidR="003E5764" w:rsidRPr="00F11147">
        <w:rPr>
          <w:sz w:val="24"/>
          <w:szCs w:val="24"/>
        </w:rPr>
        <w:t>ti</w:t>
      </w:r>
      <w:r w:rsidRPr="00F11147">
        <w:rPr>
          <w:sz w:val="24"/>
          <w:szCs w:val="24"/>
        </w:rPr>
        <w:t>, inventoriz</w:t>
      </w:r>
      <w:r w:rsidR="003E5764" w:rsidRPr="00F11147">
        <w:rPr>
          <w:sz w:val="24"/>
          <w:szCs w:val="24"/>
        </w:rPr>
        <w:t>uoti</w:t>
      </w:r>
      <w:r w:rsidRPr="00F11147">
        <w:rPr>
          <w:sz w:val="24"/>
          <w:szCs w:val="24"/>
        </w:rPr>
        <w:t xml:space="preserve"> ir informacini</w:t>
      </w:r>
      <w:r w:rsidR="003E5764" w:rsidRPr="00F11147">
        <w:rPr>
          <w:sz w:val="24"/>
          <w:szCs w:val="24"/>
        </w:rPr>
        <w:t>ams</w:t>
      </w:r>
      <w:r w:rsidRPr="00F11147">
        <w:rPr>
          <w:sz w:val="24"/>
          <w:szCs w:val="24"/>
        </w:rPr>
        <w:t xml:space="preserve"> ženkl</w:t>
      </w:r>
      <w:r w:rsidR="003E5764" w:rsidRPr="00F11147">
        <w:rPr>
          <w:sz w:val="24"/>
          <w:szCs w:val="24"/>
        </w:rPr>
        <w:t>ams</w:t>
      </w:r>
      <w:r w:rsidRPr="00F11147">
        <w:rPr>
          <w:sz w:val="24"/>
          <w:szCs w:val="24"/>
        </w:rPr>
        <w:t xml:space="preserve"> įreng</w:t>
      </w:r>
      <w:r w:rsidR="003E5764" w:rsidRPr="00F11147">
        <w:rPr>
          <w:sz w:val="24"/>
          <w:szCs w:val="24"/>
        </w:rPr>
        <w:t>ti</w:t>
      </w:r>
      <w:r w:rsidR="00344F6A" w:rsidRPr="00F11147">
        <w:rPr>
          <w:sz w:val="24"/>
          <w:szCs w:val="24"/>
        </w:rPr>
        <w:t>;</w:t>
      </w:r>
    </w:p>
    <w:p w14:paraId="175D72CE" w14:textId="4AB40508" w:rsidR="001A221E" w:rsidRPr="00F11147" w:rsidRDefault="00BC525E" w:rsidP="00D838C2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 xml:space="preserve">atskirojo želdyno, norint jį įrašyti į </w:t>
      </w:r>
      <w:r w:rsidR="003E5764" w:rsidRPr="00F11147">
        <w:rPr>
          <w:sz w:val="24"/>
          <w:szCs w:val="24"/>
        </w:rPr>
        <w:t>N</w:t>
      </w:r>
      <w:r w:rsidRPr="00F11147">
        <w:rPr>
          <w:sz w:val="24"/>
          <w:szCs w:val="24"/>
        </w:rPr>
        <w:t>ekilnojamojo turto kadastrą ir registrą, įteisinimo darba</w:t>
      </w:r>
      <w:r w:rsidR="003E5764" w:rsidRPr="00F11147">
        <w:rPr>
          <w:sz w:val="24"/>
          <w:szCs w:val="24"/>
        </w:rPr>
        <w:t>ms</w:t>
      </w:r>
      <w:r w:rsidR="00344F6A" w:rsidRPr="00F11147">
        <w:rPr>
          <w:sz w:val="24"/>
          <w:szCs w:val="24"/>
        </w:rPr>
        <w:t>;</w:t>
      </w:r>
    </w:p>
    <w:p w14:paraId="175D72CF" w14:textId="67D1416B" w:rsidR="001A221E" w:rsidRPr="00F11147" w:rsidRDefault="00BC525E" w:rsidP="00D838C2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želdynų ir želdinių tvarkymo ir inventorizavimo įrang</w:t>
      </w:r>
      <w:r w:rsidR="003E5764" w:rsidRPr="00F11147">
        <w:rPr>
          <w:sz w:val="24"/>
          <w:szCs w:val="24"/>
        </w:rPr>
        <w:t>ai</w:t>
      </w:r>
      <w:r w:rsidRPr="00F11147">
        <w:rPr>
          <w:sz w:val="24"/>
          <w:szCs w:val="24"/>
        </w:rPr>
        <w:t xml:space="preserve"> pirk</w:t>
      </w:r>
      <w:r w:rsidR="003E5764" w:rsidRPr="00F11147">
        <w:rPr>
          <w:sz w:val="24"/>
          <w:szCs w:val="24"/>
        </w:rPr>
        <w:t>ti</w:t>
      </w:r>
      <w:r w:rsidR="00344F6A" w:rsidRPr="00F11147">
        <w:rPr>
          <w:sz w:val="24"/>
          <w:szCs w:val="24"/>
        </w:rPr>
        <w:t>;</w:t>
      </w:r>
    </w:p>
    <w:p w14:paraId="175D72D0" w14:textId="08E15022" w:rsidR="001A221E" w:rsidRPr="00F11147" w:rsidRDefault="00BC525E" w:rsidP="00D838C2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želdinių sanitarinės būklės gerinimo darba</w:t>
      </w:r>
      <w:r w:rsidR="003E5764" w:rsidRPr="00F11147">
        <w:rPr>
          <w:sz w:val="24"/>
          <w:szCs w:val="24"/>
        </w:rPr>
        <w:t>ms</w:t>
      </w:r>
      <w:r w:rsidRPr="00F11147">
        <w:rPr>
          <w:sz w:val="24"/>
          <w:szCs w:val="24"/>
        </w:rPr>
        <w:t xml:space="preserve"> (pvz.</w:t>
      </w:r>
      <w:r w:rsidR="003E5764" w:rsidRPr="00F11147">
        <w:rPr>
          <w:sz w:val="24"/>
          <w:szCs w:val="24"/>
        </w:rPr>
        <w:t>:</w:t>
      </w:r>
      <w:r w:rsidRPr="00F11147">
        <w:rPr>
          <w:sz w:val="24"/>
          <w:szCs w:val="24"/>
        </w:rPr>
        <w:t xml:space="preserve"> mokslininkų rekomendacij</w:t>
      </w:r>
      <w:r w:rsidR="003E5764" w:rsidRPr="00F11147">
        <w:rPr>
          <w:sz w:val="24"/>
          <w:szCs w:val="24"/>
        </w:rPr>
        <w:t xml:space="preserve">oms </w:t>
      </w:r>
      <w:r w:rsidRPr="00F11147">
        <w:rPr>
          <w:sz w:val="24"/>
          <w:szCs w:val="24"/>
        </w:rPr>
        <w:t>pareng</w:t>
      </w:r>
      <w:r w:rsidR="003E5764" w:rsidRPr="00F11147">
        <w:rPr>
          <w:sz w:val="24"/>
          <w:szCs w:val="24"/>
        </w:rPr>
        <w:t>ti</w:t>
      </w:r>
      <w:r w:rsidRPr="00F11147">
        <w:rPr>
          <w:sz w:val="24"/>
          <w:szCs w:val="24"/>
        </w:rPr>
        <w:t xml:space="preserve">, </w:t>
      </w:r>
      <w:r w:rsidR="007D65D1" w:rsidRPr="00F11147">
        <w:rPr>
          <w:sz w:val="24"/>
          <w:szCs w:val="24"/>
        </w:rPr>
        <w:t xml:space="preserve">rekomendacijose nurodytoms priemonėms </w:t>
      </w:r>
      <w:r w:rsidRPr="00F11147">
        <w:rPr>
          <w:sz w:val="24"/>
          <w:szCs w:val="24"/>
        </w:rPr>
        <w:t>įgyvendin</w:t>
      </w:r>
      <w:r w:rsidR="007D65D1">
        <w:rPr>
          <w:sz w:val="24"/>
          <w:szCs w:val="24"/>
        </w:rPr>
        <w:t>ti</w:t>
      </w:r>
      <w:r w:rsidRPr="00F11147">
        <w:rPr>
          <w:sz w:val="24"/>
          <w:szCs w:val="24"/>
        </w:rPr>
        <w:t xml:space="preserve"> reikaling</w:t>
      </w:r>
      <w:r w:rsidR="003E5764" w:rsidRPr="00F11147">
        <w:rPr>
          <w:sz w:val="24"/>
          <w:szCs w:val="24"/>
        </w:rPr>
        <w:t>oms</w:t>
      </w:r>
      <w:r w:rsidRPr="00F11147">
        <w:rPr>
          <w:sz w:val="24"/>
          <w:szCs w:val="24"/>
        </w:rPr>
        <w:t xml:space="preserve"> medžiag</w:t>
      </w:r>
      <w:r w:rsidR="003E5764" w:rsidRPr="00F11147">
        <w:rPr>
          <w:sz w:val="24"/>
          <w:szCs w:val="24"/>
        </w:rPr>
        <w:t>oms</w:t>
      </w:r>
      <w:r w:rsidRPr="00F11147">
        <w:rPr>
          <w:sz w:val="24"/>
          <w:szCs w:val="24"/>
        </w:rPr>
        <w:t xml:space="preserve"> pirk</w:t>
      </w:r>
      <w:r w:rsidR="003E5764" w:rsidRPr="00F11147">
        <w:rPr>
          <w:sz w:val="24"/>
          <w:szCs w:val="24"/>
        </w:rPr>
        <w:t>ti</w:t>
      </w:r>
      <w:r w:rsidRPr="00F11147">
        <w:rPr>
          <w:sz w:val="24"/>
          <w:szCs w:val="24"/>
        </w:rPr>
        <w:t xml:space="preserve"> ir </w:t>
      </w:r>
      <w:r w:rsidR="003E5764" w:rsidRPr="00F11147">
        <w:rPr>
          <w:sz w:val="24"/>
          <w:szCs w:val="24"/>
        </w:rPr>
        <w:t>j</w:t>
      </w:r>
      <w:r w:rsidR="007D65D1">
        <w:rPr>
          <w:sz w:val="24"/>
          <w:szCs w:val="24"/>
        </w:rPr>
        <w:t>oms</w:t>
      </w:r>
      <w:r w:rsidR="003E5764" w:rsidRPr="00F11147">
        <w:rPr>
          <w:sz w:val="24"/>
          <w:szCs w:val="24"/>
        </w:rPr>
        <w:t xml:space="preserve"> </w:t>
      </w:r>
      <w:r w:rsidRPr="00F11147">
        <w:rPr>
          <w:sz w:val="24"/>
          <w:szCs w:val="24"/>
        </w:rPr>
        <w:t>panaudoti)</w:t>
      </w:r>
      <w:r w:rsidR="00344F6A" w:rsidRPr="00F11147">
        <w:rPr>
          <w:sz w:val="24"/>
          <w:szCs w:val="24"/>
        </w:rPr>
        <w:t>;</w:t>
      </w:r>
    </w:p>
    <w:p w14:paraId="175D72D1" w14:textId="06C63356" w:rsidR="001A221E" w:rsidRPr="00F11147" w:rsidRDefault="00BC525E" w:rsidP="00D838C2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pavojų keliančių ir sergančių medžių šalinimo darba</w:t>
      </w:r>
      <w:r w:rsidR="003E5764" w:rsidRPr="00F11147">
        <w:rPr>
          <w:sz w:val="24"/>
          <w:szCs w:val="24"/>
        </w:rPr>
        <w:t>ms</w:t>
      </w:r>
      <w:r w:rsidRPr="00F11147">
        <w:rPr>
          <w:sz w:val="24"/>
          <w:szCs w:val="24"/>
        </w:rPr>
        <w:t xml:space="preserve"> (pvz.</w:t>
      </w:r>
      <w:r w:rsidR="003E5764" w:rsidRPr="00F11147">
        <w:rPr>
          <w:sz w:val="24"/>
          <w:szCs w:val="24"/>
        </w:rPr>
        <w:t>:</w:t>
      </w:r>
      <w:r w:rsidRPr="00F11147">
        <w:rPr>
          <w:sz w:val="24"/>
          <w:szCs w:val="24"/>
        </w:rPr>
        <w:t xml:space="preserve"> medži</w:t>
      </w:r>
      <w:r w:rsidR="003E5764" w:rsidRPr="00F11147">
        <w:rPr>
          <w:sz w:val="24"/>
          <w:szCs w:val="24"/>
        </w:rPr>
        <w:t>ams</w:t>
      </w:r>
      <w:r w:rsidRPr="00F11147">
        <w:rPr>
          <w:sz w:val="24"/>
          <w:szCs w:val="24"/>
        </w:rPr>
        <w:t xml:space="preserve"> nukir</w:t>
      </w:r>
      <w:r w:rsidR="003E5764" w:rsidRPr="00F11147">
        <w:rPr>
          <w:sz w:val="24"/>
          <w:szCs w:val="24"/>
        </w:rPr>
        <w:t>sti</w:t>
      </w:r>
      <w:r w:rsidRPr="00F11147">
        <w:rPr>
          <w:sz w:val="24"/>
          <w:szCs w:val="24"/>
        </w:rPr>
        <w:t>, kelm</w:t>
      </w:r>
      <w:r w:rsidR="003E5764" w:rsidRPr="00F11147">
        <w:rPr>
          <w:sz w:val="24"/>
          <w:szCs w:val="24"/>
        </w:rPr>
        <w:t>ams</w:t>
      </w:r>
      <w:r w:rsidRPr="00F11147">
        <w:rPr>
          <w:sz w:val="24"/>
          <w:szCs w:val="24"/>
        </w:rPr>
        <w:t xml:space="preserve"> šalin</w:t>
      </w:r>
      <w:r w:rsidR="003E5764" w:rsidRPr="00F11147">
        <w:rPr>
          <w:sz w:val="24"/>
          <w:szCs w:val="24"/>
        </w:rPr>
        <w:t>ti</w:t>
      </w:r>
      <w:r w:rsidRPr="00F11147">
        <w:rPr>
          <w:sz w:val="24"/>
          <w:szCs w:val="24"/>
        </w:rPr>
        <w:t xml:space="preserve"> ar žemin</w:t>
      </w:r>
      <w:r w:rsidR="003E5764" w:rsidRPr="00F11147">
        <w:rPr>
          <w:sz w:val="24"/>
          <w:szCs w:val="24"/>
        </w:rPr>
        <w:t>ti</w:t>
      </w:r>
      <w:r w:rsidRPr="00F11147">
        <w:rPr>
          <w:sz w:val="24"/>
          <w:szCs w:val="24"/>
        </w:rPr>
        <w:t xml:space="preserve"> iki žemės paviršiaus, žemės pavirši</w:t>
      </w:r>
      <w:r w:rsidR="003E5764" w:rsidRPr="00F11147">
        <w:rPr>
          <w:sz w:val="24"/>
          <w:szCs w:val="24"/>
        </w:rPr>
        <w:t xml:space="preserve">ui </w:t>
      </w:r>
      <w:r w:rsidRPr="00F11147">
        <w:rPr>
          <w:sz w:val="24"/>
          <w:szCs w:val="24"/>
        </w:rPr>
        <w:t>(šaligatvio dang</w:t>
      </w:r>
      <w:r w:rsidR="003E5764" w:rsidRPr="00F11147">
        <w:rPr>
          <w:sz w:val="24"/>
          <w:szCs w:val="24"/>
        </w:rPr>
        <w:t>ai</w:t>
      </w:r>
      <w:r w:rsidRPr="00F11147">
        <w:rPr>
          <w:sz w:val="24"/>
          <w:szCs w:val="24"/>
        </w:rPr>
        <w:t>) sutvark</w:t>
      </w:r>
      <w:r w:rsidR="003E5764" w:rsidRPr="00F11147">
        <w:rPr>
          <w:sz w:val="24"/>
          <w:szCs w:val="24"/>
        </w:rPr>
        <w:t xml:space="preserve">yti </w:t>
      </w:r>
      <w:r w:rsidRPr="00F11147">
        <w:rPr>
          <w:sz w:val="24"/>
          <w:szCs w:val="24"/>
        </w:rPr>
        <w:t>išrovus kelmą ir pan.)</w:t>
      </w:r>
      <w:r w:rsidR="00344F6A" w:rsidRPr="00F11147">
        <w:rPr>
          <w:sz w:val="24"/>
          <w:szCs w:val="24"/>
        </w:rPr>
        <w:t>;</w:t>
      </w:r>
    </w:p>
    <w:p w14:paraId="175D72D2" w14:textId="2DCC74E1" w:rsidR="001A221E" w:rsidRPr="00F11147" w:rsidRDefault="00BC525E" w:rsidP="00D838C2">
      <w:pPr>
        <w:pStyle w:val="Sraopastraipa"/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medžių ir krūmų genėjimo, medžių gyvybingumo palaikymo ir šakų smulkinimo darba</w:t>
      </w:r>
      <w:r w:rsidR="003E5764" w:rsidRPr="00F11147">
        <w:rPr>
          <w:sz w:val="24"/>
          <w:szCs w:val="24"/>
        </w:rPr>
        <w:t>ms</w:t>
      </w:r>
      <w:r w:rsidR="00344F6A" w:rsidRPr="00F11147">
        <w:rPr>
          <w:sz w:val="24"/>
          <w:szCs w:val="24"/>
        </w:rPr>
        <w:t>;</w:t>
      </w:r>
    </w:p>
    <w:p w14:paraId="2624610B" w14:textId="38DD9317" w:rsidR="00344F6A" w:rsidRPr="00F11147" w:rsidRDefault="00BC525E" w:rsidP="00D838C2">
      <w:pPr>
        <w:pStyle w:val="Sraopastraipa"/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želdynų ir želdinių būklės stebėsenos programos įgyvendinimo priemonė</w:t>
      </w:r>
      <w:r w:rsidR="003E5764" w:rsidRPr="00F11147">
        <w:rPr>
          <w:sz w:val="24"/>
          <w:szCs w:val="24"/>
        </w:rPr>
        <w:t>m</w:t>
      </w:r>
      <w:r w:rsidRPr="00F11147">
        <w:rPr>
          <w:sz w:val="24"/>
          <w:szCs w:val="24"/>
        </w:rPr>
        <w:t>s, jų vykdymui reikaling</w:t>
      </w:r>
      <w:r w:rsidR="003E5764" w:rsidRPr="00F11147">
        <w:rPr>
          <w:sz w:val="24"/>
          <w:szCs w:val="24"/>
        </w:rPr>
        <w:t>oms</w:t>
      </w:r>
      <w:r w:rsidRPr="00F11147">
        <w:rPr>
          <w:sz w:val="24"/>
          <w:szCs w:val="24"/>
        </w:rPr>
        <w:t xml:space="preserve"> medžiag</w:t>
      </w:r>
      <w:r w:rsidR="003E5764" w:rsidRPr="00F11147">
        <w:rPr>
          <w:sz w:val="24"/>
          <w:szCs w:val="24"/>
        </w:rPr>
        <w:t>oms</w:t>
      </w:r>
      <w:r w:rsidRPr="00F11147">
        <w:rPr>
          <w:sz w:val="24"/>
          <w:szCs w:val="24"/>
        </w:rPr>
        <w:t xml:space="preserve"> ir įrang</w:t>
      </w:r>
      <w:r w:rsidR="003E5764" w:rsidRPr="00F11147">
        <w:rPr>
          <w:sz w:val="24"/>
          <w:szCs w:val="24"/>
        </w:rPr>
        <w:t>ai</w:t>
      </w:r>
      <w:r w:rsidRPr="00F11147">
        <w:rPr>
          <w:sz w:val="24"/>
          <w:szCs w:val="24"/>
        </w:rPr>
        <w:t xml:space="preserve"> pirk</w:t>
      </w:r>
      <w:r w:rsidR="003E5764" w:rsidRPr="00F11147">
        <w:rPr>
          <w:sz w:val="24"/>
          <w:szCs w:val="24"/>
        </w:rPr>
        <w:t>ti</w:t>
      </w:r>
      <w:r w:rsidR="00344F6A" w:rsidRPr="00F11147">
        <w:rPr>
          <w:sz w:val="24"/>
          <w:szCs w:val="24"/>
        </w:rPr>
        <w:t>;</w:t>
      </w:r>
    </w:p>
    <w:p w14:paraId="61FB2ECD" w14:textId="47647ADB" w:rsidR="00344F6A" w:rsidRPr="00F11147" w:rsidRDefault="003E5764" w:rsidP="00D838C2">
      <w:pPr>
        <w:pStyle w:val="Sraopastraipa"/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s</w:t>
      </w:r>
      <w:r w:rsidR="00BC525E" w:rsidRPr="00F11147">
        <w:rPr>
          <w:sz w:val="24"/>
          <w:szCs w:val="24"/>
        </w:rPr>
        <w:t>avivaldybės želdynų ir želdinių tvarkymo, želdynų kūrimo, želdinių veisimo program</w:t>
      </w:r>
      <w:r w:rsidRPr="00F11147">
        <w:rPr>
          <w:sz w:val="24"/>
          <w:szCs w:val="24"/>
        </w:rPr>
        <w:t>ai</w:t>
      </w:r>
      <w:r w:rsidR="00BC525E" w:rsidRPr="00F11147">
        <w:rPr>
          <w:sz w:val="24"/>
          <w:szCs w:val="24"/>
        </w:rPr>
        <w:t xml:space="preserve"> pareng</w:t>
      </w:r>
      <w:r w:rsidR="00F11147" w:rsidRPr="00F11147">
        <w:rPr>
          <w:sz w:val="24"/>
          <w:szCs w:val="24"/>
        </w:rPr>
        <w:t>ti</w:t>
      </w:r>
      <w:r w:rsidR="00BC525E" w:rsidRPr="00F11147">
        <w:rPr>
          <w:sz w:val="24"/>
          <w:szCs w:val="24"/>
        </w:rPr>
        <w:t>;</w:t>
      </w:r>
    </w:p>
    <w:p w14:paraId="17CAC003" w14:textId="42DEB116" w:rsidR="00BC525E" w:rsidRPr="00F11147" w:rsidRDefault="00BC525E" w:rsidP="00D838C2">
      <w:pPr>
        <w:pStyle w:val="Sraopastraipa"/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  <w:lang w:eastAsia="lt-LT"/>
        </w:rPr>
        <w:t>želdynų ir želdinių apsaugos taisykl</w:t>
      </w:r>
      <w:r w:rsidR="00F11147" w:rsidRPr="00F11147">
        <w:rPr>
          <w:sz w:val="24"/>
          <w:szCs w:val="24"/>
          <w:lang w:eastAsia="lt-LT"/>
        </w:rPr>
        <w:t>ėms</w:t>
      </w:r>
      <w:r w:rsidRPr="00F11147">
        <w:rPr>
          <w:sz w:val="24"/>
          <w:szCs w:val="24"/>
          <w:lang w:eastAsia="lt-LT"/>
        </w:rPr>
        <w:t xml:space="preserve"> </w:t>
      </w:r>
      <w:r w:rsidR="00F11147" w:rsidRPr="00F11147">
        <w:rPr>
          <w:sz w:val="24"/>
          <w:szCs w:val="24"/>
          <w:lang w:eastAsia="lt-LT"/>
        </w:rPr>
        <w:t>pa</w:t>
      </w:r>
      <w:r w:rsidRPr="00F11147">
        <w:rPr>
          <w:sz w:val="24"/>
          <w:szCs w:val="24"/>
          <w:lang w:eastAsia="lt-LT"/>
        </w:rPr>
        <w:t>reng</w:t>
      </w:r>
      <w:r w:rsidR="00F11147" w:rsidRPr="00F11147">
        <w:rPr>
          <w:sz w:val="24"/>
          <w:szCs w:val="24"/>
          <w:lang w:eastAsia="lt-LT"/>
        </w:rPr>
        <w:t>ti</w:t>
      </w:r>
      <w:r w:rsidRPr="00F11147">
        <w:rPr>
          <w:sz w:val="24"/>
          <w:szCs w:val="24"/>
          <w:lang w:eastAsia="lt-LT"/>
        </w:rPr>
        <w:t>;</w:t>
      </w:r>
    </w:p>
    <w:p w14:paraId="4F09EBCC" w14:textId="1874C665" w:rsidR="00BC525E" w:rsidRPr="00F11147" w:rsidRDefault="007D65D1" w:rsidP="00D838C2">
      <w:pPr>
        <w:pStyle w:val="Sraopastraipa"/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ind w:left="0" w:firstLine="851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</w:t>
      </w:r>
      <w:r w:rsidR="00BC525E" w:rsidRPr="00F11147">
        <w:rPr>
          <w:sz w:val="24"/>
          <w:szCs w:val="24"/>
          <w:lang w:eastAsia="lt-LT"/>
        </w:rPr>
        <w:t>avivaldybės darbuotojų, atsakingų už želdynų ir želdinių apsaugą, priežiūrą ir tvarkymą, mokyma</w:t>
      </w:r>
      <w:r w:rsidR="00F11147" w:rsidRPr="00F11147">
        <w:rPr>
          <w:sz w:val="24"/>
          <w:szCs w:val="24"/>
          <w:lang w:eastAsia="lt-LT"/>
        </w:rPr>
        <w:t>m</w:t>
      </w:r>
      <w:r w:rsidR="00BC525E" w:rsidRPr="00F11147">
        <w:rPr>
          <w:sz w:val="24"/>
          <w:szCs w:val="24"/>
          <w:lang w:eastAsia="lt-LT"/>
        </w:rPr>
        <w:t>s ir (ar) kvalifikacij</w:t>
      </w:r>
      <w:r w:rsidR="00F11147" w:rsidRPr="00F11147">
        <w:rPr>
          <w:sz w:val="24"/>
          <w:szCs w:val="24"/>
          <w:lang w:eastAsia="lt-LT"/>
        </w:rPr>
        <w:t>ai</w:t>
      </w:r>
      <w:r w:rsidR="00BC525E" w:rsidRPr="00F11147">
        <w:rPr>
          <w:sz w:val="24"/>
          <w:szCs w:val="24"/>
          <w:lang w:eastAsia="lt-LT"/>
        </w:rPr>
        <w:t xml:space="preserve"> k</w:t>
      </w:r>
      <w:r w:rsidR="00F11147" w:rsidRPr="00F11147">
        <w:rPr>
          <w:sz w:val="24"/>
          <w:szCs w:val="24"/>
          <w:lang w:eastAsia="lt-LT"/>
        </w:rPr>
        <w:t>elti</w:t>
      </w:r>
      <w:r w:rsidR="00BC525E" w:rsidRPr="00F11147">
        <w:rPr>
          <w:sz w:val="24"/>
          <w:szCs w:val="24"/>
          <w:lang w:eastAsia="lt-LT"/>
        </w:rPr>
        <w:t>;</w:t>
      </w:r>
    </w:p>
    <w:p w14:paraId="333ABA86" w14:textId="77D729F0" w:rsidR="00BC525E" w:rsidRPr="00F11147" w:rsidRDefault="00BC525E" w:rsidP="00D838C2">
      <w:pPr>
        <w:pStyle w:val="Sraopastraipa"/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  <w:lang w:eastAsia="lt-LT"/>
        </w:rPr>
        <w:t>dokumentacij</w:t>
      </w:r>
      <w:r w:rsidR="00F11147" w:rsidRPr="00F11147">
        <w:rPr>
          <w:sz w:val="24"/>
          <w:szCs w:val="24"/>
          <w:lang w:eastAsia="lt-LT"/>
        </w:rPr>
        <w:t>ai</w:t>
      </w:r>
      <w:r w:rsidRPr="00F11147">
        <w:rPr>
          <w:sz w:val="24"/>
          <w:szCs w:val="24"/>
          <w:lang w:eastAsia="lt-LT"/>
        </w:rPr>
        <w:t>, reikaling</w:t>
      </w:r>
      <w:r w:rsidR="00F11147" w:rsidRPr="00F11147">
        <w:rPr>
          <w:sz w:val="24"/>
          <w:szCs w:val="24"/>
          <w:lang w:eastAsia="lt-LT"/>
        </w:rPr>
        <w:t>ai</w:t>
      </w:r>
      <w:r w:rsidRPr="00F11147">
        <w:rPr>
          <w:sz w:val="24"/>
          <w:szCs w:val="24"/>
          <w:lang w:eastAsia="lt-LT"/>
        </w:rPr>
        <w:t xml:space="preserve"> išvardintoms priemonėms įgyvendinti, </w:t>
      </w:r>
      <w:r w:rsidR="00F11147" w:rsidRPr="00F11147">
        <w:rPr>
          <w:sz w:val="24"/>
          <w:szCs w:val="24"/>
          <w:lang w:eastAsia="lt-LT"/>
        </w:rPr>
        <w:t>pa</w:t>
      </w:r>
      <w:r w:rsidRPr="00F11147">
        <w:rPr>
          <w:sz w:val="24"/>
          <w:szCs w:val="24"/>
          <w:lang w:eastAsia="lt-LT"/>
        </w:rPr>
        <w:t>reng</w:t>
      </w:r>
      <w:r w:rsidR="00F11147" w:rsidRPr="00F11147">
        <w:rPr>
          <w:sz w:val="24"/>
          <w:szCs w:val="24"/>
          <w:lang w:eastAsia="lt-LT"/>
        </w:rPr>
        <w:t>ti</w:t>
      </w:r>
      <w:r w:rsidRPr="00F11147">
        <w:rPr>
          <w:sz w:val="24"/>
          <w:szCs w:val="24"/>
          <w:lang w:eastAsia="lt-LT"/>
        </w:rPr>
        <w:t>.</w:t>
      </w:r>
    </w:p>
    <w:p w14:paraId="79AB6B20" w14:textId="4F2C3A3E" w:rsidR="004E0D52" w:rsidRPr="00F11147" w:rsidRDefault="00BC525E" w:rsidP="00D838C2">
      <w:pPr>
        <w:pStyle w:val="Sraopastraipa"/>
        <w:numPr>
          <w:ilvl w:val="0"/>
          <w:numId w:val="1"/>
        </w:numPr>
        <w:tabs>
          <w:tab w:val="left" w:pos="993"/>
          <w:tab w:val="left" w:pos="1134"/>
          <w:tab w:val="left" w:pos="1276"/>
          <w:tab w:val="left" w:pos="1418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  <w:lang w:eastAsia="lt-LT"/>
        </w:rPr>
        <w:t xml:space="preserve">Lėšos, reikalingos želdynams ir želdiniams saugoti, tvarkyti, želdynams kurti ir naujiems veisti, numatomos </w:t>
      </w:r>
      <w:r w:rsidR="007D65D1">
        <w:rPr>
          <w:sz w:val="24"/>
          <w:szCs w:val="24"/>
          <w:lang w:eastAsia="lt-LT"/>
        </w:rPr>
        <w:t>S</w:t>
      </w:r>
      <w:r w:rsidRPr="00F11147">
        <w:rPr>
          <w:sz w:val="24"/>
          <w:szCs w:val="24"/>
          <w:lang w:eastAsia="lt-LT"/>
        </w:rPr>
        <w:t xml:space="preserve">avivaldybės aplinkos apsaugos rėmimo specialiojoje programoje (toliau – Programa) ir </w:t>
      </w:r>
      <w:r w:rsidR="007D65D1">
        <w:rPr>
          <w:sz w:val="24"/>
          <w:szCs w:val="24"/>
          <w:lang w:eastAsia="lt-LT"/>
        </w:rPr>
        <w:t>S</w:t>
      </w:r>
      <w:r w:rsidRPr="00F11147">
        <w:rPr>
          <w:sz w:val="24"/>
          <w:szCs w:val="24"/>
          <w:lang w:eastAsia="lt-LT"/>
        </w:rPr>
        <w:t>avivaldybės biudžete.</w:t>
      </w:r>
    </w:p>
    <w:p w14:paraId="7648F0E6" w14:textId="56DE2E9E" w:rsidR="00BC525E" w:rsidRPr="00F11147" w:rsidRDefault="00BC525E" w:rsidP="00D838C2">
      <w:pPr>
        <w:pStyle w:val="Sraopastraipa"/>
        <w:numPr>
          <w:ilvl w:val="0"/>
          <w:numId w:val="1"/>
        </w:numPr>
        <w:tabs>
          <w:tab w:val="left" w:pos="993"/>
          <w:tab w:val="left" w:pos="1134"/>
          <w:tab w:val="left" w:pos="1276"/>
          <w:tab w:val="left" w:pos="1418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  <w:lang w:eastAsia="lt-LT"/>
        </w:rPr>
        <w:t xml:space="preserve">Lėšas, reikalingas želdynams ir želdiniams saugoti, tvarkyti, želdynams kurti ir naujiems veisti, planuoja, darbus ir atsiskaitymą organizuoja </w:t>
      </w:r>
      <w:r w:rsidR="001C6BAD" w:rsidRPr="00F11147">
        <w:rPr>
          <w:sz w:val="24"/>
          <w:szCs w:val="24"/>
          <w:lang w:eastAsia="lt-LT"/>
        </w:rPr>
        <w:t xml:space="preserve">Savivaldybės administracijos </w:t>
      </w:r>
      <w:r w:rsidRPr="00F11147">
        <w:rPr>
          <w:sz w:val="24"/>
          <w:szCs w:val="24"/>
          <w:lang w:eastAsia="lt-LT"/>
        </w:rPr>
        <w:t>Teritorijų planavimo ir architektūros i</w:t>
      </w:r>
      <w:r w:rsidR="001C6BAD" w:rsidRPr="00F11147">
        <w:rPr>
          <w:sz w:val="24"/>
          <w:szCs w:val="24"/>
          <w:lang w:eastAsia="lt-LT"/>
        </w:rPr>
        <w:t>r Miesto infrastruktūros skyrių atsakingi specialistai</w:t>
      </w:r>
      <w:r w:rsidRPr="00F11147">
        <w:rPr>
          <w:sz w:val="24"/>
          <w:szCs w:val="24"/>
          <w:lang w:eastAsia="lt-LT"/>
        </w:rPr>
        <w:t>.</w:t>
      </w:r>
    </w:p>
    <w:p w14:paraId="2C1A66C5" w14:textId="3273F705" w:rsidR="004E0D52" w:rsidRPr="00F11147" w:rsidRDefault="004E0D52" w:rsidP="00D838C2">
      <w:pPr>
        <w:pStyle w:val="Sraopastraipa"/>
        <w:numPr>
          <w:ilvl w:val="0"/>
          <w:numId w:val="1"/>
        </w:numPr>
        <w:tabs>
          <w:tab w:val="left" w:pos="993"/>
          <w:tab w:val="left" w:pos="1134"/>
          <w:tab w:val="left" w:pos="1276"/>
          <w:tab w:val="left" w:pos="1418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 xml:space="preserve">Programą tvirtina </w:t>
      </w:r>
      <w:r w:rsidR="00F11147" w:rsidRPr="00F11147">
        <w:rPr>
          <w:sz w:val="24"/>
          <w:szCs w:val="24"/>
        </w:rPr>
        <w:t>S</w:t>
      </w:r>
      <w:r w:rsidRPr="00F11147">
        <w:rPr>
          <w:sz w:val="24"/>
          <w:szCs w:val="24"/>
        </w:rPr>
        <w:t xml:space="preserve">avivaldybės </w:t>
      </w:r>
      <w:r w:rsidR="00F11147" w:rsidRPr="00F11147">
        <w:rPr>
          <w:sz w:val="24"/>
          <w:szCs w:val="24"/>
        </w:rPr>
        <w:t>t</w:t>
      </w:r>
      <w:r w:rsidRPr="00F11147">
        <w:rPr>
          <w:sz w:val="24"/>
          <w:szCs w:val="24"/>
        </w:rPr>
        <w:t>aryba.</w:t>
      </w:r>
    </w:p>
    <w:p w14:paraId="6F9AF200" w14:textId="2DDEB74E" w:rsidR="004E0D52" w:rsidRPr="00F11147" w:rsidRDefault="004E0D52" w:rsidP="00D838C2">
      <w:pPr>
        <w:pStyle w:val="Sraopastraipa"/>
        <w:numPr>
          <w:ilvl w:val="0"/>
          <w:numId w:val="1"/>
        </w:numPr>
        <w:tabs>
          <w:tab w:val="left" w:pos="993"/>
          <w:tab w:val="left" w:pos="1134"/>
          <w:tab w:val="left" w:pos="1276"/>
          <w:tab w:val="left" w:pos="1418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Programoje numatytiems darbams atlikti lėšos skiriamos viešųjų pirkimų konkurso būdu laimėjusiai bendrovei.</w:t>
      </w:r>
    </w:p>
    <w:p w14:paraId="25D52C69" w14:textId="19F8C944" w:rsidR="004E0D52" w:rsidRPr="00F11147" w:rsidRDefault="00BC525E" w:rsidP="00D838C2">
      <w:pPr>
        <w:pStyle w:val="Sraopastraipa"/>
        <w:numPr>
          <w:ilvl w:val="0"/>
          <w:numId w:val="1"/>
        </w:numPr>
        <w:tabs>
          <w:tab w:val="left" w:pos="993"/>
          <w:tab w:val="left" w:pos="1134"/>
          <w:tab w:val="left" w:pos="1276"/>
          <w:tab w:val="left" w:pos="1418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  <w:lang w:eastAsia="lt-LT"/>
        </w:rPr>
        <w:t>Konkursą organizuoja Savivaldybės administracijos Viešųjų pirkimų skyrius pagal Teritorijų planavimo ir architektūros ar Miesto infrastruktūros skyrių specialistų pateiktas paraiškas</w:t>
      </w:r>
      <w:r w:rsidR="004E0D52" w:rsidRPr="00F11147">
        <w:rPr>
          <w:sz w:val="24"/>
          <w:szCs w:val="24"/>
          <w:lang w:eastAsia="lt-LT"/>
        </w:rPr>
        <w:t>.</w:t>
      </w:r>
    </w:p>
    <w:p w14:paraId="2181102B" w14:textId="4C63B564" w:rsidR="001C6BAD" w:rsidRPr="00F11147" w:rsidRDefault="001C6BAD" w:rsidP="00D838C2">
      <w:pPr>
        <w:pStyle w:val="Sraopastraipa"/>
        <w:numPr>
          <w:ilvl w:val="0"/>
          <w:numId w:val="1"/>
        </w:numPr>
        <w:tabs>
          <w:tab w:val="left" w:pos="993"/>
          <w:tab w:val="left" w:pos="1134"/>
          <w:tab w:val="left" w:pos="1276"/>
          <w:tab w:val="left" w:pos="1418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  <w:lang w:eastAsia="lt-LT"/>
        </w:rPr>
        <w:t xml:space="preserve">Želdynų ir želdinių apsaugos, tvarkymo, želdynų kūrimo ir želdinių veisimo finansavimo lėšos planuojamos vadovaujantis </w:t>
      </w:r>
      <w:r w:rsidR="007D65D1">
        <w:rPr>
          <w:sz w:val="24"/>
          <w:szCs w:val="24"/>
          <w:lang w:eastAsia="lt-LT"/>
        </w:rPr>
        <w:t>s</w:t>
      </w:r>
      <w:r w:rsidRPr="00F11147">
        <w:rPr>
          <w:sz w:val="24"/>
          <w:szCs w:val="24"/>
          <w:lang w:eastAsia="lt-LT"/>
        </w:rPr>
        <w:t xml:space="preserve">avivaldybės lygmens ir (ar) vietovės lygmens kompleksinio teritorijų planavimo dokumentais, želdynų tvarkymo ir kūrimo projektais, </w:t>
      </w:r>
      <w:r w:rsidR="00F11147" w:rsidRPr="00F11147">
        <w:rPr>
          <w:sz w:val="24"/>
          <w:szCs w:val="24"/>
          <w:lang w:eastAsia="lt-LT"/>
        </w:rPr>
        <w:t>S</w:t>
      </w:r>
      <w:r w:rsidRPr="00F11147">
        <w:rPr>
          <w:sz w:val="24"/>
          <w:szCs w:val="24"/>
          <w:lang w:eastAsia="lt-LT"/>
        </w:rPr>
        <w:t xml:space="preserve">avivaldybės strateginiu plėtros ir (ar) </w:t>
      </w:r>
      <w:r w:rsidR="00F11147" w:rsidRPr="00F11147">
        <w:rPr>
          <w:sz w:val="24"/>
          <w:szCs w:val="24"/>
          <w:lang w:eastAsia="lt-LT"/>
        </w:rPr>
        <w:t>S</w:t>
      </w:r>
      <w:r w:rsidRPr="00F11147">
        <w:rPr>
          <w:sz w:val="24"/>
          <w:szCs w:val="24"/>
          <w:lang w:eastAsia="lt-LT"/>
        </w:rPr>
        <w:t>avivaldybės strateginiu veiklos planais ir kitais dokumentais.</w:t>
      </w:r>
    </w:p>
    <w:p w14:paraId="175D72D3" w14:textId="77777777" w:rsidR="001A221E" w:rsidRPr="00F11147" w:rsidRDefault="001A221E" w:rsidP="00D838C2">
      <w:pPr>
        <w:tabs>
          <w:tab w:val="left" w:pos="993"/>
          <w:tab w:val="left" w:pos="1134"/>
        </w:tabs>
        <w:ind w:firstLine="540"/>
        <w:rPr>
          <w:color w:val="000000"/>
          <w:szCs w:val="24"/>
          <w:lang w:eastAsia="lt-LT"/>
        </w:rPr>
      </w:pPr>
    </w:p>
    <w:p w14:paraId="47265E36" w14:textId="77777777" w:rsidR="00D838C2" w:rsidRPr="00F11147" w:rsidRDefault="004E0D52" w:rsidP="00D838C2">
      <w:pPr>
        <w:tabs>
          <w:tab w:val="left" w:pos="993"/>
          <w:tab w:val="left" w:pos="1134"/>
        </w:tabs>
        <w:jc w:val="center"/>
        <w:rPr>
          <w:b/>
          <w:szCs w:val="24"/>
          <w:lang w:eastAsia="lt-LT"/>
        </w:rPr>
      </w:pPr>
      <w:r w:rsidRPr="00F11147">
        <w:rPr>
          <w:b/>
          <w:szCs w:val="24"/>
          <w:lang w:eastAsia="lt-LT"/>
        </w:rPr>
        <w:t>I</w:t>
      </w:r>
      <w:r w:rsidR="001A221E" w:rsidRPr="00F11147">
        <w:rPr>
          <w:b/>
          <w:szCs w:val="24"/>
          <w:lang w:eastAsia="lt-LT"/>
        </w:rPr>
        <w:t>V</w:t>
      </w:r>
      <w:r w:rsidR="00D838C2" w:rsidRPr="00F11147">
        <w:rPr>
          <w:b/>
          <w:szCs w:val="24"/>
          <w:lang w:eastAsia="lt-LT"/>
        </w:rPr>
        <w:t xml:space="preserve"> SKYRIUS</w:t>
      </w:r>
    </w:p>
    <w:p w14:paraId="025D7D2A" w14:textId="3D8C1EE1" w:rsidR="004E0D52" w:rsidRPr="00F11147" w:rsidRDefault="004E0D52" w:rsidP="00D838C2">
      <w:pPr>
        <w:tabs>
          <w:tab w:val="left" w:pos="993"/>
          <w:tab w:val="left" w:pos="1134"/>
        </w:tabs>
        <w:jc w:val="center"/>
        <w:rPr>
          <w:b/>
          <w:szCs w:val="24"/>
          <w:lang w:eastAsia="lt-LT"/>
        </w:rPr>
      </w:pPr>
      <w:r w:rsidRPr="00F11147">
        <w:rPr>
          <w:b/>
          <w:szCs w:val="24"/>
          <w:lang w:eastAsia="lt-LT"/>
        </w:rPr>
        <w:t>ATSISKAITYMAS UŽ LĖŠAS</w:t>
      </w:r>
    </w:p>
    <w:p w14:paraId="43896E49" w14:textId="77777777" w:rsidR="003260F9" w:rsidRPr="00F11147" w:rsidRDefault="003260F9" w:rsidP="00D838C2">
      <w:pPr>
        <w:tabs>
          <w:tab w:val="left" w:pos="993"/>
          <w:tab w:val="left" w:pos="1134"/>
        </w:tabs>
        <w:jc w:val="center"/>
        <w:rPr>
          <w:b/>
          <w:szCs w:val="24"/>
          <w:lang w:eastAsia="lt-LT"/>
        </w:rPr>
      </w:pPr>
    </w:p>
    <w:p w14:paraId="175D72DD" w14:textId="28329CDD" w:rsidR="001A221E" w:rsidRPr="00F11147" w:rsidRDefault="004E0D52" w:rsidP="00D838C2">
      <w:pPr>
        <w:pStyle w:val="Sraopastraipa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ind w:left="0" w:firstLine="851"/>
        <w:rPr>
          <w:sz w:val="24"/>
          <w:szCs w:val="24"/>
          <w:lang w:eastAsia="lt-LT"/>
        </w:rPr>
      </w:pPr>
      <w:r w:rsidRPr="00F11147">
        <w:rPr>
          <w:sz w:val="24"/>
          <w:szCs w:val="24"/>
        </w:rPr>
        <w:t>Atsiskaitymo būdas už lėšas, reikalingas želdynams ir želdiniams saugoti, tvarkyti, želdynams kurti ir naujiems želdiniams veisti, numatomas sutartyje, sudarytoje su viešųjų pirkimų konkursą laimėjusia bendrove.</w:t>
      </w:r>
    </w:p>
    <w:p w14:paraId="175D72DE" w14:textId="77777777" w:rsidR="001A221E" w:rsidRPr="00F11147" w:rsidRDefault="001A221E" w:rsidP="00D838C2">
      <w:pPr>
        <w:tabs>
          <w:tab w:val="left" w:pos="993"/>
          <w:tab w:val="left" w:pos="1134"/>
          <w:tab w:val="left" w:pos="1276"/>
        </w:tabs>
        <w:ind w:firstLine="540"/>
        <w:rPr>
          <w:szCs w:val="24"/>
          <w:lang w:eastAsia="lt-LT"/>
        </w:rPr>
      </w:pPr>
    </w:p>
    <w:p w14:paraId="13A848BD" w14:textId="77777777" w:rsidR="00D838C2" w:rsidRPr="00F11147" w:rsidRDefault="004E0D52" w:rsidP="00D838C2">
      <w:pPr>
        <w:tabs>
          <w:tab w:val="left" w:pos="993"/>
          <w:tab w:val="left" w:pos="1134"/>
          <w:tab w:val="left" w:pos="1276"/>
        </w:tabs>
        <w:jc w:val="center"/>
        <w:outlineLvl w:val="0"/>
        <w:rPr>
          <w:b/>
          <w:szCs w:val="24"/>
          <w:lang w:eastAsia="lt-LT"/>
        </w:rPr>
      </w:pPr>
      <w:r w:rsidRPr="00F11147">
        <w:rPr>
          <w:b/>
          <w:szCs w:val="24"/>
          <w:lang w:eastAsia="lt-LT"/>
        </w:rPr>
        <w:t>V</w:t>
      </w:r>
      <w:r w:rsidR="00D838C2" w:rsidRPr="00F11147">
        <w:rPr>
          <w:b/>
          <w:szCs w:val="24"/>
          <w:lang w:eastAsia="lt-LT"/>
        </w:rPr>
        <w:t xml:space="preserve"> SKYRIUS</w:t>
      </w:r>
    </w:p>
    <w:p w14:paraId="175D72DF" w14:textId="0A58CA7A" w:rsidR="001A221E" w:rsidRPr="00F11147" w:rsidRDefault="004E0D52" w:rsidP="00D838C2">
      <w:pPr>
        <w:tabs>
          <w:tab w:val="left" w:pos="993"/>
          <w:tab w:val="left" w:pos="1134"/>
          <w:tab w:val="left" w:pos="1276"/>
        </w:tabs>
        <w:jc w:val="center"/>
        <w:outlineLvl w:val="0"/>
        <w:rPr>
          <w:b/>
          <w:szCs w:val="24"/>
          <w:lang w:eastAsia="lt-LT"/>
        </w:rPr>
      </w:pPr>
      <w:r w:rsidRPr="00F11147">
        <w:rPr>
          <w:b/>
          <w:szCs w:val="24"/>
          <w:lang w:eastAsia="lt-LT"/>
        </w:rPr>
        <w:t>BAIGIAMOSIOS NUOSTATOS</w:t>
      </w:r>
    </w:p>
    <w:p w14:paraId="0B5C69A3" w14:textId="77777777" w:rsidR="003260F9" w:rsidRPr="00F11147" w:rsidRDefault="003260F9" w:rsidP="00D838C2">
      <w:pPr>
        <w:tabs>
          <w:tab w:val="left" w:pos="993"/>
          <w:tab w:val="left" w:pos="1134"/>
          <w:tab w:val="left" w:pos="1276"/>
        </w:tabs>
        <w:jc w:val="center"/>
        <w:outlineLvl w:val="0"/>
        <w:rPr>
          <w:b/>
          <w:szCs w:val="24"/>
          <w:lang w:eastAsia="lt-LT"/>
        </w:rPr>
      </w:pPr>
    </w:p>
    <w:p w14:paraId="175D72E1" w14:textId="764AAEA1" w:rsidR="001A221E" w:rsidRPr="00F11147" w:rsidRDefault="004E0D52" w:rsidP="00D838C2">
      <w:pPr>
        <w:pStyle w:val="Sraopastraipa"/>
        <w:numPr>
          <w:ilvl w:val="0"/>
          <w:numId w:val="1"/>
        </w:numPr>
        <w:tabs>
          <w:tab w:val="left" w:pos="741"/>
          <w:tab w:val="left" w:pos="916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bCs/>
          <w:sz w:val="24"/>
          <w:lang w:eastAsia="lt-LT"/>
        </w:rPr>
      </w:pPr>
      <w:r w:rsidRPr="00F11147">
        <w:rPr>
          <w:sz w:val="24"/>
          <w:szCs w:val="24"/>
        </w:rPr>
        <w:t>Iškilus nenumatytiems atvejams atsakingų Savivaldybės administracijos skyrių darbuotojai gali inicijuoti lėšų perskirstymą.</w:t>
      </w:r>
    </w:p>
    <w:p w14:paraId="62B05E9D" w14:textId="77777777" w:rsidR="00201FFC" w:rsidRPr="00F11147" w:rsidRDefault="004E0D52" w:rsidP="00D838C2">
      <w:pPr>
        <w:pStyle w:val="Sraopastraipa"/>
        <w:numPr>
          <w:ilvl w:val="0"/>
          <w:numId w:val="1"/>
        </w:numPr>
        <w:tabs>
          <w:tab w:val="left" w:pos="741"/>
          <w:tab w:val="left" w:pos="916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bCs/>
          <w:sz w:val="24"/>
          <w:szCs w:val="24"/>
          <w:lang w:eastAsia="lt-LT"/>
        </w:rPr>
      </w:pPr>
      <w:r w:rsidRPr="00F11147">
        <w:rPr>
          <w:bCs/>
          <w:sz w:val="24"/>
          <w:szCs w:val="24"/>
          <w:lang w:eastAsia="lt-LT"/>
        </w:rPr>
        <w:t>Už neteisėtą lėšų naudojimą asmenys atsako Lietuvos Respublikos įstatymų nustatyta tvarka.</w:t>
      </w:r>
    </w:p>
    <w:p w14:paraId="175D7349" w14:textId="4671F410" w:rsidR="001A221E" w:rsidRPr="00F11147" w:rsidRDefault="001A221E" w:rsidP="00D838C2">
      <w:pPr>
        <w:pStyle w:val="Sraopastraipa"/>
        <w:numPr>
          <w:ilvl w:val="0"/>
          <w:numId w:val="1"/>
        </w:numPr>
        <w:tabs>
          <w:tab w:val="left" w:pos="741"/>
          <w:tab w:val="left" w:pos="916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bCs/>
          <w:sz w:val="24"/>
          <w:szCs w:val="24"/>
          <w:lang w:eastAsia="lt-LT"/>
        </w:rPr>
      </w:pPr>
      <w:r w:rsidRPr="00F11147">
        <w:rPr>
          <w:sz w:val="24"/>
          <w:szCs w:val="24"/>
        </w:rPr>
        <w:t xml:space="preserve">Šis </w:t>
      </w:r>
      <w:r w:rsidR="00F11147">
        <w:rPr>
          <w:sz w:val="24"/>
          <w:szCs w:val="24"/>
        </w:rPr>
        <w:t>aprašas</w:t>
      </w:r>
      <w:r w:rsidRPr="00F11147">
        <w:rPr>
          <w:sz w:val="24"/>
          <w:szCs w:val="24"/>
        </w:rPr>
        <w:t xml:space="preserve"> gali būti keičiam</w:t>
      </w:r>
      <w:r w:rsidR="00F11147">
        <w:rPr>
          <w:sz w:val="24"/>
          <w:szCs w:val="24"/>
        </w:rPr>
        <w:t>a</w:t>
      </w:r>
      <w:r w:rsidRPr="00F11147">
        <w:rPr>
          <w:sz w:val="24"/>
          <w:szCs w:val="24"/>
        </w:rPr>
        <w:t>s, papildom</w:t>
      </w:r>
      <w:r w:rsidR="00F11147">
        <w:rPr>
          <w:sz w:val="24"/>
          <w:szCs w:val="24"/>
        </w:rPr>
        <w:t>a</w:t>
      </w:r>
      <w:r w:rsidRPr="00F11147">
        <w:rPr>
          <w:sz w:val="24"/>
          <w:szCs w:val="24"/>
        </w:rPr>
        <w:t>s ir p</w:t>
      </w:r>
      <w:r w:rsidR="0045092B" w:rsidRPr="00F11147">
        <w:rPr>
          <w:sz w:val="24"/>
          <w:szCs w:val="24"/>
        </w:rPr>
        <w:t>ripažįstam</w:t>
      </w:r>
      <w:r w:rsidR="00F11147">
        <w:rPr>
          <w:sz w:val="24"/>
          <w:szCs w:val="24"/>
        </w:rPr>
        <w:t>a</w:t>
      </w:r>
      <w:r w:rsidR="0045092B" w:rsidRPr="00F11147">
        <w:rPr>
          <w:sz w:val="24"/>
          <w:szCs w:val="24"/>
        </w:rPr>
        <w:t>s netekusi</w:t>
      </w:r>
      <w:r w:rsidR="00F11147">
        <w:rPr>
          <w:sz w:val="24"/>
          <w:szCs w:val="24"/>
        </w:rPr>
        <w:t>u</w:t>
      </w:r>
      <w:r w:rsidR="0045092B" w:rsidRPr="00F11147">
        <w:rPr>
          <w:sz w:val="24"/>
          <w:szCs w:val="24"/>
        </w:rPr>
        <w:t xml:space="preserve"> galios </w:t>
      </w:r>
      <w:r w:rsidR="00F11147" w:rsidRPr="00F11147">
        <w:rPr>
          <w:sz w:val="24"/>
          <w:szCs w:val="24"/>
        </w:rPr>
        <w:t>S</w:t>
      </w:r>
      <w:r w:rsidRPr="00F11147">
        <w:rPr>
          <w:sz w:val="24"/>
          <w:szCs w:val="24"/>
        </w:rPr>
        <w:t>avivaldybės tarybos sprendimu.</w:t>
      </w:r>
    </w:p>
    <w:p w14:paraId="175D734A" w14:textId="7A37FCA5" w:rsidR="001A221E" w:rsidRPr="00F11147" w:rsidRDefault="001A221E" w:rsidP="00D838C2">
      <w:pPr>
        <w:jc w:val="both"/>
        <w:rPr>
          <w:szCs w:val="24"/>
        </w:rPr>
      </w:pPr>
    </w:p>
    <w:p w14:paraId="50E44924" w14:textId="5B11A8CD" w:rsidR="00825894" w:rsidRPr="00F11147" w:rsidRDefault="00825894" w:rsidP="00D838C2">
      <w:pPr>
        <w:jc w:val="center"/>
        <w:rPr>
          <w:szCs w:val="24"/>
        </w:rPr>
      </w:pPr>
      <w:r w:rsidRPr="00F11147">
        <w:rPr>
          <w:szCs w:val="24"/>
        </w:rPr>
        <w:t>_________________</w:t>
      </w:r>
    </w:p>
    <w:sectPr w:rsidR="00825894" w:rsidRPr="00F11147" w:rsidSect="00A562AA"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20855" w14:textId="77777777" w:rsidR="00AE74CF" w:rsidRDefault="00AE74CF">
      <w:r>
        <w:separator/>
      </w:r>
    </w:p>
  </w:endnote>
  <w:endnote w:type="continuationSeparator" w:id="0">
    <w:p w14:paraId="7EE85A46" w14:textId="77777777" w:rsidR="00AE74CF" w:rsidRDefault="00AE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7355" w14:textId="77777777" w:rsidR="0062551B" w:rsidRDefault="0062551B" w:rsidP="00BE4566">
    <w:pPr>
      <w:tabs>
        <w:tab w:val="left" w:pos="8445"/>
      </w:tabs>
    </w:pPr>
    <w:r>
      <w:tab/>
    </w:r>
  </w:p>
  <w:p w14:paraId="175D7356" w14:textId="77777777" w:rsidR="0062551B" w:rsidRDefault="0062551B"/>
  <w:p w14:paraId="175D735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7358" w14:textId="77777777" w:rsidR="0062551B" w:rsidRDefault="0062551B" w:rsidP="00DD20B8">
    <w:pPr>
      <w:pStyle w:val="Porat"/>
    </w:pPr>
  </w:p>
  <w:p w14:paraId="175D7359" w14:textId="77777777" w:rsidR="0062551B" w:rsidRDefault="0062551B" w:rsidP="00DD20B8">
    <w:pPr>
      <w:pStyle w:val="Porat"/>
    </w:pPr>
  </w:p>
  <w:p w14:paraId="175D735A" w14:textId="77777777" w:rsidR="0062551B" w:rsidRDefault="0062551B" w:rsidP="00DD20B8">
    <w:pPr>
      <w:pStyle w:val="Porat"/>
    </w:pPr>
  </w:p>
  <w:p w14:paraId="175D735B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3768F" w14:textId="77777777" w:rsidR="00AE74CF" w:rsidRDefault="00AE74CF">
      <w:r>
        <w:separator/>
      </w:r>
    </w:p>
  </w:footnote>
  <w:footnote w:type="continuationSeparator" w:id="0">
    <w:p w14:paraId="3104FA2A" w14:textId="77777777" w:rsidR="00AE74CF" w:rsidRDefault="00AE7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7351" w14:textId="77777777" w:rsidR="0062551B" w:rsidRDefault="0062551B">
    <w:pPr>
      <w:pStyle w:val="Antrats"/>
      <w:jc w:val="center"/>
    </w:pPr>
  </w:p>
  <w:p w14:paraId="175D7352" w14:textId="77777777" w:rsidR="0062551B" w:rsidRDefault="0062551B">
    <w:pPr>
      <w:pStyle w:val="Antrats"/>
      <w:jc w:val="center"/>
    </w:pPr>
  </w:p>
  <w:p w14:paraId="175D735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6E94">
      <w:rPr>
        <w:noProof/>
      </w:rPr>
      <w:t>2</w:t>
    </w:r>
    <w:r>
      <w:rPr>
        <w:noProof/>
      </w:rPr>
      <w:fldChar w:fldCharType="end"/>
    </w:r>
  </w:p>
  <w:p w14:paraId="175D735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B0DF9"/>
    <w:multiLevelType w:val="multilevel"/>
    <w:tmpl w:val="FAA6363C"/>
    <w:lvl w:ilvl="0">
      <w:start w:val="1"/>
      <w:numFmt w:val="decimal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B295D"/>
    <w:rsid w:val="000B501C"/>
    <w:rsid w:val="000B7580"/>
    <w:rsid w:val="000D5BD4"/>
    <w:rsid w:val="000E5933"/>
    <w:rsid w:val="000E7131"/>
    <w:rsid w:val="000F7A22"/>
    <w:rsid w:val="00101F07"/>
    <w:rsid w:val="00124B60"/>
    <w:rsid w:val="00132ABE"/>
    <w:rsid w:val="00153B94"/>
    <w:rsid w:val="00165320"/>
    <w:rsid w:val="00167E72"/>
    <w:rsid w:val="001A221E"/>
    <w:rsid w:val="001B1FE3"/>
    <w:rsid w:val="001C5675"/>
    <w:rsid w:val="001C6BAD"/>
    <w:rsid w:val="001D1AC1"/>
    <w:rsid w:val="001D3CB6"/>
    <w:rsid w:val="001E4DFD"/>
    <w:rsid w:val="001E56DC"/>
    <w:rsid w:val="001F7914"/>
    <w:rsid w:val="00201FFC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3778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260F9"/>
    <w:rsid w:val="00337555"/>
    <w:rsid w:val="00344F6A"/>
    <w:rsid w:val="00354236"/>
    <w:rsid w:val="00355495"/>
    <w:rsid w:val="00355EE8"/>
    <w:rsid w:val="00363B94"/>
    <w:rsid w:val="00392558"/>
    <w:rsid w:val="0039707D"/>
    <w:rsid w:val="003A3559"/>
    <w:rsid w:val="003B5CC5"/>
    <w:rsid w:val="003D113C"/>
    <w:rsid w:val="003D6535"/>
    <w:rsid w:val="003E5764"/>
    <w:rsid w:val="003E58F0"/>
    <w:rsid w:val="003F3684"/>
    <w:rsid w:val="004014AB"/>
    <w:rsid w:val="004100D4"/>
    <w:rsid w:val="00420850"/>
    <w:rsid w:val="00421D43"/>
    <w:rsid w:val="004376E8"/>
    <w:rsid w:val="0045092B"/>
    <w:rsid w:val="004564CD"/>
    <w:rsid w:val="00464BB1"/>
    <w:rsid w:val="00480D2E"/>
    <w:rsid w:val="004849ED"/>
    <w:rsid w:val="004A3610"/>
    <w:rsid w:val="004C07E0"/>
    <w:rsid w:val="004C7F6C"/>
    <w:rsid w:val="004D35C5"/>
    <w:rsid w:val="004E0D52"/>
    <w:rsid w:val="004E4142"/>
    <w:rsid w:val="004E6068"/>
    <w:rsid w:val="00510DE4"/>
    <w:rsid w:val="00514527"/>
    <w:rsid w:val="005166E3"/>
    <w:rsid w:val="0052387D"/>
    <w:rsid w:val="00524D2D"/>
    <w:rsid w:val="00533646"/>
    <w:rsid w:val="00562BCD"/>
    <w:rsid w:val="00566FC8"/>
    <w:rsid w:val="00571BF3"/>
    <w:rsid w:val="0057657A"/>
    <w:rsid w:val="00584C4D"/>
    <w:rsid w:val="00595F80"/>
    <w:rsid w:val="005B1469"/>
    <w:rsid w:val="005B727C"/>
    <w:rsid w:val="005C41AC"/>
    <w:rsid w:val="005C605B"/>
    <w:rsid w:val="005D6E2A"/>
    <w:rsid w:val="005E79A2"/>
    <w:rsid w:val="005F44E3"/>
    <w:rsid w:val="005F6353"/>
    <w:rsid w:val="006017F2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29AB"/>
    <w:rsid w:val="00655408"/>
    <w:rsid w:val="00655E6A"/>
    <w:rsid w:val="00662FB1"/>
    <w:rsid w:val="0068030A"/>
    <w:rsid w:val="006B0BC0"/>
    <w:rsid w:val="006D107B"/>
    <w:rsid w:val="006D6344"/>
    <w:rsid w:val="006D7A59"/>
    <w:rsid w:val="006E4EBC"/>
    <w:rsid w:val="006F3089"/>
    <w:rsid w:val="00701945"/>
    <w:rsid w:val="007129E5"/>
    <w:rsid w:val="00740946"/>
    <w:rsid w:val="00743B7D"/>
    <w:rsid w:val="007452C6"/>
    <w:rsid w:val="0075666E"/>
    <w:rsid w:val="00780E8C"/>
    <w:rsid w:val="00785145"/>
    <w:rsid w:val="00793437"/>
    <w:rsid w:val="00796E6A"/>
    <w:rsid w:val="007978F3"/>
    <w:rsid w:val="007A38DC"/>
    <w:rsid w:val="007B10B5"/>
    <w:rsid w:val="007D3F07"/>
    <w:rsid w:val="007D65D1"/>
    <w:rsid w:val="007E2B12"/>
    <w:rsid w:val="007F1F9E"/>
    <w:rsid w:val="007F2ABF"/>
    <w:rsid w:val="007F3F25"/>
    <w:rsid w:val="00801DD2"/>
    <w:rsid w:val="00811E67"/>
    <w:rsid w:val="008212D1"/>
    <w:rsid w:val="00825894"/>
    <w:rsid w:val="00855E10"/>
    <w:rsid w:val="008608CB"/>
    <w:rsid w:val="0086111D"/>
    <w:rsid w:val="00876E15"/>
    <w:rsid w:val="0088367B"/>
    <w:rsid w:val="00883F12"/>
    <w:rsid w:val="008A2000"/>
    <w:rsid w:val="008A6E94"/>
    <w:rsid w:val="008B28AB"/>
    <w:rsid w:val="008B3D51"/>
    <w:rsid w:val="008C24EC"/>
    <w:rsid w:val="008D7F28"/>
    <w:rsid w:val="008E21C8"/>
    <w:rsid w:val="008F1635"/>
    <w:rsid w:val="008F62A9"/>
    <w:rsid w:val="009111D4"/>
    <w:rsid w:val="00916D5D"/>
    <w:rsid w:val="00931ACB"/>
    <w:rsid w:val="00942B11"/>
    <w:rsid w:val="00956EFA"/>
    <w:rsid w:val="0097168F"/>
    <w:rsid w:val="00976276"/>
    <w:rsid w:val="00983960"/>
    <w:rsid w:val="0099046B"/>
    <w:rsid w:val="00990645"/>
    <w:rsid w:val="009A4733"/>
    <w:rsid w:val="009B542B"/>
    <w:rsid w:val="009C3C68"/>
    <w:rsid w:val="009C55DF"/>
    <w:rsid w:val="009C70E8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17BC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74CF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525E"/>
    <w:rsid w:val="00BD5C3A"/>
    <w:rsid w:val="00BE4566"/>
    <w:rsid w:val="00BF06D7"/>
    <w:rsid w:val="00BF0A1B"/>
    <w:rsid w:val="00C008EA"/>
    <w:rsid w:val="00C13EA5"/>
    <w:rsid w:val="00C14F8B"/>
    <w:rsid w:val="00C20A68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838C2"/>
    <w:rsid w:val="00DB5818"/>
    <w:rsid w:val="00DC0371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756DA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2435"/>
    <w:rsid w:val="00F0681D"/>
    <w:rsid w:val="00F11147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E623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D7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A221E"/>
    <w:pPr>
      <w:ind w:left="720" w:firstLine="539"/>
      <w:contextualSpacing/>
      <w:jc w:val="both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A221E"/>
    <w:pPr>
      <w:ind w:left="720" w:firstLine="539"/>
      <w:contextualSpacing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52ECB-253B-4839-9166-E3FD2AA7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4438</Words>
  <Characters>2530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2020-12-03T09:26:00Z</dcterms:created>
  <dc:creator>Ina1</dc:creator>
  <cp:lastModifiedBy>Asta Binkevičiūtė</cp:lastModifiedBy>
  <cp:lastPrinted>2016-01-28T10:29:00Z</cp:lastPrinted>
  <dcterms:modified xsi:type="dcterms:W3CDTF">2020-12-03T09:27:00Z</dcterms:modified>
  <cp:revision>3</cp:revision>
</cp:coreProperties>
</file>