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65503" w14:textId="77777777" w:rsidR="0017794E" w:rsidRDefault="0017794E" w:rsidP="00E97C15">
      <w:pPr>
        <w:jc w:val="center"/>
        <w:rPr>
          <w:b/>
          <w:sz w:val="28"/>
          <w:szCs w:val="28"/>
        </w:rPr>
      </w:pPr>
      <w:bookmarkStart w:id="0" w:name="_GoBack"/>
      <w:bookmarkEnd w:id="0"/>
      <w:r w:rsidRPr="00E33CFC">
        <w:rPr>
          <w:b/>
          <w:sz w:val="28"/>
          <w:szCs w:val="28"/>
        </w:rPr>
        <w:t>AIŠKINAMASIS RAŠTAS</w:t>
      </w:r>
    </w:p>
    <w:p w14:paraId="26B8F2F1" w14:textId="77777777" w:rsidR="00F96AE2" w:rsidRPr="00E33CFC" w:rsidRDefault="00F96AE2" w:rsidP="00E97C15">
      <w:pPr>
        <w:jc w:val="center"/>
        <w:rPr>
          <w:b/>
          <w:sz w:val="28"/>
          <w:szCs w:val="28"/>
        </w:rPr>
      </w:pPr>
    </w:p>
    <w:p w14:paraId="0959C38C" w14:textId="77777777" w:rsidR="00F96AE2" w:rsidRPr="00F96AE2" w:rsidRDefault="00F96AE2" w:rsidP="00F96AE2">
      <w:pPr>
        <w:keepNext/>
        <w:jc w:val="center"/>
        <w:outlineLvl w:val="1"/>
        <w:rPr>
          <w:b/>
          <w:sz w:val="24"/>
          <w:szCs w:val="24"/>
        </w:rPr>
      </w:pPr>
      <w:r w:rsidRPr="00F96AE2">
        <w:rPr>
          <w:b/>
          <w:sz w:val="24"/>
          <w:szCs w:val="24"/>
        </w:rPr>
        <w:t>SPRENDIMAS</w:t>
      </w:r>
    </w:p>
    <w:p w14:paraId="49165507" w14:textId="77E66C67" w:rsidR="005F683D" w:rsidRPr="00DF69B8" w:rsidRDefault="00DF69B8" w:rsidP="00ED7248">
      <w:pPr>
        <w:widowControl w:val="0"/>
        <w:suppressAutoHyphens/>
        <w:jc w:val="center"/>
        <w:rPr>
          <w:b/>
          <w:sz w:val="24"/>
          <w:szCs w:val="24"/>
        </w:rPr>
      </w:pPr>
      <w:r w:rsidRPr="00DF69B8">
        <w:rPr>
          <w:b/>
          <w:sz w:val="24"/>
          <w:szCs w:val="24"/>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p>
    <w:p w14:paraId="39AE090A" w14:textId="77777777" w:rsidR="00DF69B8" w:rsidRDefault="00DF69B8" w:rsidP="00050C70">
      <w:pPr>
        <w:jc w:val="center"/>
        <w:rPr>
          <w:sz w:val="24"/>
          <w:szCs w:val="24"/>
        </w:rPr>
      </w:pPr>
    </w:p>
    <w:p w14:paraId="49165509" w14:textId="3D0E51ED" w:rsidR="00050C70" w:rsidRPr="003A74F4" w:rsidRDefault="005C039F" w:rsidP="00050C70">
      <w:pPr>
        <w:jc w:val="center"/>
        <w:rPr>
          <w:sz w:val="24"/>
          <w:szCs w:val="24"/>
        </w:rPr>
      </w:pPr>
      <w:r>
        <w:rPr>
          <w:sz w:val="24"/>
          <w:szCs w:val="24"/>
        </w:rPr>
        <w:t>2020</w:t>
      </w:r>
      <w:r w:rsidR="006D11F6" w:rsidRPr="003A74F4">
        <w:rPr>
          <w:sz w:val="24"/>
          <w:szCs w:val="24"/>
        </w:rPr>
        <w:t xml:space="preserve"> m.</w:t>
      </w:r>
      <w:r w:rsidR="00B41014">
        <w:rPr>
          <w:sz w:val="24"/>
          <w:szCs w:val="24"/>
        </w:rPr>
        <w:t xml:space="preserve"> </w:t>
      </w:r>
      <w:r w:rsidR="00F96AE2">
        <w:rPr>
          <w:sz w:val="24"/>
          <w:szCs w:val="24"/>
        </w:rPr>
        <w:t>gruodžio 2</w:t>
      </w:r>
      <w:r w:rsidR="00273743">
        <w:rPr>
          <w:sz w:val="24"/>
          <w:szCs w:val="24"/>
        </w:rPr>
        <w:t xml:space="preserve"> </w:t>
      </w:r>
      <w:r w:rsidR="00050C70" w:rsidRPr="003A74F4">
        <w:rPr>
          <w:sz w:val="24"/>
          <w:szCs w:val="24"/>
        </w:rPr>
        <w:t>d.</w:t>
      </w:r>
      <w:r w:rsidR="00951CA1">
        <w:rPr>
          <w:sz w:val="24"/>
          <w:szCs w:val="24"/>
        </w:rPr>
        <w:t xml:space="preserve"> Nr.</w:t>
      </w:r>
    </w:p>
    <w:p w14:paraId="4916550A" w14:textId="77777777" w:rsidR="00050C70" w:rsidRPr="003A74F4" w:rsidRDefault="00050C70" w:rsidP="00050C70">
      <w:pPr>
        <w:jc w:val="center"/>
        <w:rPr>
          <w:sz w:val="24"/>
          <w:szCs w:val="24"/>
        </w:rPr>
      </w:pPr>
      <w:r w:rsidRPr="003A74F4">
        <w:rPr>
          <w:sz w:val="24"/>
          <w:szCs w:val="24"/>
        </w:rPr>
        <w:t>Panevėžys</w:t>
      </w:r>
    </w:p>
    <w:p w14:paraId="4916550B" w14:textId="77777777" w:rsidR="00050C70" w:rsidRPr="00567CFB" w:rsidRDefault="00050C70" w:rsidP="003A74F4">
      <w:pPr>
        <w:jc w:val="center"/>
        <w:rPr>
          <w:sz w:val="24"/>
          <w:szCs w:val="24"/>
        </w:rPr>
      </w:pPr>
    </w:p>
    <w:p w14:paraId="4916550C" w14:textId="77777777" w:rsidR="00E61DC5" w:rsidRDefault="00050C70" w:rsidP="006235D2">
      <w:pPr>
        <w:pStyle w:val="Pagrindinistekstas"/>
        <w:tabs>
          <w:tab w:val="left" w:pos="7365"/>
        </w:tabs>
        <w:spacing w:line="276" w:lineRule="auto"/>
        <w:ind w:firstLine="567"/>
        <w:jc w:val="both"/>
        <w:rPr>
          <w:sz w:val="24"/>
          <w:szCs w:val="24"/>
        </w:rPr>
      </w:pPr>
      <w:r w:rsidRPr="00567CFB">
        <w:rPr>
          <w:b/>
          <w:sz w:val="24"/>
          <w:szCs w:val="24"/>
        </w:rPr>
        <w:t>1. Problemos esmė:</w:t>
      </w:r>
      <w:r w:rsidR="00EF79EA" w:rsidRPr="00567CFB">
        <w:rPr>
          <w:sz w:val="24"/>
          <w:szCs w:val="24"/>
        </w:rPr>
        <w:t xml:space="preserve"> </w:t>
      </w:r>
      <w:r w:rsidR="00567CFB" w:rsidRPr="00567CFB">
        <w:rPr>
          <w:sz w:val="24"/>
          <w:szCs w:val="24"/>
        </w:rPr>
        <w:t xml:space="preserve">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w:t>
      </w:r>
    </w:p>
    <w:p w14:paraId="5709BC90" w14:textId="605F2CB7" w:rsidR="0076149E" w:rsidRDefault="001F4924" w:rsidP="0076149E">
      <w:pPr>
        <w:pStyle w:val="Pagrindinistekstas"/>
        <w:tabs>
          <w:tab w:val="left" w:pos="7365"/>
        </w:tabs>
        <w:spacing w:line="276" w:lineRule="auto"/>
        <w:ind w:firstLine="567"/>
        <w:jc w:val="both"/>
        <w:rPr>
          <w:sz w:val="24"/>
          <w:szCs w:val="24"/>
        </w:rPr>
      </w:pPr>
      <w:r w:rsidRPr="00F96AE2">
        <w:rPr>
          <w:sz w:val="24"/>
          <w:szCs w:val="24"/>
        </w:rPr>
        <w:t>Didžiausias leistinas pareigybių skaičius didėja</w:t>
      </w:r>
      <w:r>
        <w:rPr>
          <w:sz w:val="24"/>
          <w:szCs w:val="24"/>
        </w:rPr>
        <w:t xml:space="preserve"> </w:t>
      </w:r>
      <w:r w:rsidR="00DA056D">
        <w:rPr>
          <w:sz w:val="24"/>
          <w:szCs w:val="24"/>
        </w:rPr>
        <w:t xml:space="preserve">keičiantis švietimo pagalbos gavėjų skaičiui: </w:t>
      </w:r>
      <w:r w:rsidR="00C842AF">
        <w:rPr>
          <w:sz w:val="24"/>
          <w:szCs w:val="24"/>
        </w:rPr>
        <w:t>l</w:t>
      </w:r>
      <w:r w:rsidR="00B13E18">
        <w:rPr>
          <w:sz w:val="24"/>
          <w:szCs w:val="24"/>
        </w:rPr>
        <w:t xml:space="preserve">opšelyje-darželyje </w:t>
      </w:r>
      <w:r w:rsidR="0076149E">
        <w:rPr>
          <w:sz w:val="24"/>
          <w:szCs w:val="24"/>
        </w:rPr>
        <w:t>„Vyturėlis</w:t>
      </w:r>
      <w:r w:rsidR="0076149E" w:rsidRPr="007B4012">
        <w:rPr>
          <w:sz w:val="24"/>
          <w:szCs w:val="24"/>
        </w:rPr>
        <w:t>“ padidėja 1 mokytojo padėjėjo pareigybės ir 0,</w:t>
      </w:r>
      <w:r w:rsidR="0076149E">
        <w:rPr>
          <w:sz w:val="24"/>
          <w:szCs w:val="24"/>
        </w:rPr>
        <w:t>2</w:t>
      </w:r>
      <w:r w:rsidR="0076149E" w:rsidRPr="007B4012">
        <w:rPr>
          <w:sz w:val="24"/>
          <w:szCs w:val="24"/>
        </w:rPr>
        <w:t xml:space="preserve">5 </w:t>
      </w:r>
      <w:r w:rsidR="0076149E">
        <w:rPr>
          <w:sz w:val="24"/>
          <w:szCs w:val="24"/>
        </w:rPr>
        <w:t>spec. pedagogo</w:t>
      </w:r>
      <w:r w:rsidR="0076149E" w:rsidRPr="007B4012">
        <w:rPr>
          <w:sz w:val="24"/>
          <w:szCs w:val="24"/>
        </w:rPr>
        <w:t xml:space="preserve"> pareigybės, lopšelyje-da</w:t>
      </w:r>
      <w:r w:rsidR="0076149E">
        <w:rPr>
          <w:sz w:val="24"/>
          <w:szCs w:val="24"/>
        </w:rPr>
        <w:t>rželyje „Pasaka</w:t>
      </w:r>
      <w:r w:rsidR="0076149E" w:rsidRPr="007B4012">
        <w:rPr>
          <w:sz w:val="24"/>
          <w:szCs w:val="24"/>
        </w:rPr>
        <w:t xml:space="preserve">“ </w:t>
      </w:r>
      <w:r w:rsidR="0076149E">
        <w:rPr>
          <w:sz w:val="24"/>
          <w:szCs w:val="24"/>
        </w:rPr>
        <w:t xml:space="preserve">padidėja 0,01 mokytojo padėjėjo </w:t>
      </w:r>
      <w:r w:rsidR="0076149E" w:rsidRPr="007B4012">
        <w:rPr>
          <w:sz w:val="24"/>
          <w:szCs w:val="24"/>
        </w:rPr>
        <w:t xml:space="preserve">pareigybės. </w:t>
      </w:r>
    </w:p>
    <w:p w14:paraId="60055D0F" w14:textId="57BD62C3" w:rsidR="0076149E" w:rsidRDefault="0076149E" w:rsidP="0076149E">
      <w:pPr>
        <w:pStyle w:val="Pagrindinistekstas"/>
        <w:tabs>
          <w:tab w:val="left" w:pos="7365"/>
        </w:tabs>
        <w:spacing w:line="276" w:lineRule="auto"/>
        <w:ind w:firstLine="567"/>
        <w:jc w:val="both"/>
        <w:rPr>
          <w:sz w:val="24"/>
          <w:szCs w:val="24"/>
        </w:rPr>
      </w:pPr>
      <w:r>
        <w:rPr>
          <w:sz w:val="24"/>
          <w:szCs w:val="24"/>
        </w:rPr>
        <w:t>Lopšelyje-darželyje „Vyturėlis</w:t>
      </w:r>
      <w:r w:rsidRPr="00050B8D">
        <w:rPr>
          <w:sz w:val="24"/>
          <w:szCs w:val="24"/>
        </w:rPr>
        <w:t>“</w:t>
      </w:r>
      <w:r>
        <w:rPr>
          <w:sz w:val="24"/>
          <w:szCs w:val="24"/>
        </w:rPr>
        <w:t xml:space="preserve"> pasikeitė </w:t>
      </w:r>
      <w:r w:rsidRPr="00A04342">
        <w:rPr>
          <w:sz w:val="24"/>
          <w:szCs w:val="24"/>
        </w:rPr>
        <w:t>mokytojo padėjėjo paga</w:t>
      </w:r>
      <w:r>
        <w:rPr>
          <w:sz w:val="24"/>
          <w:szCs w:val="24"/>
        </w:rPr>
        <w:t>lbą gaunančių mokini</w:t>
      </w:r>
      <w:r w:rsidR="00D17AA5">
        <w:rPr>
          <w:sz w:val="24"/>
          <w:szCs w:val="24"/>
        </w:rPr>
        <w:t xml:space="preserve">ų skaičius, lopšelyje-darželyje </w:t>
      </w:r>
      <w:r>
        <w:rPr>
          <w:sz w:val="24"/>
          <w:szCs w:val="24"/>
        </w:rPr>
        <w:t>„Pasaka“</w:t>
      </w:r>
      <w:r w:rsidR="00BD599E">
        <w:rPr>
          <w:sz w:val="24"/>
          <w:szCs w:val="24"/>
        </w:rPr>
        <w:t xml:space="preserve"> </w:t>
      </w:r>
      <w:r w:rsidR="00B13E18">
        <w:rPr>
          <w:sz w:val="24"/>
          <w:szCs w:val="24"/>
        </w:rPr>
        <w:t xml:space="preserve">padidinamas esamas </w:t>
      </w:r>
      <w:r w:rsidR="00DB1447">
        <w:rPr>
          <w:sz w:val="24"/>
          <w:szCs w:val="24"/>
        </w:rPr>
        <w:t>mokytojo padėjėjo pareigybės</w:t>
      </w:r>
      <w:r w:rsidR="00B13E18">
        <w:rPr>
          <w:sz w:val="24"/>
          <w:szCs w:val="24"/>
        </w:rPr>
        <w:t xml:space="preserve"> skaičius (0,99)</w:t>
      </w:r>
      <w:r w:rsidR="00DB1447">
        <w:rPr>
          <w:sz w:val="24"/>
          <w:szCs w:val="24"/>
        </w:rPr>
        <w:t xml:space="preserve">, </w:t>
      </w:r>
      <w:r w:rsidR="00BD599E">
        <w:rPr>
          <w:sz w:val="24"/>
          <w:szCs w:val="24"/>
        </w:rPr>
        <w:t>kad</w:t>
      </w:r>
      <w:r w:rsidR="00DB1447">
        <w:rPr>
          <w:sz w:val="24"/>
          <w:szCs w:val="24"/>
        </w:rPr>
        <w:t xml:space="preserve"> būtų 1 mokytojo padėjėjo </w:t>
      </w:r>
      <w:r w:rsidR="00BD599E">
        <w:rPr>
          <w:sz w:val="24"/>
          <w:szCs w:val="24"/>
        </w:rPr>
        <w:t>pareigybė.</w:t>
      </w:r>
      <w:r w:rsidR="00BD599E" w:rsidRPr="0076149E">
        <w:rPr>
          <w:color w:val="FF0000"/>
          <w:sz w:val="24"/>
          <w:szCs w:val="24"/>
        </w:rPr>
        <w:t xml:space="preserve"> </w:t>
      </w:r>
    </w:p>
    <w:p w14:paraId="35164B06" w14:textId="65D816A5" w:rsidR="008964B4" w:rsidRDefault="00F9357F" w:rsidP="008964B4">
      <w:pPr>
        <w:pStyle w:val="Pagrindinistekstas"/>
        <w:tabs>
          <w:tab w:val="left" w:pos="7365"/>
        </w:tabs>
        <w:spacing w:line="276" w:lineRule="auto"/>
        <w:ind w:firstLine="567"/>
        <w:jc w:val="both"/>
        <w:rPr>
          <w:sz w:val="24"/>
          <w:szCs w:val="24"/>
        </w:rPr>
      </w:pPr>
      <w:r w:rsidRPr="007B4012">
        <w:rPr>
          <w:sz w:val="24"/>
          <w:szCs w:val="24"/>
        </w:rPr>
        <w:t xml:space="preserve"> </w:t>
      </w:r>
      <w:r w:rsidR="008964B4">
        <w:rPr>
          <w:sz w:val="24"/>
          <w:szCs w:val="24"/>
        </w:rPr>
        <w:t>Ikimokyklinio ugdymo mokykloms</w:t>
      </w:r>
      <w:r w:rsidR="00B13E18">
        <w:rPr>
          <w:sz w:val="24"/>
          <w:szCs w:val="24"/>
        </w:rPr>
        <w:t xml:space="preserve"> </w:t>
      </w:r>
      <w:r w:rsidR="008964B4" w:rsidRPr="00A10C5F">
        <w:rPr>
          <w:sz w:val="24"/>
          <w:szCs w:val="24"/>
        </w:rPr>
        <w:t>peržiūrėjus aplinkos etatus, įsivertinus atitinkamų pa</w:t>
      </w:r>
      <w:r w:rsidR="008964B4">
        <w:rPr>
          <w:sz w:val="24"/>
          <w:szCs w:val="24"/>
        </w:rPr>
        <w:t>reigybių reikalingumą, užimtumą</w:t>
      </w:r>
      <w:r w:rsidR="00B13E18">
        <w:rPr>
          <w:sz w:val="24"/>
          <w:szCs w:val="24"/>
        </w:rPr>
        <w:t>,</w:t>
      </w:r>
      <w:r w:rsidR="008964B4">
        <w:rPr>
          <w:sz w:val="24"/>
          <w:szCs w:val="24"/>
        </w:rPr>
        <w:t xml:space="preserve"> </w:t>
      </w:r>
      <w:r w:rsidR="008964B4" w:rsidRPr="00B13E18">
        <w:rPr>
          <w:sz w:val="24"/>
          <w:szCs w:val="24"/>
        </w:rPr>
        <w:t>pareigybių skaičius mažėja</w:t>
      </w:r>
      <w:r w:rsidR="008964B4" w:rsidRPr="00A10C5F">
        <w:rPr>
          <w:sz w:val="24"/>
          <w:szCs w:val="24"/>
        </w:rPr>
        <w:t>:</w:t>
      </w:r>
      <w:r w:rsidR="008964B4">
        <w:rPr>
          <w:sz w:val="24"/>
          <w:szCs w:val="24"/>
        </w:rPr>
        <w:t xml:space="preserve"> lopšelyje-darželyje „Varpelis</w:t>
      </w:r>
      <w:r w:rsidR="008964B4" w:rsidRPr="00A10C5F">
        <w:rPr>
          <w:sz w:val="24"/>
          <w:szCs w:val="24"/>
        </w:rPr>
        <w:t>“ sumažėja 0,</w:t>
      </w:r>
      <w:r w:rsidR="008964B4">
        <w:rPr>
          <w:sz w:val="24"/>
          <w:szCs w:val="24"/>
        </w:rPr>
        <w:t>2</w:t>
      </w:r>
      <w:r w:rsidR="008964B4" w:rsidRPr="00A10C5F">
        <w:rPr>
          <w:sz w:val="24"/>
          <w:szCs w:val="24"/>
        </w:rPr>
        <w:t>5 budėtojo ir 0,25 patalynės ir skalbinių išdavėjo</w:t>
      </w:r>
      <w:r w:rsidR="008964B4">
        <w:rPr>
          <w:sz w:val="24"/>
          <w:szCs w:val="24"/>
        </w:rPr>
        <w:t xml:space="preserve"> pareigybės</w:t>
      </w:r>
      <w:r w:rsidR="00C3572E">
        <w:rPr>
          <w:sz w:val="24"/>
          <w:szCs w:val="24"/>
        </w:rPr>
        <w:t xml:space="preserve">, </w:t>
      </w:r>
      <w:r w:rsidR="00C3572E" w:rsidRPr="007B4012">
        <w:rPr>
          <w:sz w:val="24"/>
          <w:szCs w:val="24"/>
        </w:rPr>
        <w:t>lopšelyje-da</w:t>
      </w:r>
      <w:r w:rsidR="00C3572E">
        <w:rPr>
          <w:sz w:val="24"/>
          <w:szCs w:val="24"/>
        </w:rPr>
        <w:t>rželyje „Draugystė</w:t>
      </w:r>
      <w:r w:rsidR="00C3572E" w:rsidRPr="007B4012">
        <w:rPr>
          <w:sz w:val="24"/>
          <w:szCs w:val="24"/>
        </w:rPr>
        <w:t>“</w:t>
      </w:r>
      <w:r w:rsidR="00C3572E" w:rsidRPr="00C3572E">
        <w:rPr>
          <w:sz w:val="24"/>
          <w:szCs w:val="24"/>
        </w:rPr>
        <w:t xml:space="preserve"> </w:t>
      </w:r>
      <w:r w:rsidR="00C3572E">
        <w:rPr>
          <w:sz w:val="24"/>
          <w:szCs w:val="24"/>
        </w:rPr>
        <w:t>sumažėja 0,5 budėtojo ir 0,5</w:t>
      </w:r>
      <w:r w:rsidR="00C3572E" w:rsidRPr="00A10C5F">
        <w:rPr>
          <w:sz w:val="24"/>
          <w:szCs w:val="24"/>
        </w:rPr>
        <w:t xml:space="preserve"> patalynės ir skalbinių išdavėjo</w:t>
      </w:r>
      <w:r w:rsidR="00C3572E">
        <w:rPr>
          <w:sz w:val="24"/>
          <w:szCs w:val="24"/>
        </w:rPr>
        <w:t xml:space="preserve"> pareigybės. </w:t>
      </w:r>
    </w:p>
    <w:p w14:paraId="49165512" w14:textId="77777777" w:rsidR="00050C70" w:rsidRPr="00E97C15" w:rsidRDefault="00120EF8" w:rsidP="006235D2">
      <w:pPr>
        <w:pStyle w:val="Pagrindinistekstas"/>
        <w:tabs>
          <w:tab w:val="left" w:pos="7365"/>
        </w:tabs>
        <w:spacing w:line="276" w:lineRule="auto"/>
        <w:ind w:firstLine="567"/>
        <w:jc w:val="both"/>
        <w:rPr>
          <w:sz w:val="24"/>
          <w:szCs w:val="24"/>
        </w:rPr>
      </w:pPr>
      <w:r w:rsidRPr="00AF05BB">
        <w:rPr>
          <w:b/>
          <w:sz w:val="24"/>
          <w:szCs w:val="24"/>
        </w:rPr>
        <w:t>2</w:t>
      </w:r>
      <w:r w:rsidR="00050C70" w:rsidRPr="00AF05BB">
        <w:rPr>
          <w:b/>
          <w:sz w:val="24"/>
          <w:szCs w:val="24"/>
        </w:rPr>
        <w:t>. Kaip</w:t>
      </w:r>
      <w:r w:rsidR="00050C70" w:rsidRPr="00E97C15">
        <w:rPr>
          <w:b/>
          <w:sz w:val="24"/>
          <w:szCs w:val="24"/>
        </w:rPr>
        <w:t xml:space="preserve"> šiuo metu sprendžiami sprendimo projekte aptarti klausimai:</w:t>
      </w:r>
      <w:r w:rsidR="00050C70" w:rsidRPr="00E97C15">
        <w:rPr>
          <w:sz w:val="24"/>
          <w:szCs w:val="24"/>
        </w:rPr>
        <w:t xml:space="preserve"> Parengtas Tarybos sprendimo projektas</w:t>
      </w:r>
      <w:r w:rsidR="00C2354A" w:rsidRPr="00E97C15">
        <w:rPr>
          <w:sz w:val="24"/>
          <w:szCs w:val="24"/>
        </w:rPr>
        <w:t>.</w:t>
      </w:r>
    </w:p>
    <w:p w14:paraId="49165513" w14:textId="77777777" w:rsidR="00050C70" w:rsidRPr="00BB765E" w:rsidRDefault="00050C70" w:rsidP="006235D2">
      <w:pPr>
        <w:spacing w:line="276" w:lineRule="auto"/>
        <w:ind w:firstLine="567"/>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sidR="0028507F">
        <w:rPr>
          <w:sz w:val="24"/>
          <w:szCs w:val="24"/>
        </w:rPr>
        <w:t>Mokyklų vadovai</w:t>
      </w:r>
      <w:r w:rsidR="004037EA">
        <w:rPr>
          <w:sz w:val="24"/>
          <w:szCs w:val="24"/>
        </w:rPr>
        <w:t xml:space="preserve"> tvirtindami pareigybių sąrašus vadovaujasi nustatytu didžiausiu leistinu</w:t>
      </w:r>
      <w:r w:rsidR="0028507F">
        <w:rPr>
          <w:sz w:val="24"/>
          <w:szCs w:val="24"/>
        </w:rPr>
        <w:t xml:space="preserve"> </w:t>
      </w:r>
      <w:r w:rsidR="004037EA">
        <w:rPr>
          <w:sz w:val="24"/>
          <w:szCs w:val="24"/>
        </w:rPr>
        <w:t>pareigybių skaičiumi</w:t>
      </w:r>
      <w:r w:rsidR="0028507F">
        <w:rPr>
          <w:sz w:val="24"/>
          <w:szCs w:val="24"/>
        </w:rPr>
        <w:t xml:space="preserve">. </w:t>
      </w:r>
    </w:p>
    <w:p w14:paraId="49165514" w14:textId="3F86CB19" w:rsidR="00E528A4" w:rsidRDefault="00050C70" w:rsidP="00DD2F17">
      <w:pPr>
        <w:spacing w:line="276" w:lineRule="auto"/>
        <w:ind w:firstLine="567"/>
        <w:jc w:val="both"/>
        <w:rPr>
          <w:sz w:val="24"/>
          <w:szCs w:val="24"/>
        </w:rPr>
      </w:pPr>
      <w:r w:rsidRPr="00BB765E">
        <w:rPr>
          <w:b/>
          <w:sz w:val="24"/>
          <w:szCs w:val="24"/>
        </w:rPr>
        <w:t>4.</w:t>
      </w:r>
      <w:r w:rsidR="00277790" w:rsidRPr="00BB765E">
        <w:rPr>
          <w:b/>
          <w:sz w:val="24"/>
          <w:szCs w:val="24"/>
        </w:rPr>
        <w:t xml:space="preserve"> </w:t>
      </w:r>
      <w:r w:rsidRPr="009606B7">
        <w:rPr>
          <w:b/>
          <w:sz w:val="24"/>
          <w:szCs w:val="24"/>
        </w:rPr>
        <w:t>Skaičiavimai, išlaidų sąmatos, finansavimo šaltiniai:</w:t>
      </w:r>
      <w:r w:rsidR="00DA056D">
        <w:rPr>
          <w:sz w:val="24"/>
          <w:szCs w:val="24"/>
        </w:rPr>
        <w:t xml:space="preserve"> I</w:t>
      </w:r>
      <w:r w:rsidR="009606B7">
        <w:rPr>
          <w:sz w:val="24"/>
          <w:szCs w:val="24"/>
        </w:rPr>
        <w:t>kimokyklinio</w:t>
      </w:r>
      <w:r w:rsidR="009606B7" w:rsidRPr="009606B7">
        <w:rPr>
          <w:sz w:val="24"/>
          <w:szCs w:val="24"/>
        </w:rPr>
        <w:t xml:space="preserve"> </w:t>
      </w:r>
      <w:r w:rsidR="009606B7">
        <w:rPr>
          <w:sz w:val="24"/>
          <w:szCs w:val="24"/>
        </w:rPr>
        <w:t xml:space="preserve">ugdymo mokykloms </w:t>
      </w:r>
      <w:r w:rsidR="00DA056D">
        <w:rPr>
          <w:sz w:val="24"/>
          <w:szCs w:val="24"/>
        </w:rPr>
        <w:t>šis pareigybių skaičius padidės</w:t>
      </w:r>
      <w:r w:rsidR="009606B7">
        <w:rPr>
          <w:sz w:val="24"/>
          <w:szCs w:val="24"/>
        </w:rPr>
        <w:t xml:space="preserve"> </w:t>
      </w:r>
      <w:r w:rsidR="00DA056D">
        <w:rPr>
          <w:sz w:val="24"/>
          <w:szCs w:val="24"/>
        </w:rPr>
        <w:t>nuo kitų kalendorinių metų</w:t>
      </w:r>
      <w:r w:rsidR="00F54772">
        <w:rPr>
          <w:sz w:val="24"/>
          <w:szCs w:val="24"/>
        </w:rPr>
        <w:t xml:space="preserve"> </w:t>
      </w:r>
      <w:r w:rsidR="00DA056D">
        <w:rPr>
          <w:sz w:val="24"/>
          <w:szCs w:val="24"/>
        </w:rPr>
        <w:t>ir finansavimas bus numatytas įstaigų mokos fonde.</w:t>
      </w:r>
      <w:r w:rsidR="009606B7">
        <w:rPr>
          <w:sz w:val="24"/>
          <w:szCs w:val="24"/>
        </w:rPr>
        <w:t xml:space="preserve"> </w:t>
      </w:r>
    </w:p>
    <w:p w14:paraId="49165515" w14:textId="77777777" w:rsidR="00050C70" w:rsidRPr="00BB765E" w:rsidRDefault="00050C70" w:rsidP="006235D2">
      <w:pPr>
        <w:spacing w:line="276" w:lineRule="auto"/>
        <w:ind w:firstLine="567"/>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14:paraId="49165516" w14:textId="77777777" w:rsidR="00E33CFC" w:rsidRPr="00AE5A0D" w:rsidRDefault="00050C70" w:rsidP="006235D2">
      <w:pPr>
        <w:spacing w:line="276" w:lineRule="auto"/>
        <w:ind w:firstLine="567"/>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14:paraId="49165517" w14:textId="77777777" w:rsidR="00A76C1F" w:rsidRDefault="0028507F" w:rsidP="006235D2">
      <w:pPr>
        <w:spacing w:line="276" w:lineRule="auto"/>
        <w:ind w:firstLine="567"/>
        <w:jc w:val="both"/>
        <w:rPr>
          <w:sz w:val="24"/>
          <w:szCs w:val="24"/>
        </w:rPr>
      </w:pPr>
      <w:r>
        <w:rPr>
          <w:sz w:val="24"/>
          <w:szCs w:val="24"/>
        </w:rPr>
        <w:t>PRIDEDAMA</w:t>
      </w:r>
      <w:r w:rsidR="008974C9">
        <w:rPr>
          <w:sz w:val="24"/>
          <w:szCs w:val="24"/>
        </w:rPr>
        <w:t>:</w:t>
      </w:r>
      <w:r w:rsidR="00A76C1F">
        <w:rPr>
          <w:sz w:val="24"/>
          <w:szCs w:val="24"/>
        </w:rPr>
        <w:t xml:space="preserve"> </w:t>
      </w:r>
    </w:p>
    <w:p w14:paraId="49165518" w14:textId="77777777" w:rsidR="0028507F" w:rsidRDefault="0028507F" w:rsidP="006235D2">
      <w:pPr>
        <w:spacing w:line="276" w:lineRule="auto"/>
        <w:ind w:firstLine="567"/>
        <w:jc w:val="both"/>
        <w:rPr>
          <w:sz w:val="24"/>
          <w:szCs w:val="24"/>
        </w:rPr>
      </w:pPr>
      <w:r>
        <w:rPr>
          <w:sz w:val="24"/>
          <w:szCs w:val="24"/>
        </w:rPr>
        <w:t>Lyginamasis variantas</w:t>
      </w:r>
      <w:r w:rsidR="008B3EFC">
        <w:rPr>
          <w:sz w:val="24"/>
          <w:szCs w:val="24"/>
        </w:rPr>
        <w:t>, 2 lapai</w:t>
      </w:r>
      <w:r w:rsidR="008974C9">
        <w:rPr>
          <w:sz w:val="24"/>
          <w:szCs w:val="24"/>
        </w:rPr>
        <w:t>.</w:t>
      </w:r>
    </w:p>
    <w:p w14:paraId="4916551E" w14:textId="77777777" w:rsidR="00CB4046" w:rsidRDefault="00CB4046" w:rsidP="003A74F4">
      <w:pPr>
        <w:spacing w:line="360" w:lineRule="auto"/>
        <w:rPr>
          <w:sz w:val="24"/>
          <w:szCs w:val="24"/>
        </w:rPr>
      </w:pPr>
    </w:p>
    <w:p w14:paraId="4916551F" w14:textId="2A4972BE" w:rsidR="00B72365" w:rsidRDefault="008974C9" w:rsidP="003A74F4">
      <w:pPr>
        <w:spacing w:line="360" w:lineRule="auto"/>
        <w:rPr>
          <w:sz w:val="24"/>
          <w:szCs w:val="24"/>
        </w:rPr>
      </w:pPr>
      <w:r>
        <w:rPr>
          <w:sz w:val="24"/>
          <w:szCs w:val="24"/>
        </w:rPr>
        <w:t xml:space="preserve">Švietimo  skyriaus vedėjas                                                  </w:t>
      </w:r>
      <w:r w:rsidR="00BF75D4">
        <w:rPr>
          <w:sz w:val="24"/>
          <w:szCs w:val="24"/>
        </w:rPr>
        <w:tab/>
      </w:r>
      <w:r w:rsidR="00BF75D4">
        <w:rPr>
          <w:sz w:val="24"/>
          <w:szCs w:val="24"/>
        </w:rPr>
        <w:tab/>
      </w:r>
      <w:r>
        <w:rPr>
          <w:sz w:val="24"/>
          <w:szCs w:val="24"/>
        </w:rPr>
        <w:t xml:space="preserve">        Dainius Šipelis</w:t>
      </w:r>
    </w:p>
    <w:p w14:paraId="649D8F09" w14:textId="77777777" w:rsidR="00DF69B8" w:rsidRDefault="00DF69B8" w:rsidP="00EC1F07">
      <w:pPr>
        <w:rPr>
          <w:sz w:val="24"/>
          <w:szCs w:val="24"/>
        </w:rPr>
      </w:pPr>
    </w:p>
    <w:p w14:paraId="0B853446" w14:textId="77777777" w:rsidR="00DF69B8" w:rsidRDefault="00DF69B8" w:rsidP="00EC1F07">
      <w:pPr>
        <w:rPr>
          <w:sz w:val="24"/>
          <w:szCs w:val="24"/>
        </w:rPr>
      </w:pPr>
    </w:p>
    <w:p w14:paraId="1A185250" w14:textId="77777777" w:rsidR="00EC1F07" w:rsidRDefault="00EC1F07" w:rsidP="00EC1F07">
      <w:pPr>
        <w:rPr>
          <w:sz w:val="24"/>
          <w:szCs w:val="24"/>
        </w:rPr>
      </w:pPr>
      <w:r>
        <w:rPr>
          <w:sz w:val="24"/>
          <w:szCs w:val="24"/>
        </w:rPr>
        <w:t xml:space="preserve">Aušra Burbienė, tel. 50 13 69, </w:t>
      </w:r>
      <w:hyperlink r:id="rId5" w:history="1">
        <w:r w:rsidRPr="00884691">
          <w:rPr>
            <w:rStyle w:val="Hipersaitas"/>
            <w:sz w:val="24"/>
            <w:szCs w:val="24"/>
          </w:rPr>
          <w:t>ausra.burbiene@panevezys.lt</w:t>
        </w:r>
      </w:hyperlink>
    </w:p>
    <w:p w14:paraId="49165532" w14:textId="77777777" w:rsidR="00E5060B" w:rsidRDefault="00E5060B" w:rsidP="00210004">
      <w:pPr>
        <w:jc w:val="right"/>
        <w:rPr>
          <w:b/>
          <w:sz w:val="24"/>
          <w:szCs w:val="24"/>
        </w:rPr>
      </w:pPr>
    </w:p>
    <w:p w14:paraId="2190342D" w14:textId="77777777" w:rsidR="00BE0FB1" w:rsidRDefault="00023707" w:rsidP="00210004">
      <w:pPr>
        <w:jc w:val="right"/>
        <w:rPr>
          <w:b/>
          <w:sz w:val="24"/>
          <w:szCs w:val="24"/>
        </w:rPr>
      </w:pPr>
      <w:r>
        <w:rPr>
          <w:b/>
          <w:sz w:val="24"/>
          <w:szCs w:val="24"/>
        </w:rPr>
        <w:t xml:space="preserve">  </w:t>
      </w:r>
    </w:p>
    <w:p w14:paraId="49165535" w14:textId="342E71EC" w:rsidR="00023707" w:rsidRDefault="00023707" w:rsidP="00210004">
      <w:pPr>
        <w:jc w:val="right"/>
        <w:rPr>
          <w:sz w:val="24"/>
          <w:szCs w:val="24"/>
        </w:rPr>
      </w:pPr>
      <w:r w:rsidRPr="002E5FA4">
        <w:rPr>
          <w:b/>
          <w:sz w:val="24"/>
          <w:szCs w:val="24"/>
        </w:rPr>
        <w:lastRenderedPageBreak/>
        <w:t>Lyginamasis variantas</w:t>
      </w:r>
      <w:r w:rsidRPr="002E5FA4">
        <w:rPr>
          <w:b/>
          <w:sz w:val="24"/>
          <w:szCs w:val="24"/>
        </w:rPr>
        <w:tab/>
      </w:r>
    </w:p>
    <w:p w14:paraId="49165536" w14:textId="77777777" w:rsidR="00023707" w:rsidRDefault="00023707" w:rsidP="00023707">
      <w:pPr>
        <w:jc w:val="both"/>
        <w:rPr>
          <w:sz w:val="24"/>
          <w:szCs w:val="24"/>
        </w:rPr>
      </w:pPr>
      <w:r>
        <w:rPr>
          <w:sz w:val="24"/>
          <w:szCs w:val="24"/>
        </w:rPr>
        <w:tab/>
      </w:r>
      <w:r>
        <w:rPr>
          <w:sz w:val="24"/>
          <w:szCs w:val="24"/>
        </w:rPr>
        <w:tab/>
      </w:r>
      <w:r>
        <w:rPr>
          <w:sz w:val="24"/>
          <w:szCs w:val="24"/>
        </w:rPr>
        <w:tab/>
      </w:r>
      <w:r>
        <w:rPr>
          <w:sz w:val="24"/>
          <w:szCs w:val="24"/>
        </w:rPr>
        <w:tab/>
      </w:r>
    </w:p>
    <w:p w14:paraId="1F219A3E" w14:textId="77777777" w:rsidR="00F96AE2" w:rsidRPr="00F96AE2" w:rsidRDefault="00023707" w:rsidP="00F96AE2">
      <w:pPr>
        <w:ind w:left="2160"/>
        <w:jc w:val="both"/>
        <w:rPr>
          <w:sz w:val="24"/>
          <w:szCs w:val="24"/>
        </w:rPr>
      </w:pPr>
      <w:r>
        <w:rPr>
          <w:sz w:val="24"/>
          <w:szCs w:val="24"/>
        </w:rPr>
        <w:tab/>
      </w:r>
      <w:r>
        <w:rPr>
          <w:sz w:val="24"/>
          <w:szCs w:val="24"/>
        </w:rPr>
        <w:tab/>
      </w:r>
      <w:r>
        <w:rPr>
          <w:sz w:val="24"/>
          <w:szCs w:val="24"/>
        </w:rPr>
        <w:tab/>
      </w:r>
      <w:r>
        <w:rPr>
          <w:sz w:val="24"/>
          <w:szCs w:val="24"/>
        </w:rPr>
        <w:tab/>
      </w:r>
      <w:r w:rsidR="00F96AE2" w:rsidRPr="00F96AE2">
        <w:rPr>
          <w:sz w:val="24"/>
          <w:szCs w:val="24"/>
        </w:rPr>
        <w:t>PATVIRTINTA</w:t>
      </w:r>
    </w:p>
    <w:p w14:paraId="67270170" w14:textId="77777777" w:rsidR="00F96AE2" w:rsidRPr="00F96AE2" w:rsidRDefault="00F96AE2" w:rsidP="00F96AE2">
      <w:pPr>
        <w:ind w:left="2160"/>
        <w:jc w:val="both"/>
        <w:rPr>
          <w:sz w:val="24"/>
          <w:szCs w:val="24"/>
        </w:rPr>
      </w:pPr>
      <w:r w:rsidRPr="00F96AE2">
        <w:rPr>
          <w:sz w:val="24"/>
          <w:szCs w:val="24"/>
        </w:rPr>
        <w:tab/>
      </w:r>
      <w:r w:rsidRPr="00F96AE2">
        <w:rPr>
          <w:sz w:val="24"/>
          <w:szCs w:val="24"/>
        </w:rPr>
        <w:tab/>
      </w:r>
      <w:r w:rsidRPr="00F96AE2">
        <w:rPr>
          <w:sz w:val="24"/>
          <w:szCs w:val="24"/>
        </w:rPr>
        <w:tab/>
      </w:r>
      <w:r w:rsidRPr="00F96AE2">
        <w:rPr>
          <w:sz w:val="24"/>
          <w:szCs w:val="24"/>
        </w:rPr>
        <w:tab/>
        <w:t>Panevėžio miesto savivaldybės tarybos</w:t>
      </w:r>
    </w:p>
    <w:p w14:paraId="5E6F0B97" w14:textId="6E51DA22" w:rsidR="00F96AE2" w:rsidRPr="00F96AE2" w:rsidRDefault="00F96AE2" w:rsidP="00F96AE2">
      <w:pPr>
        <w:ind w:left="2160"/>
        <w:jc w:val="both"/>
        <w:rPr>
          <w:sz w:val="24"/>
          <w:szCs w:val="24"/>
        </w:rPr>
      </w:pPr>
      <w:r w:rsidRPr="00F96AE2">
        <w:rPr>
          <w:sz w:val="24"/>
          <w:szCs w:val="24"/>
        </w:rPr>
        <w:tab/>
      </w:r>
      <w:r w:rsidRPr="00F96AE2">
        <w:rPr>
          <w:sz w:val="24"/>
          <w:szCs w:val="24"/>
        </w:rPr>
        <w:tab/>
      </w:r>
      <w:r w:rsidRPr="00F96AE2">
        <w:rPr>
          <w:sz w:val="24"/>
          <w:szCs w:val="24"/>
        </w:rPr>
        <w:tab/>
      </w:r>
      <w:r w:rsidRPr="00F96AE2">
        <w:rPr>
          <w:sz w:val="24"/>
          <w:szCs w:val="24"/>
        </w:rPr>
        <w:tab/>
      </w:r>
      <w:r>
        <w:rPr>
          <w:sz w:val="24"/>
          <w:szCs w:val="24"/>
        </w:rPr>
        <w:t xml:space="preserve">        </w:t>
      </w:r>
      <w:r w:rsidRPr="00F96AE2">
        <w:rPr>
          <w:sz w:val="24"/>
          <w:szCs w:val="24"/>
        </w:rPr>
        <w:t xml:space="preserve">2020-10-29 </w:t>
      </w:r>
      <w:r>
        <w:rPr>
          <w:sz w:val="24"/>
          <w:szCs w:val="24"/>
        </w:rPr>
        <w:t xml:space="preserve">sprendimu Nr.   </w:t>
      </w:r>
      <w:r w:rsidRPr="00F96AE2">
        <w:rPr>
          <w:sz w:val="24"/>
          <w:szCs w:val="24"/>
        </w:rPr>
        <w:t>1-317</w:t>
      </w:r>
    </w:p>
    <w:p w14:paraId="49165539" w14:textId="552A3845" w:rsidR="00023707" w:rsidRPr="004D3EFD" w:rsidRDefault="00F96AE2" w:rsidP="00F96AE2">
      <w:pPr>
        <w:jc w:val="both"/>
        <w:rPr>
          <w:b/>
          <w:sz w:val="24"/>
          <w:szCs w:val="24"/>
        </w:rPr>
      </w:pPr>
      <w:r w:rsidRPr="00F96AE2">
        <w:rPr>
          <w:sz w:val="24"/>
          <w:szCs w:val="24"/>
        </w:rPr>
        <w:tab/>
      </w:r>
      <w:r w:rsidRPr="00F96AE2">
        <w:rPr>
          <w:sz w:val="24"/>
          <w:szCs w:val="24"/>
        </w:rPr>
        <w:tab/>
      </w:r>
      <w:r w:rsidRPr="00F96AE2">
        <w:rPr>
          <w:sz w:val="24"/>
          <w:szCs w:val="24"/>
        </w:rPr>
        <w:tab/>
      </w:r>
      <w:r w:rsidRPr="00F96AE2">
        <w:rPr>
          <w:sz w:val="24"/>
          <w:szCs w:val="24"/>
        </w:rPr>
        <w:tab/>
      </w:r>
      <w:r>
        <w:rPr>
          <w:sz w:val="24"/>
          <w:szCs w:val="24"/>
        </w:rPr>
        <w:t xml:space="preserve">           </w:t>
      </w:r>
      <w:r w:rsidRPr="00F96AE2">
        <w:rPr>
          <w:sz w:val="24"/>
          <w:szCs w:val="24"/>
        </w:rPr>
        <w:t>(2020-12 -        sprendimo Nr.      redakcija)</w:t>
      </w:r>
      <w:r w:rsidR="00023707" w:rsidRPr="00F96AE2">
        <w:rPr>
          <w:sz w:val="24"/>
          <w:szCs w:val="24"/>
        </w:rPr>
        <w:tab/>
      </w:r>
      <w:r w:rsidR="00023707" w:rsidRPr="00D00738">
        <w:rPr>
          <w:sz w:val="24"/>
          <w:szCs w:val="24"/>
        </w:rPr>
        <w:tab/>
      </w:r>
      <w:r w:rsidR="00023707" w:rsidRPr="00D00738">
        <w:rPr>
          <w:sz w:val="24"/>
          <w:szCs w:val="24"/>
        </w:rPr>
        <w:tab/>
      </w:r>
    </w:p>
    <w:p w14:paraId="612A5345" w14:textId="77777777" w:rsidR="00F96AE2" w:rsidRPr="00F96AE2" w:rsidRDefault="00F96AE2" w:rsidP="00F96AE2">
      <w:pPr>
        <w:jc w:val="center"/>
        <w:rPr>
          <w:b/>
          <w:sz w:val="24"/>
          <w:szCs w:val="24"/>
        </w:rPr>
      </w:pPr>
      <w:r w:rsidRPr="00F96AE2">
        <w:rPr>
          <w:b/>
          <w:sz w:val="24"/>
          <w:szCs w:val="24"/>
        </w:rPr>
        <w:t xml:space="preserve">DIDŽIAUSIO LEISTINO DARBUOTOJŲ, DIRBANČIŲ PAGAL DARBO </w:t>
      </w:r>
    </w:p>
    <w:p w14:paraId="2FC963BF" w14:textId="6B3AB95D" w:rsidR="00F96AE2" w:rsidRPr="00F96AE2" w:rsidRDefault="00F96AE2" w:rsidP="00F96AE2">
      <w:pPr>
        <w:jc w:val="center"/>
        <w:rPr>
          <w:b/>
          <w:sz w:val="24"/>
          <w:szCs w:val="24"/>
        </w:rPr>
      </w:pPr>
      <w:r w:rsidRPr="00F96AE2">
        <w:rPr>
          <w:b/>
          <w:sz w:val="24"/>
          <w:szCs w:val="24"/>
        </w:rPr>
        <w:t>SUTARTIS PANEVĖŽIO MIESTO</w:t>
      </w:r>
      <w:r w:rsidRPr="00F96AE2">
        <w:rPr>
          <w:sz w:val="24"/>
          <w:szCs w:val="24"/>
        </w:rPr>
        <w:t xml:space="preserve"> </w:t>
      </w:r>
      <w:r w:rsidRPr="00F96AE2">
        <w:rPr>
          <w:b/>
          <w:sz w:val="24"/>
          <w:szCs w:val="24"/>
        </w:rPr>
        <w:t>SAVIVALDYBĖS IKIMOKYKLINIO, BENDROJO</w:t>
      </w:r>
      <w:r>
        <w:rPr>
          <w:b/>
          <w:sz w:val="24"/>
          <w:szCs w:val="24"/>
        </w:rPr>
        <w:t xml:space="preserve"> UGDYMO</w:t>
      </w:r>
      <w:r w:rsidRPr="00F96AE2">
        <w:rPr>
          <w:b/>
          <w:sz w:val="24"/>
          <w:szCs w:val="24"/>
        </w:rPr>
        <w:t xml:space="preserve">, NEFORMALIOJO VAIKŲ </w:t>
      </w:r>
      <w:r w:rsidR="00023746">
        <w:rPr>
          <w:b/>
          <w:sz w:val="24"/>
          <w:szCs w:val="24"/>
        </w:rPr>
        <w:t>ŠVIETIMO MOKYKLOSE IR</w:t>
      </w:r>
      <w:r w:rsidRPr="00F96AE2">
        <w:rPr>
          <w:b/>
          <w:sz w:val="24"/>
          <w:szCs w:val="24"/>
        </w:rPr>
        <w:t xml:space="preserve"> FORMALŲJĮ ŠVIETIMĄ </w:t>
      </w:r>
      <w:r w:rsidR="00023746">
        <w:rPr>
          <w:b/>
          <w:sz w:val="24"/>
          <w:szCs w:val="24"/>
        </w:rPr>
        <w:t xml:space="preserve">PAPILDANČIO UGDYMO MOKYKLOSE, </w:t>
      </w:r>
      <w:r w:rsidRPr="00F96AE2">
        <w:rPr>
          <w:b/>
          <w:sz w:val="24"/>
          <w:szCs w:val="24"/>
        </w:rPr>
        <w:t>ŠVIETIMO PAGALBOS ĮSTAIGOSE, PAREIGYBIŲ SKAIČIAUS SĄRAŠAS</w:t>
      </w:r>
    </w:p>
    <w:p w14:paraId="4916553D" w14:textId="77777777" w:rsidR="00023707" w:rsidRPr="00F96AE2" w:rsidRDefault="00023707" w:rsidP="00023707">
      <w:pPr>
        <w:rPr>
          <w:b/>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3686"/>
      </w:tblGrid>
      <w:tr w:rsidR="00023707" w:rsidRPr="004D3EFD" w14:paraId="49165541" w14:textId="77777777" w:rsidTr="00A04342">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4916553E" w14:textId="77777777" w:rsidR="00023707" w:rsidRPr="004D3EFD" w:rsidRDefault="00023707" w:rsidP="00F41A06">
            <w:pPr>
              <w:tabs>
                <w:tab w:val="center" w:pos="4320"/>
                <w:tab w:val="right" w:pos="8640"/>
              </w:tabs>
              <w:jc w:val="center"/>
              <w:rPr>
                <w:sz w:val="24"/>
                <w:szCs w:val="24"/>
              </w:rPr>
            </w:pPr>
            <w:r w:rsidRPr="004D3EFD">
              <w:rPr>
                <w:sz w:val="24"/>
                <w:szCs w:val="24"/>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16553F" w14:textId="77777777" w:rsidR="00023707" w:rsidRPr="004D3EFD" w:rsidRDefault="00023707" w:rsidP="00F41A06">
            <w:pPr>
              <w:tabs>
                <w:tab w:val="center" w:pos="4320"/>
                <w:tab w:val="right" w:pos="8640"/>
              </w:tabs>
              <w:jc w:val="center"/>
              <w:rPr>
                <w:sz w:val="24"/>
                <w:szCs w:val="24"/>
              </w:rPr>
            </w:pPr>
            <w:r w:rsidRPr="004D3EFD">
              <w:rPr>
                <w:sz w:val="24"/>
                <w:szCs w:val="24"/>
              </w:rPr>
              <w:t>Biudžetinės įstaigos 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165540" w14:textId="77777777" w:rsidR="00023707" w:rsidRPr="004D3EFD" w:rsidRDefault="00023707" w:rsidP="00F41A06">
            <w:pPr>
              <w:jc w:val="center"/>
              <w:rPr>
                <w:sz w:val="24"/>
                <w:szCs w:val="24"/>
              </w:rPr>
            </w:pPr>
            <w:r w:rsidRPr="004D3EFD">
              <w:rPr>
                <w:sz w:val="24"/>
                <w:szCs w:val="24"/>
              </w:rPr>
              <w:t>Darbuotojų, dirbančių pagal darbo sutartis, pareigybių skaičius</w:t>
            </w:r>
          </w:p>
        </w:tc>
      </w:tr>
      <w:tr w:rsidR="00886E13" w:rsidRPr="004D3EFD" w14:paraId="4916554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42" w14:textId="77777777" w:rsidR="00886E13" w:rsidRPr="004D3EFD" w:rsidRDefault="00886E13" w:rsidP="00886E13">
            <w:pPr>
              <w:numPr>
                <w:ilvl w:val="0"/>
                <w:numId w:val="4"/>
              </w:numPr>
              <w:tabs>
                <w:tab w:val="left" w:pos="360"/>
                <w:tab w:val="center" w:pos="4320"/>
                <w:tab w:val="right" w:pos="8640"/>
              </w:tabs>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43" w14:textId="77777777" w:rsidR="00886E13" w:rsidRPr="00C3572E" w:rsidRDefault="00886E13" w:rsidP="00886E13">
            <w:pPr>
              <w:rPr>
                <w:b/>
                <w:sz w:val="24"/>
                <w:szCs w:val="24"/>
              </w:rPr>
            </w:pPr>
            <w:r w:rsidRPr="00C3572E">
              <w:rPr>
                <w:b/>
                <w:sz w:val="24"/>
                <w:szCs w:val="24"/>
              </w:rPr>
              <w:t>Lopšelis-darželis „Draugystė</w:t>
            </w:r>
            <w:r w:rsidRPr="00C3572E">
              <w:rPr>
                <w:rFonts w:ascii="TimesNewRoman" w:hAnsi="TimesNewRoman" w:cs="TimesNewRoman"/>
                <w:b/>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49165544" w14:textId="47E629CC" w:rsidR="00886E13" w:rsidRPr="00363E41" w:rsidRDefault="005C08A8" w:rsidP="005C08A8">
            <w:pPr>
              <w:jc w:val="center"/>
              <w:rPr>
                <w:bCs/>
                <w:color w:val="000000"/>
                <w:sz w:val="24"/>
                <w:szCs w:val="24"/>
                <w:lang w:val="en-US"/>
              </w:rPr>
            </w:pPr>
            <w:r w:rsidRPr="00370594">
              <w:rPr>
                <w:b/>
                <w:bCs/>
                <w:color w:val="000000" w:themeColor="text1"/>
                <w:sz w:val="24"/>
                <w:szCs w:val="24"/>
              </w:rPr>
              <w:t>80</w:t>
            </w:r>
            <w:r w:rsidRPr="00370594">
              <w:rPr>
                <w:bCs/>
                <w:color w:val="000000" w:themeColor="text1"/>
                <w:sz w:val="24"/>
                <w:szCs w:val="24"/>
              </w:rPr>
              <w:t xml:space="preserve"> </w:t>
            </w:r>
            <w:r w:rsidR="00886E13" w:rsidRPr="00370594">
              <w:rPr>
                <w:bCs/>
                <w:strike/>
                <w:color w:val="000000" w:themeColor="text1"/>
                <w:sz w:val="24"/>
                <w:szCs w:val="24"/>
              </w:rPr>
              <w:t>81</w:t>
            </w:r>
            <w:r w:rsidR="00363E41" w:rsidRPr="00370594">
              <w:rPr>
                <w:bCs/>
                <w:color w:val="000000" w:themeColor="text1"/>
                <w:sz w:val="24"/>
                <w:szCs w:val="24"/>
              </w:rPr>
              <w:t xml:space="preserve"> </w:t>
            </w:r>
          </w:p>
        </w:tc>
      </w:tr>
      <w:tr w:rsidR="00886E13" w:rsidRPr="004D3EFD" w14:paraId="4916554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46" w14:textId="77777777" w:rsidR="00886E13" w:rsidRPr="004D3EFD" w:rsidRDefault="00886E13" w:rsidP="00886E13">
            <w:pPr>
              <w:numPr>
                <w:ilvl w:val="0"/>
                <w:numId w:val="4"/>
              </w:numPr>
              <w:tabs>
                <w:tab w:val="center" w:pos="4320"/>
                <w:tab w:val="right" w:pos="8640"/>
              </w:tabs>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47" w14:textId="77777777" w:rsidR="00886E13" w:rsidRPr="004D3EFD" w:rsidRDefault="00886E13" w:rsidP="00886E13">
            <w:pPr>
              <w:rPr>
                <w:color w:val="000000"/>
                <w:sz w:val="24"/>
                <w:szCs w:val="24"/>
              </w:rPr>
            </w:pPr>
            <w:r w:rsidRPr="004D3EFD">
              <w:rPr>
                <w:color w:val="000000"/>
                <w:sz w:val="24"/>
                <w:szCs w:val="24"/>
              </w:rPr>
              <w:t xml:space="preserve">Lopšelis-darželis „Pušynėlis“ </w:t>
            </w:r>
          </w:p>
        </w:tc>
        <w:tc>
          <w:tcPr>
            <w:tcW w:w="3686" w:type="dxa"/>
            <w:tcBorders>
              <w:top w:val="single" w:sz="4" w:space="0" w:color="auto"/>
              <w:left w:val="single" w:sz="4" w:space="0" w:color="auto"/>
              <w:bottom w:val="single" w:sz="4" w:space="0" w:color="auto"/>
              <w:right w:val="single" w:sz="4" w:space="0" w:color="auto"/>
            </w:tcBorders>
            <w:vAlign w:val="center"/>
          </w:tcPr>
          <w:p w14:paraId="49165548" w14:textId="1F741F04" w:rsidR="00886E13" w:rsidRPr="0017258F" w:rsidRDefault="00886E13" w:rsidP="00886E13">
            <w:pPr>
              <w:jc w:val="center"/>
              <w:rPr>
                <w:bCs/>
                <w:color w:val="000000"/>
                <w:sz w:val="24"/>
                <w:szCs w:val="24"/>
              </w:rPr>
            </w:pPr>
            <w:r w:rsidRPr="0017258F">
              <w:rPr>
                <w:bCs/>
                <w:color w:val="000000"/>
                <w:sz w:val="24"/>
                <w:szCs w:val="24"/>
              </w:rPr>
              <w:t>31</w:t>
            </w:r>
          </w:p>
        </w:tc>
      </w:tr>
      <w:tr w:rsidR="00886E13" w:rsidRPr="004D3EFD" w14:paraId="4916554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4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4B" w14:textId="77777777" w:rsidR="00886E13" w:rsidRPr="004D3EFD" w:rsidRDefault="00886E13" w:rsidP="00886E13">
            <w:pPr>
              <w:rPr>
                <w:color w:val="000000"/>
                <w:sz w:val="24"/>
                <w:szCs w:val="24"/>
              </w:rPr>
            </w:pPr>
            <w:r w:rsidRPr="004D3EFD">
              <w:rPr>
                <w:color w:val="000000"/>
                <w:sz w:val="24"/>
                <w:szCs w:val="24"/>
              </w:rPr>
              <w:t xml:space="preserve">Lopšelis-darželis „Jūratė“ </w:t>
            </w:r>
          </w:p>
        </w:tc>
        <w:tc>
          <w:tcPr>
            <w:tcW w:w="3686" w:type="dxa"/>
            <w:tcBorders>
              <w:top w:val="single" w:sz="4" w:space="0" w:color="auto"/>
              <w:left w:val="single" w:sz="4" w:space="0" w:color="auto"/>
              <w:bottom w:val="single" w:sz="4" w:space="0" w:color="auto"/>
              <w:right w:val="single" w:sz="4" w:space="0" w:color="auto"/>
            </w:tcBorders>
            <w:vAlign w:val="center"/>
          </w:tcPr>
          <w:p w14:paraId="4916554C" w14:textId="44D6A5A8" w:rsidR="00886E13" w:rsidRPr="0017258F" w:rsidRDefault="00886E13" w:rsidP="00886E13">
            <w:pPr>
              <w:jc w:val="center"/>
              <w:rPr>
                <w:bCs/>
                <w:color w:val="000000"/>
                <w:sz w:val="24"/>
                <w:szCs w:val="24"/>
              </w:rPr>
            </w:pPr>
            <w:r w:rsidRPr="0017258F">
              <w:rPr>
                <w:bCs/>
                <w:color w:val="000000"/>
                <w:sz w:val="24"/>
                <w:szCs w:val="24"/>
              </w:rPr>
              <w:t>64</w:t>
            </w:r>
          </w:p>
        </w:tc>
      </w:tr>
      <w:tr w:rsidR="00886E13" w:rsidRPr="004D3EFD" w14:paraId="4916555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4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4F" w14:textId="77777777" w:rsidR="00886E13" w:rsidRPr="004D3EFD" w:rsidRDefault="00886E13" w:rsidP="00886E13">
            <w:pPr>
              <w:rPr>
                <w:color w:val="000000"/>
                <w:sz w:val="24"/>
                <w:szCs w:val="24"/>
              </w:rPr>
            </w:pPr>
            <w:r w:rsidRPr="004D3EFD">
              <w:rPr>
                <w:color w:val="000000"/>
                <w:sz w:val="24"/>
                <w:szCs w:val="24"/>
              </w:rPr>
              <w:t xml:space="preserve">Lopšelis-darželis „Aušra“ </w:t>
            </w:r>
          </w:p>
        </w:tc>
        <w:tc>
          <w:tcPr>
            <w:tcW w:w="3686" w:type="dxa"/>
            <w:tcBorders>
              <w:top w:val="single" w:sz="4" w:space="0" w:color="auto"/>
              <w:left w:val="single" w:sz="4" w:space="0" w:color="auto"/>
              <w:bottom w:val="single" w:sz="4" w:space="0" w:color="auto"/>
              <w:right w:val="single" w:sz="4" w:space="0" w:color="auto"/>
            </w:tcBorders>
            <w:vAlign w:val="center"/>
          </w:tcPr>
          <w:p w14:paraId="49165550" w14:textId="799E09A0" w:rsidR="00886E13" w:rsidRPr="0017258F" w:rsidRDefault="00886E13" w:rsidP="00886E13">
            <w:pPr>
              <w:jc w:val="center"/>
              <w:rPr>
                <w:bCs/>
                <w:color w:val="000000"/>
                <w:sz w:val="24"/>
                <w:szCs w:val="24"/>
              </w:rPr>
            </w:pPr>
            <w:r w:rsidRPr="0017258F">
              <w:rPr>
                <w:bCs/>
                <w:color w:val="000000"/>
                <w:sz w:val="24"/>
                <w:szCs w:val="24"/>
              </w:rPr>
              <w:t>48</w:t>
            </w:r>
          </w:p>
        </w:tc>
      </w:tr>
      <w:tr w:rsidR="00886E13" w:rsidRPr="004D3EFD" w14:paraId="4916555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5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53" w14:textId="77777777" w:rsidR="00886E13" w:rsidRPr="00557306" w:rsidRDefault="00886E13" w:rsidP="00886E13">
            <w:pPr>
              <w:rPr>
                <w:b/>
                <w:color w:val="000000"/>
                <w:sz w:val="24"/>
                <w:szCs w:val="24"/>
              </w:rPr>
            </w:pPr>
            <w:r w:rsidRPr="00557306">
              <w:rPr>
                <w:b/>
                <w:color w:val="000000"/>
                <w:sz w:val="24"/>
                <w:szCs w:val="24"/>
              </w:rPr>
              <w:t xml:space="preserve">Lopšelis-darželis „Vyturėlis“ </w:t>
            </w:r>
          </w:p>
        </w:tc>
        <w:tc>
          <w:tcPr>
            <w:tcW w:w="3686" w:type="dxa"/>
            <w:tcBorders>
              <w:top w:val="single" w:sz="4" w:space="0" w:color="auto"/>
              <w:left w:val="single" w:sz="4" w:space="0" w:color="auto"/>
              <w:bottom w:val="single" w:sz="4" w:space="0" w:color="auto"/>
              <w:right w:val="single" w:sz="4" w:space="0" w:color="auto"/>
            </w:tcBorders>
            <w:vAlign w:val="center"/>
          </w:tcPr>
          <w:p w14:paraId="49165554" w14:textId="64FC331E" w:rsidR="00886E13" w:rsidRPr="0017258F" w:rsidRDefault="005C08A8" w:rsidP="00886E13">
            <w:pPr>
              <w:jc w:val="center"/>
              <w:rPr>
                <w:bCs/>
                <w:color w:val="000000"/>
                <w:sz w:val="24"/>
                <w:szCs w:val="24"/>
              </w:rPr>
            </w:pPr>
            <w:r w:rsidRPr="00370594">
              <w:rPr>
                <w:b/>
                <w:bCs/>
                <w:color w:val="000000" w:themeColor="text1"/>
                <w:sz w:val="24"/>
                <w:szCs w:val="24"/>
              </w:rPr>
              <w:t>53</w:t>
            </w:r>
            <w:r w:rsidRPr="00370594">
              <w:rPr>
                <w:bCs/>
                <w:color w:val="000000" w:themeColor="text1"/>
                <w:sz w:val="24"/>
                <w:szCs w:val="24"/>
              </w:rPr>
              <w:t xml:space="preserve"> </w:t>
            </w:r>
            <w:r w:rsidR="00886E13" w:rsidRPr="00370594">
              <w:rPr>
                <w:bCs/>
                <w:strike/>
                <w:color w:val="000000" w:themeColor="text1"/>
                <w:sz w:val="24"/>
                <w:szCs w:val="24"/>
              </w:rPr>
              <w:t>52</w:t>
            </w:r>
          </w:p>
        </w:tc>
      </w:tr>
      <w:tr w:rsidR="00886E13" w:rsidRPr="004D3EFD" w14:paraId="49165559"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5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57" w14:textId="77777777" w:rsidR="00886E13" w:rsidRPr="004D3EFD" w:rsidRDefault="00886E13" w:rsidP="00886E13">
            <w:pPr>
              <w:rPr>
                <w:color w:val="000000"/>
                <w:sz w:val="24"/>
                <w:szCs w:val="24"/>
              </w:rPr>
            </w:pPr>
            <w:r w:rsidRPr="004D3EFD">
              <w:rPr>
                <w:color w:val="000000"/>
                <w:sz w:val="24"/>
                <w:szCs w:val="24"/>
              </w:rPr>
              <w:t xml:space="preserve">Lopšelis-darželis „Žibutė“ </w:t>
            </w:r>
          </w:p>
        </w:tc>
        <w:tc>
          <w:tcPr>
            <w:tcW w:w="3686" w:type="dxa"/>
            <w:tcBorders>
              <w:top w:val="single" w:sz="4" w:space="0" w:color="auto"/>
              <w:left w:val="single" w:sz="4" w:space="0" w:color="auto"/>
              <w:bottom w:val="single" w:sz="4" w:space="0" w:color="auto"/>
              <w:right w:val="single" w:sz="4" w:space="0" w:color="auto"/>
            </w:tcBorders>
            <w:vAlign w:val="center"/>
          </w:tcPr>
          <w:p w14:paraId="49165558" w14:textId="546CD620" w:rsidR="00886E13" w:rsidRPr="0017258F" w:rsidRDefault="00886E13" w:rsidP="00886E13">
            <w:pPr>
              <w:jc w:val="center"/>
              <w:rPr>
                <w:bCs/>
                <w:color w:val="000000"/>
                <w:sz w:val="24"/>
                <w:szCs w:val="24"/>
              </w:rPr>
            </w:pPr>
            <w:r w:rsidRPr="0017258F">
              <w:rPr>
                <w:bCs/>
                <w:color w:val="000000"/>
                <w:sz w:val="24"/>
                <w:szCs w:val="24"/>
              </w:rPr>
              <w:t>29</w:t>
            </w:r>
          </w:p>
        </w:tc>
      </w:tr>
      <w:tr w:rsidR="00886E13" w:rsidRPr="004D3EFD" w14:paraId="4916555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5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5B" w14:textId="77777777" w:rsidR="00886E13" w:rsidRPr="004D3EFD" w:rsidRDefault="00886E13" w:rsidP="00886E13">
            <w:pPr>
              <w:rPr>
                <w:color w:val="000000"/>
                <w:sz w:val="24"/>
                <w:szCs w:val="24"/>
              </w:rPr>
            </w:pPr>
            <w:r w:rsidRPr="004D3EFD">
              <w:rPr>
                <w:color w:val="000000"/>
                <w:sz w:val="24"/>
                <w:szCs w:val="24"/>
              </w:rPr>
              <w:t xml:space="preserve">Lopšelis-darželis „Gintarėlis“ </w:t>
            </w:r>
          </w:p>
        </w:tc>
        <w:tc>
          <w:tcPr>
            <w:tcW w:w="3686" w:type="dxa"/>
            <w:tcBorders>
              <w:top w:val="single" w:sz="4" w:space="0" w:color="auto"/>
              <w:left w:val="single" w:sz="4" w:space="0" w:color="auto"/>
              <w:bottom w:val="single" w:sz="4" w:space="0" w:color="auto"/>
              <w:right w:val="single" w:sz="4" w:space="0" w:color="auto"/>
            </w:tcBorders>
            <w:vAlign w:val="center"/>
          </w:tcPr>
          <w:p w14:paraId="4916555C" w14:textId="16A769D6" w:rsidR="00886E13" w:rsidRPr="00886E13" w:rsidRDefault="00886E13" w:rsidP="00886E13">
            <w:pPr>
              <w:jc w:val="center"/>
              <w:rPr>
                <w:bCs/>
                <w:color w:val="000000"/>
                <w:sz w:val="24"/>
                <w:szCs w:val="24"/>
              </w:rPr>
            </w:pPr>
            <w:r w:rsidRPr="00886E13">
              <w:rPr>
                <w:bCs/>
                <w:color w:val="000000"/>
                <w:sz w:val="24"/>
                <w:szCs w:val="24"/>
              </w:rPr>
              <w:t>29</w:t>
            </w:r>
          </w:p>
        </w:tc>
      </w:tr>
      <w:tr w:rsidR="00886E13" w:rsidRPr="004D3EFD" w14:paraId="49165561"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5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5F" w14:textId="77777777" w:rsidR="00886E13" w:rsidRPr="004D3EFD" w:rsidRDefault="00886E13" w:rsidP="00886E13">
            <w:pPr>
              <w:rPr>
                <w:color w:val="000000"/>
                <w:sz w:val="24"/>
                <w:szCs w:val="24"/>
              </w:rPr>
            </w:pPr>
            <w:r w:rsidRPr="004D3EFD">
              <w:rPr>
                <w:color w:val="000000"/>
                <w:sz w:val="24"/>
                <w:szCs w:val="24"/>
              </w:rPr>
              <w:t>Lopšelis-darželis „Sigutė“</w:t>
            </w:r>
          </w:p>
        </w:tc>
        <w:tc>
          <w:tcPr>
            <w:tcW w:w="3686" w:type="dxa"/>
            <w:tcBorders>
              <w:top w:val="single" w:sz="4" w:space="0" w:color="auto"/>
              <w:left w:val="single" w:sz="4" w:space="0" w:color="auto"/>
              <w:bottom w:val="single" w:sz="4" w:space="0" w:color="auto"/>
              <w:right w:val="single" w:sz="4" w:space="0" w:color="auto"/>
            </w:tcBorders>
            <w:vAlign w:val="center"/>
          </w:tcPr>
          <w:p w14:paraId="49165560" w14:textId="5D943119" w:rsidR="00886E13" w:rsidRPr="00886E13" w:rsidRDefault="00886E13" w:rsidP="00886E13">
            <w:pPr>
              <w:jc w:val="center"/>
              <w:rPr>
                <w:bCs/>
                <w:color w:val="000000"/>
                <w:sz w:val="24"/>
                <w:szCs w:val="24"/>
              </w:rPr>
            </w:pPr>
            <w:r w:rsidRPr="00886E13">
              <w:rPr>
                <w:bCs/>
                <w:color w:val="000000"/>
                <w:sz w:val="24"/>
                <w:szCs w:val="24"/>
              </w:rPr>
              <w:t>47</w:t>
            </w:r>
          </w:p>
        </w:tc>
      </w:tr>
      <w:tr w:rsidR="00886E13" w:rsidRPr="004D3EFD" w14:paraId="4916556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6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63" w14:textId="77777777" w:rsidR="00886E13" w:rsidRPr="004D3EFD" w:rsidRDefault="00886E13" w:rsidP="00886E13">
            <w:pPr>
              <w:rPr>
                <w:color w:val="000000"/>
                <w:sz w:val="24"/>
                <w:szCs w:val="24"/>
              </w:rPr>
            </w:pPr>
            <w:r w:rsidRPr="004D3EFD">
              <w:rPr>
                <w:color w:val="000000"/>
                <w:sz w:val="24"/>
                <w:szCs w:val="24"/>
              </w:rPr>
              <w:t xml:space="preserve">Kastyčio Ramanausko lopšelis-darželis </w:t>
            </w:r>
          </w:p>
        </w:tc>
        <w:tc>
          <w:tcPr>
            <w:tcW w:w="3686" w:type="dxa"/>
            <w:tcBorders>
              <w:top w:val="single" w:sz="4" w:space="0" w:color="auto"/>
              <w:left w:val="single" w:sz="4" w:space="0" w:color="auto"/>
              <w:bottom w:val="single" w:sz="4" w:space="0" w:color="auto"/>
              <w:right w:val="single" w:sz="4" w:space="0" w:color="auto"/>
            </w:tcBorders>
            <w:vAlign w:val="center"/>
          </w:tcPr>
          <w:p w14:paraId="49165564" w14:textId="192C7390" w:rsidR="00886E13" w:rsidRPr="00886E13" w:rsidRDefault="00886E13" w:rsidP="00886E13">
            <w:pPr>
              <w:jc w:val="center"/>
              <w:rPr>
                <w:bCs/>
                <w:color w:val="000000"/>
                <w:sz w:val="24"/>
                <w:szCs w:val="24"/>
              </w:rPr>
            </w:pPr>
            <w:r w:rsidRPr="00886E13">
              <w:rPr>
                <w:bCs/>
                <w:color w:val="000000"/>
                <w:sz w:val="24"/>
                <w:szCs w:val="24"/>
              </w:rPr>
              <w:t>47</w:t>
            </w:r>
          </w:p>
        </w:tc>
      </w:tr>
      <w:tr w:rsidR="00886E13" w:rsidRPr="004D3EFD" w14:paraId="49165569"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6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67" w14:textId="77777777" w:rsidR="00886E13" w:rsidRPr="004D3EFD" w:rsidRDefault="00886E13" w:rsidP="00886E13">
            <w:pPr>
              <w:rPr>
                <w:color w:val="000000"/>
                <w:sz w:val="24"/>
                <w:szCs w:val="24"/>
              </w:rPr>
            </w:pPr>
            <w:r w:rsidRPr="004D3EFD">
              <w:rPr>
                <w:color w:val="000000"/>
                <w:sz w:val="24"/>
                <w:szCs w:val="24"/>
              </w:rPr>
              <w:t>Lopšelis-darželis „Žilvinas“</w:t>
            </w:r>
          </w:p>
        </w:tc>
        <w:tc>
          <w:tcPr>
            <w:tcW w:w="3686" w:type="dxa"/>
            <w:tcBorders>
              <w:top w:val="single" w:sz="4" w:space="0" w:color="auto"/>
              <w:left w:val="single" w:sz="4" w:space="0" w:color="auto"/>
              <w:bottom w:val="single" w:sz="4" w:space="0" w:color="auto"/>
              <w:right w:val="single" w:sz="4" w:space="0" w:color="auto"/>
            </w:tcBorders>
            <w:vAlign w:val="center"/>
          </w:tcPr>
          <w:p w14:paraId="49165568" w14:textId="595A08DE" w:rsidR="00886E13" w:rsidRPr="00886E13" w:rsidRDefault="00886E13" w:rsidP="00886E13">
            <w:pPr>
              <w:jc w:val="center"/>
              <w:rPr>
                <w:bCs/>
                <w:color w:val="000000"/>
                <w:sz w:val="24"/>
                <w:szCs w:val="24"/>
              </w:rPr>
            </w:pPr>
            <w:r w:rsidRPr="00886E13">
              <w:rPr>
                <w:bCs/>
                <w:color w:val="000000"/>
                <w:sz w:val="24"/>
                <w:szCs w:val="24"/>
              </w:rPr>
              <w:t>31</w:t>
            </w:r>
          </w:p>
        </w:tc>
      </w:tr>
      <w:tr w:rsidR="00886E13" w:rsidRPr="004D3EFD" w14:paraId="4916556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6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6B" w14:textId="77777777" w:rsidR="00886E13" w:rsidRPr="004D3EFD" w:rsidRDefault="00886E13" w:rsidP="00886E13">
            <w:pPr>
              <w:rPr>
                <w:color w:val="000000"/>
                <w:sz w:val="24"/>
                <w:szCs w:val="24"/>
              </w:rPr>
            </w:pPr>
            <w:r w:rsidRPr="004D3EFD">
              <w:rPr>
                <w:color w:val="000000"/>
                <w:sz w:val="24"/>
                <w:szCs w:val="24"/>
              </w:rPr>
              <w:t xml:space="preserve">Lopšelis-darželis „Nykštukas“ </w:t>
            </w:r>
          </w:p>
        </w:tc>
        <w:tc>
          <w:tcPr>
            <w:tcW w:w="3686" w:type="dxa"/>
            <w:tcBorders>
              <w:top w:val="single" w:sz="4" w:space="0" w:color="auto"/>
              <w:left w:val="single" w:sz="4" w:space="0" w:color="auto"/>
              <w:bottom w:val="single" w:sz="4" w:space="0" w:color="auto"/>
              <w:right w:val="single" w:sz="4" w:space="0" w:color="auto"/>
            </w:tcBorders>
            <w:vAlign w:val="center"/>
          </w:tcPr>
          <w:p w14:paraId="4916556C" w14:textId="6E131745" w:rsidR="00886E13" w:rsidRPr="00886E13" w:rsidRDefault="00886E13" w:rsidP="00886E13">
            <w:pPr>
              <w:jc w:val="center"/>
              <w:rPr>
                <w:bCs/>
                <w:color w:val="000000"/>
                <w:sz w:val="24"/>
                <w:szCs w:val="24"/>
              </w:rPr>
            </w:pPr>
            <w:r w:rsidRPr="00886E13">
              <w:rPr>
                <w:bCs/>
                <w:color w:val="000000"/>
                <w:sz w:val="24"/>
                <w:szCs w:val="24"/>
              </w:rPr>
              <w:t>29</w:t>
            </w:r>
          </w:p>
        </w:tc>
      </w:tr>
      <w:tr w:rsidR="00886E13" w:rsidRPr="004D3EFD" w14:paraId="4916557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6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6F" w14:textId="77777777" w:rsidR="00886E13" w:rsidRPr="004D3EFD" w:rsidRDefault="00886E13" w:rsidP="00886E13">
            <w:pPr>
              <w:rPr>
                <w:color w:val="000000"/>
                <w:sz w:val="24"/>
                <w:szCs w:val="24"/>
              </w:rPr>
            </w:pPr>
            <w:r w:rsidRPr="004D3EFD">
              <w:rPr>
                <w:color w:val="000000"/>
                <w:sz w:val="24"/>
                <w:szCs w:val="24"/>
              </w:rPr>
              <w:t xml:space="preserve">Lopšelis-darželis „Kastytis“ </w:t>
            </w:r>
          </w:p>
        </w:tc>
        <w:tc>
          <w:tcPr>
            <w:tcW w:w="3686" w:type="dxa"/>
            <w:tcBorders>
              <w:top w:val="single" w:sz="4" w:space="0" w:color="auto"/>
              <w:left w:val="single" w:sz="4" w:space="0" w:color="auto"/>
              <w:bottom w:val="single" w:sz="4" w:space="0" w:color="auto"/>
              <w:right w:val="single" w:sz="4" w:space="0" w:color="auto"/>
            </w:tcBorders>
            <w:vAlign w:val="center"/>
          </w:tcPr>
          <w:p w14:paraId="49165570" w14:textId="6D709E1C" w:rsidR="00886E13" w:rsidRPr="00886E13" w:rsidRDefault="00886E13" w:rsidP="00886E13">
            <w:pPr>
              <w:jc w:val="center"/>
              <w:rPr>
                <w:bCs/>
                <w:color w:val="000000"/>
                <w:sz w:val="24"/>
                <w:szCs w:val="24"/>
              </w:rPr>
            </w:pPr>
            <w:r w:rsidRPr="00886E13">
              <w:rPr>
                <w:bCs/>
                <w:color w:val="000000"/>
                <w:sz w:val="24"/>
                <w:szCs w:val="24"/>
              </w:rPr>
              <w:t>49</w:t>
            </w:r>
          </w:p>
        </w:tc>
      </w:tr>
      <w:tr w:rsidR="00886E13" w:rsidRPr="004D3EFD" w14:paraId="4916557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72" w14:textId="77777777" w:rsidR="00886E13" w:rsidRPr="004D3EFD" w:rsidRDefault="00886E13" w:rsidP="00886E13">
            <w:pPr>
              <w:numPr>
                <w:ilvl w:val="0"/>
                <w:numId w:val="4"/>
              </w:numPr>
              <w:tabs>
                <w:tab w:val="center" w:pos="4320"/>
                <w:tab w:val="right" w:pos="8640"/>
              </w:tabs>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73" w14:textId="77777777" w:rsidR="00886E13" w:rsidRPr="00557306" w:rsidRDefault="00886E13" w:rsidP="00886E13">
            <w:pPr>
              <w:rPr>
                <w:b/>
                <w:color w:val="000000"/>
                <w:sz w:val="24"/>
                <w:szCs w:val="24"/>
              </w:rPr>
            </w:pPr>
            <w:r w:rsidRPr="00557306">
              <w:rPr>
                <w:b/>
                <w:color w:val="000000"/>
                <w:sz w:val="24"/>
                <w:szCs w:val="24"/>
              </w:rPr>
              <w:t xml:space="preserve">Lopšelis-darželis „Varpelis“ </w:t>
            </w:r>
          </w:p>
        </w:tc>
        <w:tc>
          <w:tcPr>
            <w:tcW w:w="3686" w:type="dxa"/>
            <w:tcBorders>
              <w:top w:val="single" w:sz="4" w:space="0" w:color="auto"/>
              <w:left w:val="single" w:sz="4" w:space="0" w:color="auto"/>
              <w:bottom w:val="single" w:sz="4" w:space="0" w:color="auto"/>
              <w:right w:val="single" w:sz="4" w:space="0" w:color="auto"/>
            </w:tcBorders>
            <w:vAlign w:val="center"/>
          </w:tcPr>
          <w:p w14:paraId="49165574" w14:textId="09A37232" w:rsidR="00886E13" w:rsidRPr="00886E13" w:rsidRDefault="007B101D" w:rsidP="00886E13">
            <w:pPr>
              <w:jc w:val="center"/>
              <w:rPr>
                <w:bCs/>
                <w:color w:val="000000"/>
                <w:sz w:val="24"/>
                <w:szCs w:val="24"/>
              </w:rPr>
            </w:pPr>
            <w:r w:rsidRPr="00370594">
              <w:rPr>
                <w:b/>
                <w:bCs/>
                <w:color w:val="000000" w:themeColor="text1"/>
                <w:sz w:val="24"/>
                <w:szCs w:val="24"/>
              </w:rPr>
              <w:t>29</w:t>
            </w:r>
            <w:r w:rsidRPr="00370594">
              <w:rPr>
                <w:bCs/>
                <w:color w:val="000000" w:themeColor="text1"/>
                <w:sz w:val="24"/>
                <w:szCs w:val="24"/>
              </w:rPr>
              <w:t xml:space="preserve"> </w:t>
            </w:r>
            <w:r w:rsidR="00886E13" w:rsidRPr="00370594">
              <w:rPr>
                <w:bCs/>
                <w:strike/>
                <w:color w:val="000000" w:themeColor="text1"/>
                <w:sz w:val="24"/>
                <w:szCs w:val="24"/>
              </w:rPr>
              <w:t>30</w:t>
            </w:r>
          </w:p>
        </w:tc>
      </w:tr>
      <w:tr w:rsidR="00886E13" w:rsidRPr="004D3EFD" w14:paraId="4916557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7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77" w14:textId="77777777" w:rsidR="00886E13" w:rsidRPr="004D3EFD" w:rsidRDefault="00886E13" w:rsidP="00886E13">
            <w:pPr>
              <w:rPr>
                <w:color w:val="000000"/>
                <w:sz w:val="24"/>
                <w:szCs w:val="24"/>
              </w:rPr>
            </w:pPr>
            <w:r w:rsidRPr="004D3EFD">
              <w:rPr>
                <w:color w:val="000000"/>
                <w:sz w:val="24"/>
                <w:szCs w:val="24"/>
              </w:rPr>
              <w:t xml:space="preserve">Lopšelis-darželis „Kregždutė“ </w:t>
            </w:r>
          </w:p>
        </w:tc>
        <w:tc>
          <w:tcPr>
            <w:tcW w:w="3686" w:type="dxa"/>
            <w:tcBorders>
              <w:top w:val="single" w:sz="4" w:space="0" w:color="auto"/>
              <w:left w:val="single" w:sz="4" w:space="0" w:color="auto"/>
              <w:bottom w:val="single" w:sz="4" w:space="0" w:color="auto"/>
              <w:right w:val="single" w:sz="4" w:space="0" w:color="auto"/>
            </w:tcBorders>
            <w:vAlign w:val="center"/>
          </w:tcPr>
          <w:p w14:paraId="49165578" w14:textId="296D3688" w:rsidR="00886E13" w:rsidRPr="00886E13" w:rsidRDefault="00886E13" w:rsidP="00886E13">
            <w:pPr>
              <w:jc w:val="center"/>
              <w:rPr>
                <w:bCs/>
                <w:color w:val="000000"/>
                <w:sz w:val="24"/>
                <w:szCs w:val="24"/>
              </w:rPr>
            </w:pPr>
            <w:r w:rsidRPr="00886E13">
              <w:rPr>
                <w:bCs/>
                <w:sz w:val="24"/>
                <w:szCs w:val="24"/>
              </w:rPr>
              <w:t>38</w:t>
            </w:r>
          </w:p>
        </w:tc>
      </w:tr>
      <w:tr w:rsidR="00886E13" w:rsidRPr="004D3EFD" w14:paraId="4916557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7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7B" w14:textId="77777777" w:rsidR="00886E13" w:rsidRPr="00557306" w:rsidRDefault="00886E13" w:rsidP="00886E13">
            <w:pPr>
              <w:rPr>
                <w:b/>
                <w:color w:val="000000"/>
                <w:sz w:val="24"/>
                <w:szCs w:val="24"/>
              </w:rPr>
            </w:pPr>
            <w:r w:rsidRPr="00557306">
              <w:rPr>
                <w:b/>
                <w:color w:val="000000"/>
                <w:sz w:val="24"/>
                <w:szCs w:val="24"/>
              </w:rPr>
              <w:t xml:space="preserve">Lopšelis-darželis „Pasaka“ </w:t>
            </w:r>
          </w:p>
        </w:tc>
        <w:tc>
          <w:tcPr>
            <w:tcW w:w="3686" w:type="dxa"/>
            <w:tcBorders>
              <w:top w:val="single" w:sz="4" w:space="0" w:color="auto"/>
              <w:left w:val="single" w:sz="4" w:space="0" w:color="auto"/>
              <w:bottom w:val="single" w:sz="4" w:space="0" w:color="auto"/>
              <w:right w:val="single" w:sz="4" w:space="0" w:color="auto"/>
            </w:tcBorders>
            <w:vAlign w:val="center"/>
          </w:tcPr>
          <w:p w14:paraId="4916557C" w14:textId="1D521372" w:rsidR="00886E13" w:rsidRPr="00886E13" w:rsidRDefault="0087060C" w:rsidP="00886E13">
            <w:pPr>
              <w:jc w:val="center"/>
              <w:rPr>
                <w:color w:val="000000"/>
                <w:sz w:val="24"/>
                <w:szCs w:val="24"/>
              </w:rPr>
            </w:pPr>
            <w:r w:rsidRPr="00370594">
              <w:rPr>
                <w:b/>
                <w:color w:val="000000" w:themeColor="text1"/>
                <w:sz w:val="24"/>
                <w:szCs w:val="24"/>
              </w:rPr>
              <w:t>55</w:t>
            </w:r>
            <w:r w:rsidRPr="00370594">
              <w:rPr>
                <w:color w:val="000000" w:themeColor="text1"/>
                <w:sz w:val="24"/>
                <w:szCs w:val="24"/>
              </w:rPr>
              <w:t xml:space="preserve"> </w:t>
            </w:r>
            <w:r w:rsidR="00886E13" w:rsidRPr="00370594">
              <w:rPr>
                <w:strike/>
                <w:color w:val="000000" w:themeColor="text1"/>
                <w:sz w:val="24"/>
                <w:szCs w:val="24"/>
              </w:rPr>
              <w:t>54</w:t>
            </w:r>
          </w:p>
        </w:tc>
      </w:tr>
      <w:tr w:rsidR="00886E13" w:rsidRPr="004D3EFD" w14:paraId="4916558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7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7F" w14:textId="77777777" w:rsidR="00886E13" w:rsidRPr="004D3EFD" w:rsidRDefault="00886E13" w:rsidP="00886E13">
            <w:pPr>
              <w:rPr>
                <w:color w:val="000000"/>
                <w:sz w:val="24"/>
                <w:szCs w:val="24"/>
              </w:rPr>
            </w:pPr>
            <w:r w:rsidRPr="004D3EFD">
              <w:rPr>
                <w:color w:val="000000"/>
                <w:sz w:val="24"/>
                <w:szCs w:val="24"/>
              </w:rPr>
              <w:t xml:space="preserve">Lopšelis-darželis „Žvaigždutė“ </w:t>
            </w:r>
          </w:p>
        </w:tc>
        <w:tc>
          <w:tcPr>
            <w:tcW w:w="3686" w:type="dxa"/>
            <w:tcBorders>
              <w:top w:val="single" w:sz="4" w:space="0" w:color="auto"/>
              <w:left w:val="single" w:sz="4" w:space="0" w:color="auto"/>
              <w:bottom w:val="single" w:sz="4" w:space="0" w:color="auto"/>
              <w:right w:val="single" w:sz="4" w:space="0" w:color="auto"/>
            </w:tcBorders>
            <w:vAlign w:val="center"/>
          </w:tcPr>
          <w:p w14:paraId="49165580" w14:textId="320C5838" w:rsidR="00886E13" w:rsidRPr="00886E13" w:rsidRDefault="00886E13" w:rsidP="00886E13">
            <w:pPr>
              <w:jc w:val="center"/>
              <w:rPr>
                <w:bCs/>
                <w:color w:val="000000"/>
                <w:sz w:val="24"/>
                <w:szCs w:val="24"/>
              </w:rPr>
            </w:pPr>
            <w:r w:rsidRPr="00886E13">
              <w:rPr>
                <w:bCs/>
                <w:sz w:val="24"/>
                <w:szCs w:val="24"/>
              </w:rPr>
              <w:t>49</w:t>
            </w:r>
          </w:p>
        </w:tc>
      </w:tr>
      <w:tr w:rsidR="00886E13" w:rsidRPr="004D3EFD" w14:paraId="4916558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8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83" w14:textId="77777777" w:rsidR="00886E13" w:rsidRPr="004D3EFD" w:rsidRDefault="00886E13" w:rsidP="00886E13">
            <w:pPr>
              <w:rPr>
                <w:color w:val="000000"/>
                <w:sz w:val="24"/>
                <w:szCs w:val="24"/>
              </w:rPr>
            </w:pPr>
            <w:r w:rsidRPr="004D3EFD">
              <w:rPr>
                <w:color w:val="000000"/>
                <w:sz w:val="24"/>
                <w:szCs w:val="24"/>
              </w:rPr>
              <w:t xml:space="preserve">Lopšelis-darželis „Riešutėlis“ </w:t>
            </w:r>
          </w:p>
        </w:tc>
        <w:tc>
          <w:tcPr>
            <w:tcW w:w="3686" w:type="dxa"/>
            <w:tcBorders>
              <w:top w:val="single" w:sz="4" w:space="0" w:color="auto"/>
              <w:left w:val="single" w:sz="4" w:space="0" w:color="auto"/>
              <w:bottom w:val="single" w:sz="4" w:space="0" w:color="auto"/>
              <w:right w:val="single" w:sz="4" w:space="0" w:color="auto"/>
            </w:tcBorders>
            <w:vAlign w:val="center"/>
          </w:tcPr>
          <w:p w14:paraId="49165584" w14:textId="1EA11BBC" w:rsidR="00886E13" w:rsidRPr="00886E13" w:rsidRDefault="00886E13" w:rsidP="00886E13">
            <w:pPr>
              <w:jc w:val="center"/>
              <w:rPr>
                <w:bCs/>
                <w:color w:val="000000"/>
                <w:sz w:val="24"/>
                <w:szCs w:val="24"/>
              </w:rPr>
            </w:pPr>
            <w:r w:rsidRPr="00886E13">
              <w:rPr>
                <w:bCs/>
                <w:color w:val="000000"/>
                <w:sz w:val="24"/>
                <w:szCs w:val="24"/>
              </w:rPr>
              <w:t>40</w:t>
            </w:r>
          </w:p>
        </w:tc>
      </w:tr>
      <w:tr w:rsidR="00886E13" w:rsidRPr="004D3EFD" w14:paraId="49165589"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8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87" w14:textId="77777777" w:rsidR="00886E13" w:rsidRPr="00370594" w:rsidRDefault="00886E13" w:rsidP="00886E13">
            <w:pPr>
              <w:rPr>
                <w:color w:val="000000"/>
                <w:sz w:val="24"/>
                <w:szCs w:val="24"/>
              </w:rPr>
            </w:pPr>
            <w:r w:rsidRPr="00370594">
              <w:rPr>
                <w:color w:val="000000"/>
                <w:sz w:val="24"/>
                <w:szCs w:val="24"/>
              </w:rPr>
              <w:t xml:space="preserve">Lopšelis-darželis „Rugelis“ </w:t>
            </w:r>
          </w:p>
        </w:tc>
        <w:tc>
          <w:tcPr>
            <w:tcW w:w="3686" w:type="dxa"/>
            <w:tcBorders>
              <w:top w:val="single" w:sz="4" w:space="0" w:color="auto"/>
              <w:left w:val="single" w:sz="4" w:space="0" w:color="auto"/>
              <w:bottom w:val="single" w:sz="4" w:space="0" w:color="auto"/>
              <w:right w:val="single" w:sz="4" w:space="0" w:color="auto"/>
            </w:tcBorders>
            <w:vAlign w:val="center"/>
          </w:tcPr>
          <w:p w14:paraId="49165588" w14:textId="23A2087F" w:rsidR="00886E13" w:rsidRPr="00370594" w:rsidRDefault="00886E13" w:rsidP="00886E13">
            <w:pPr>
              <w:jc w:val="center"/>
              <w:rPr>
                <w:bCs/>
                <w:color w:val="000000"/>
                <w:sz w:val="24"/>
                <w:szCs w:val="24"/>
              </w:rPr>
            </w:pPr>
            <w:r w:rsidRPr="00370594">
              <w:rPr>
                <w:bCs/>
                <w:color w:val="000000" w:themeColor="text1"/>
                <w:sz w:val="24"/>
                <w:szCs w:val="24"/>
              </w:rPr>
              <w:t>38</w:t>
            </w:r>
          </w:p>
        </w:tc>
      </w:tr>
      <w:tr w:rsidR="00886E13" w:rsidRPr="004D3EFD" w14:paraId="4916558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8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8B" w14:textId="77777777" w:rsidR="00886E13" w:rsidRPr="004D3EFD" w:rsidRDefault="00886E13" w:rsidP="00886E13">
            <w:pPr>
              <w:rPr>
                <w:color w:val="000000"/>
                <w:sz w:val="24"/>
                <w:szCs w:val="24"/>
              </w:rPr>
            </w:pPr>
            <w:r w:rsidRPr="004D3EFD">
              <w:rPr>
                <w:color w:val="000000"/>
                <w:sz w:val="24"/>
                <w:szCs w:val="24"/>
              </w:rPr>
              <w:t xml:space="preserve">Lopšelis-darželis „Dobilas“ </w:t>
            </w:r>
          </w:p>
        </w:tc>
        <w:tc>
          <w:tcPr>
            <w:tcW w:w="3686" w:type="dxa"/>
            <w:tcBorders>
              <w:top w:val="single" w:sz="4" w:space="0" w:color="auto"/>
              <w:left w:val="single" w:sz="4" w:space="0" w:color="auto"/>
              <w:bottom w:val="single" w:sz="4" w:space="0" w:color="auto"/>
              <w:right w:val="single" w:sz="4" w:space="0" w:color="auto"/>
            </w:tcBorders>
            <w:vAlign w:val="center"/>
          </w:tcPr>
          <w:p w14:paraId="4916558C" w14:textId="3061C760" w:rsidR="00886E13" w:rsidRPr="00886E13" w:rsidRDefault="00886E13" w:rsidP="00886E13">
            <w:pPr>
              <w:jc w:val="center"/>
              <w:rPr>
                <w:bCs/>
                <w:color w:val="000000"/>
                <w:sz w:val="24"/>
                <w:szCs w:val="24"/>
              </w:rPr>
            </w:pPr>
            <w:r w:rsidRPr="00886E13">
              <w:rPr>
                <w:bCs/>
                <w:color w:val="000000"/>
                <w:sz w:val="24"/>
                <w:szCs w:val="24"/>
              </w:rPr>
              <w:t>46</w:t>
            </w:r>
          </w:p>
        </w:tc>
      </w:tr>
      <w:tr w:rsidR="00886E13" w:rsidRPr="004D3EFD" w14:paraId="49165591"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8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8F" w14:textId="77777777" w:rsidR="00886E13" w:rsidRPr="004D3EFD" w:rsidRDefault="00886E13" w:rsidP="00886E13">
            <w:pPr>
              <w:rPr>
                <w:color w:val="000000"/>
                <w:sz w:val="24"/>
                <w:szCs w:val="24"/>
              </w:rPr>
            </w:pPr>
            <w:r w:rsidRPr="004D3EFD">
              <w:rPr>
                <w:color w:val="000000"/>
                <w:sz w:val="24"/>
                <w:szCs w:val="24"/>
              </w:rPr>
              <w:t xml:space="preserve">Lopšelis-darželis „Vaivorykštė“ </w:t>
            </w:r>
          </w:p>
        </w:tc>
        <w:tc>
          <w:tcPr>
            <w:tcW w:w="3686" w:type="dxa"/>
            <w:tcBorders>
              <w:top w:val="single" w:sz="4" w:space="0" w:color="auto"/>
              <w:left w:val="single" w:sz="4" w:space="0" w:color="auto"/>
              <w:bottom w:val="single" w:sz="4" w:space="0" w:color="auto"/>
              <w:right w:val="single" w:sz="4" w:space="0" w:color="auto"/>
            </w:tcBorders>
            <w:vAlign w:val="center"/>
          </w:tcPr>
          <w:p w14:paraId="49165590" w14:textId="322A6AF1" w:rsidR="00886E13" w:rsidRPr="00886E13" w:rsidRDefault="00886E13" w:rsidP="00886E13">
            <w:pPr>
              <w:jc w:val="center"/>
              <w:rPr>
                <w:bCs/>
                <w:color w:val="000000"/>
                <w:sz w:val="24"/>
                <w:szCs w:val="24"/>
              </w:rPr>
            </w:pPr>
            <w:r w:rsidRPr="00886E13">
              <w:rPr>
                <w:bCs/>
                <w:color w:val="000000"/>
                <w:sz w:val="24"/>
                <w:szCs w:val="24"/>
              </w:rPr>
              <w:t>39</w:t>
            </w:r>
          </w:p>
        </w:tc>
      </w:tr>
      <w:tr w:rsidR="00886E13" w:rsidRPr="004D3EFD" w14:paraId="4916559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9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93" w14:textId="77777777" w:rsidR="00886E13" w:rsidRPr="004D3EFD" w:rsidRDefault="00886E13" w:rsidP="00886E13">
            <w:pPr>
              <w:rPr>
                <w:color w:val="000000"/>
                <w:sz w:val="24"/>
                <w:szCs w:val="24"/>
              </w:rPr>
            </w:pPr>
            <w:r w:rsidRPr="004D3EFD">
              <w:rPr>
                <w:color w:val="000000"/>
                <w:sz w:val="24"/>
                <w:szCs w:val="24"/>
              </w:rPr>
              <w:t xml:space="preserve">Lopšelis-darželis „Vaikystė“ </w:t>
            </w:r>
          </w:p>
        </w:tc>
        <w:tc>
          <w:tcPr>
            <w:tcW w:w="3686" w:type="dxa"/>
            <w:tcBorders>
              <w:top w:val="single" w:sz="4" w:space="0" w:color="auto"/>
              <w:left w:val="single" w:sz="4" w:space="0" w:color="auto"/>
              <w:bottom w:val="single" w:sz="4" w:space="0" w:color="auto"/>
              <w:right w:val="single" w:sz="4" w:space="0" w:color="auto"/>
            </w:tcBorders>
            <w:vAlign w:val="center"/>
          </w:tcPr>
          <w:p w14:paraId="49165594" w14:textId="20557AD1" w:rsidR="00886E13" w:rsidRPr="00886E13" w:rsidRDefault="00886E13" w:rsidP="00886E13">
            <w:pPr>
              <w:jc w:val="center"/>
              <w:rPr>
                <w:bCs/>
                <w:color w:val="000000"/>
                <w:sz w:val="24"/>
                <w:szCs w:val="24"/>
              </w:rPr>
            </w:pPr>
            <w:r w:rsidRPr="00886E13">
              <w:rPr>
                <w:bCs/>
                <w:color w:val="000000"/>
                <w:sz w:val="24"/>
                <w:szCs w:val="24"/>
              </w:rPr>
              <w:t>56</w:t>
            </w:r>
          </w:p>
        </w:tc>
      </w:tr>
      <w:tr w:rsidR="00886E13" w:rsidRPr="004D3EFD" w14:paraId="49165599"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9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97" w14:textId="77777777" w:rsidR="00886E13" w:rsidRPr="00557306" w:rsidRDefault="00886E13" w:rsidP="00886E13">
            <w:pPr>
              <w:rPr>
                <w:color w:val="000000"/>
                <w:sz w:val="24"/>
                <w:szCs w:val="24"/>
              </w:rPr>
            </w:pPr>
            <w:r w:rsidRPr="00557306">
              <w:rPr>
                <w:color w:val="000000"/>
                <w:sz w:val="24"/>
                <w:szCs w:val="24"/>
              </w:rPr>
              <w:t xml:space="preserve">Lopšelis-darželis „Papartis“ </w:t>
            </w:r>
          </w:p>
        </w:tc>
        <w:tc>
          <w:tcPr>
            <w:tcW w:w="3686" w:type="dxa"/>
            <w:tcBorders>
              <w:top w:val="single" w:sz="4" w:space="0" w:color="auto"/>
              <w:left w:val="single" w:sz="4" w:space="0" w:color="auto"/>
              <w:bottom w:val="single" w:sz="4" w:space="0" w:color="auto"/>
              <w:right w:val="single" w:sz="4" w:space="0" w:color="auto"/>
            </w:tcBorders>
            <w:vAlign w:val="center"/>
          </w:tcPr>
          <w:p w14:paraId="49165598" w14:textId="20488A45" w:rsidR="00886E13" w:rsidRPr="00557306" w:rsidRDefault="003F0FEA" w:rsidP="00557306">
            <w:pPr>
              <w:jc w:val="center"/>
              <w:rPr>
                <w:bCs/>
                <w:strike/>
                <w:color w:val="000000"/>
                <w:sz w:val="24"/>
                <w:szCs w:val="24"/>
              </w:rPr>
            </w:pPr>
            <w:r w:rsidRPr="00557306">
              <w:rPr>
                <w:bCs/>
                <w:color w:val="000000"/>
                <w:sz w:val="24"/>
                <w:szCs w:val="24"/>
              </w:rPr>
              <w:t xml:space="preserve"> </w:t>
            </w:r>
            <w:r w:rsidR="00557306" w:rsidRPr="00557306">
              <w:rPr>
                <w:bCs/>
                <w:color w:val="000000"/>
                <w:sz w:val="24"/>
                <w:szCs w:val="24"/>
              </w:rPr>
              <w:t>47</w:t>
            </w:r>
          </w:p>
        </w:tc>
      </w:tr>
      <w:tr w:rsidR="00886E13" w:rsidRPr="004D3EFD" w14:paraId="4916559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9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9B" w14:textId="77777777" w:rsidR="00886E13" w:rsidRPr="004D3EFD" w:rsidRDefault="00886E13" w:rsidP="00886E13">
            <w:pPr>
              <w:rPr>
                <w:color w:val="000000"/>
                <w:sz w:val="24"/>
                <w:szCs w:val="24"/>
              </w:rPr>
            </w:pPr>
            <w:r w:rsidRPr="004D3EFD">
              <w:rPr>
                <w:color w:val="000000"/>
                <w:sz w:val="24"/>
                <w:szCs w:val="24"/>
              </w:rPr>
              <w:t xml:space="preserve">Lopšelis-darželis „Žilvitis“ </w:t>
            </w:r>
          </w:p>
        </w:tc>
        <w:tc>
          <w:tcPr>
            <w:tcW w:w="3686" w:type="dxa"/>
            <w:tcBorders>
              <w:top w:val="single" w:sz="4" w:space="0" w:color="auto"/>
              <w:left w:val="single" w:sz="4" w:space="0" w:color="auto"/>
              <w:bottom w:val="single" w:sz="4" w:space="0" w:color="auto"/>
              <w:right w:val="single" w:sz="4" w:space="0" w:color="auto"/>
            </w:tcBorders>
            <w:vAlign w:val="center"/>
          </w:tcPr>
          <w:p w14:paraId="4916559C" w14:textId="1A2CBD64" w:rsidR="00886E13" w:rsidRPr="00886E13" w:rsidRDefault="00886E13" w:rsidP="00886E13">
            <w:pPr>
              <w:jc w:val="center"/>
              <w:rPr>
                <w:bCs/>
                <w:color w:val="000000"/>
                <w:sz w:val="24"/>
                <w:szCs w:val="24"/>
              </w:rPr>
            </w:pPr>
            <w:r w:rsidRPr="00886E13">
              <w:rPr>
                <w:bCs/>
                <w:sz w:val="24"/>
                <w:szCs w:val="24"/>
              </w:rPr>
              <w:t>47</w:t>
            </w:r>
          </w:p>
        </w:tc>
      </w:tr>
      <w:tr w:rsidR="00886E13" w:rsidRPr="004D3EFD" w14:paraId="491655A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9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9F" w14:textId="77777777" w:rsidR="00886E13" w:rsidRPr="004D3EFD" w:rsidRDefault="00886E13" w:rsidP="00886E13">
            <w:pPr>
              <w:rPr>
                <w:color w:val="000000"/>
                <w:sz w:val="24"/>
                <w:szCs w:val="24"/>
              </w:rPr>
            </w:pPr>
            <w:r w:rsidRPr="004D3EFD">
              <w:rPr>
                <w:color w:val="000000"/>
                <w:sz w:val="24"/>
                <w:szCs w:val="24"/>
              </w:rPr>
              <w:t xml:space="preserve">Lopšelis-darželis „Puriena“ </w:t>
            </w:r>
          </w:p>
        </w:tc>
        <w:tc>
          <w:tcPr>
            <w:tcW w:w="3686" w:type="dxa"/>
            <w:tcBorders>
              <w:top w:val="single" w:sz="4" w:space="0" w:color="auto"/>
              <w:left w:val="single" w:sz="4" w:space="0" w:color="auto"/>
              <w:bottom w:val="single" w:sz="4" w:space="0" w:color="auto"/>
              <w:right w:val="single" w:sz="4" w:space="0" w:color="auto"/>
            </w:tcBorders>
            <w:vAlign w:val="center"/>
          </w:tcPr>
          <w:p w14:paraId="491655A0" w14:textId="3AC4AE68" w:rsidR="00886E13" w:rsidRPr="0017258F" w:rsidRDefault="00886E13" w:rsidP="00886E13">
            <w:pPr>
              <w:jc w:val="center"/>
              <w:rPr>
                <w:bCs/>
                <w:color w:val="000000"/>
                <w:sz w:val="24"/>
                <w:szCs w:val="24"/>
              </w:rPr>
            </w:pPr>
            <w:r w:rsidRPr="0017258F">
              <w:rPr>
                <w:bCs/>
                <w:color w:val="000000"/>
                <w:sz w:val="24"/>
                <w:szCs w:val="24"/>
              </w:rPr>
              <w:t>51</w:t>
            </w:r>
          </w:p>
        </w:tc>
      </w:tr>
      <w:tr w:rsidR="00886E13" w:rsidRPr="004D3EFD" w14:paraId="491655A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A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A3" w14:textId="77777777" w:rsidR="00886E13" w:rsidRPr="004D3EFD" w:rsidRDefault="00886E13" w:rsidP="00886E13">
            <w:pPr>
              <w:tabs>
                <w:tab w:val="right" w:pos="5596"/>
              </w:tabs>
              <w:rPr>
                <w:color w:val="000000"/>
                <w:sz w:val="24"/>
                <w:szCs w:val="24"/>
              </w:rPr>
            </w:pPr>
            <w:r w:rsidRPr="004D3EFD">
              <w:rPr>
                <w:color w:val="000000"/>
                <w:sz w:val="24"/>
                <w:szCs w:val="24"/>
              </w:rPr>
              <w:t xml:space="preserve">Lopšelis-darželis „Voveraitė“ </w:t>
            </w:r>
            <w:r w:rsidRPr="004D3EFD">
              <w:rPr>
                <w:color w:val="000000"/>
                <w:sz w:val="24"/>
                <w:szCs w:val="24"/>
              </w:rPr>
              <w:tab/>
            </w:r>
          </w:p>
        </w:tc>
        <w:tc>
          <w:tcPr>
            <w:tcW w:w="3686" w:type="dxa"/>
            <w:tcBorders>
              <w:top w:val="single" w:sz="4" w:space="0" w:color="auto"/>
              <w:left w:val="single" w:sz="4" w:space="0" w:color="auto"/>
              <w:bottom w:val="single" w:sz="4" w:space="0" w:color="auto"/>
              <w:right w:val="single" w:sz="4" w:space="0" w:color="auto"/>
            </w:tcBorders>
            <w:vAlign w:val="center"/>
          </w:tcPr>
          <w:p w14:paraId="491655A4" w14:textId="2663A15A" w:rsidR="00886E13" w:rsidRPr="0017258F" w:rsidRDefault="00886E13" w:rsidP="00886E13">
            <w:pPr>
              <w:jc w:val="center"/>
              <w:rPr>
                <w:bCs/>
                <w:color w:val="000000"/>
                <w:sz w:val="24"/>
                <w:szCs w:val="24"/>
              </w:rPr>
            </w:pPr>
            <w:r w:rsidRPr="00446B8D">
              <w:rPr>
                <w:bCs/>
                <w:color w:val="000000"/>
                <w:sz w:val="24"/>
                <w:szCs w:val="24"/>
              </w:rPr>
              <w:t>43</w:t>
            </w:r>
          </w:p>
        </w:tc>
      </w:tr>
      <w:tr w:rsidR="00886E13" w:rsidRPr="004D3EFD" w14:paraId="491655A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A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A7" w14:textId="77777777" w:rsidR="00886E13" w:rsidRPr="004D3EFD" w:rsidRDefault="00886E13" w:rsidP="00886E13">
            <w:pPr>
              <w:rPr>
                <w:color w:val="000000"/>
                <w:sz w:val="24"/>
                <w:szCs w:val="24"/>
              </w:rPr>
            </w:pPr>
            <w:r w:rsidRPr="004D3EFD">
              <w:rPr>
                <w:color w:val="000000"/>
                <w:sz w:val="24"/>
                <w:szCs w:val="24"/>
              </w:rPr>
              <w:t xml:space="preserve">Lopšelis-darželis „Rūta“ </w:t>
            </w:r>
          </w:p>
        </w:tc>
        <w:tc>
          <w:tcPr>
            <w:tcW w:w="3686" w:type="dxa"/>
            <w:tcBorders>
              <w:top w:val="single" w:sz="4" w:space="0" w:color="auto"/>
              <w:left w:val="single" w:sz="4" w:space="0" w:color="auto"/>
              <w:bottom w:val="single" w:sz="4" w:space="0" w:color="auto"/>
              <w:right w:val="single" w:sz="4" w:space="0" w:color="auto"/>
            </w:tcBorders>
            <w:vAlign w:val="center"/>
          </w:tcPr>
          <w:p w14:paraId="491655A8" w14:textId="5731BDCE" w:rsidR="00886E13" w:rsidRPr="0017258F" w:rsidRDefault="00886E13" w:rsidP="00886E13">
            <w:pPr>
              <w:jc w:val="center"/>
              <w:rPr>
                <w:bCs/>
                <w:color w:val="000000"/>
                <w:sz w:val="24"/>
                <w:szCs w:val="24"/>
              </w:rPr>
            </w:pPr>
            <w:r w:rsidRPr="0017258F">
              <w:rPr>
                <w:bCs/>
                <w:color w:val="000000"/>
                <w:sz w:val="24"/>
                <w:szCs w:val="24"/>
              </w:rPr>
              <w:t>37</w:t>
            </w:r>
          </w:p>
        </w:tc>
      </w:tr>
      <w:tr w:rsidR="00886E13" w:rsidRPr="004D3EFD" w14:paraId="491655A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A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AB" w14:textId="77777777" w:rsidR="00886E13" w:rsidRPr="004D3EFD" w:rsidRDefault="00886E13" w:rsidP="00886E13">
            <w:pPr>
              <w:rPr>
                <w:color w:val="000000"/>
                <w:sz w:val="24"/>
                <w:szCs w:val="24"/>
              </w:rPr>
            </w:pPr>
            <w:r w:rsidRPr="004D3EFD">
              <w:rPr>
                <w:color w:val="000000"/>
                <w:sz w:val="24"/>
                <w:szCs w:val="24"/>
              </w:rPr>
              <w:t xml:space="preserve">Lopšelis-darželis „Taika“ </w:t>
            </w:r>
          </w:p>
        </w:tc>
        <w:tc>
          <w:tcPr>
            <w:tcW w:w="3686" w:type="dxa"/>
            <w:tcBorders>
              <w:top w:val="single" w:sz="4" w:space="0" w:color="auto"/>
              <w:left w:val="single" w:sz="4" w:space="0" w:color="auto"/>
              <w:bottom w:val="single" w:sz="4" w:space="0" w:color="auto"/>
              <w:right w:val="single" w:sz="4" w:space="0" w:color="auto"/>
            </w:tcBorders>
            <w:vAlign w:val="center"/>
          </w:tcPr>
          <w:p w14:paraId="491655AC" w14:textId="2A4B65F3" w:rsidR="00886E13" w:rsidRPr="00081564" w:rsidRDefault="00886E13" w:rsidP="00886E13">
            <w:pPr>
              <w:jc w:val="center"/>
              <w:rPr>
                <w:bCs/>
                <w:color w:val="000000"/>
                <w:sz w:val="24"/>
                <w:szCs w:val="24"/>
              </w:rPr>
            </w:pPr>
            <w:r>
              <w:rPr>
                <w:bCs/>
                <w:color w:val="000000"/>
                <w:sz w:val="24"/>
                <w:szCs w:val="24"/>
              </w:rPr>
              <w:t>39</w:t>
            </w:r>
          </w:p>
        </w:tc>
      </w:tr>
      <w:tr w:rsidR="00886E13" w:rsidRPr="004D3EFD" w14:paraId="491655B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A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AF" w14:textId="77777777" w:rsidR="00886E13" w:rsidRPr="004D3EFD" w:rsidRDefault="00886E13" w:rsidP="00886E13">
            <w:pPr>
              <w:rPr>
                <w:color w:val="000000"/>
                <w:sz w:val="24"/>
                <w:szCs w:val="24"/>
              </w:rPr>
            </w:pPr>
            <w:r w:rsidRPr="004D3EFD">
              <w:rPr>
                <w:color w:val="000000"/>
                <w:sz w:val="24"/>
                <w:szCs w:val="24"/>
              </w:rPr>
              <w:t xml:space="preserve">Lopšelis-darželis „Diemedis“ </w:t>
            </w:r>
          </w:p>
        </w:tc>
        <w:tc>
          <w:tcPr>
            <w:tcW w:w="3686" w:type="dxa"/>
            <w:tcBorders>
              <w:top w:val="single" w:sz="4" w:space="0" w:color="auto"/>
              <w:left w:val="single" w:sz="4" w:space="0" w:color="auto"/>
              <w:bottom w:val="single" w:sz="4" w:space="0" w:color="auto"/>
              <w:right w:val="single" w:sz="4" w:space="0" w:color="auto"/>
            </w:tcBorders>
            <w:vAlign w:val="center"/>
          </w:tcPr>
          <w:p w14:paraId="491655B0" w14:textId="2992D426" w:rsidR="00886E13" w:rsidRPr="0017258F" w:rsidRDefault="00886E13" w:rsidP="00886E13">
            <w:pPr>
              <w:jc w:val="center"/>
              <w:rPr>
                <w:bCs/>
                <w:color w:val="000000"/>
                <w:sz w:val="24"/>
                <w:szCs w:val="24"/>
              </w:rPr>
            </w:pPr>
            <w:r w:rsidRPr="0017258F">
              <w:rPr>
                <w:bCs/>
                <w:color w:val="000000"/>
                <w:sz w:val="24"/>
                <w:szCs w:val="24"/>
              </w:rPr>
              <w:t>46</w:t>
            </w:r>
          </w:p>
        </w:tc>
      </w:tr>
      <w:tr w:rsidR="00886E13" w:rsidRPr="004D3EFD" w14:paraId="491655B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B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B3" w14:textId="77777777" w:rsidR="00886E13" w:rsidRPr="004D3EFD" w:rsidRDefault="00886E13" w:rsidP="00886E13">
            <w:pPr>
              <w:rPr>
                <w:color w:val="000000"/>
                <w:sz w:val="24"/>
                <w:szCs w:val="24"/>
              </w:rPr>
            </w:pPr>
            <w:r w:rsidRPr="004D3EFD">
              <w:rPr>
                <w:color w:val="000000"/>
                <w:sz w:val="24"/>
                <w:szCs w:val="24"/>
              </w:rPr>
              <w:t xml:space="preserve">Regos centras „Linelis“ </w:t>
            </w:r>
          </w:p>
        </w:tc>
        <w:tc>
          <w:tcPr>
            <w:tcW w:w="3686" w:type="dxa"/>
            <w:tcBorders>
              <w:top w:val="single" w:sz="4" w:space="0" w:color="auto"/>
              <w:left w:val="single" w:sz="4" w:space="0" w:color="auto"/>
              <w:bottom w:val="single" w:sz="4" w:space="0" w:color="auto"/>
              <w:right w:val="single" w:sz="4" w:space="0" w:color="auto"/>
            </w:tcBorders>
            <w:vAlign w:val="center"/>
          </w:tcPr>
          <w:p w14:paraId="491655B4" w14:textId="00E18A7A" w:rsidR="00886E13" w:rsidRPr="0017258F" w:rsidRDefault="00886E13" w:rsidP="00886E13">
            <w:pPr>
              <w:jc w:val="center"/>
              <w:rPr>
                <w:color w:val="000000"/>
                <w:sz w:val="24"/>
                <w:szCs w:val="24"/>
              </w:rPr>
            </w:pPr>
            <w:r w:rsidRPr="00CB44CD">
              <w:rPr>
                <w:sz w:val="24"/>
                <w:szCs w:val="24"/>
              </w:rPr>
              <w:t>33</w:t>
            </w:r>
          </w:p>
        </w:tc>
      </w:tr>
      <w:tr w:rsidR="00886E13" w:rsidRPr="004D3EFD" w14:paraId="491655B9"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B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B7" w14:textId="77777777" w:rsidR="00886E13" w:rsidRPr="004D3EFD" w:rsidRDefault="00886E13" w:rsidP="00886E13">
            <w:pPr>
              <w:rPr>
                <w:sz w:val="24"/>
                <w:szCs w:val="24"/>
              </w:rPr>
            </w:pPr>
            <w:r w:rsidRPr="004D3EFD">
              <w:rPr>
                <w:sz w:val="24"/>
                <w:szCs w:val="24"/>
              </w:rPr>
              <w:t xml:space="preserve">Juozo Balčikonio gimnazija </w:t>
            </w:r>
          </w:p>
        </w:tc>
        <w:tc>
          <w:tcPr>
            <w:tcW w:w="3686" w:type="dxa"/>
            <w:tcBorders>
              <w:top w:val="single" w:sz="4" w:space="0" w:color="auto"/>
              <w:left w:val="single" w:sz="4" w:space="0" w:color="auto"/>
              <w:bottom w:val="single" w:sz="4" w:space="0" w:color="auto"/>
              <w:right w:val="single" w:sz="4" w:space="0" w:color="auto"/>
            </w:tcBorders>
            <w:hideMark/>
          </w:tcPr>
          <w:p w14:paraId="491655B8" w14:textId="78FD0821" w:rsidR="00886E13" w:rsidRPr="008877CA" w:rsidRDefault="00886E13" w:rsidP="00886E13">
            <w:pPr>
              <w:tabs>
                <w:tab w:val="center" w:pos="4320"/>
                <w:tab w:val="right" w:pos="8640"/>
              </w:tabs>
              <w:jc w:val="center"/>
              <w:rPr>
                <w:bCs/>
                <w:strike/>
                <w:sz w:val="24"/>
                <w:szCs w:val="24"/>
              </w:rPr>
            </w:pPr>
            <w:r w:rsidRPr="008877CA">
              <w:rPr>
                <w:bCs/>
                <w:sz w:val="24"/>
                <w:szCs w:val="24"/>
              </w:rPr>
              <w:t xml:space="preserve"> 92</w:t>
            </w:r>
          </w:p>
        </w:tc>
      </w:tr>
      <w:tr w:rsidR="00886E13" w:rsidRPr="004D3EFD" w14:paraId="491655B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BA"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BB" w14:textId="77777777" w:rsidR="00886E13" w:rsidRPr="004D3EFD" w:rsidRDefault="00886E13" w:rsidP="00886E13">
            <w:pPr>
              <w:rPr>
                <w:sz w:val="24"/>
                <w:szCs w:val="24"/>
              </w:rPr>
            </w:pPr>
            <w:r w:rsidRPr="004D3EFD">
              <w:rPr>
                <w:sz w:val="24"/>
                <w:szCs w:val="24"/>
              </w:rPr>
              <w:t xml:space="preserve">Vytauto Žemkalnio gimnazija </w:t>
            </w:r>
          </w:p>
        </w:tc>
        <w:tc>
          <w:tcPr>
            <w:tcW w:w="3686" w:type="dxa"/>
            <w:tcBorders>
              <w:top w:val="single" w:sz="4" w:space="0" w:color="auto"/>
              <w:left w:val="single" w:sz="4" w:space="0" w:color="auto"/>
              <w:bottom w:val="single" w:sz="4" w:space="0" w:color="auto"/>
              <w:right w:val="single" w:sz="4" w:space="0" w:color="auto"/>
            </w:tcBorders>
            <w:hideMark/>
          </w:tcPr>
          <w:p w14:paraId="491655BC" w14:textId="1353FB8E" w:rsidR="00886E13" w:rsidRPr="001E5E19" w:rsidRDefault="00886E13" w:rsidP="00886E13">
            <w:pPr>
              <w:tabs>
                <w:tab w:val="center" w:pos="4320"/>
                <w:tab w:val="right" w:pos="8640"/>
              </w:tabs>
              <w:jc w:val="center"/>
              <w:rPr>
                <w:sz w:val="24"/>
                <w:szCs w:val="24"/>
              </w:rPr>
            </w:pPr>
            <w:r w:rsidRPr="001E5E19">
              <w:rPr>
                <w:bCs/>
                <w:sz w:val="24"/>
                <w:szCs w:val="24"/>
              </w:rPr>
              <w:t xml:space="preserve">79 </w:t>
            </w:r>
          </w:p>
        </w:tc>
      </w:tr>
      <w:tr w:rsidR="00886E13" w:rsidRPr="004D3EFD" w14:paraId="491655C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BE"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BF" w14:textId="77777777" w:rsidR="00886E13" w:rsidRPr="004D3EFD" w:rsidRDefault="00886E13" w:rsidP="00886E13">
            <w:pPr>
              <w:rPr>
                <w:sz w:val="24"/>
                <w:szCs w:val="24"/>
              </w:rPr>
            </w:pPr>
            <w:r w:rsidRPr="004D3EFD">
              <w:rPr>
                <w:sz w:val="24"/>
                <w:szCs w:val="24"/>
              </w:rPr>
              <w:t xml:space="preserve">„Vilties“ progimnazija </w:t>
            </w:r>
          </w:p>
        </w:tc>
        <w:tc>
          <w:tcPr>
            <w:tcW w:w="3686" w:type="dxa"/>
            <w:tcBorders>
              <w:top w:val="single" w:sz="4" w:space="0" w:color="auto"/>
              <w:left w:val="single" w:sz="4" w:space="0" w:color="auto"/>
              <w:bottom w:val="single" w:sz="4" w:space="0" w:color="auto"/>
              <w:right w:val="single" w:sz="4" w:space="0" w:color="auto"/>
            </w:tcBorders>
            <w:hideMark/>
          </w:tcPr>
          <w:p w14:paraId="491655C0" w14:textId="122FCF5F" w:rsidR="00886E13" w:rsidRPr="008877CA" w:rsidRDefault="00886E13" w:rsidP="00886E13">
            <w:pPr>
              <w:tabs>
                <w:tab w:val="center" w:pos="4320"/>
                <w:tab w:val="right" w:pos="8640"/>
              </w:tabs>
              <w:jc w:val="center"/>
              <w:rPr>
                <w:bCs/>
                <w:strike/>
                <w:sz w:val="24"/>
                <w:szCs w:val="24"/>
              </w:rPr>
            </w:pPr>
            <w:r w:rsidRPr="008877CA">
              <w:rPr>
                <w:bCs/>
                <w:sz w:val="24"/>
                <w:szCs w:val="24"/>
              </w:rPr>
              <w:t xml:space="preserve"> 92</w:t>
            </w:r>
          </w:p>
        </w:tc>
      </w:tr>
      <w:tr w:rsidR="00886E13" w:rsidRPr="004D3EFD" w14:paraId="491655C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C2"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C3" w14:textId="77777777" w:rsidR="00886E13" w:rsidRPr="004D3EFD" w:rsidRDefault="00886E13" w:rsidP="00886E13">
            <w:pPr>
              <w:rPr>
                <w:sz w:val="24"/>
                <w:szCs w:val="24"/>
              </w:rPr>
            </w:pPr>
            <w:r w:rsidRPr="004D3EFD">
              <w:rPr>
                <w:sz w:val="24"/>
                <w:szCs w:val="24"/>
              </w:rPr>
              <w:t xml:space="preserve">„Aušros“ progimnazija </w:t>
            </w:r>
          </w:p>
        </w:tc>
        <w:tc>
          <w:tcPr>
            <w:tcW w:w="3686" w:type="dxa"/>
            <w:tcBorders>
              <w:top w:val="single" w:sz="4" w:space="0" w:color="auto"/>
              <w:left w:val="single" w:sz="4" w:space="0" w:color="auto"/>
              <w:bottom w:val="single" w:sz="4" w:space="0" w:color="auto"/>
              <w:right w:val="single" w:sz="4" w:space="0" w:color="auto"/>
            </w:tcBorders>
            <w:hideMark/>
          </w:tcPr>
          <w:p w14:paraId="491655C4" w14:textId="77777777" w:rsidR="00886E13" w:rsidRPr="0017258F" w:rsidRDefault="00886E13" w:rsidP="00886E13">
            <w:pPr>
              <w:tabs>
                <w:tab w:val="center" w:pos="4320"/>
                <w:tab w:val="right" w:pos="8640"/>
              </w:tabs>
              <w:jc w:val="center"/>
              <w:rPr>
                <w:bCs/>
                <w:sz w:val="24"/>
                <w:szCs w:val="24"/>
              </w:rPr>
            </w:pPr>
            <w:r w:rsidRPr="0017258F">
              <w:rPr>
                <w:bCs/>
                <w:sz w:val="24"/>
                <w:szCs w:val="24"/>
              </w:rPr>
              <w:t>49</w:t>
            </w:r>
          </w:p>
        </w:tc>
      </w:tr>
      <w:tr w:rsidR="00886E13" w:rsidRPr="004D3EFD" w14:paraId="491655C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C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C7" w14:textId="77777777" w:rsidR="00886E13" w:rsidRPr="00557306" w:rsidRDefault="00886E13" w:rsidP="00886E13">
            <w:pPr>
              <w:rPr>
                <w:sz w:val="24"/>
                <w:szCs w:val="24"/>
              </w:rPr>
            </w:pPr>
            <w:r w:rsidRPr="00557306">
              <w:rPr>
                <w:sz w:val="24"/>
                <w:szCs w:val="24"/>
              </w:rPr>
              <w:t xml:space="preserve">5-oji gimnazija </w:t>
            </w:r>
          </w:p>
        </w:tc>
        <w:tc>
          <w:tcPr>
            <w:tcW w:w="3686" w:type="dxa"/>
            <w:tcBorders>
              <w:top w:val="single" w:sz="4" w:space="0" w:color="auto"/>
              <w:left w:val="single" w:sz="4" w:space="0" w:color="auto"/>
              <w:bottom w:val="single" w:sz="4" w:space="0" w:color="auto"/>
              <w:right w:val="single" w:sz="4" w:space="0" w:color="auto"/>
            </w:tcBorders>
            <w:hideMark/>
          </w:tcPr>
          <w:p w14:paraId="491655C8" w14:textId="325E9B92" w:rsidR="00886E13" w:rsidRPr="00557306" w:rsidRDefault="00471171" w:rsidP="00886E13">
            <w:pPr>
              <w:tabs>
                <w:tab w:val="center" w:pos="4320"/>
                <w:tab w:val="right" w:pos="8640"/>
              </w:tabs>
              <w:jc w:val="center"/>
              <w:rPr>
                <w:bCs/>
                <w:strike/>
                <w:sz w:val="24"/>
                <w:szCs w:val="24"/>
              </w:rPr>
            </w:pPr>
            <w:r w:rsidRPr="00557306">
              <w:rPr>
                <w:bCs/>
                <w:sz w:val="24"/>
                <w:szCs w:val="24"/>
              </w:rPr>
              <w:t xml:space="preserve">90 </w:t>
            </w:r>
          </w:p>
        </w:tc>
      </w:tr>
      <w:tr w:rsidR="00886E13" w:rsidRPr="004D3EFD" w14:paraId="491655C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CA"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CB" w14:textId="77777777" w:rsidR="00886E13" w:rsidRPr="004D3EFD" w:rsidRDefault="00886E13" w:rsidP="00886E13">
            <w:pPr>
              <w:rPr>
                <w:sz w:val="24"/>
                <w:szCs w:val="24"/>
              </w:rPr>
            </w:pPr>
            <w:r w:rsidRPr="004D3EFD">
              <w:rPr>
                <w:sz w:val="24"/>
                <w:szCs w:val="24"/>
              </w:rPr>
              <w:t xml:space="preserve">Juozo Miltinio gimnazija </w:t>
            </w:r>
          </w:p>
        </w:tc>
        <w:tc>
          <w:tcPr>
            <w:tcW w:w="3686" w:type="dxa"/>
            <w:tcBorders>
              <w:top w:val="single" w:sz="4" w:space="0" w:color="auto"/>
              <w:left w:val="single" w:sz="4" w:space="0" w:color="auto"/>
              <w:bottom w:val="single" w:sz="4" w:space="0" w:color="auto"/>
              <w:right w:val="single" w:sz="4" w:space="0" w:color="auto"/>
            </w:tcBorders>
            <w:hideMark/>
          </w:tcPr>
          <w:p w14:paraId="491655CC" w14:textId="50698D99" w:rsidR="00886E13" w:rsidRPr="008877CA" w:rsidRDefault="00886E13" w:rsidP="00886E13">
            <w:pPr>
              <w:tabs>
                <w:tab w:val="center" w:pos="4320"/>
                <w:tab w:val="right" w:pos="8640"/>
              </w:tabs>
              <w:jc w:val="center"/>
              <w:rPr>
                <w:bCs/>
                <w:sz w:val="24"/>
                <w:szCs w:val="24"/>
              </w:rPr>
            </w:pPr>
            <w:r>
              <w:rPr>
                <w:bCs/>
                <w:sz w:val="24"/>
                <w:szCs w:val="24"/>
              </w:rPr>
              <w:t xml:space="preserve"> 95</w:t>
            </w:r>
          </w:p>
        </w:tc>
      </w:tr>
      <w:tr w:rsidR="00886E13" w:rsidRPr="004D3EFD" w14:paraId="491655D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CE"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CF" w14:textId="77777777" w:rsidR="00886E13" w:rsidRPr="00557306" w:rsidRDefault="00886E13" w:rsidP="00886E13">
            <w:pPr>
              <w:rPr>
                <w:sz w:val="24"/>
                <w:szCs w:val="24"/>
              </w:rPr>
            </w:pPr>
            <w:r w:rsidRPr="00557306">
              <w:rPr>
                <w:sz w:val="24"/>
                <w:szCs w:val="24"/>
              </w:rPr>
              <w:t>Rožyno progimnazija</w:t>
            </w:r>
          </w:p>
        </w:tc>
        <w:tc>
          <w:tcPr>
            <w:tcW w:w="3686" w:type="dxa"/>
            <w:tcBorders>
              <w:top w:val="single" w:sz="4" w:space="0" w:color="auto"/>
              <w:left w:val="single" w:sz="4" w:space="0" w:color="auto"/>
              <w:bottom w:val="single" w:sz="4" w:space="0" w:color="auto"/>
              <w:right w:val="single" w:sz="4" w:space="0" w:color="auto"/>
            </w:tcBorders>
            <w:hideMark/>
          </w:tcPr>
          <w:p w14:paraId="491655D0" w14:textId="25C60971" w:rsidR="00886E13" w:rsidRPr="00557306" w:rsidRDefault="00557306" w:rsidP="00886E13">
            <w:pPr>
              <w:tabs>
                <w:tab w:val="center" w:pos="4320"/>
                <w:tab w:val="right" w:pos="8640"/>
              </w:tabs>
              <w:jc w:val="center"/>
              <w:rPr>
                <w:bCs/>
                <w:strike/>
                <w:sz w:val="24"/>
                <w:szCs w:val="24"/>
              </w:rPr>
            </w:pPr>
            <w:r w:rsidRPr="00557306">
              <w:rPr>
                <w:bCs/>
                <w:sz w:val="24"/>
                <w:szCs w:val="24"/>
              </w:rPr>
              <w:t>60</w:t>
            </w:r>
          </w:p>
        </w:tc>
      </w:tr>
      <w:tr w:rsidR="00886E13" w:rsidRPr="004D3EFD" w14:paraId="491655D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D2"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D3" w14:textId="77777777" w:rsidR="00886E13" w:rsidRPr="004D3EFD" w:rsidRDefault="00886E13" w:rsidP="00886E13">
            <w:pPr>
              <w:rPr>
                <w:sz w:val="24"/>
                <w:szCs w:val="24"/>
              </w:rPr>
            </w:pPr>
            <w:r w:rsidRPr="004D3EFD">
              <w:rPr>
                <w:sz w:val="24"/>
                <w:szCs w:val="24"/>
              </w:rPr>
              <w:t xml:space="preserve">Beržų progimnazija </w:t>
            </w:r>
          </w:p>
        </w:tc>
        <w:tc>
          <w:tcPr>
            <w:tcW w:w="3686" w:type="dxa"/>
            <w:tcBorders>
              <w:top w:val="single" w:sz="4" w:space="0" w:color="auto"/>
              <w:left w:val="single" w:sz="4" w:space="0" w:color="auto"/>
              <w:bottom w:val="single" w:sz="4" w:space="0" w:color="auto"/>
              <w:right w:val="single" w:sz="4" w:space="0" w:color="auto"/>
            </w:tcBorders>
            <w:hideMark/>
          </w:tcPr>
          <w:p w14:paraId="491655D4" w14:textId="01D48F6D" w:rsidR="00886E13" w:rsidRPr="008877CA" w:rsidRDefault="00886E13" w:rsidP="00886E13">
            <w:pPr>
              <w:tabs>
                <w:tab w:val="center" w:pos="4320"/>
                <w:tab w:val="right" w:pos="8640"/>
              </w:tabs>
              <w:jc w:val="center"/>
              <w:rPr>
                <w:bCs/>
                <w:sz w:val="24"/>
                <w:szCs w:val="24"/>
              </w:rPr>
            </w:pPr>
            <w:r>
              <w:rPr>
                <w:bCs/>
                <w:sz w:val="24"/>
                <w:szCs w:val="24"/>
              </w:rPr>
              <w:t xml:space="preserve"> 66</w:t>
            </w:r>
          </w:p>
        </w:tc>
      </w:tr>
      <w:tr w:rsidR="00886E13" w:rsidRPr="004D3EFD" w14:paraId="491655D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D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D7" w14:textId="77777777" w:rsidR="00886E13" w:rsidRPr="004D3EFD" w:rsidRDefault="00886E13" w:rsidP="00886E13">
            <w:pPr>
              <w:rPr>
                <w:sz w:val="24"/>
                <w:szCs w:val="24"/>
              </w:rPr>
            </w:pPr>
            <w:r w:rsidRPr="004D3EFD">
              <w:rPr>
                <w:sz w:val="24"/>
                <w:szCs w:val="24"/>
              </w:rPr>
              <w:t>„Saulėtekio“ progimnazija</w:t>
            </w:r>
          </w:p>
        </w:tc>
        <w:tc>
          <w:tcPr>
            <w:tcW w:w="3686" w:type="dxa"/>
            <w:tcBorders>
              <w:top w:val="single" w:sz="4" w:space="0" w:color="auto"/>
              <w:left w:val="single" w:sz="4" w:space="0" w:color="auto"/>
              <w:bottom w:val="single" w:sz="4" w:space="0" w:color="auto"/>
              <w:right w:val="single" w:sz="4" w:space="0" w:color="auto"/>
            </w:tcBorders>
            <w:hideMark/>
          </w:tcPr>
          <w:p w14:paraId="491655D8" w14:textId="77777777" w:rsidR="00886E13" w:rsidRPr="007D7CC6" w:rsidRDefault="00886E13" w:rsidP="00886E13">
            <w:pPr>
              <w:tabs>
                <w:tab w:val="center" w:pos="4320"/>
                <w:tab w:val="right" w:pos="8640"/>
              </w:tabs>
              <w:jc w:val="center"/>
              <w:rPr>
                <w:bCs/>
                <w:sz w:val="24"/>
                <w:szCs w:val="24"/>
              </w:rPr>
            </w:pPr>
            <w:r w:rsidRPr="007D7CC6">
              <w:rPr>
                <w:bCs/>
                <w:sz w:val="24"/>
                <w:szCs w:val="24"/>
              </w:rPr>
              <w:t>88</w:t>
            </w:r>
          </w:p>
        </w:tc>
      </w:tr>
      <w:tr w:rsidR="00886E13" w:rsidRPr="004D3EFD" w14:paraId="491655D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DA"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DB" w14:textId="77777777" w:rsidR="00886E13" w:rsidRPr="004D3EFD" w:rsidRDefault="00886E13" w:rsidP="00886E13">
            <w:pPr>
              <w:rPr>
                <w:sz w:val="24"/>
                <w:szCs w:val="24"/>
              </w:rPr>
            </w:pPr>
            <w:r w:rsidRPr="004D3EFD">
              <w:rPr>
                <w:sz w:val="24"/>
                <w:szCs w:val="24"/>
              </w:rPr>
              <w:t xml:space="preserve">Mykolo Karkos pagrindinė mokykla </w:t>
            </w:r>
          </w:p>
        </w:tc>
        <w:tc>
          <w:tcPr>
            <w:tcW w:w="3686" w:type="dxa"/>
            <w:tcBorders>
              <w:top w:val="single" w:sz="4" w:space="0" w:color="auto"/>
              <w:left w:val="single" w:sz="4" w:space="0" w:color="auto"/>
              <w:bottom w:val="single" w:sz="4" w:space="0" w:color="auto"/>
              <w:right w:val="single" w:sz="4" w:space="0" w:color="auto"/>
            </w:tcBorders>
            <w:hideMark/>
          </w:tcPr>
          <w:p w14:paraId="491655DC" w14:textId="33A08E8D" w:rsidR="00886E13" w:rsidRPr="008877CA" w:rsidRDefault="00886E13" w:rsidP="00886E13">
            <w:pPr>
              <w:tabs>
                <w:tab w:val="center" w:pos="4320"/>
                <w:tab w:val="right" w:pos="8640"/>
              </w:tabs>
              <w:jc w:val="center"/>
              <w:rPr>
                <w:bCs/>
                <w:sz w:val="24"/>
                <w:szCs w:val="24"/>
              </w:rPr>
            </w:pPr>
            <w:r>
              <w:rPr>
                <w:bCs/>
                <w:sz w:val="24"/>
                <w:szCs w:val="24"/>
              </w:rPr>
              <w:t xml:space="preserve"> 123</w:t>
            </w:r>
          </w:p>
        </w:tc>
      </w:tr>
      <w:tr w:rsidR="00886E13" w:rsidRPr="004D3EFD" w14:paraId="491655E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DE"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DF" w14:textId="77777777" w:rsidR="00886E13" w:rsidRPr="004D3EFD" w:rsidRDefault="00886E13" w:rsidP="00886E13">
            <w:pPr>
              <w:rPr>
                <w:sz w:val="24"/>
                <w:szCs w:val="24"/>
              </w:rPr>
            </w:pPr>
            <w:r w:rsidRPr="004D3EFD">
              <w:rPr>
                <w:sz w:val="24"/>
                <w:szCs w:val="24"/>
              </w:rPr>
              <w:t>„Žemynos“ progimnazija</w:t>
            </w:r>
          </w:p>
        </w:tc>
        <w:tc>
          <w:tcPr>
            <w:tcW w:w="3686" w:type="dxa"/>
            <w:tcBorders>
              <w:top w:val="single" w:sz="4" w:space="0" w:color="auto"/>
              <w:left w:val="single" w:sz="4" w:space="0" w:color="auto"/>
              <w:bottom w:val="single" w:sz="4" w:space="0" w:color="auto"/>
              <w:right w:val="single" w:sz="4" w:space="0" w:color="auto"/>
            </w:tcBorders>
            <w:hideMark/>
          </w:tcPr>
          <w:p w14:paraId="491655E0" w14:textId="77777777" w:rsidR="00886E13" w:rsidRPr="007D7CC6" w:rsidRDefault="00886E13" w:rsidP="00886E13">
            <w:pPr>
              <w:tabs>
                <w:tab w:val="center" w:pos="4320"/>
                <w:tab w:val="right" w:pos="8640"/>
              </w:tabs>
              <w:jc w:val="center"/>
              <w:rPr>
                <w:bCs/>
                <w:sz w:val="24"/>
                <w:szCs w:val="24"/>
              </w:rPr>
            </w:pPr>
            <w:r w:rsidRPr="007D7CC6">
              <w:rPr>
                <w:bCs/>
                <w:sz w:val="24"/>
                <w:szCs w:val="24"/>
              </w:rPr>
              <w:t>103</w:t>
            </w:r>
          </w:p>
        </w:tc>
      </w:tr>
      <w:tr w:rsidR="00886E13" w:rsidRPr="004D3EFD" w14:paraId="491655E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E2"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E3" w14:textId="77777777" w:rsidR="00886E13" w:rsidRPr="004D3EFD" w:rsidRDefault="00886E13" w:rsidP="00886E13">
            <w:pPr>
              <w:rPr>
                <w:sz w:val="24"/>
                <w:szCs w:val="24"/>
              </w:rPr>
            </w:pPr>
            <w:r w:rsidRPr="004D3EFD">
              <w:rPr>
                <w:sz w:val="24"/>
                <w:szCs w:val="24"/>
              </w:rPr>
              <w:t>„Vyturio“ progimnazija</w:t>
            </w:r>
          </w:p>
        </w:tc>
        <w:tc>
          <w:tcPr>
            <w:tcW w:w="3686" w:type="dxa"/>
            <w:tcBorders>
              <w:top w:val="single" w:sz="4" w:space="0" w:color="auto"/>
              <w:left w:val="single" w:sz="4" w:space="0" w:color="auto"/>
              <w:bottom w:val="single" w:sz="4" w:space="0" w:color="auto"/>
              <w:right w:val="single" w:sz="4" w:space="0" w:color="auto"/>
            </w:tcBorders>
            <w:hideMark/>
          </w:tcPr>
          <w:p w14:paraId="491655E4" w14:textId="30B57805" w:rsidR="00886E13" w:rsidRPr="008877CA" w:rsidRDefault="00886E13" w:rsidP="00886E13">
            <w:pPr>
              <w:tabs>
                <w:tab w:val="center" w:pos="4320"/>
                <w:tab w:val="right" w:pos="8640"/>
              </w:tabs>
              <w:jc w:val="center"/>
              <w:rPr>
                <w:bCs/>
                <w:sz w:val="24"/>
                <w:szCs w:val="24"/>
              </w:rPr>
            </w:pPr>
            <w:r>
              <w:rPr>
                <w:bCs/>
                <w:sz w:val="24"/>
                <w:szCs w:val="24"/>
              </w:rPr>
              <w:t xml:space="preserve"> 94</w:t>
            </w:r>
          </w:p>
        </w:tc>
      </w:tr>
      <w:tr w:rsidR="00886E13" w:rsidRPr="004D3EFD" w14:paraId="491655E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E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E7" w14:textId="77777777" w:rsidR="00886E13" w:rsidRPr="004D3EFD" w:rsidRDefault="00886E13" w:rsidP="00886E13">
            <w:pPr>
              <w:rPr>
                <w:sz w:val="24"/>
                <w:szCs w:val="24"/>
              </w:rPr>
            </w:pPr>
            <w:r w:rsidRPr="004D3EFD">
              <w:rPr>
                <w:sz w:val="24"/>
                <w:szCs w:val="24"/>
              </w:rPr>
              <w:t>Alfonso Lipniūno progimnazija</w:t>
            </w:r>
          </w:p>
        </w:tc>
        <w:tc>
          <w:tcPr>
            <w:tcW w:w="3686" w:type="dxa"/>
            <w:tcBorders>
              <w:top w:val="single" w:sz="4" w:space="0" w:color="auto"/>
              <w:left w:val="single" w:sz="4" w:space="0" w:color="auto"/>
              <w:bottom w:val="single" w:sz="4" w:space="0" w:color="auto"/>
              <w:right w:val="single" w:sz="4" w:space="0" w:color="auto"/>
            </w:tcBorders>
            <w:hideMark/>
          </w:tcPr>
          <w:p w14:paraId="491655E8" w14:textId="7A9ABE9E" w:rsidR="00886E13" w:rsidRPr="008877CA" w:rsidRDefault="00886E13" w:rsidP="00886E13">
            <w:pPr>
              <w:tabs>
                <w:tab w:val="center" w:pos="4320"/>
                <w:tab w:val="right" w:pos="8640"/>
              </w:tabs>
              <w:jc w:val="center"/>
              <w:rPr>
                <w:bCs/>
                <w:sz w:val="24"/>
                <w:szCs w:val="24"/>
              </w:rPr>
            </w:pPr>
            <w:r>
              <w:rPr>
                <w:bCs/>
                <w:sz w:val="24"/>
                <w:szCs w:val="24"/>
              </w:rPr>
              <w:t xml:space="preserve"> 58</w:t>
            </w:r>
          </w:p>
        </w:tc>
      </w:tr>
      <w:tr w:rsidR="00886E13" w:rsidRPr="004D3EFD" w14:paraId="491655E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EA"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EB" w14:textId="77777777" w:rsidR="00886E13" w:rsidRPr="004D3EFD" w:rsidRDefault="00886E13" w:rsidP="00886E13">
            <w:pPr>
              <w:rPr>
                <w:sz w:val="24"/>
                <w:szCs w:val="24"/>
              </w:rPr>
            </w:pPr>
            <w:r w:rsidRPr="004D3EFD">
              <w:rPr>
                <w:sz w:val="24"/>
                <w:szCs w:val="24"/>
              </w:rPr>
              <w:t xml:space="preserve">„Ąžuolo“ progimnazija </w:t>
            </w:r>
          </w:p>
        </w:tc>
        <w:tc>
          <w:tcPr>
            <w:tcW w:w="3686" w:type="dxa"/>
            <w:tcBorders>
              <w:top w:val="single" w:sz="4" w:space="0" w:color="auto"/>
              <w:left w:val="single" w:sz="4" w:space="0" w:color="auto"/>
              <w:bottom w:val="single" w:sz="4" w:space="0" w:color="auto"/>
              <w:right w:val="single" w:sz="4" w:space="0" w:color="auto"/>
            </w:tcBorders>
            <w:hideMark/>
          </w:tcPr>
          <w:p w14:paraId="491655EC" w14:textId="7E9ACCBC" w:rsidR="00886E13" w:rsidRPr="008877CA" w:rsidRDefault="00886E13" w:rsidP="00886E13">
            <w:pPr>
              <w:tabs>
                <w:tab w:val="center" w:pos="4320"/>
                <w:tab w:val="right" w:pos="8640"/>
              </w:tabs>
              <w:jc w:val="center"/>
              <w:rPr>
                <w:bCs/>
                <w:sz w:val="24"/>
                <w:szCs w:val="24"/>
              </w:rPr>
            </w:pPr>
            <w:r>
              <w:rPr>
                <w:bCs/>
                <w:sz w:val="24"/>
                <w:szCs w:val="24"/>
              </w:rPr>
              <w:t>75</w:t>
            </w:r>
          </w:p>
        </w:tc>
      </w:tr>
      <w:tr w:rsidR="00886E13" w:rsidRPr="004D3EFD" w14:paraId="491655F1"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5EE"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EF" w14:textId="77777777" w:rsidR="00886E13" w:rsidRPr="004D3EFD" w:rsidRDefault="00886E13" w:rsidP="00886E13">
            <w:pPr>
              <w:rPr>
                <w:sz w:val="24"/>
                <w:szCs w:val="24"/>
              </w:rPr>
            </w:pPr>
            <w:r w:rsidRPr="004D3EFD">
              <w:rPr>
                <w:sz w:val="24"/>
                <w:szCs w:val="24"/>
              </w:rPr>
              <w:t xml:space="preserve">„Minties“ gimnazija </w:t>
            </w:r>
          </w:p>
        </w:tc>
        <w:tc>
          <w:tcPr>
            <w:tcW w:w="3686" w:type="dxa"/>
            <w:tcBorders>
              <w:top w:val="single" w:sz="4" w:space="0" w:color="auto"/>
              <w:left w:val="single" w:sz="4" w:space="0" w:color="auto"/>
              <w:bottom w:val="single" w:sz="4" w:space="0" w:color="auto"/>
              <w:right w:val="single" w:sz="4" w:space="0" w:color="auto"/>
            </w:tcBorders>
            <w:hideMark/>
          </w:tcPr>
          <w:p w14:paraId="491655F0" w14:textId="397703AF" w:rsidR="00886E13" w:rsidRPr="008877CA" w:rsidRDefault="00886E13" w:rsidP="00886E13">
            <w:pPr>
              <w:tabs>
                <w:tab w:val="center" w:pos="4320"/>
                <w:tab w:val="right" w:pos="8640"/>
              </w:tabs>
              <w:jc w:val="center"/>
              <w:rPr>
                <w:bCs/>
                <w:sz w:val="24"/>
                <w:szCs w:val="24"/>
              </w:rPr>
            </w:pPr>
            <w:r>
              <w:rPr>
                <w:bCs/>
                <w:sz w:val="24"/>
                <w:szCs w:val="24"/>
              </w:rPr>
              <w:t xml:space="preserve"> 81</w:t>
            </w:r>
          </w:p>
        </w:tc>
      </w:tr>
      <w:tr w:rsidR="00886E13" w:rsidRPr="004D3EFD" w14:paraId="491655F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F2"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F3" w14:textId="77777777" w:rsidR="00886E13" w:rsidRPr="004D3EFD" w:rsidRDefault="00886E13" w:rsidP="00886E13">
            <w:pPr>
              <w:rPr>
                <w:sz w:val="24"/>
                <w:szCs w:val="24"/>
              </w:rPr>
            </w:pPr>
            <w:r w:rsidRPr="004D3EFD">
              <w:rPr>
                <w:sz w:val="24"/>
                <w:szCs w:val="24"/>
              </w:rPr>
              <w:t>„Šaltinio“ progimnazija</w:t>
            </w:r>
          </w:p>
        </w:tc>
        <w:tc>
          <w:tcPr>
            <w:tcW w:w="3686" w:type="dxa"/>
            <w:tcBorders>
              <w:top w:val="single" w:sz="4" w:space="0" w:color="auto"/>
              <w:left w:val="single" w:sz="4" w:space="0" w:color="auto"/>
              <w:bottom w:val="single" w:sz="4" w:space="0" w:color="auto"/>
              <w:right w:val="single" w:sz="4" w:space="0" w:color="auto"/>
            </w:tcBorders>
            <w:hideMark/>
          </w:tcPr>
          <w:p w14:paraId="491655F4" w14:textId="1000F926" w:rsidR="00886E13" w:rsidRPr="008877CA" w:rsidRDefault="00886E13" w:rsidP="00886E13">
            <w:pPr>
              <w:tabs>
                <w:tab w:val="center" w:pos="4320"/>
                <w:tab w:val="right" w:pos="8640"/>
              </w:tabs>
              <w:jc w:val="center"/>
              <w:rPr>
                <w:bCs/>
                <w:sz w:val="24"/>
                <w:szCs w:val="24"/>
              </w:rPr>
            </w:pPr>
            <w:r>
              <w:rPr>
                <w:bCs/>
                <w:sz w:val="24"/>
                <w:szCs w:val="24"/>
              </w:rPr>
              <w:t xml:space="preserve"> 72</w:t>
            </w:r>
          </w:p>
        </w:tc>
      </w:tr>
      <w:tr w:rsidR="00886E13" w:rsidRPr="004D3EFD" w14:paraId="491655F9" w14:textId="77777777" w:rsidTr="00A04342">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491655F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F7" w14:textId="77777777" w:rsidR="00886E13" w:rsidRPr="004D3EFD" w:rsidRDefault="00886E13" w:rsidP="00886E13">
            <w:pPr>
              <w:rPr>
                <w:strike/>
                <w:sz w:val="24"/>
                <w:szCs w:val="24"/>
              </w:rPr>
            </w:pPr>
            <w:r w:rsidRPr="004D3EFD">
              <w:rPr>
                <w:sz w:val="24"/>
                <w:szCs w:val="24"/>
              </w:rPr>
              <w:t>„Šviesos“ specialiojo ugdymo centras</w:t>
            </w:r>
          </w:p>
        </w:tc>
        <w:tc>
          <w:tcPr>
            <w:tcW w:w="3686" w:type="dxa"/>
            <w:tcBorders>
              <w:top w:val="single" w:sz="4" w:space="0" w:color="auto"/>
              <w:left w:val="single" w:sz="4" w:space="0" w:color="auto"/>
              <w:bottom w:val="single" w:sz="4" w:space="0" w:color="auto"/>
              <w:right w:val="single" w:sz="4" w:space="0" w:color="auto"/>
            </w:tcBorders>
            <w:hideMark/>
          </w:tcPr>
          <w:p w14:paraId="491655F8" w14:textId="3F5F0C26" w:rsidR="00886E13" w:rsidRPr="008877CA" w:rsidRDefault="00886E13" w:rsidP="00886E13">
            <w:pPr>
              <w:tabs>
                <w:tab w:val="center" w:pos="4320"/>
                <w:tab w:val="right" w:pos="8640"/>
              </w:tabs>
              <w:jc w:val="center"/>
              <w:rPr>
                <w:bCs/>
                <w:sz w:val="24"/>
                <w:szCs w:val="24"/>
              </w:rPr>
            </w:pPr>
            <w:r>
              <w:rPr>
                <w:bCs/>
                <w:sz w:val="24"/>
                <w:szCs w:val="24"/>
              </w:rPr>
              <w:t xml:space="preserve"> 97</w:t>
            </w:r>
          </w:p>
        </w:tc>
      </w:tr>
      <w:tr w:rsidR="00886E13" w:rsidRPr="004D3EFD" w14:paraId="491655F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FA"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FB" w14:textId="77777777" w:rsidR="00886E13" w:rsidRPr="004D3EFD" w:rsidRDefault="00886E13" w:rsidP="00886E13">
            <w:pPr>
              <w:rPr>
                <w:sz w:val="24"/>
                <w:szCs w:val="24"/>
              </w:rPr>
            </w:pPr>
            <w:r w:rsidRPr="004D3EFD">
              <w:rPr>
                <w:sz w:val="24"/>
                <w:szCs w:val="24"/>
              </w:rPr>
              <w:t>Kurčiųjų ir neprigirdinčiųjų pagrindinė mokykla</w:t>
            </w:r>
          </w:p>
        </w:tc>
        <w:tc>
          <w:tcPr>
            <w:tcW w:w="3686" w:type="dxa"/>
            <w:tcBorders>
              <w:top w:val="single" w:sz="4" w:space="0" w:color="auto"/>
              <w:left w:val="single" w:sz="4" w:space="0" w:color="auto"/>
              <w:bottom w:val="single" w:sz="4" w:space="0" w:color="auto"/>
              <w:right w:val="single" w:sz="4" w:space="0" w:color="auto"/>
            </w:tcBorders>
            <w:hideMark/>
          </w:tcPr>
          <w:p w14:paraId="491655FC" w14:textId="3B58CC5B" w:rsidR="00886E13" w:rsidRPr="008877CA" w:rsidRDefault="00886E13" w:rsidP="00886E13">
            <w:pPr>
              <w:tabs>
                <w:tab w:val="center" w:pos="4320"/>
                <w:tab w:val="right" w:pos="8640"/>
              </w:tabs>
              <w:jc w:val="center"/>
              <w:rPr>
                <w:sz w:val="24"/>
                <w:szCs w:val="24"/>
              </w:rPr>
            </w:pPr>
            <w:r>
              <w:rPr>
                <w:sz w:val="24"/>
                <w:szCs w:val="24"/>
              </w:rPr>
              <w:t xml:space="preserve"> 48</w:t>
            </w:r>
          </w:p>
        </w:tc>
      </w:tr>
      <w:tr w:rsidR="00886E13" w:rsidRPr="004D3EFD" w14:paraId="4916560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5FE"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5FF" w14:textId="77777777" w:rsidR="00886E13" w:rsidRPr="004D3EFD" w:rsidRDefault="00886E13" w:rsidP="00886E13">
            <w:pPr>
              <w:rPr>
                <w:sz w:val="24"/>
                <w:szCs w:val="24"/>
              </w:rPr>
            </w:pPr>
            <w:r w:rsidRPr="004D3EFD">
              <w:rPr>
                <w:sz w:val="24"/>
                <w:szCs w:val="24"/>
              </w:rPr>
              <w:t xml:space="preserve">Pradinė mokykla </w:t>
            </w:r>
          </w:p>
        </w:tc>
        <w:tc>
          <w:tcPr>
            <w:tcW w:w="3686" w:type="dxa"/>
            <w:tcBorders>
              <w:top w:val="single" w:sz="4" w:space="0" w:color="auto"/>
              <w:left w:val="single" w:sz="4" w:space="0" w:color="auto"/>
              <w:bottom w:val="single" w:sz="4" w:space="0" w:color="auto"/>
              <w:right w:val="single" w:sz="4" w:space="0" w:color="auto"/>
            </w:tcBorders>
            <w:hideMark/>
          </w:tcPr>
          <w:p w14:paraId="49165600" w14:textId="01CC7938" w:rsidR="00886E13" w:rsidRPr="008877CA" w:rsidRDefault="00886E13" w:rsidP="00886E13">
            <w:pPr>
              <w:tabs>
                <w:tab w:val="center" w:pos="4320"/>
                <w:tab w:val="right" w:pos="8640"/>
              </w:tabs>
              <w:jc w:val="center"/>
              <w:rPr>
                <w:bCs/>
                <w:sz w:val="24"/>
                <w:szCs w:val="24"/>
              </w:rPr>
            </w:pPr>
            <w:r>
              <w:rPr>
                <w:bCs/>
                <w:sz w:val="24"/>
                <w:szCs w:val="24"/>
              </w:rPr>
              <w:t xml:space="preserve"> 41</w:t>
            </w:r>
          </w:p>
        </w:tc>
      </w:tr>
      <w:tr w:rsidR="00886E13" w:rsidRPr="004D3EFD" w14:paraId="4916560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602"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03" w14:textId="77777777" w:rsidR="00886E13" w:rsidRPr="004D3EFD" w:rsidRDefault="00886E13" w:rsidP="00886E13">
            <w:pPr>
              <w:rPr>
                <w:strike/>
                <w:sz w:val="24"/>
                <w:szCs w:val="24"/>
              </w:rPr>
            </w:pPr>
            <w:r w:rsidRPr="004D3EFD">
              <w:rPr>
                <w:sz w:val="24"/>
                <w:szCs w:val="24"/>
              </w:rPr>
              <w:t xml:space="preserve">Raimundo Sargūno sporto gimnazija </w:t>
            </w:r>
          </w:p>
        </w:tc>
        <w:tc>
          <w:tcPr>
            <w:tcW w:w="3686" w:type="dxa"/>
            <w:tcBorders>
              <w:top w:val="single" w:sz="4" w:space="0" w:color="auto"/>
              <w:left w:val="single" w:sz="4" w:space="0" w:color="auto"/>
              <w:bottom w:val="single" w:sz="4" w:space="0" w:color="auto"/>
              <w:right w:val="single" w:sz="4" w:space="0" w:color="auto"/>
            </w:tcBorders>
            <w:hideMark/>
          </w:tcPr>
          <w:p w14:paraId="49165604" w14:textId="192AF929" w:rsidR="00886E13" w:rsidRPr="008877CA" w:rsidRDefault="00886E13" w:rsidP="00886E13">
            <w:pPr>
              <w:tabs>
                <w:tab w:val="center" w:pos="4320"/>
                <w:tab w:val="right" w:pos="8640"/>
              </w:tabs>
              <w:jc w:val="center"/>
              <w:rPr>
                <w:bCs/>
                <w:sz w:val="24"/>
                <w:szCs w:val="24"/>
              </w:rPr>
            </w:pPr>
            <w:r>
              <w:rPr>
                <w:bCs/>
                <w:sz w:val="24"/>
                <w:szCs w:val="24"/>
              </w:rPr>
              <w:t xml:space="preserve"> 101</w:t>
            </w:r>
          </w:p>
        </w:tc>
      </w:tr>
      <w:tr w:rsidR="00886E13" w:rsidRPr="004D3EFD" w14:paraId="4916560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606" w14:textId="77777777" w:rsidR="00886E13" w:rsidRPr="00886E13"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07" w14:textId="77777777" w:rsidR="00886E13" w:rsidRPr="004D3EFD" w:rsidRDefault="00886E13" w:rsidP="00886E13">
            <w:pPr>
              <w:rPr>
                <w:sz w:val="24"/>
                <w:szCs w:val="24"/>
              </w:rPr>
            </w:pPr>
            <w:r w:rsidRPr="004D3EFD">
              <w:rPr>
                <w:sz w:val="24"/>
                <w:szCs w:val="24"/>
              </w:rPr>
              <w:t xml:space="preserve">Suaugusiųjų ir jaunimo mokymo centras </w:t>
            </w:r>
          </w:p>
        </w:tc>
        <w:tc>
          <w:tcPr>
            <w:tcW w:w="3686" w:type="dxa"/>
            <w:tcBorders>
              <w:top w:val="single" w:sz="4" w:space="0" w:color="auto"/>
              <w:left w:val="single" w:sz="4" w:space="0" w:color="auto"/>
              <w:bottom w:val="single" w:sz="4" w:space="0" w:color="auto"/>
              <w:right w:val="single" w:sz="4" w:space="0" w:color="auto"/>
            </w:tcBorders>
            <w:hideMark/>
          </w:tcPr>
          <w:p w14:paraId="49165608" w14:textId="0541E281" w:rsidR="00886E13" w:rsidRPr="008877CA" w:rsidRDefault="00886E13" w:rsidP="00886E13">
            <w:pPr>
              <w:tabs>
                <w:tab w:val="center" w:pos="4320"/>
                <w:tab w:val="right" w:pos="8640"/>
              </w:tabs>
              <w:jc w:val="center"/>
              <w:rPr>
                <w:sz w:val="24"/>
                <w:szCs w:val="24"/>
              </w:rPr>
            </w:pPr>
            <w:r>
              <w:rPr>
                <w:bCs/>
                <w:sz w:val="24"/>
                <w:szCs w:val="24"/>
              </w:rPr>
              <w:t xml:space="preserve"> 50</w:t>
            </w:r>
          </w:p>
        </w:tc>
      </w:tr>
      <w:tr w:rsidR="00886E13" w:rsidRPr="004D3EFD" w14:paraId="4916560D"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60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0B" w14:textId="77777777" w:rsidR="00886E13" w:rsidRPr="004D3EFD" w:rsidRDefault="00886E13" w:rsidP="00886E13">
            <w:pPr>
              <w:rPr>
                <w:sz w:val="24"/>
                <w:szCs w:val="24"/>
              </w:rPr>
            </w:pPr>
            <w:r w:rsidRPr="004D3EFD">
              <w:rPr>
                <w:sz w:val="24"/>
                <w:szCs w:val="24"/>
              </w:rPr>
              <w:t>Specialioji mokykla-daugiafunkcis centras</w:t>
            </w:r>
          </w:p>
        </w:tc>
        <w:tc>
          <w:tcPr>
            <w:tcW w:w="3686" w:type="dxa"/>
            <w:tcBorders>
              <w:top w:val="single" w:sz="4" w:space="0" w:color="auto"/>
              <w:left w:val="single" w:sz="4" w:space="0" w:color="auto"/>
              <w:bottom w:val="single" w:sz="4" w:space="0" w:color="auto"/>
              <w:right w:val="single" w:sz="4" w:space="0" w:color="auto"/>
            </w:tcBorders>
            <w:hideMark/>
          </w:tcPr>
          <w:p w14:paraId="4916560C" w14:textId="77777777" w:rsidR="00886E13" w:rsidRPr="0017258F" w:rsidRDefault="00886E13" w:rsidP="00886E13">
            <w:pPr>
              <w:tabs>
                <w:tab w:val="center" w:pos="4320"/>
                <w:tab w:val="right" w:pos="8640"/>
              </w:tabs>
              <w:jc w:val="center"/>
              <w:rPr>
                <w:bCs/>
                <w:sz w:val="24"/>
                <w:szCs w:val="24"/>
              </w:rPr>
            </w:pPr>
            <w:r w:rsidRPr="0017258F">
              <w:rPr>
                <w:bCs/>
                <w:sz w:val="24"/>
                <w:szCs w:val="24"/>
              </w:rPr>
              <w:t>45</w:t>
            </w:r>
          </w:p>
        </w:tc>
      </w:tr>
      <w:tr w:rsidR="00886E13" w:rsidRPr="004D3EFD" w14:paraId="49165611"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60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0F" w14:textId="77777777" w:rsidR="00886E13" w:rsidRPr="004D3EFD" w:rsidRDefault="00886E13" w:rsidP="00886E13">
            <w:pPr>
              <w:rPr>
                <w:sz w:val="24"/>
                <w:szCs w:val="24"/>
              </w:rPr>
            </w:pPr>
            <w:r w:rsidRPr="004D3EFD">
              <w:rPr>
                <w:sz w:val="24"/>
                <w:szCs w:val="24"/>
              </w:rPr>
              <w:t xml:space="preserve">Moksleivių namai </w:t>
            </w:r>
          </w:p>
        </w:tc>
        <w:tc>
          <w:tcPr>
            <w:tcW w:w="3686" w:type="dxa"/>
            <w:tcBorders>
              <w:top w:val="single" w:sz="4" w:space="0" w:color="auto"/>
              <w:left w:val="single" w:sz="4" w:space="0" w:color="auto"/>
              <w:bottom w:val="single" w:sz="4" w:space="0" w:color="auto"/>
              <w:right w:val="single" w:sz="4" w:space="0" w:color="auto"/>
            </w:tcBorders>
            <w:hideMark/>
          </w:tcPr>
          <w:p w14:paraId="49165610" w14:textId="30790B5C" w:rsidR="00886E13" w:rsidRPr="0017258F" w:rsidRDefault="00886E13" w:rsidP="00886E13">
            <w:pPr>
              <w:tabs>
                <w:tab w:val="center" w:pos="4320"/>
                <w:tab w:val="right" w:pos="8640"/>
              </w:tabs>
              <w:jc w:val="center"/>
              <w:rPr>
                <w:bCs/>
                <w:sz w:val="24"/>
                <w:szCs w:val="24"/>
              </w:rPr>
            </w:pPr>
            <w:r>
              <w:rPr>
                <w:bCs/>
                <w:sz w:val="24"/>
                <w:szCs w:val="24"/>
              </w:rPr>
              <w:t>29</w:t>
            </w:r>
          </w:p>
        </w:tc>
      </w:tr>
      <w:tr w:rsidR="00886E13" w:rsidRPr="004D3EFD" w14:paraId="49165615"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61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13" w14:textId="77777777" w:rsidR="00886E13" w:rsidRPr="004D3EFD" w:rsidRDefault="00886E13" w:rsidP="00886E13">
            <w:pPr>
              <w:rPr>
                <w:sz w:val="24"/>
                <w:szCs w:val="24"/>
              </w:rPr>
            </w:pPr>
            <w:r w:rsidRPr="004D3EFD">
              <w:rPr>
                <w:sz w:val="24"/>
                <w:szCs w:val="24"/>
              </w:rPr>
              <w:t xml:space="preserve">Gamtos mokykla </w:t>
            </w:r>
          </w:p>
        </w:tc>
        <w:tc>
          <w:tcPr>
            <w:tcW w:w="3686" w:type="dxa"/>
            <w:tcBorders>
              <w:top w:val="single" w:sz="4" w:space="0" w:color="auto"/>
              <w:left w:val="single" w:sz="4" w:space="0" w:color="auto"/>
              <w:bottom w:val="single" w:sz="4" w:space="0" w:color="auto"/>
              <w:right w:val="single" w:sz="4" w:space="0" w:color="auto"/>
            </w:tcBorders>
            <w:hideMark/>
          </w:tcPr>
          <w:p w14:paraId="49165614" w14:textId="77777777" w:rsidR="00886E13" w:rsidRPr="0017258F" w:rsidRDefault="00886E13" w:rsidP="00886E13">
            <w:pPr>
              <w:tabs>
                <w:tab w:val="center" w:pos="4320"/>
                <w:tab w:val="right" w:pos="8640"/>
              </w:tabs>
              <w:jc w:val="center"/>
              <w:rPr>
                <w:sz w:val="24"/>
                <w:szCs w:val="24"/>
              </w:rPr>
            </w:pPr>
            <w:r w:rsidRPr="0017258F">
              <w:rPr>
                <w:sz w:val="24"/>
                <w:szCs w:val="24"/>
              </w:rPr>
              <w:t>25</w:t>
            </w:r>
          </w:p>
        </w:tc>
      </w:tr>
      <w:tr w:rsidR="00886E13" w:rsidRPr="004D3EFD" w14:paraId="49165619"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616"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17" w14:textId="77777777" w:rsidR="00886E13" w:rsidRPr="004D3EFD" w:rsidRDefault="00886E13" w:rsidP="00886E13">
            <w:pPr>
              <w:rPr>
                <w:sz w:val="24"/>
                <w:szCs w:val="24"/>
              </w:rPr>
            </w:pPr>
            <w:r w:rsidRPr="004D3EFD">
              <w:rPr>
                <w:sz w:val="24"/>
                <w:szCs w:val="24"/>
              </w:rPr>
              <w:t xml:space="preserve">Muzikos mokykla </w:t>
            </w:r>
          </w:p>
        </w:tc>
        <w:tc>
          <w:tcPr>
            <w:tcW w:w="3686" w:type="dxa"/>
            <w:tcBorders>
              <w:top w:val="single" w:sz="4" w:space="0" w:color="auto"/>
              <w:left w:val="single" w:sz="4" w:space="0" w:color="auto"/>
              <w:bottom w:val="single" w:sz="4" w:space="0" w:color="auto"/>
              <w:right w:val="single" w:sz="4" w:space="0" w:color="auto"/>
            </w:tcBorders>
            <w:hideMark/>
          </w:tcPr>
          <w:p w14:paraId="49165618" w14:textId="71C1EB74" w:rsidR="00886E13" w:rsidRPr="0017258F" w:rsidRDefault="00886E13" w:rsidP="00886E13">
            <w:pPr>
              <w:tabs>
                <w:tab w:val="center" w:pos="4320"/>
                <w:tab w:val="right" w:pos="8640"/>
              </w:tabs>
              <w:jc w:val="center"/>
              <w:rPr>
                <w:bCs/>
                <w:sz w:val="24"/>
                <w:szCs w:val="24"/>
              </w:rPr>
            </w:pPr>
            <w:r>
              <w:rPr>
                <w:bCs/>
                <w:sz w:val="24"/>
                <w:szCs w:val="24"/>
              </w:rPr>
              <w:t xml:space="preserve"> 76</w:t>
            </w:r>
          </w:p>
        </w:tc>
      </w:tr>
      <w:tr w:rsidR="00886E13" w:rsidRPr="004D3EFD" w14:paraId="4916561D"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61A"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1B" w14:textId="77777777" w:rsidR="00886E13" w:rsidRPr="004D3EFD" w:rsidRDefault="00886E13" w:rsidP="00886E13">
            <w:pPr>
              <w:rPr>
                <w:sz w:val="24"/>
                <w:szCs w:val="24"/>
              </w:rPr>
            </w:pPr>
            <w:r w:rsidRPr="004D3EFD">
              <w:rPr>
                <w:sz w:val="24"/>
                <w:szCs w:val="24"/>
              </w:rPr>
              <w:t xml:space="preserve">Dailės mokykla </w:t>
            </w:r>
          </w:p>
        </w:tc>
        <w:tc>
          <w:tcPr>
            <w:tcW w:w="3686" w:type="dxa"/>
            <w:tcBorders>
              <w:top w:val="single" w:sz="4" w:space="0" w:color="auto"/>
              <w:left w:val="single" w:sz="4" w:space="0" w:color="auto"/>
              <w:bottom w:val="single" w:sz="4" w:space="0" w:color="auto"/>
              <w:right w:val="single" w:sz="4" w:space="0" w:color="auto"/>
            </w:tcBorders>
            <w:hideMark/>
          </w:tcPr>
          <w:p w14:paraId="4916561C" w14:textId="77777777" w:rsidR="00886E13" w:rsidRPr="0017258F" w:rsidRDefault="00886E13" w:rsidP="00886E13">
            <w:pPr>
              <w:tabs>
                <w:tab w:val="center" w:pos="4320"/>
                <w:tab w:val="right" w:pos="8640"/>
              </w:tabs>
              <w:jc w:val="center"/>
              <w:rPr>
                <w:sz w:val="24"/>
                <w:szCs w:val="24"/>
              </w:rPr>
            </w:pPr>
            <w:r w:rsidRPr="0017258F">
              <w:rPr>
                <w:sz w:val="24"/>
                <w:szCs w:val="24"/>
              </w:rPr>
              <w:t>24</w:t>
            </w:r>
          </w:p>
        </w:tc>
      </w:tr>
      <w:tr w:rsidR="00886E13" w:rsidRPr="004D3EFD" w14:paraId="49165621" w14:textId="77777777" w:rsidTr="00A04342">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16561E"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1F" w14:textId="77777777" w:rsidR="00886E13" w:rsidRPr="004D3EFD" w:rsidRDefault="00886E13" w:rsidP="00886E13">
            <w:pPr>
              <w:rPr>
                <w:sz w:val="24"/>
                <w:szCs w:val="24"/>
              </w:rPr>
            </w:pPr>
            <w:r w:rsidRPr="004D3EFD">
              <w:rPr>
                <w:sz w:val="24"/>
                <w:szCs w:val="24"/>
              </w:rPr>
              <w:t xml:space="preserve">Pedagoginė-psichologinė tarnyba </w:t>
            </w:r>
          </w:p>
        </w:tc>
        <w:tc>
          <w:tcPr>
            <w:tcW w:w="3686" w:type="dxa"/>
            <w:tcBorders>
              <w:top w:val="single" w:sz="4" w:space="0" w:color="auto"/>
              <w:left w:val="single" w:sz="4" w:space="0" w:color="auto"/>
              <w:bottom w:val="single" w:sz="4" w:space="0" w:color="auto"/>
              <w:right w:val="single" w:sz="4" w:space="0" w:color="auto"/>
            </w:tcBorders>
            <w:hideMark/>
          </w:tcPr>
          <w:p w14:paraId="49165620" w14:textId="66E926C0" w:rsidR="00886E13" w:rsidRPr="0017258F" w:rsidRDefault="00886E13" w:rsidP="00886E13">
            <w:pPr>
              <w:tabs>
                <w:tab w:val="center" w:pos="4320"/>
                <w:tab w:val="right" w:pos="8640"/>
              </w:tabs>
              <w:jc w:val="center"/>
              <w:rPr>
                <w:sz w:val="24"/>
                <w:szCs w:val="24"/>
              </w:rPr>
            </w:pPr>
            <w:r>
              <w:rPr>
                <w:sz w:val="24"/>
                <w:szCs w:val="24"/>
              </w:rPr>
              <w:t xml:space="preserve"> 18</w:t>
            </w:r>
          </w:p>
        </w:tc>
      </w:tr>
      <w:tr w:rsidR="00886E13" w:rsidRPr="004D3EFD" w14:paraId="49165625" w14:textId="77777777" w:rsidTr="00A04342">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165622" w14:textId="77777777" w:rsidR="00886E13" w:rsidRPr="004D3EFD" w:rsidRDefault="00886E13" w:rsidP="00886E13">
            <w:pPr>
              <w:numPr>
                <w:ilvl w:val="0"/>
                <w:numId w:val="4"/>
              </w:numPr>
              <w:tabs>
                <w:tab w:val="center" w:pos="4320"/>
                <w:tab w:val="right" w:pos="8640"/>
              </w:tabs>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165623" w14:textId="77777777" w:rsidR="00886E13" w:rsidRPr="004D3EFD" w:rsidRDefault="00886E13" w:rsidP="00886E13">
            <w:pPr>
              <w:rPr>
                <w:sz w:val="24"/>
                <w:szCs w:val="24"/>
              </w:rPr>
            </w:pPr>
            <w:r w:rsidRPr="004D3EFD">
              <w:rPr>
                <w:sz w:val="24"/>
                <w:szCs w:val="24"/>
              </w:rPr>
              <w:t xml:space="preserve">Švietimo centras </w:t>
            </w:r>
          </w:p>
        </w:tc>
        <w:tc>
          <w:tcPr>
            <w:tcW w:w="3686" w:type="dxa"/>
            <w:tcBorders>
              <w:top w:val="single" w:sz="4" w:space="0" w:color="auto"/>
              <w:left w:val="single" w:sz="4" w:space="0" w:color="auto"/>
              <w:bottom w:val="single" w:sz="4" w:space="0" w:color="auto"/>
              <w:right w:val="single" w:sz="4" w:space="0" w:color="auto"/>
            </w:tcBorders>
            <w:hideMark/>
          </w:tcPr>
          <w:p w14:paraId="49165624" w14:textId="046DF566" w:rsidR="00886E13" w:rsidRPr="001A2A49" w:rsidRDefault="00886E13" w:rsidP="00886E13">
            <w:pPr>
              <w:tabs>
                <w:tab w:val="center" w:pos="4320"/>
                <w:tab w:val="right" w:pos="8640"/>
              </w:tabs>
              <w:jc w:val="center"/>
              <w:rPr>
                <w:sz w:val="24"/>
                <w:szCs w:val="24"/>
              </w:rPr>
            </w:pPr>
            <w:r>
              <w:rPr>
                <w:sz w:val="24"/>
                <w:szCs w:val="24"/>
              </w:rPr>
              <w:t>20</w:t>
            </w:r>
          </w:p>
        </w:tc>
      </w:tr>
    </w:tbl>
    <w:p w14:paraId="49165626" w14:textId="77777777" w:rsidR="00023707" w:rsidRPr="004D3EFD" w:rsidRDefault="00023707" w:rsidP="00023707">
      <w:pPr>
        <w:jc w:val="both"/>
        <w:rPr>
          <w:sz w:val="24"/>
          <w:szCs w:val="24"/>
        </w:rPr>
      </w:pPr>
    </w:p>
    <w:p w14:paraId="49165627" w14:textId="77777777" w:rsidR="00023707" w:rsidRPr="004D3EFD" w:rsidRDefault="00023707" w:rsidP="00023707">
      <w:pPr>
        <w:rPr>
          <w:sz w:val="24"/>
          <w:szCs w:val="24"/>
        </w:rPr>
      </w:pPr>
    </w:p>
    <w:p w14:paraId="49165628" w14:textId="77777777" w:rsidR="00023707" w:rsidRDefault="00023707">
      <w:pPr>
        <w:rPr>
          <w:sz w:val="24"/>
          <w:szCs w:val="24"/>
        </w:rPr>
      </w:pPr>
    </w:p>
    <w:p w14:paraId="49165629" w14:textId="77777777" w:rsidR="002E5FA4" w:rsidRPr="002E5FA4" w:rsidRDefault="002E5FA4" w:rsidP="002E5FA4">
      <w:pPr>
        <w:rPr>
          <w:sz w:val="24"/>
          <w:szCs w:val="24"/>
        </w:rPr>
      </w:pPr>
    </w:p>
    <w:sectPr w:rsidR="002E5FA4" w:rsidRPr="002E5FA4" w:rsidSect="007F3825">
      <w:pgSz w:w="11906" w:h="16838"/>
      <w:pgMar w:top="737" w:right="567" w:bottom="1135"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22E1E"/>
    <w:rsid w:val="00023707"/>
    <w:rsid w:val="00023746"/>
    <w:rsid w:val="00047A49"/>
    <w:rsid w:val="00050B8D"/>
    <w:rsid w:val="00050C70"/>
    <w:rsid w:val="000669EA"/>
    <w:rsid w:val="000713D7"/>
    <w:rsid w:val="00081564"/>
    <w:rsid w:val="000B7EDE"/>
    <w:rsid w:val="000D5AAF"/>
    <w:rsid w:val="000E4819"/>
    <w:rsid w:val="000E7EE3"/>
    <w:rsid w:val="000F74DC"/>
    <w:rsid w:val="00120EF8"/>
    <w:rsid w:val="00122C1D"/>
    <w:rsid w:val="001378DD"/>
    <w:rsid w:val="00143243"/>
    <w:rsid w:val="00147194"/>
    <w:rsid w:val="0017258F"/>
    <w:rsid w:val="001730E7"/>
    <w:rsid w:val="0017794E"/>
    <w:rsid w:val="00180CF1"/>
    <w:rsid w:val="001A2A49"/>
    <w:rsid w:val="001C71AA"/>
    <w:rsid w:val="001D083C"/>
    <w:rsid w:val="001D0EDD"/>
    <w:rsid w:val="001E5E19"/>
    <w:rsid w:val="001F38B4"/>
    <w:rsid w:val="001F4924"/>
    <w:rsid w:val="00206E7A"/>
    <w:rsid w:val="00210004"/>
    <w:rsid w:val="0022069B"/>
    <w:rsid w:val="0022747A"/>
    <w:rsid w:val="002277C6"/>
    <w:rsid w:val="00232349"/>
    <w:rsid w:val="002400BF"/>
    <w:rsid w:val="002423E8"/>
    <w:rsid w:val="00246136"/>
    <w:rsid w:val="0025446F"/>
    <w:rsid w:val="0026567E"/>
    <w:rsid w:val="00273743"/>
    <w:rsid w:val="00275761"/>
    <w:rsid w:val="0027651E"/>
    <w:rsid w:val="00276F84"/>
    <w:rsid w:val="00277790"/>
    <w:rsid w:val="0028507F"/>
    <w:rsid w:val="00296A95"/>
    <w:rsid w:val="002A4C72"/>
    <w:rsid w:val="002A4EBA"/>
    <w:rsid w:val="002A5795"/>
    <w:rsid w:val="002C1B8C"/>
    <w:rsid w:val="002D3DBE"/>
    <w:rsid w:val="002E5FA4"/>
    <w:rsid w:val="00311379"/>
    <w:rsid w:val="00312FDE"/>
    <w:rsid w:val="00322019"/>
    <w:rsid w:val="003271E9"/>
    <w:rsid w:val="00327836"/>
    <w:rsid w:val="0033054A"/>
    <w:rsid w:val="0035434A"/>
    <w:rsid w:val="003577F5"/>
    <w:rsid w:val="00363E41"/>
    <w:rsid w:val="00367311"/>
    <w:rsid w:val="00370594"/>
    <w:rsid w:val="00372923"/>
    <w:rsid w:val="003935C5"/>
    <w:rsid w:val="00397B12"/>
    <w:rsid w:val="003A74F4"/>
    <w:rsid w:val="003C1A76"/>
    <w:rsid w:val="003D6937"/>
    <w:rsid w:val="003D7CE9"/>
    <w:rsid w:val="003F0FEA"/>
    <w:rsid w:val="003F2157"/>
    <w:rsid w:val="003F52A1"/>
    <w:rsid w:val="004037EA"/>
    <w:rsid w:val="004219D5"/>
    <w:rsid w:val="00434729"/>
    <w:rsid w:val="00434D9F"/>
    <w:rsid w:val="0046169A"/>
    <w:rsid w:val="004702C6"/>
    <w:rsid w:val="00471171"/>
    <w:rsid w:val="004822A7"/>
    <w:rsid w:val="00484813"/>
    <w:rsid w:val="00497FF2"/>
    <w:rsid w:val="004A6D6E"/>
    <w:rsid w:val="004C0FD0"/>
    <w:rsid w:val="004F09FC"/>
    <w:rsid w:val="00501F53"/>
    <w:rsid w:val="00504D50"/>
    <w:rsid w:val="0051265F"/>
    <w:rsid w:val="005173FD"/>
    <w:rsid w:val="00522F3D"/>
    <w:rsid w:val="005241EC"/>
    <w:rsid w:val="00534E73"/>
    <w:rsid w:val="00557306"/>
    <w:rsid w:val="00567CFB"/>
    <w:rsid w:val="00570000"/>
    <w:rsid w:val="005800B6"/>
    <w:rsid w:val="005C039F"/>
    <w:rsid w:val="005C08A8"/>
    <w:rsid w:val="005C147D"/>
    <w:rsid w:val="005C1C24"/>
    <w:rsid w:val="005E27EF"/>
    <w:rsid w:val="005E59CC"/>
    <w:rsid w:val="005F1E54"/>
    <w:rsid w:val="005F2C19"/>
    <w:rsid w:val="005F683D"/>
    <w:rsid w:val="006235D2"/>
    <w:rsid w:val="00623C98"/>
    <w:rsid w:val="00623FFF"/>
    <w:rsid w:val="00624342"/>
    <w:rsid w:val="00641874"/>
    <w:rsid w:val="00642F7F"/>
    <w:rsid w:val="00661BBC"/>
    <w:rsid w:val="0068572F"/>
    <w:rsid w:val="00696536"/>
    <w:rsid w:val="00696D66"/>
    <w:rsid w:val="006A69A2"/>
    <w:rsid w:val="006D11F6"/>
    <w:rsid w:val="006E07CC"/>
    <w:rsid w:val="006E2EC8"/>
    <w:rsid w:val="006F0086"/>
    <w:rsid w:val="006F76DA"/>
    <w:rsid w:val="00702915"/>
    <w:rsid w:val="00706C68"/>
    <w:rsid w:val="00713BEF"/>
    <w:rsid w:val="007200DE"/>
    <w:rsid w:val="00721D25"/>
    <w:rsid w:val="00723455"/>
    <w:rsid w:val="00726FC5"/>
    <w:rsid w:val="00733727"/>
    <w:rsid w:val="00753948"/>
    <w:rsid w:val="0076149E"/>
    <w:rsid w:val="0076230B"/>
    <w:rsid w:val="00766D8E"/>
    <w:rsid w:val="00770E13"/>
    <w:rsid w:val="00771916"/>
    <w:rsid w:val="00774660"/>
    <w:rsid w:val="007768BD"/>
    <w:rsid w:val="007A0B7E"/>
    <w:rsid w:val="007B101D"/>
    <w:rsid w:val="007B4012"/>
    <w:rsid w:val="007C12B4"/>
    <w:rsid w:val="007C1581"/>
    <w:rsid w:val="007C6B77"/>
    <w:rsid w:val="007D7CC6"/>
    <w:rsid w:val="007F3825"/>
    <w:rsid w:val="007F3F2A"/>
    <w:rsid w:val="007F4F44"/>
    <w:rsid w:val="00816FFD"/>
    <w:rsid w:val="0082093B"/>
    <w:rsid w:val="00820CF1"/>
    <w:rsid w:val="00826234"/>
    <w:rsid w:val="00841760"/>
    <w:rsid w:val="00841918"/>
    <w:rsid w:val="00844FD1"/>
    <w:rsid w:val="0085580D"/>
    <w:rsid w:val="0087060C"/>
    <w:rsid w:val="00884DDB"/>
    <w:rsid w:val="00886E13"/>
    <w:rsid w:val="008877CA"/>
    <w:rsid w:val="008964B4"/>
    <w:rsid w:val="008974C9"/>
    <w:rsid w:val="008B3EFC"/>
    <w:rsid w:val="008B772E"/>
    <w:rsid w:val="008C0ADA"/>
    <w:rsid w:val="008F4CF3"/>
    <w:rsid w:val="009060C4"/>
    <w:rsid w:val="00935307"/>
    <w:rsid w:val="009377D3"/>
    <w:rsid w:val="00951CA1"/>
    <w:rsid w:val="009606B7"/>
    <w:rsid w:val="00967B4E"/>
    <w:rsid w:val="00972676"/>
    <w:rsid w:val="00980D67"/>
    <w:rsid w:val="00982BCB"/>
    <w:rsid w:val="009C3D14"/>
    <w:rsid w:val="009C6293"/>
    <w:rsid w:val="009D03ED"/>
    <w:rsid w:val="00A01969"/>
    <w:rsid w:val="00A02EAE"/>
    <w:rsid w:val="00A04342"/>
    <w:rsid w:val="00A074E7"/>
    <w:rsid w:val="00A10855"/>
    <w:rsid w:val="00A10C5F"/>
    <w:rsid w:val="00A128C9"/>
    <w:rsid w:val="00A20E7E"/>
    <w:rsid w:val="00A26D79"/>
    <w:rsid w:val="00A34DE0"/>
    <w:rsid w:val="00A52162"/>
    <w:rsid w:val="00A5298E"/>
    <w:rsid w:val="00A65E56"/>
    <w:rsid w:val="00A76C1F"/>
    <w:rsid w:val="00A83E62"/>
    <w:rsid w:val="00A86D77"/>
    <w:rsid w:val="00A912B0"/>
    <w:rsid w:val="00AB399A"/>
    <w:rsid w:val="00AD0A56"/>
    <w:rsid w:val="00AD7EA6"/>
    <w:rsid w:val="00AE5A0D"/>
    <w:rsid w:val="00AE7D70"/>
    <w:rsid w:val="00AF05BB"/>
    <w:rsid w:val="00B12956"/>
    <w:rsid w:val="00B13E18"/>
    <w:rsid w:val="00B14641"/>
    <w:rsid w:val="00B225E6"/>
    <w:rsid w:val="00B41014"/>
    <w:rsid w:val="00B469BE"/>
    <w:rsid w:val="00B57E45"/>
    <w:rsid w:val="00B63C45"/>
    <w:rsid w:val="00B70E8B"/>
    <w:rsid w:val="00B72365"/>
    <w:rsid w:val="00B74B37"/>
    <w:rsid w:val="00B75552"/>
    <w:rsid w:val="00B86284"/>
    <w:rsid w:val="00BB60CC"/>
    <w:rsid w:val="00BB765E"/>
    <w:rsid w:val="00BC17BC"/>
    <w:rsid w:val="00BC1ACE"/>
    <w:rsid w:val="00BC46DD"/>
    <w:rsid w:val="00BC70AD"/>
    <w:rsid w:val="00BD599E"/>
    <w:rsid w:val="00BD7E99"/>
    <w:rsid w:val="00BE0FB1"/>
    <w:rsid w:val="00BF6B1D"/>
    <w:rsid w:val="00BF75D4"/>
    <w:rsid w:val="00C17B2D"/>
    <w:rsid w:val="00C2354A"/>
    <w:rsid w:val="00C2663B"/>
    <w:rsid w:val="00C3572E"/>
    <w:rsid w:val="00C35B3E"/>
    <w:rsid w:val="00C40B8C"/>
    <w:rsid w:val="00C44508"/>
    <w:rsid w:val="00C46C4C"/>
    <w:rsid w:val="00C5053B"/>
    <w:rsid w:val="00C842AF"/>
    <w:rsid w:val="00C87652"/>
    <w:rsid w:val="00CA5FA6"/>
    <w:rsid w:val="00CB4046"/>
    <w:rsid w:val="00CC752B"/>
    <w:rsid w:val="00CE6CA0"/>
    <w:rsid w:val="00CE7BC0"/>
    <w:rsid w:val="00CF67E5"/>
    <w:rsid w:val="00D00738"/>
    <w:rsid w:val="00D1380E"/>
    <w:rsid w:val="00D17AA5"/>
    <w:rsid w:val="00D17E11"/>
    <w:rsid w:val="00D20137"/>
    <w:rsid w:val="00D23D64"/>
    <w:rsid w:val="00D3263E"/>
    <w:rsid w:val="00D92224"/>
    <w:rsid w:val="00DA056D"/>
    <w:rsid w:val="00DA324F"/>
    <w:rsid w:val="00DB1447"/>
    <w:rsid w:val="00DB1AA8"/>
    <w:rsid w:val="00DD128A"/>
    <w:rsid w:val="00DD2F17"/>
    <w:rsid w:val="00DD7962"/>
    <w:rsid w:val="00DE3AAC"/>
    <w:rsid w:val="00DE45DF"/>
    <w:rsid w:val="00DE5677"/>
    <w:rsid w:val="00DF5BAA"/>
    <w:rsid w:val="00DF69B8"/>
    <w:rsid w:val="00E0211C"/>
    <w:rsid w:val="00E17B24"/>
    <w:rsid w:val="00E25324"/>
    <w:rsid w:val="00E329E5"/>
    <w:rsid w:val="00E33CFC"/>
    <w:rsid w:val="00E34416"/>
    <w:rsid w:val="00E36829"/>
    <w:rsid w:val="00E5060B"/>
    <w:rsid w:val="00E528A4"/>
    <w:rsid w:val="00E61DC5"/>
    <w:rsid w:val="00E86973"/>
    <w:rsid w:val="00E869DF"/>
    <w:rsid w:val="00E961CD"/>
    <w:rsid w:val="00E97C15"/>
    <w:rsid w:val="00EA323F"/>
    <w:rsid w:val="00EA683D"/>
    <w:rsid w:val="00EC1F07"/>
    <w:rsid w:val="00EC2128"/>
    <w:rsid w:val="00EC3E61"/>
    <w:rsid w:val="00ED7248"/>
    <w:rsid w:val="00ED7C9B"/>
    <w:rsid w:val="00EE0BE6"/>
    <w:rsid w:val="00EE3EAA"/>
    <w:rsid w:val="00EF22A8"/>
    <w:rsid w:val="00EF79EA"/>
    <w:rsid w:val="00F15910"/>
    <w:rsid w:val="00F15AAA"/>
    <w:rsid w:val="00F20E57"/>
    <w:rsid w:val="00F258BC"/>
    <w:rsid w:val="00F26E9D"/>
    <w:rsid w:val="00F31C7C"/>
    <w:rsid w:val="00F54772"/>
    <w:rsid w:val="00F72515"/>
    <w:rsid w:val="00F730EC"/>
    <w:rsid w:val="00F83F13"/>
    <w:rsid w:val="00F91F9B"/>
    <w:rsid w:val="00F9357F"/>
    <w:rsid w:val="00F96AE2"/>
    <w:rsid w:val="00F97B39"/>
    <w:rsid w:val="00FA538F"/>
    <w:rsid w:val="00FB2FC1"/>
    <w:rsid w:val="00FB3324"/>
    <w:rsid w:val="00FC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65503"/>
  <w15:docId w15:val="{48896BC2-882F-4E05-AB2A-6B2C6C58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 w:type="character" w:customStyle="1" w:styleId="Neapdorotaspaminjimas1">
    <w:name w:val="Neapdorotas paminėjimas1"/>
    <w:basedOn w:val="Numatytasispastraiposriftas"/>
    <w:uiPriority w:val="99"/>
    <w:semiHidden/>
    <w:unhideWhenUsed/>
    <w:rsid w:val="008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59598641">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burb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4784</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5403</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Raimonda Misevičienė</cp:lastModifiedBy>
  <cp:revision>2</cp:revision>
  <cp:lastPrinted>2020-12-01T12:46:00Z</cp:lastPrinted>
  <dcterms:created xsi:type="dcterms:W3CDTF">2020-12-07T08:04:00Z</dcterms:created>
  <dcterms:modified xsi:type="dcterms:W3CDTF">2020-12-07T08:04:00Z</dcterms:modified>
</cp:coreProperties>
</file>