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E7958" w14:textId="77777777" w:rsidR="00664452" w:rsidRPr="00410DB4" w:rsidRDefault="00664452" w:rsidP="00664452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  <w:r w:rsidRPr="00410DB4">
        <w:rPr>
          <w:rFonts w:ascii="Times New Roman" w:hAnsi="Times New Roman" w:cs="Times New Roman"/>
          <w:noProof/>
          <w:szCs w:val="24"/>
          <w:lang w:val="lt-LT" w:eastAsia="lt-LT"/>
        </w:rPr>
        <w:drawing>
          <wp:inline distT="0" distB="0" distL="0" distR="0" wp14:anchorId="0AABB501" wp14:editId="784B931E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1238" w14:textId="77777777" w:rsidR="00410DB4" w:rsidRPr="00410DB4" w:rsidRDefault="00410DB4" w:rsidP="00664452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lt-LT"/>
        </w:rPr>
      </w:pPr>
    </w:p>
    <w:p w14:paraId="5E819B86" w14:textId="77777777" w:rsidR="00664452" w:rsidRPr="00410DB4" w:rsidRDefault="00664452" w:rsidP="006644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lt-LT"/>
        </w:rPr>
      </w:pPr>
      <w:r w:rsidRPr="00410DB4">
        <w:rPr>
          <w:rFonts w:ascii="Times New Roman" w:hAnsi="Times New Roman" w:cs="Times New Roman"/>
          <w:b/>
          <w:sz w:val="28"/>
          <w:lang w:val="lt-LT"/>
        </w:rPr>
        <w:t>PANEVĖŽIO MIESTO SAVIVALDYBĖS TARYBA</w:t>
      </w:r>
    </w:p>
    <w:p w14:paraId="2D3851D3" w14:textId="77777777" w:rsidR="00664452" w:rsidRDefault="00664452" w:rsidP="0066445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lang w:val="lt-LT"/>
        </w:rPr>
      </w:pPr>
    </w:p>
    <w:p w14:paraId="64A7E5F0" w14:textId="77777777" w:rsidR="00410DB4" w:rsidRPr="00410DB4" w:rsidRDefault="00410DB4" w:rsidP="0066445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lang w:val="lt-LT"/>
        </w:rPr>
      </w:pPr>
    </w:p>
    <w:p w14:paraId="182D23AC" w14:textId="77777777" w:rsidR="00664452" w:rsidRPr="00410DB4" w:rsidRDefault="00664452" w:rsidP="0066445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10DB4">
        <w:rPr>
          <w:rFonts w:ascii="Times New Roman" w:hAnsi="Times New Roman" w:cs="Times New Roman"/>
          <w:b/>
          <w:sz w:val="24"/>
          <w:szCs w:val="24"/>
          <w:lang w:val="lt-LT"/>
        </w:rPr>
        <w:t>SPRENDIMAS</w:t>
      </w:r>
    </w:p>
    <w:p w14:paraId="16BE3E26" w14:textId="77777777" w:rsidR="00664452" w:rsidRPr="00410DB4" w:rsidRDefault="002438A4" w:rsidP="00410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10DB4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410DB4" w:rsidRPr="00410DB4">
        <w:rPr>
          <w:rFonts w:ascii="Times New Roman" w:hAnsi="Times New Roman" w:cs="Times New Roman"/>
          <w:b/>
          <w:sz w:val="24"/>
          <w:szCs w:val="24"/>
          <w:lang w:val="lt-LT"/>
        </w:rPr>
        <w:t>SAVIVALDYBĖS TARYBOS 2017 M. BIRŽELIO 29 D. SPRENDIM</w:t>
      </w:r>
      <w:r w:rsidR="00DA3CA5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410DB4" w:rsidRPr="00410DB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NR. 1-244 „DĖL SAVIVALDYBĖS NEFORMALIOJO VAIKŲ ŠVIETIMO LĖŠŲ SKYRIMO IR PANAUDOJIMO TVARKOS APRAŠO PATVIRTINIMO IR SAVIVALDYBĖS TARYBOS 2015 M. RUGPJŪČIO 27 D. SPRENDIMO NR. 1-229 (SU VĖLESNIAIS PAKEITIMAIS) PRIPAŽINIMO NETEKUSIU GALIOS“</w:t>
      </w:r>
      <w:r w:rsidRPr="00410DB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PAKEITIMO</w:t>
      </w:r>
    </w:p>
    <w:p w14:paraId="1B630848" w14:textId="77777777" w:rsidR="00664452" w:rsidRPr="00410DB4" w:rsidRDefault="00664452" w:rsidP="006644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14168C7" w14:textId="77777777" w:rsidR="00410DB4" w:rsidRPr="00410DB4" w:rsidRDefault="00410DB4" w:rsidP="00410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10DB4">
        <w:rPr>
          <w:rStyle w:val="Style3"/>
          <w:rFonts w:cs="Times New Roman"/>
          <w:szCs w:val="24"/>
          <w:lang w:val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410DB4">
        <w:rPr>
          <w:rStyle w:val="Style3"/>
          <w:rFonts w:cs="Times New Roman"/>
          <w:szCs w:val="24"/>
          <w:lang w:val="lt-LT"/>
        </w:rPr>
        <w:instrText xml:space="preserve"> FORMTEXT </w:instrText>
      </w:r>
      <w:r w:rsidRPr="00410DB4">
        <w:rPr>
          <w:rStyle w:val="Style3"/>
          <w:rFonts w:cs="Times New Roman"/>
          <w:szCs w:val="24"/>
          <w:lang w:val="lt-LT"/>
        </w:rPr>
      </w:r>
      <w:r w:rsidRPr="00410DB4">
        <w:rPr>
          <w:rStyle w:val="Style3"/>
          <w:rFonts w:cs="Times New Roman"/>
          <w:szCs w:val="24"/>
          <w:lang w:val="lt-LT"/>
        </w:rPr>
        <w:fldChar w:fldCharType="separate"/>
      </w:r>
      <w:r w:rsidRPr="00410DB4">
        <w:rPr>
          <w:rStyle w:val="Style3"/>
          <w:rFonts w:cs="Times New Roman"/>
          <w:szCs w:val="24"/>
          <w:lang w:val="lt-LT"/>
        </w:rPr>
        <w:t>2021 m. vasario 5 d.</w:t>
      </w:r>
      <w:r w:rsidRPr="00410DB4">
        <w:rPr>
          <w:rStyle w:val="Style3"/>
          <w:rFonts w:cs="Times New Roman"/>
          <w:szCs w:val="24"/>
          <w:lang w:val="lt-LT"/>
        </w:rPr>
        <w:fldChar w:fldCharType="end"/>
      </w:r>
      <w:bookmarkEnd w:id="0"/>
      <w:r w:rsidRPr="00410DB4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410DB4">
        <w:rPr>
          <w:rFonts w:ascii="Times New Roman" w:hAnsi="Times New Roman" w:cs="Times New Roman"/>
          <w:sz w:val="24"/>
          <w:szCs w:val="24"/>
          <w:lang w:val="lt-LT"/>
        </w:rPr>
        <w:instrText xml:space="preserve"> FORMTEXT </w:instrText>
      </w:r>
      <w:r w:rsidRPr="00410DB4">
        <w:rPr>
          <w:rFonts w:ascii="Times New Roman" w:hAnsi="Times New Roman" w:cs="Times New Roman"/>
          <w:sz w:val="24"/>
          <w:szCs w:val="24"/>
          <w:lang w:val="lt-LT"/>
        </w:rPr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>TSP-53</w:t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End w:id="1"/>
    </w:p>
    <w:p w14:paraId="055D8418" w14:textId="77777777" w:rsidR="00410DB4" w:rsidRPr="00410DB4" w:rsidRDefault="00410DB4" w:rsidP="00410DB4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10DB4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6FA15279" w14:textId="77777777" w:rsidR="0044068E" w:rsidRPr="00410DB4" w:rsidRDefault="0044068E" w:rsidP="00664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AE5F048" w14:textId="77777777" w:rsidR="0044068E" w:rsidRPr="00410DB4" w:rsidRDefault="0044068E" w:rsidP="006644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23FCB9B" w14:textId="77777777" w:rsidR="00A10E49" w:rsidRPr="00410DB4" w:rsidRDefault="0044068E" w:rsidP="00410D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410DB4">
        <w:rPr>
          <w:rFonts w:ascii="Times New Roman" w:hAnsi="Times New Roman" w:cs="Times New Roman"/>
          <w:sz w:val="24"/>
          <w:szCs w:val="24"/>
          <w:lang w:val="lt-LT"/>
        </w:rPr>
        <w:t>Vadovaudamasi Lietuvos Respublikos vietos savivaldos įstatymo 18 straipsnio 1 dalimi,</w:t>
      </w:r>
      <w:r w:rsidRPr="00410DB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Panevėžio miesto savivaldybės taryba n u s p r e n d ž i a:</w:t>
      </w:r>
    </w:p>
    <w:p w14:paraId="6472BDCB" w14:textId="77777777" w:rsidR="000E50D8" w:rsidRPr="00410DB4" w:rsidRDefault="0044068E" w:rsidP="00410DB4">
      <w:pPr>
        <w:pStyle w:val="Sraopastraipa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  <w:r w:rsidRPr="00410DB4">
        <w:rPr>
          <w:rFonts w:ascii="Times New Roman" w:hAnsi="Times New Roman" w:cs="Times New Roman"/>
          <w:sz w:val="24"/>
          <w:szCs w:val="24"/>
          <w:lang w:val="lt-LT" w:eastAsia="lt-LT"/>
        </w:rPr>
        <w:t>Pakeisti Panevėžio miesto savivaldybės neformaliojo vaikų švietimo lėšų skyri</w:t>
      </w:r>
      <w:r w:rsidR="00A10E49" w:rsidRPr="00410DB4">
        <w:rPr>
          <w:rFonts w:ascii="Times New Roman" w:hAnsi="Times New Roman" w:cs="Times New Roman"/>
          <w:sz w:val="24"/>
          <w:szCs w:val="24"/>
          <w:lang w:val="lt-LT" w:eastAsia="lt-LT"/>
        </w:rPr>
        <w:t>mo ir panaudojimo tvarkos aprašo, patvirtinto</w:t>
      </w:r>
      <w:r w:rsidRPr="00410DB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Panevėžio miesto savivaldybės tarybos 2017 m. birželio </w:t>
      </w:r>
      <w:r w:rsidRPr="00410DB4">
        <w:rPr>
          <w:rFonts w:ascii="Times New Roman" w:hAnsi="Times New Roman" w:cs="Times New Roman"/>
          <w:sz w:val="24"/>
          <w:szCs w:val="24"/>
          <w:lang w:val="lt-LT" w:eastAsia="lt-LT"/>
        </w:rPr>
        <w:br/>
        <w:t>29 d. sprendimu Nr. 1-244 „</w:t>
      </w:r>
      <w:r w:rsidR="00A10E49" w:rsidRPr="00410DB4">
        <w:rPr>
          <w:rFonts w:ascii="Times New Roman" w:hAnsi="Times New Roman" w:cs="Times New Roman"/>
          <w:bCs/>
          <w:color w:val="333333"/>
          <w:sz w:val="24"/>
          <w:szCs w:val="24"/>
          <w:lang w:val="lt-LT"/>
        </w:rPr>
        <w:t>Dėl Savivaldybės neformaliojo vaikų švietimo lėšų skyrimo ir panaudojimo tvarkos aprašo patvirtinimo ir Savivaldybės tarybos 2015 m. rugpjūčio 27 d. sprendimo Nr. 1-229 (su vėlesniais pakeitimais) pripažinimo netekusiu galios</w:t>
      </w:r>
      <w:r w:rsidR="00A10E49" w:rsidRPr="00410DB4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“, </w:t>
      </w:r>
      <w:r w:rsidR="000E50D8" w:rsidRPr="00410DB4">
        <w:rPr>
          <w:rFonts w:ascii="Times New Roman" w:hAnsi="Times New Roman" w:cs="Times New Roman"/>
          <w:sz w:val="24"/>
          <w:szCs w:val="24"/>
          <w:lang w:val="lt-LT" w:eastAsia="lt-LT"/>
        </w:rPr>
        <w:t>8 punktą ir jį išdėstyti taip:</w:t>
      </w:r>
    </w:p>
    <w:p w14:paraId="20E7EF57" w14:textId="77777777" w:rsidR="000E50D8" w:rsidRPr="00410DB4" w:rsidRDefault="000E50D8" w:rsidP="00410DB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10DB4">
        <w:rPr>
          <w:rFonts w:ascii="Times New Roman" w:hAnsi="Times New Roman" w:cs="Times New Roman"/>
          <w:sz w:val="24"/>
          <w:szCs w:val="24"/>
          <w:lang w:val="lt-LT"/>
        </w:rPr>
        <w:t>„8</w:t>
      </w:r>
      <w:r w:rsidR="00A10E49" w:rsidRPr="00410DB4">
        <w:rPr>
          <w:rFonts w:ascii="Times New Roman" w:hAnsi="Times New Roman" w:cs="Times New Roman"/>
          <w:sz w:val="24"/>
          <w:szCs w:val="24"/>
          <w:lang w:val="lt-LT"/>
        </w:rPr>
        <w:t xml:space="preserve">. Siekiant užtikrinti įgyvendinamų NVŠ programų įvairovę ir paskatinti atsirasti konkrečios krypties NVŠ programas, Savivaldybėje nustatomos prioritetinės NVŠ programų kryptys – STEAM (angl. </w:t>
      </w:r>
      <w:proofErr w:type="spellStart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>Science</w:t>
      </w:r>
      <w:proofErr w:type="spellEnd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, </w:t>
      </w:r>
      <w:proofErr w:type="spellStart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>Technology</w:t>
      </w:r>
      <w:proofErr w:type="spellEnd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, </w:t>
      </w:r>
      <w:proofErr w:type="spellStart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>Engineering</w:t>
      </w:r>
      <w:proofErr w:type="spellEnd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, Art (Creative </w:t>
      </w:r>
      <w:proofErr w:type="spellStart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>Activities</w:t>
      </w:r>
      <w:proofErr w:type="spellEnd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), </w:t>
      </w:r>
      <w:proofErr w:type="spellStart"/>
      <w:r w:rsidR="00A10E49" w:rsidRPr="00410DB4">
        <w:rPr>
          <w:rFonts w:ascii="Times New Roman" w:hAnsi="Times New Roman" w:cs="Times New Roman"/>
          <w:i/>
          <w:iCs/>
          <w:sz w:val="24"/>
          <w:szCs w:val="24"/>
          <w:lang w:val="lt-LT"/>
        </w:rPr>
        <w:t>Mathematics</w:t>
      </w:r>
      <w:proofErr w:type="spellEnd"/>
      <w:r w:rsidR="00A10E49" w:rsidRPr="00410DB4">
        <w:rPr>
          <w:rFonts w:ascii="Times New Roman" w:hAnsi="Times New Roman" w:cs="Times New Roman"/>
          <w:sz w:val="24"/>
          <w:szCs w:val="24"/>
          <w:lang w:val="lt-LT"/>
        </w:rPr>
        <w:t>), kurios skatina gamtos mokslų, technologijų, inžinerijos ir matematikos tyrimų ir eksperimentines veiklas, ir techninės kūrybos, medijų, informacinių technologijų, verslumo ugdymo, gamtos ir ekologijos, etnokultūros krypties NVŠ programos.</w:t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7CD597DF" w14:textId="77777777" w:rsidR="00A10E49" w:rsidRPr="00410DB4" w:rsidRDefault="00A10E49" w:rsidP="00410DB4">
      <w:pPr>
        <w:pStyle w:val="Sraopastraip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10DB4">
        <w:rPr>
          <w:rFonts w:ascii="Times New Roman" w:hAnsi="Times New Roman" w:cs="Times New Roman"/>
          <w:sz w:val="24"/>
          <w:szCs w:val="24"/>
          <w:lang w:val="lt-LT"/>
        </w:rPr>
        <w:t xml:space="preserve">Nustatyti, kad šis sprendimas įsigalioja 2021 m. rugsėjo 1 d. </w:t>
      </w:r>
    </w:p>
    <w:p w14:paraId="293039DA" w14:textId="77777777" w:rsidR="000E50D8" w:rsidRPr="00410DB4" w:rsidRDefault="000E50D8" w:rsidP="000E50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A283324" w14:textId="77777777" w:rsidR="00A10E49" w:rsidRPr="00410DB4" w:rsidRDefault="00A10E49" w:rsidP="000E50D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3EC8D7" w14:textId="77777777" w:rsidR="0044068E" w:rsidRPr="00410DB4" w:rsidRDefault="000E50D8" w:rsidP="000E50D8">
      <w:pPr>
        <w:spacing w:after="0" w:line="240" w:lineRule="auto"/>
        <w:ind w:right="193"/>
        <w:rPr>
          <w:rFonts w:ascii="Times New Roman" w:hAnsi="Times New Roman" w:cs="Times New Roman"/>
          <w:sz w:val="24"/>
          <w:szCs w:val="24"/>
          <w:lang w:val="lt-LT"/>
        </w:rPr>
      </w:pPr>
      <w:r w:rsidRPr="00410DB4">
        <w:rPr>
          <w:rFonts w:ascii="Times New Roman" w:hAnsi="Times New Roman" w:cs="Times New Roman"/>
          <w:sz w:val="24"/>
          <w:szCs w:val="24"/>
          <w:lang w:val="lt-LT"/>
        </w:rPr>
        <w:t>Savivaldybės meras</w:t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410DB4"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  <w:r w:rsidR="00DA3CA5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  <w:r w:rsidR="00410DB4">
        <w:rPr>
          <w:rFonts w:ascii="Times New Roman" w:hAnsi="Times New Roman" w:cs="Times New Roman"/>
          <w:sz w:val="24"/>
          <w:szCs w:val="24"/>
          <w:lang w:val="lt-LT"/>
        </w:rPr>
        <w:t xml:space="preserve">      </w:t>
      </w:r>
      <w:r w:rsidRPr="00410DB4">
        <w:rPr>
          <w:rFonts w:ascii="Times New Roman" w:hAnsi="Times New Roman" w:cs="Times New Roman"/>
          <w:sz w:val="24"/>
          <w:szCs w:val="24"/>
          <w:lang w:val="lt-LT"/>
        </w:rPr>
        <w:t>Rytis Mykolas Račkauskas</w:t>
      </w:r>
    </w:p>
    <w:sectPr w:rsidR="0044068E" w:rsidRPr="00410DB4" w:rsidSect="00410DB4">
      <w:pgSz w:w="12240" w:h="15840"/>
      <w:pgMar w:top="1135" w:right="61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193D8" w14:textId="77777777" w:rsidR="000052BE" w:rsidRDefault="000052BE" w:rsidP="00410DB4">
      <w:pPr>
        <w:spacing w:after="0" w:line="240" w:lineRule="auto"/>
      </w:pPr>
      <w:r>
        <w:separator/>
      </w:r>
    </w:p>
  </w:endnote>
  <w:endnote w:type="continuationSeparator" w:id="0">
    <w:p w14:paraId="113A389F" w14:textId="77777777" w:rsidR="000052BE" w:rsidRDefault="000052BE" w:rsidP="0041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188C0" w14:textId="77777777" w:rsidR="000052BE" w:rsidRDefault="000052BE" w:rsidP="00410DB4">
      <w:pPr>
        <w:spacing w:after="0" w:line="240" w:lineRule="auto"/>
      </w:pPr>
      <w:r>
        <w:separator/>
      </w:r>
    </w:p>
  </w:footnote>
  <w:footnote w:type="continuationSeparator" w:id="0">
    <w:p w14:paraId="5A8EB1C6" w14:textId="77777777" w:rsidR="000052BE" w:rsidRDefault="000052BE" w:rsidP="00410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03665"/>
    <w:multiLevelType w:val="hybridMultilevel"/>
    <w:tmpl w:val="5B0A0C3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3E176C4"/>
    <w:multiLevelType w:val="hybridMultilevel"/>
    <w:tmpl w:val="1534EDC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52"/>
    <w:rsid w:val="000052BE"/>
    <w:rsid w:val="0000766F"/>
    <w:rsid w:val="000E50D8"/>
    <w:rsid w:val="002438A4"/>
    <w:rsid w:val="00410DB4"/>
    <w:rsid w:val="0044068E"/>
    <w:rsid w:val="005050A6"/>
    <w:rsid w:val="00664452"/>
    <w:rsid w:val="007F0F0F"/>
    <w:rsid w:val="00A10E49"/>
    <w:rsid w:val="00D631E1"/>
    <w:rsid w:val="00DA3CA5"/>
    <w:rsid w:val="00DC3CD7"/>
    <w:rsid w:val="00FD66C2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8DC1"/>
  <w15:docId w15:val="{A28E7538-E37F-4ADE-A8BD-291039E5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31E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664452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445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10E4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10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0DB4"/>
  </w:style>
  <w:style w:type="paragraph" w:styleId="Porat">
    <w:name w:val="footer"/>
    <w:basedOn w:val="prastasis"/>
    <w:link w:val="PoratDiagrama"/>
    <w:uiPriority w:val="99"/>
    <w:unhideWhenUsed/>
    <w:rsid w:val="00410D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0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Mantas Navaruckis</cp:lastModifiedBy>
  <cp:revision>2</cp:revision>
  <dcterms:created xsi:type="dcterms:W3CDTF">2021-02-05T11:02:00Z</dcterms:created>
  <dcterms:modified xsi:type="dcterms:W3CDTF">2021-02-05T11:02:00Z</dcterms:modified>
</cp:coreProperties>
</file>