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CB" w:rsidRDefault="00BA3FF7">
      <w:pPr>
        <w:jc w:val="center"/>
        <w:rPr>
          <w:szCs w:val="24"/>
        </w:rPr>
      </w:pPr>
      <w:bookmarkStart w:id="0" w:name="_GoBack"/>
      <w:bookmarkEnd w:id="0"/>
      <w:r>
        <w:rPr>
          <w:noProof/>
          <w:lang w:eastAsia="lt-LT"/>
        </w:rPr>
        <w:drawing>
          <wp:inline distT="0" distB="0" distL="0" distR="0">
            <wp:extent cx="495300" cy="600075"/>
            <wp:effectExtent l="0" t="0" r="0" b="9525"/>
            <wp:docPr id="3" name="Picture 1" descr="PanevezioHerb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FE41CB" w:rsidRDefault="00FE41CB">
      <w:pPr>
        <w:jc w:val="center"/>
        <w:rPr>
          <w:szCs w:val="24"/>
        </w:rPr>
      </w:pPr>
    </w:p>
    <w:p w:rsidR="00FE41CB" w:rsidRDefault="00FE41CB">
      <w:pPr>
        <w:jc w:val="center"/>
        <w:rPr>
          <w:b/>
          <w:sz w:val="28"/>
        </w:rPr>
      </w:pPr>
      <w:r>
        <w:rPr>
          <w:b/>
          <w:sz w:val="28"/>
        </w:rPr>
        <w:t>PANEVĖŽIO MIESTO SAVIVALDYBĖS TARYBA</w:t>
      </w:r>
    </w:p>
    <w:p w:rsidR="00FE41CB" w:rsidRDefault="00FE41CB">
      <w:pPr>
        <w:keepNext/>
        <w:jc w:val="center"/>
        <w:outlineLvl w:val="1"/>
      </w:pPr>
    </w:p>
    <w:p w:rsidR="00FE41CB" w:rsidRDefault="00FE41CB">
      <w:pPr>
        <w:keepNext/>
        <w:jc w:val="center"/>
        <w:outlineLvl w:val="1"/>
        <w:rPr>
          <w:sz w:val="24"/>
          <w:szCs w:val="24"/>
        </w:rPr>
      </w:pPr>
    </w:p>
    <w:p w:rsidR="00FE41CB" w:rsidRDefault="00FE41CB">
      <w:pPr>
        <w:keepNext/>
        <w:jc w:val="center"/>
        <w:outlineLvl w:val="1"/>
        <w:rPr>
          <w:b/>
          <w:sz w:val="24"/>
          <w:szCs w:val="24"/>
        </w:rPr>
      </w:pPr>
      <w:r>
        <w:rPr>
          <w:b/>
          <w:sz w:val="24"/>
          <w:szCs w:val="24"/>
        </w:rPr>
        <w:t>SPRENDIMAS</w:t>
      </w:r>
    </w:p>
    <w:p w:rsidR="00FE41CB" w:rsidRPr="0023642F" w:rsidRDefault="00FE41CB">
      <w:pPr>
        <w:pStyle w:val="Pagrindinistekstas"/>
        <w:jc w:val="center"/>
        <w:rPr>
          <w:rFonts w:ascii="Times New Roman" w:hAnsi="Times New Roman"/>
          <w:bCs/>
          <w:sz w:val="24"/>
          <w:szCs w:val="24"/>
        </w:rPr>
      </w:pPr>
      <w:r>
        <w:rPr>
          <w:rFonts w:ascii="Times New Roman" w:hAnsi="Times New Roman"/>
          <w:b/>
          <w:sz w:val="24"/>
          <w:szCs w:val="24"/>
        </w:rPr>
        <w:t xml:space="preserve">DĖL SAVIVALDYBĖS TARYBOS </w:t>
      </w:r>
      <w:r w:rsidRPr="0023642F">
        <w:rPr>
          <w:rFonts w:ascii="Times New Roman" w:hAnsi="Times New Roman"/>
          <w:b/>
          <w:sz w:val="24"/>
          <w:szCs w:val="24"/>
        </w:rPr>
        <w:t xml:space="preserve">2013 M. KOVO 28 D. SPRENDIMO NR. 1-83 </w:t>
      </w:r>
      <w:r>
        <w:rPr>
          <w:rFonts w:ascii="Times New Roman" w:hAnsi="Times New Roman"/>
          <w:b/>
          <w:bCs/>
          <w:sz w:val="24"/>
          <w:szCs w:val="24"/>
        </w:rPr>
        <w:t>„</w:t>
      </w:r>
      <w:r w:rsidRPr="0023642F">
        <w:rPr>
          <w:rFonts w:ascii="Times New Roman" w:hAnsi="Times New Roman"/>
          <w:b/>
          <w:bCs/>
          <w:sz w:val="24"/>
          <w:szCs w:val="24"/>
        </w:rPr>
        <w:t>D</w:t>
      </w:r>
      <w:r>
        <w:rPr>
          <w:rFonts w:ascii="Times New Roman" w:hAnsi="Times New Roman"/>
          <w:b/>
          <w:bCs/>
          <w:sz w:val="24"/>
          <w:szCs w:val="24"/>
        </w:rPr>
        <w:t>ĖL K</w:t>
      </w:r>
      <w:r>
        <w:rPr>
          <w:rFonts w:ascii="Times New Roman" w:hAnsi="Times New Roman"/>
          <w:b/>
          <w:sz w:val="24"/>
          <w:szCs w:val="24"/>
        </w:rPr>
        <w:t>ELEIVIŲ IR BAGAŽO VEŽIMO AUTOBUSAIS VIETINIO (MIESTO) REGULIARAUS SUSISIEKIMO MARŠRUTAIS PANEVĖŽIO MIESTE TAISYKLIŲ PATVIRTINIMO“</w:t>
      </w:r>
      <w:r w:rsidRPr="0023642F">
        <w:rPr>
          <w:rFonts w:ascii="Times New Roman" w:hAnsi="Times New Roman"/>
          <w:b/>
          <w:sz w:val="24"/>
          <w:szCs w:val="24"/>
        </w:rPr>
        <w:t xml:space="preserve"> PAKEITIMO</w:t>
      </w:r>
    </w:p>
    <w:p w:rsidR="00FE41CB" w:rsidRPr="00406500" w:rsidRDefault="00FE41CB">
      <w:pPr>
        <w:jc w:val="center"/>
        <w:rPr>
          <w:sz w:val="24"/>
          <w:szCs w:val="24"/>
        </w:rPr>
      </w:pPr>
    </w:p>
    <w:p w:rsidR="00FE41CB" w:rsidRPr="00406500" w:rsidRDefault="00FE41CB">
      <w:pPr>
        <w:jc w:val="center"/>
        <w:rPr>
          <w:sz w:val="24"/>
          <w:szCs w:val="24"/>
        </w:rPr>
      </w:pPr>
      <w:r w:rsidRPr="00406500">
        <w:rPr>
          <w:sz w:val="24"/>
          <w:szCs w:val="24"/>
        </w:rPr>
        <w:fldChar w:fldCharType="begin">
          <w:ffData>
            <w:name w:val="registravimoDataIlga"/>
            <w:enabled/>
            <w:calcOnExit w:val="0"/>
            <w:textInput/>
          </w:ffData>
        </w:fldChar>
      </w:r>
      <w:bookmarkStart w:id="1" w:name="registravimoDataIlga"/>
      <w:r w:rsidRPr="00406500">
        <w:rPr>
          <w:rStyle w:val="Style3"/>
          <w:szCs w:val="24"/>
        </w:rPr>
        <w:instrText xml:space="preserve"> FORMTEXT </w:instrText>
      </w:r>
      <w:r w:rsidRPr="00406500">
        <w:rPr>
          <w:sz w:val="24"/>
          <w:szCs w:val="24"/>
        </w:rPr>
      </w:r>
      <w:r w:rsidRPr="00406500">
        <w:rPr>
          <w:sz w:val="24"/>
          <w:szCs w:val="24"/>
        </w:rPr>
        <w:fldChar w:fldCharType="separate"/>
      </w:r>
      <w:r w:rsidRPr="00406500">
        <w:rPr>
          <w:rStyle w:val="Style3"/>
          <w:szCs w:val="24"/>
        </w:rPr>
        <w:t>     </w:t>
      </w:r>
      <w:r w:rsidRPr="00406500">
        <w:rPr>
          <w:sz w:val="24"/>
          <w:szCs w:val="24"/>
        </w:rPr>
        <w:fldChar w:fldCharType="end"/>
      </w:r>
      <w:bookmarkEnd w:id="1"/>
      <w:r w:rsidRPr="00406500">
        <w:rPr>
          <w:sz w:val="24"/>
          <w:szCs w:val="24"/>
        </w:rPr>
        <w:t xml:space="preserve"> Nr. </w:t>
      </w:r>
      <w:r w:rsidRPr="00406500">
        <w:rPr>
          <w:sz w:val="24"/>
          <w:szCs w:val="24"/>
        </w:rPr>
        <w:fldChar w:fldCharType="begin">
          <w:ffData>
            <w:name w:val="registravimoNr"/>
            <w:enabled/>
            <w:calcOnExit w:val="0"/>
            <w:textInput/>
          </w:ffData>
        </w:fldChar>
      </w:r>
      <w:bookmarkStart w:id="2" w:name="registravimoNr"/>
      <w:r w:rsidRPr="00406500">
        <w:rPr>
          <w:sz w:val="24"/>
          <w:szCs w:val="24"/>
        </w:rPr>
        <w:instrText xml:space="preserve"> FORMTEXT </w:instrText>
      </w:r>
      <w:r w:rsidRPr="00406500">
        <w:rPr>
          <w:sz w:val="24"/>
          <w:szCs w:val="24"/>
        </w:rPr>
      </w:r>
      <w:r w:rsidRPr="00406500">
        <w:rPr>
          <w:sz w:val="24"/>
          <w:szCs w:val="24"/>
        </w:rPr>
        <w:fldChar w:fldCharType="separate"/>
      </w:r>
      <w:r w:rsidRPr="00406500">
        <w:rPr>
          <w:sz w:val="24"/>
          <w:szCs w:val="24"/>
        </w:rPr>
        <w:t>     </w:t>
      </w:r>
      <w:r w:rsidRPr="00406500">
        <w:rPr>
          <w:sz w:val="24"/>
          <w:szCs w:val="24"/>
        </w:rPr>
        <w:fldChar w:fldCharType="end"/>
      </w:r>
      <w:bookmarkEnd w:id="2"/>
    </w:p>
    <w:p w:rsidR="00FE41CB" w:rsidRPr="00406500" w:rsidRDefault="00FE41CB">
      <w:pPr>
        <w:keepNext/>
        <w:jc w:val="center"/>
        <w:outlineLvl w:val="2"/>
        <w:rPr>
          <w:sz w:val="24"/>
          <w:szCs w:val="24"/>
        </w:rPr>
      </w:pPr>
      <w:r w:rsidRPr="00406500">
        <w:rPr>
          <w:sz w:val="24"/>
          <w:szCs w:val="24"/>
        </w:rPr>
        <w:t>Panevėžys</w:t>
      </w:r>
    </w:p>
    <w:p w:rsidR="00FE41CB" w:rsidRDefault="00FE41CB">
      <w:pPr>
        <w:spacing w:line="360" w:lineRule="auto"/>
        <w:jc w:val="both"/>
        <w:rPr>
          <w:bCs/>
          <w:sz w:val="24"/>
          <w:szCs w:val="24"/>
        </w:rPr>
      </w:pPr>
    </w:p>
    <w:p w:rsidR="00FE41CB" w:rsidRPr="00081A08" w:rsidRDefault="00FE41CB">
      <w:pPr>
        <w:spacing w:line="360" w:lineRule="auto"/>
        <w:ind w:firstLine="709"/>
        <w:jc w:val="both"/>
        <w:rPr>
          <w:sz w:val="24"/>
          <w:szCs w:val="24"/>
        </w:rPr>
      </w:pPr>
      <w:r w:rsidRPr="00081A08">
        <w:rPr>
          <w:bCs/>
          <w:sz w:val="24"/>
          <w:szCs w:val="24"/>
        </w:rPr>
        <w:t xml:space="preserve">Vadovaudamasi Lietuvos Respublikos vietos savivaldos įstatymo 18 straipsnio 1 dalimi, Keleivių ir bagažo vežimo kelių transportu taisyklėmis, patvirtintomis Lietuvos Respublikos susisiekimo ministro 2011 m. balandžio 13 d. įsakymu Nr. 3-223 </w:t>
      </w:r>
      <w:r w:rsidR="0088095D">
        <w:rPr>
          <w:bCs/>
          <w:sz w:val="24"/>
          <w:szCs w:val="24"/>
        </w:rPr>
        <w:t>„</w:t>
      </w:r>
      <w:r w:rsidR="0088095D" w:rsidRPr="0088095D">
        <w:rPr>
          <w:bCs/>
          <w:sz w:val="24"/>
          <w:szCs w:val="24"/>
        </w:rPr>
        <w:t>Dėl Keleivių ir bagažo vežimo kelių transportu taisyklių patvirtinimo</w:t>
      </w:r>
      <w:r w:rsidR="0088095D">
        <w:rPr>
          <w:bCs/>
          <w:sz w:val="24"/>
          <w:szCs w:val="24"/>
        </w:rPr>
        <w:t xml:space="preserve">“ </w:t>
      </w:r>
      <w:r w:rsidRPr="00406500">
        <w:rPr>
          <w:bCs/>
          <w:sz w:val="24"/>
          <w:szCs w:val="24"/>
        </w:rPr>
        <w:t>(Lietuvos Respublikos susisiekimo ministro 2020 m. lapkričio 4 d. įsakym</w:t>
      </w:r>
      <w:r w:rsidR="00406500" w:rsidRPr="00406500">
        <w:rPr>
          <w:bCs/>
          <w:sz w:val="24"/>
          <w:szCs w:val="24"/>
        </w:rPr>
        <w:t>o</w:t>
      </w:r>
      <w:r w:rsidRPr="00406500">
        <w:rPr>
          <w:bCs/>
          <w:sz w:val="24"/>
          <w:szCs w:val="24"/>
        </w:rPr>
        <w:t xml:space="preserve"> Nr. 3664 redakcija),</w:t>
      </w:r>
      <w:r w:rsidRPr="00081A08">
        <w:rPr>
          <w:bCs/>
          <w:sz w:val="24"/>
          <w:szCs w:val="24"/>
        </w:rPr>
        <w:t xml:space="preserve"> </w:t>
      </w:r>
      <w:r w:rsidRPr="00081A08">
        <w:rPr>
          <w:sz w:val="24"/>
          <w:szCs w:val="24"/>
        </w:rPr>
        <w:t xml:space="preserve">Panevėžio miesto savivaldybės taryba </w:t>
      </w:r>
      <w:r w:rsidR="0088095D">
        <w:rPr>
          <w:sz w:val="24"/>
          <w:szCs w:val="24"/>
        </w:rPr>
        <w:t xml:space="preserve">                               </w:t>
      </w:r>
      <w:r w:rsidRPr="00081A08">
        <w:rPr>
          <w:sz w:val="24"/>
          <w:szCs w:val="24"/>
        </w:rPr>
        <w:t>n u s p r e n d ž i a:</w:t>
      </w:r>
    </w:p>
    <w:p w:rsidR="00FE41CB" w:rsidRPr="00081A08" w:rsidRDefault="00FE41CB">
      <w:pPr>
        <w:spacing w:line="360" w:lineRule="auto"/>
        <w:ind w:firstLine="720"/>
        <w:jc w:val="both"/>
        <w:rPr>
          <w:sz w:val="24"/>
          <w:szCs w:val="24"/>
          <w:shd w:val="clear" w:color="auto" w:fill="FFFFFF"/>
        </w:rPr>
      </w:pPr>
      <w:r w:rsidRPr="00081A08">
        <w:rPr>
          <w:bCs/>
          <w:sz w:val="24"/>
          <w:szCs w:val="24"/>
        </w:rPr>
        <w:t>Pakeisti Keleivių ir bagažo vežimo autobusais vietinio (miesto) reguliaraus susisiekimo maršrutais Panevėžio miest</w:t>
      </w:r>
      <w:r w:rsidR="0088095D">
        <w:rPr>
          <w:bCs/>
          <w:sz w:val="24"/>
          <w:szCs w:val="24"/>
        </w:rPr>
        <w:t>e</w:t>
      </w:r>
      <w:r w:rsidRPr="00081A08">
        <w:rPr>
          <w:bCs/>
          <w:sz w:val="24"/>
          <w:szCs w:val="24"/>
        </w:rPr>
        <w:t xml:space="preserve"> taisykles, patvirtintas Panevėžio miesto savivaldybės tarybos 2013 m. kovo 28 d. sprendimu Nr. 1-83 „Dėl </w:t>
      </w:r>
      <w:r w:rsidR="00550806" w:rsidRPr="00081A08">
        <w:rPr>
          <w:bCs/>
          <w:sz w:val="24"/>
          <w:szCs w:val="24"/>
        </w:rPr>
        <w:t xml:space="preserve">Keleivių </w:t>
      </w:r>
      <w:r w:rsidRPr="00081A08">
        <w:rPr>
          <w:bCs/>
          <w:sz w:val="24"/>
          <w:szCs w:val="24"/>
        </w:rPr>
        <w:t>ir bagažo vežimo autobusais vietinio (miesto) reguliaraus susisiekimo maršrutais Panevėžio mieste taisyklių patvirtinimo“,</w:t>
      </w:r>
      <w:r w:rsidR="00406500">
        <w:rPr>
          <w:rFonts w:eastAsia="serif"/>
          <w:sz w:val="24"/>
          <w:szCs w:val="24"/>
          <w:shd w:val="clear" w:color="auto" w:fill="FFFFFF"/>
        </w:rPr>
        <w:t xml:space="preserve"> </w:t>
      </w:r>
      <w:r w:rsidRPr="00081A08">
        <w:rPr>
          <w:rFonts w:eastAsia="serif"/>
          <w:sz w:val="24"/>
          <w:szCs w:val="24"/>
          <w:shd w:val="clear" w:color="auto" w:fill="FFFFFF"/>
        </w:rPr>
        <w:t>ir jas išdėstyti nauja redakcija (pridedama).</w:t>
      </w:r>
    </w:p>
    <w:p w:rsidR="00FE41CB" w:rsidRDefault="00FE41CB">
      <w:pPr>
        <w:pStyle w:val="Pagrindinistekstas"/>
        <w:spacing w:line="360" w:lineRule="auto"/>
        <w:ind w:firstLine="720"/>
        <w:jc w:val="both"/>
        <w:rPr>
          <w:rFonts w:ascii="Times New Roman" w:hAnsi="Times New Roman"/>
          <w:bCs/>
          <w:sz w:val="24"/>
          <w:szCs w:val="24"/>
        </w:rPr>
      </w:pPr>
    </w:p>
    <w:p w:rsidR="00FE41CB" w:rsidRDefault="00FE41CB">
      <w:pPr>
        <w:jc w:val="both"/>
        <w:rPr>
          <w:sz w:val="24"/>
        </w:rPr>
      </w:pPr>
    </w:p>
    <w:p w:rsidR="00FE41CB" w:rsidRDefault="00FE41CB">
      <w:pPr>
        <w:jc w:val="both"/>
        <w:rPr>
          <w:rFonts w:eastAsia="Calibri"/>
          <w:sz w:val="24"/>
          <w:szCs w:val="24"/>
        </w:rPr>
      </w:pPr>
      <w:r>
        <w:rPr>
          <w:rFonts w:eastAsia="Calibri"/>
          <w:sz w:val="24"/>
          <w:szCs w:val="24"/>
        </w:rPr>
        <w:t>Savivaldybės meras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Rytis Mykolas Račkauskas</w:t>
      </w:r>
    </w:p>
    <w:p w:rsidR="00FE41CB" w:rsidRDefault="00FE41CB">
      <w:pPr>
        <w:jc w:val="both"/>
        <w:rPr>
          <w:sz w:val="24"/>
        </w:rPr>
      </w:pPr>
    </w:p>
    <w:p w:rsidR="00FE41CB" w:rsidRDefault="00FE41CB">
      <w:pPr>
        <w:spacing w:line="360" w:lineRule="auto"/>
        <w:jc w:val="both"/>
      </w:pPr>
    </w:p>
    <w:p w:rsidR="00FE41CB" w:rsidRDefault="00FE41CB">
      <w:pPr>
        <w:spacing w:line="360" w:lineRule="auto"/>
        <w:jc w:val="both"/>
      </w:pPr>
    </w:p>
    <w:p w:rsidR="00FE41CB" w:rsidRDefault="00FE41CB"/>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pPr>
    </w:p>
    <w:p w:rsidR="00FE41CB" w:rsidRDefault="00FE41CB">
      <w:pPr>
        <w:pStyle w:val="Pagrindinistekstas2"/>
        <w:spacing w:line="240" w:lineRule="auto"/>
        <w:rPr>
          <w:szCs w:val="24"/>
        </w:rPr>
      </w:pPr>
    </w:p>
    <w:p w:rsidR="00FE41CB" w:rsidRDefault="00FE41CB">
      <w:pPr>
        <w:pStyle w:val="Pagrindinistekstas2"/>
        <w:spacing w:line="240" w:lineRule="auto"/>
        <w:ind w:left="5040"/>
        <w:rPr>
          <w:szCs w:val="24"/>
        </w:rPr>
      </w:pPr>
      <w:r>
        <w:rPr>
          <w:szCs w:val="24"/>
        </w:rPr>
        <w:t>PATVIRTINTA</w:t>
      </w:r>
    </w:p>
    <w:p w:rsidR="00FE41CB" w:rsidRDefault="00FE41CB">
      <w:pPr>
        <w:pStyle w:val="Pagrindinistekstas2"/>
        <w:spacing w:line="240" w:lineRule="auto"/>
        <w:ind w:left="5040"/>
        <w:rPr>
          <w:szCs w:val="24"/>
        </w:rPr>
      </w:pPr>
      <w:r>
        <w:rPr>
          <w:szCs w:val="24"/>
        </w:rPr>
        <w:t xml:space="preserve">Panevėžio miesto savivaldybės tarybos </w:t>
      </w:r>
    </w:p>
    <w:p w:rsidR="00FE41CB" w:rsidRDefault="00FE41CB">
      <w:pPr>
        <w:pStyle w:val="Pagrindinistekstas2"/>
        <w:spacing w:line="240" w:lineRule="auto"/>
        <w:ind w:left="5040"/>
        <w:rPr>
          <w:szCs w:val="24"/>
        </w:rPr>
      </w:pPr>
      <w:r>
        <w:rPr>
          <w:szCs w:val="24"/>
        </w:rPr>
        <w:t>2013 m.</w:t>
      </w:r>
      <w:r w:rsidR="00192F67">
        <w:rPr>
          <w:szCs w:val="24"/>
        </w:rPr>
        <w:t xml:space="preserve"> </w:t>
      </w:r>
      <w:r>
        <w:rPr>
          <w:szCs w:val="24"/>
        </w:rPr>
        <w:t>kovo 28 d. sprendimu Nr. 1-83</w:t>
      </w:r>
    </w:p>
    <w:p w:rsidR="00FE41CB" w:rsidRDefault="00FE41CB">
      <w:pPr>
        <w:ind w:left="1500" w:hangingChars="750" w:hanging="1500"/>
        <w:jc w:val="both"/>
        <w:rPr>
          <w:sz w:val="24"/>
          <w:szCs w:val="24"/>
          <w:shd w:val="clear" w:color="auto" w:fill="FFFFFF"/>
        </w:rPr>
      </w:pPr>
      <w:r>
        <w:rPr>
          <w:szCs w:val="24"/>
        </w:rPr>
        <w:tab/>
      </w:r>
      <w:r>
        <w:rPr>
          <w:szCs w:val="24"/>
        </w:rPr>
        <w:tab/>
      </w:r>
      <w:r>
        <w:rPr>
          <w:szCs w:val="24"/>
        </w:rPr>
        <w:tab/>
      </w:r>
      <w:r>
        <w:rPr>
          <w:szCs w:val="24"/>
        </w:rPr>
        <w:tab/>
      </w:r>
      <w:r>
        <w:rPr>
          <w:szCs w:val="24"/>
        </w:rPr>
        <w:tab/>
        <w:t xml:space="preserve">              </w:t>
      </w:r>
      <w:r>
        <w:rPr>
          <w:sz w:val="24"/>
          <w:szCs w:val="24"/>
          <w:shd w:val="clear" w:color="auto" w:fill="FFFFFF"/>
        </w:rPr>
        <w:t>(Panevėžio miesto savivaldybės tarybos</w:t>
      </w:r>
      <w:r>
        <w:rPr>
          <w:rFonts w:ascii="Arial" w:hAnsi="Arial" w:cs="Arial"/>
          <w:sz w:val="24"/>
          <w:szCs w:val="24"/>
          <w:shd w:val="clear" w:color="auto" w:fill="FFFFFF"/>
        </w:rPr>
        <w:br/>
        <w:t xml:space="preserve">                                                     </w:t>
      </w:r>
      <w:r>
        <w:rPr>
          <w:sz w:val="24"/>
          <w:szCs w:val="24"/>
          <w:shd w:val="clear" w:color="auto" w:fill="FFFFFF"/>
        </w:rPr>
        <w:t>20</w:t>
      </w:r>
      <w:r w:rsidRPr="0023642F">
        <w:rPr>
          <w:sz w:val="24"/>
          <w:szCs w:val="24"/>
          <w:shd w:val="clear" w:color="auto" w:fill="FFFFFF"/>
        </w:rPr>
        <w:t>21</w:t>
      </w:r>
      <w:r>
        <w:rPr>
          <w:sz w:val="24"/>
          <w:szCs w:val="24"/>
          <w:shd w:val="clear" w:color="auto" w:fill="FFFFFF"/>
        </w:rPr>
        <w:t xml:space="preserve"> m.       </w:t>
      </w:r>
      <w:r w:rsidRPr="0023642F">
        <w:rPr>
          <w:sz w:val="24"/>
          <w:szCs w:val="24"/>
          <w:shd w:val="clear" w:color="auto" w:fill="FFFFFF"/>
        </w:rPr>
        <w:t xml:space="preserve"> </w:t>
      </w:r>
      <w:r>
        <w:rPr>
          <w:sz w:val="24"/>
          <w:szCs w:val="24"/>
          <w:shd w:val="clear" w:color="auto" w:fill="FFFFFF"/>
        </w:rPr>
        <w:t xml:space="preserve">    d. sprendimo Nr. </w:t>
      </w:r>
    </w:p>
    <w:p w:rsidR="00FE41CB" w:rsidRDefault="00FE41CB">
      <w:pPr>
        <w:ind w:firstLineChars="1700" w:firstLine="4080"/>
        <w:jc w:val="both"/>
        <w:rPr>
          <w:szCs w:val="24"/>
        </w:rPr>
      </w:pPr>
      <w:r>
        <w:rPr>
          <w:sz w:val="24"/>
          <w:szCs w:val="24"/>
          <w:shd w:val="clear" w:color="auto" w:fill="FFFFFF"/>
        </w:rPr>
        <w:t xml:space="preserve">       </w:t>
      </w:r>
      <w:r w:rsidRPr="0023642F">
        <w:rPr>
          <w:sz w:val="24"/>
          <w:szCs w:val="24"/>
          <w:shd w:val="clear" w:color="auto" w:fill="FFFFFF"/>
        </w:rPr>
        <w:t xml:space="preserve">         </w:t>
      </w:r>
      <w:r>
        <w:rPr>
          <w:sz w:val="24"/>
          <w:szCs w:val="24"/>
          <w:shd w:val="clear" w:color="auto" w:fill="FFFFFF"/>
        </w:rPr>
        <w:t>redakcija)</w:t>
      </w:r>
    </w:p>
    <w:p w:rsidR="00FE41CB" w:rsidRDefault="00FE41CB">
      <w:pPr>
        <w:pStyle w:val="Pagrindinistekstas2"/>
        <w:spacing w:line="240" w:lineRule="auto"/>
        <w:rPr>
          <w:szCs w:val="24"/>
        </w:rPr>
      </w:pPr>
    </w:p>
    <w:p w:rsidR="00FE41CB" w:rsidRDefault="00FE41CB" w:rsidP="00406500">
      <w:pPr>
        <w:pStyle w:val="Pagrindinistekstas2"/>
        <w:spacing w:line="240" w:lineRule="auto"/>
        <w:jc w:val="center"/>
        <w:rPr>
          <w:b/>
          <w:bCs/>
          <w:szCs w:val="24"/>
        </w:rPr>
      </w:pPr>
      <w:r>
        <w:rPr>
          <w:b/>
          <w:bCs/>
          <w:szCs w:val="24"/>
        </w:rPr>
        <w:t>K</w:t>
      </w:r>
      <w:r>
        <w:rPr>
          <w:b/>
          <w:szCs w:val="24"/>
        </w:rPr>
        <w:t>ELEIVIŲ IR BAGAŽO VEŽIMO AUTOBUSAIS VIETINIO (MIESTO) REGULIARAUS SUSISIEKIMO MARŠRUTAIS PANEVĖŽIO MIESTE</w:t>
      </w:r>
      <w:r>
        <w:rPr>
          <w:b/>
          <w:bCs/>
          <w:szCs w:val="24"/>
        </w:rPr>
        <w:t xml:space="preserve"> TAISYKLĖS</w:t>
      </w:r>
    </w:p>
    <w:p w:rsidR="00FE41CB" w:rsidRDefault="00FE41CB" w:rsidP="00406500">
      <w:pPr>
        <w:pStyle w:val="Pagrindinistekstas2"/>
        <w:spacing w:line="240" w:lineRule="auto"/>
        <w:jc w:val="center"/>
        <w:rPr>
          <w:b/>
          <w:szCs w:val="24"/>
        </w:rPr>
      </w:pPr>
    </w:p>
    <w:p w:rsidR="00FE41CB" w:rsidRDefault="00FE41CB" w:rsidP="00406500">
      <w:pPr>
        <w:pStyle w:val="Pagrindinistekstas2"/>
        <w:spacing w:line="240" w:lineRule="auto"/>
        <w:ind w:left="360"/>
        <w:jc w:val="center"/>
        <w:rPr>
          <w:b/>
          <w:szCs w:val="24"/>
        </w:rPr>
      </w:pPr>
      <w:r>
        <w:rPr>
          <w:b/>
          <w:szCs w:val="24"/>
        </w:rPr>
        <w:t>I SKYRIUS</w:t>
      </w:r>
    </w:p>
    <w:p w:rsidR="00FE41CB" w:rsidRDefault="00FE41CB" w:rsidP="00406500">
      <w:pPr>
        <w:pStyle w:val="Pagrindinistekstas2"/>
        <w:spacing w:line="240" w:lineRule="auto"/>
        <w:ind w:left="360"/>
        <w:jc w:val="center"/>
        <w:rPr>
          <w:b/>
          <w:szCs w:val="24"/>
        </w:rPr>
      </w:pPr>
      <w:r>
        <w:rPr>
          <w:b/>
          <w:szCs w:val="24"/>
        </w:rPr>
        <w:t>BENDROSIOS NUOSTATOS</w:t>
      </w:r>
    </w:p>
    <w:p w:rsidR="00FE41CB" w:rsidRDefault="00FE41CB" w:rsidP="00406500">
      <w:pPr>
        <w:pStyle w:val="Pagrindinistekstas2"/>
        <w:spacing w:line="240" w:lineRule="auto"/>
        <w:ind w:left="360"/>
        <w:jc w:val="center"/>
        <w:rPr>
          <w:b/>
          <w:szCs w:val="24"/>
        </w:rPr>
      </w:pPr>
    </w:p>
    <w:p w:rsidR="00FE41CB" w:rsidRPr="00081A08" w:rsidRDefault="00FE41CB" w:rsidP="00406500">
      <w:pPr>
        <w:pStyle w:val="Pagrindinistekstas2"/>
        <w:spacing w:line="240" w:lineRule="auto"/>
        <w:ind w:firstLine="720"/>
        <w:rPr>
          <w:szCs w:val="24"/>
        </w:rPr>
      </w:pPr>
      <w:r w:rsidRPr="00081A08">
        <w:rPr>
          <w:szCs w:val="24"/>
        </w:rPr>
        <w:t xml:space="preserve">1. Keleivių ir bagažo vežimo autobusais vietinio (miesto) reguliaraus susisiekimo maršrutais Panevėžio mieste taisyklės (toliau – </w:t>
      </w:r>
      <w:r w:rsidRPr="00650619">
        <w:rPr>
          <w:szCs w:val="24"/>
        </w:rPr>
        <w:t>taisyklės</w:t>
      </w:r>
      <w:r w:rsidRPr="00081A08">
        <w:rPr>
          <w:szCs w:val="24"/>
        </w:rPr>
        <w:t>) parengtos vadovaujantis Lietuvos Respublikos kelių transporto kodeksu, Keleivių ir bagažo vežimo taisyklėmis, patvirtintomis Lietuvos Respublikos susisiekimo ministro 2011 m. balandžio 13 d. įsakymu Nr. 3-</w:t>
      </w:r>
      <w:r w:rsidRPr="00406500">
        <w:rPr>
          <w:szCs w:val="24"/>
        </w:rPr>
        <w:t xml:space="preserve">223 </w:t>
      </w:r>
      <w:r w:rsidR="0088095D">
        <w:rPr>
          <w:bCs/>
          <w:szCs w:val="24"/>
        </w:rPr>
        <w:t>„</w:t>
      </w:r>
      <w:r w:rsidR="0088095D" w:rsidRPr="0088095D">
        <w:rPr>
          <w:bCs/>
          <w:szCs w:val="24"/>
        </w:rPr>
        <w:t>Dėl Keleivių ir bagažo vežimo kelių transportu taisyklių patvirtinimo</w:t>
      </w:r>
      <w:r w:rsidR="0088095D">
        <w:rPr>
          <w:bCs/>
          <w:szCs w:val="24"/>
        </w:rPr>
        <w:t>“</w:t>
      </w:r>
      <w:r w:rsidR="0088095D" w:rsidRPr="00406500">
        <w:rPr>
          <w:szCs w:val="24"/>
        </w:rPr>
        <w:t xml:space="preserve"> </w:t>
      </w:r>
      <w:r w:rsidRPr="00406500">
        <w:rPr>
          <w:szCs w:val="24"/>
        </w:rPr>
        <w:t>(</w:t>
      </w:r>
      <w:r w:rsidRPr="00406500">
        <w:rPr>
          <w:bCs/>
          <w:szCs w:val="24"/>
        </w:rPr>
        <w:t>Lietuvos Respublikos susisiekimo ministro 2020 m. lapkričio 4 d. įsakym</w:t>
      </w:r>
      <w:r w:rsidR="00406500" w:rsidRPr="00406500">
        <w:rPr>
          <w:bCs/>
          <w:szCs w:val="24"/>
        </w:rPr>
        <w:t>o</w:t>
      </w:r>
      <w:r w:rsidRPr="00406500">
        <w:rPr>
          <w:bCs/>
          <w:szCs w:val="24"/>
        </w:rPr>
        <w:t xml:space="preserve"> Nr. 3664 redakcija</w:t>
      </w:r>
      <w:r w:rsidRPr="00406500">
        <w:rPr>
          <w:szCs w:val="24"/>
        </w:rPr>
        <w:t>)</w:t>
      </w:r>
      <w:r w:rsidRPr="00081A08">
        <w:rPr>
          <w:szCs w:val="24"/>
        </w:rPr>
        <w:t xml:space="preserve">, ir kitais teisės aktais, reglamentuojančiais keleivių ir bagažo vežimą. </w:t>
      </w:r>
    </w:p>
    <w:p w:rsidR="00FE41CB" w:rsidRPr="00081A08" w:rsidRDefault="00FE41CB" w:rsidP="00406500">
      <w:pPr>
        <w:ind w:firstLine="720"/>
        <w:jc w:val="both"/>
        <w:rPr>
          <w:sz w:val="24"/>
          <w:szCs w:val="24"/>
        </w:rPr>
      </w:pPr>
      <w:r w:rsidRPr="00081A08">
        <w:rPr>
          <w:sz w:val="24"/>
          <w:szCs w:val="24"/>
        </w:rPr>
        <w:t>2.</w:t>
      </w:r>
      <w:r w:rsidR="00550806">
        <w:rPr>
          <w:sz w:val="24"/>
          <w:szCs w:val="24"/>
        </w:rPr>
        <w:t xml:space="preserve"> </w:t>
      </w:r>
      <w:r w:rsidRPr="00081A08">
        <w:rPr>
          <w:sz w:val="24"/>
          <w:szCs w:val="24"/>
        </w:rPr>
        <w:t xml:space="preserve">Taisyklės nustato važiavimo autobusais vietinio (miesto) reguliaraus susisiekimo maršrutais Panevėžyje tvarką, keleivių bilietų (toliau – </w:t>
      </w:r>
      <w:r w:rsidRPr="00650619">
        <w:rPr>
          <w:sz w:val="24"/>
          <w:szCs w:val="24"/>
        </w:rPr>
        <w:t>bilietas</w:t>
      </w:r>
      <w:r w:rsidRPr="00081A08">
        <w:rPr>
          <w:sz w:val="24"/>
          <w:szCs w:val="24"/>
        </w:rPr>
        <w:t>) rekvizitus, jų pardavimo ir grąžinimo tvarką, bagažo maksimalų dydį ir svorį, bagažo vežimo tvarką, draudžiamų vežti</w:t>
      </w:r>
      <w:r w:rsidRPr="00081A08">
        <w:rPr>
          <w:color w:val="000000"/>
          <w:sz w:val="24"/>
          <w:szCs w:val="24"/>
        </w:rPr>
        <w:t xml:space="preserve"> ir saugoti daiktų sąrašą, rastų daiktų saugojimo ir realizavimo tvarką, keleiviams aptarnauti skirtų stotelių miesto keliuose įrengimo ir priežiūros tvarką, </w:t>
      </w:r>
      <w:r w:rsidRPr="00081A08">
        <w:rPr>
          <w:sz w:val="24"/>
          <w:szCs w:val="24"/>
        </w:rPr>
        <w:t>vežėjo, vairuotojo, keleivių pareigas, atsakomybę, keleivių teises, vežėjų, vairuotojų ir keleivių kontrolės tvarką.</w:t>
      </w:r>
    </w:p>
    <w:p w:rsidR="00FE41CB" w:rsidRPr="00081A08" w:rsidRDefault="00FE41CB" w:rsidP="00406500">
      <w:pPr>
        <w:ind w:firstLine="720"/>
        <w:jc w:val="both"/>
        <w:rPr>
          <w:sz w:val="24"/>
          <w:szCs w:val="24"/>
        </w:rPr>
      </w:pPr>
      <w:r w:rsidRPr="00081A08">
        <w:rPr>
          <w:sz w:val="24"/>
          <w:szCs w:val="24"/>
        </w:rPr>
        <w:t xml:space="preserve">3. Keleivių ir bagažo vežimą autobusais vietinio (miesto) reguliaraus susisiekimo maršrutais Panevėžio mieste organizuoja Panevėžio miesto savivaldybė (toliau – </w:t>
      </w:r>
      <w:r w:rsidRPr="00650619">
        <w:rPr>
          <w:sz w:val="24"/>
          <w:szCs w:val="24"/>
        </w:rPr>
        <w:t>Savivaldybė</w:t>
      </w:r>
      <w:r w:rsidRPr="00081A08">
        <w:rPr>
          <w:sz w:val="24"/>
          <w:szCs w:val="24"/>
        </w:rPr>
        <w:t>) arba jos įgaliota įstaiga.</w:t>
      </w:r>
    </w:p>
    <w:p w:rsidR="00FE41CB" w:rsidRPr="00081A08" w:rsidRDefault="00FE41CB" w:rsidP="00406500">
      <w:pPr>
        <w:ind w:firstLine="709"/>
        <w:jc w:val="both"/>
        <w:rPr>
          <w:sz w:val="24"/>
          <w:szCs w:val="24"/>
        </w:rPr>
      </w:pPr>
      <w:r w:rsidRPr="00081A08">
        <w:rPr>
          <w:sz w:val="24"/>
          <w:szCs w:val="24"/>
        </w:rPr>
        <w:tab/>
        <w:t>4. Šiose taisyklėse vartojamos sąvokos:</w:t>
      </w:r>
    </w:p>
    <w:p w:rsidR="00FE41CB" w:rsidRDefault="00FE41CB" w:rsidP="00406500">
      <w:pPr>
        <w:tabs>
          <w:tab w:val="left" w:pos="0"/>
          <w:tab w:val="left" w:pos="1134"/>
          <w:tab w:val="left" w:pos="1276"/>
        </w:tabs>
        <w:ind w:firstLine="709"/>
        <w:jc w:val="both"/>
        <w:rPr>
          <w:b/>
          <w:sz w:val="24"/>
          <w:szCs w:val="24"/>
        </w:rPr>
      </w:pPr>
      <w:r w:rsidRPr="00081A08">
        <w:rPr>
          <w:sz w:val="24"/>
          <w:szCs w:val="24"/>
          <w:lang w:eastAsia="lt-LT"/>
        </w:rPr>
        <w:t>4.1.</w:t>
      </w:r>
      <w:r w:rsidRPr="00081A08">
        <w:rPr>
          <w:b/>
          <w:sz w:val="24"/>
          <w:szCs w:val="24"/>
          <w:lang w:eastAsia="lt-LT"/>
        </w:rPr>
        <w:t xml:space="preserve"> </w:t>
      </w:r>
      <w:r w:rsidRPr="00081A08">
        <w:rPr>
          <w:b/>
          <w:sz w:val="24"/>
          <w:szCs w:val="24"/>
        </w:rPr>
        <w:t xml:space="preserve">bilietas </w:t>
      </w:r>
      <w:r w:rsidRPr="00081A08">
        <w:rPr>
          <w:b/>
          <w:sz w:val="24"/>
          <w:szCs w:val="24"/>
          <w:lang w:eastAsia="lt-LT"/>
        </w:rPr>
        <w:t>–</w:t>
      </w:r>
      <w:r w:rsidRPr="00081A08">
        <w:rPr>
          <w:b/>
          <w:sz w:val="24"/>
          <w:szCs w:val="24"/>
        </w:rPr>
        <w:t xml:space="preserve"> </w:t>
      </w:r>
      <w:r w:rsidRPr="00081A08">
        <w:rPr>
          <w:sz w:val="24"/>
          <w:szCs w:val="24"/>
        </w:rPr>
        <w:t>nustatytos formos popierinis arba elektroninis dokumentas, suteik</w:t>
      </w:r>
      <w:r>
        <w:rPr>
          <w:sz w:val="24"/>
          <w:szCs w:val="24"/>
        </w:rPr>
        <w:t xml:space="preserve">iantis teisę važiuoti autobusais </w:t>
      </w:r>
      <w:r w:rsidRPr="0023642F">
        <w:rPr>
          <w:sz w:val="24"/>
          <w:szCs w:val="24"/>
        </w:rPr>
        <w:t xml:space="preserve">vietinio </w:t>
      </w:r>
      <w:r>
        <w:rPr>
          <w:sz w:val="24"/>
          <w:szCs w:val="24"/>
        </w:rPr>
        <w:t>(miesto) reguliaraus susisiekimo maršrutais Panevėžio mieste;</w:t>
      </w:r>
    </w:p>
    <w:p w:rsidR="00FE41CB" w:rsidRDefault="00FE41CB" w:rsidP="00406500">
      <w:pPr>
        <w:tabs>
          <w:tab w:val="left" w:pos="0"/>
          <w:tab w:val="left" w:pos="1134"/>
          <w:tab w:val="left" w:pos="1276"/>
        </w:tabs>
        <w:ind w:firstLine="709"/>
        <w:jc w:val="both"/>
        <w:rPr>
          <w:b/>
          <w:sz w:val="24"/>
          <w:szCs w:val="24"/>
        </w:rPr>
      </w:pPr>
      <w:r>
        <w:rPr>
          <w:sz w:val="24"/>
          <w:szCs w:val="24"/>
        </w:rPr>
        <w:t>4.2.</w:t>
      </w:r>
      <w:r>
        <w:rPr>
          <w:b/>
          <w:sz w:val="24"/>
          <w:szCs w:val="24"/>
        </w:rPr>
        <w:t xml:space="preserve"> eismo tvarkaraštis – </w:t>
      </w:r>
      <w:r>
        <w:rPr>
          <w:sz w:val="24"/>
          <w:szCs w:val="24"/>
        </w:rPr>
        <w:t xml:space="preserve">taisyklės, nustatančios autobusų atvykimo ir išvykimo laiką į pradinę, galinę </w:t>
      </w:r>
      <w:r w:rsidR="0088038A">
        <w:rPr>
          <w:sz w:val="24"/>
          <w:szCs w:val="24"/>
        </w:rPr>
        <w:t>ir</w:t>
      </w:r>
      <w:r>
        <w:rPr>
          <w:sz w:val="24"/>
          <w:szCs w:val="24"/>
        </w:rPr>
        <w:t xml:space="preserve"> tarpines maršruto stoteles;</w:t>
      </w:r>
    </w:p>
    <w:p w:rsidR="00FE41CB" w:rsidRDefault="00FE41CB" w:rsidP="00406500">
      <w:pPr>
        <w:ind w:firstLine="709"/>
        <w:jc w:val="both"/>
        <w:rPr>
          <w:b/>
          <w:sz w:val="24"/>
          <w:szCs w:val="24"/>
        </w:rPr>
      </w:pPr>
      <w:r>
        <w:rPr>
          <w:sz w:val="24"/>
          <w:szCs w:val="24"/>
        </w:rPr>
        <w:t>4.3.</w:t>
      </w:r>
      <w:r>
        <w:rPr>
          <w:b/>
          <w:sz w:val="24"/>
          <w:szCs w:val="24"/>
        </w:rPr>
        <w:t xml:space="preserve"> įgaliota įstaiga –</w:t>
      </w:r>
      <w:r w:rsidR="00F60005">
        <w:rPr>
          <w:b/>
          <w:sz w:val="24"/>
          <w:szCs w:val="24"/>
        </w:rPr>
        <w:t xml:space="preserve"> </w:t>
      </w:r>
      <w:r w:rsidR="00F60005" w:rsidRPr="00F60005">
        <w:rPr>
          <w:bCs/>
          <w:sz w:val="24"/>
          <w:szCs w:val="24"/>
        </w:rPr>
        <w:t>S</w:t>
      </w:r>
      <w:r>
        <w:rPr>
          <w:sz w:val="24"/>
          <w:szCs w:val="24"/>
        </w:rPr>
        <w:t xml:space="preserve">avivaldybės įgaliota VšĮ </w:t>
      </w:r>
      <w:r>
        <w:rPr>
          <w:rFonts w:eastAsia="Malgun Gothic"/>
          <w:sz w:val="24"/>
          <w:szCs w:val="24"/>
        </w:rPr>
        <w:t>„</w:t>
      </w:r>
      <w:r>
        <w:rPr>
          <w:sz w:val="24"/>
          <w:szCs w:val="24"/>
        </w:rPr>
        <w:t>Panevėžio keleivinis transportas</w:t>
      </w:r>
      <w:r>
        <w:rPr>
          <w:rFonts w:eastAsia="Malgun Gothic"/>
          <w:sz w:val="24"/>
          <w:szCs w:val="24"/>
        </w:rPr>
        <w:t>“</w:t>
      </w:r>
      <w:r>
        <w:rPr>
          <w:sz w:val="24"/>
          <w:szCs w:val="24"/>
        </w:rPr>
        <w:t xml:space="preserve">, kuri planuoja maršrutus, sudaro tvarkaraščius, užtikrina bilietų gamybą ir platinimą, vykdo keleivių ir vežėjo autobusų eismo kontrolę </w:t>
      </w:r>
      <w:r w:rsidR="00F60005">
        <w:rPr>
          <w:sz w:val="24"/>
          <w:szCs w:val="24"/>
        </w:rPr>
        <w:t>ir atlieka</w:t>
      </w:r>
      <w:r>
        <w:rPr>
          <w:sz w:val="24"/>
          <w:szCs w:val="24"/>
        </w:rPr>
        <w:t xml:space="preserve"> kitas teisės aktuose numatytas funkcijas;</w:t>
      </w:r>
    </w:p>
    <w:p w:rsidR="00FE41CB" w:rsidRDefault="00FE41CB" w:rsidP="00406500">
      <w:pPr>
        <w:ind w:firstLine="709"/>
        <w:jc w:val="both"/>
        <w:rPr>
          <w:b/>
          <w:sz w:val="24"/>
          <w:szCs w:val="24"/>
        </w:rPr>
      </w:pPr>
      <w:r>
        <w:rPr>
          <w:sz w:val="24"/>
          <w:szCs w:val="24"/>
        </w:rPr>
        <w:t>4.4.</w:t>
      </w:r>
      <w:r>
        <w:rPr>
          <w:b/>
          <w:sz w:val="24"/>
          <w:szCs w:val="24"/>
        </w:rPr>
        <w:t xml:space="preserve"> keleivių kontrolė – </w:t>
      </w:r>
      <w:r>
        <w:rPr>
          <w:sz w:val="24"/>
          <w:szCs w:val="24"/>
        </w:rPr>
        <w:t>įgaliotos įstaigos ar vežėjo vykdomas keleivių bilietų patikrinimas;</w:t>
      </w:r>
    </w:p>
    <w:p w:rsidR="00FE41CB" w:rsidRPr="00081A08" w:rsidRDefault="00FE41CB" w:rsidP="00406500">
      <w:pPr>
        <w:ind w:firstLine="709"/>
        <w:jc w:val="both"/>
        <w:rPr>
          <w:b/>
          <w:sz w:val="24"/>
          <w:szCs w:val="24"/>
        </w:rPr>
      </w:pPr>
      <w:r w:rsidRPr="00081A08">
        <w:rPr>
          <w:sz w:val="24"/>
          <w:szCs w:val="24"/>
        </w:rPr>
        <w:t>4.5.</w:t>
      </w:r>
      <w:r w:rsidRPr="00081A08">
        <w:rPr>
          <w:b/>
          <w:sz w:val="24"/>
          <w:szCs w:val="24"/>
        </w:rPr>
        <w:t xml:space="preserve"> </w:t>
      </w:r>
      <w:r w:rsidRPr="00081A08">
        <w:rPr>
          <w:b/>
          <w:color w:val="000000"/>
          <w:sz w:val="24"/>
          <w:szCs w:val="24"/>
        </w:rPr>
        <w:t>keleivių k</w:t>
      </w:r>
      <w:r w:rsidRPr="00081A08">
        <w:rPr>
          <w:b/>
          <w:sz w:val="24"/>
          <w:szCs w:val="24"/>
        </w:rPr>
        <w:t xml:space="preserve">ontrolės pradžia – </w:t>
      </w:r>
      <w:r w:rsidRPr="00081A08">
        <w:rPr>
          <w:sz w:val="24"/>
          <w:szCs w:val="24"/>
        </w:rPr>
        <w:t xml:space="preserve">tai momentas, kai </w:t>
      </w:r>
      <w:r w:rsidRPr="00081A08">
        <w:rPr>
          <w:sz w:val="24"/>
          <w:szCs w:val="24"/>
          <w:lang w:eastAsia="lt-LT"/>
        </w:rPr>
        <w:t>autobusas</w:t>
      </w:r>
      <w:r w:rsidRPr="00081A08">
        <w:rPr>
          <w:sz w:val="24"/>
          <w:szCs w:val="24"/>
        </w:rPr>
        <w:t xml:space="preserve"> privažiuoja stotelės, </w:t>
      </w:r>
      <w:r w:rsidRPr="00081A08">
        <w:rPr>
          <w:color w:val="212121"/>
          <w:sz w:val="24"/>
          <w:szCs w:val="24"/>
          <w:shd w:val="clear" w:color="auto" w:fill="FFFFFF"/>
        </w:rPr>
        <w:t>prie kurios artėjama ir kurioje kontrolieriai vykdo keleivių kontrolę, įvažą ir vairuotojas užblokuoja komposterius;</w:t>
      </w:r>
    </w:p>
    <w:p w:rsidR="00FE41CB" w:rsidRPr="00081A08" w:rsidRDefault="00FE41CB" w:rsidP="00406500">
      <w:pPr>
        <w:ind w:firstLine="709"/>
        <w:jc w:val="both"/>
        <w:rPr>
          <w:b/>
          <w:sz w:val="24"/>
          <w:szCs w:val="24"/>
        </w:rPr>
      </w:pPr>
      <w:r w:rsidRPr="00081A08">
        <w:rPr>
          <w:sz w:val="24"/>
          <w:szCs w:val="24"/>
        </w:rPr>
        <w:t>4.6.</w:t>
      </w:r>
      <w:r w:rsidRPr="00081A08">
        <w:rPr>
          <w:b/>
          <w:sz w:val="24"/>
          <w:szCs w:val="24"/>
        </w:rPr>
        <w:t xml:space="preserve"> </w:t>
      </w:r>
      <w:r w:rsidRPr="00081A08">
        <w:rPr>
          <w:b/>
          <w:color w:val="000000"/>
          <w:sz w:val="24"/>
          <w:szCs w:val="24"/>
        </w:rPr>
        <w:t>keleivių k</w:t>
      </w:r>
      <w:r w:rsidRPr="00081A08">
        <w:rPr>
          <w:b/>
          <w:sz w:val="24"/>
          <w:szCs w:val="24"/>
        </w:rPr>
        <w:t>ontrolės pabaiga</w:t>
      </w:r>
      <w:r w:rsidRPr="00081A08">
        <w:rPr>
          <w:sz w:val="24"/>
          <w:szCs w:val="24"/>
        </w:rPr>
        <w:t xml:space="preserve"> – tai momentas, kai vairuotojas atblokuoja komposterius,</w:t>
      </w:r>
      <w:r w:rsidRPr="00081A08">
        <w:rPr>
          <w:b/>
          <w:bCs/>
          <w:sz w:val="24"/>
          <w:szCs w:val="24"/>
        </w:rPr>
        <w:t xml:space="preserve"> </w:t>
      </w:r>
      <w:r w:rsidRPr="00081A08">
        <w:rPr>
          <w:sz w:val="24"/>
          <w:szCs w:val="24"/>
        </w:rPr>
        <w:t>o kontrolierius pažymi specialiose patikros priemonėse kontrolės pabaigą;</w:t>
      </w:r>
    </w:p>
    <w:p w:rsidR="00FE41CB" w:rsidRPr="00081A08" w:rsidRDefault="00FE41CB" w:rsidP="00406500">
      <w:pPr>
        <w:ind w:firstLine="709"/>
        <w:jc w:val="both"/>
        <w:rPr>
          <w:b/>
          <w:sz w:val="24"/>
          <w:szCs w:val="24"/>
        </w:rPr>
      </w:pPr>
      <w:r w:rsidRPr="00081A08">
        <w:rPr>
          <w:sz w:val="24"/>
          <w:szCs w:val="24"/>
        </w:rPr>
        <w:t>4.7.</w:t>
      </w:r>
      <w:r w:rsidRPr="00081A08">
        <w:rPr>
          <w:b/>
          <w:sz w:val="24"/>
          <w:szCs w:val="24"/>
        </w:rPr>
        <w:t xml:space="preserve"> maršrutas – </w:t>
      </w:r>
      <w:r w:rsidRPr="00081A08">
        <w:rPr>
          <w:sz w:val="24"/>
          <w:szCs w:val="24"/>
        </w:rPr>
        <w:t>gatvės ar kelio trasa, kuria keleiviai vežami transporto priemone nustatytu dažnumu, kelionės metu įlaipinant</w:t>
      </w:r>
      <w:r w:rsidR="00F60005">
        <w:rPr>
          <w:sz w:val="24"/>
          <w:szCs w:val="24"/>
        </w:rPr>
        <w:t xml:space="preserve"> </w:t>
      </w:r>
      <w:r w:rsidRPr="00081A08">
        <w:rPr>
          <w:sz w:val="24"/>
          <w:szCs w:val="24"/>
        </w:rPr>
        <w:t>/</w:t>
      </w:r>
      <w:r w:rsidR="00F60005">
        <w:rPr>
          <w:sz w:val="24"/>
          <w:szCs w:val="24"/>
        </w:rPr>
        <w:t xml:space="preserve"> </w:t>
      </w:r>
      <w:r w:rsidRPr="00081A08">
        <w:rPr>
          <w:sz w:val="24"/>
          <w:szCs w:val="24"/>
        </w:rPr>
        <w:t>išlaipinant keleivius tik tam tikslui nustatytose stotelėse, laikantis iš anksto nustatytų eismo tvarkaraščių;</w:t>
      </w:r>
    </w:p>
    <w:p w:rsidR="00FE41CB" w:rsidRPr="00081A08" w:rsidRDefault="00FE41CB" w:rsidP="00406500">
      <w:pPr>
        <w:ind w:firstLine="709"/>
        <w:jc w:val="both"/>
        <w:rPr>
          <w:b/>
          <w:sz w:val="24"/>
          <w:szCs w:val="24"/>
        </w:rPr>
      </w:pPr>
      <w:r w:rsidRPr="00081A08">
        <w:rPr>
          <w:sz w:val="24"/>
          <w:szCs w:val="24"/>
        </w:rPr>
        <w:t>4.8.</w:t>
      </w:r>
      <w:r w:rsidRPr="00081A08">
        <w:rPr>
          <w:b/>
          <w:sz w:val="24"/>
          <w:szCs w:val="24"/>
        </w:rPr>
        <w:t xml:space="preserve"> stotelė – </w:t>
      </w:r>
      <w:r w:rsidRPr="00081A08">
        <w:rPr>
          <w:sz w:val="24"/>
          <w:szCs w:val="24"/>
        </w:rPr>
        <w:t xml:space="preserve">vieta, skirta keleiviams laukti autobuso </w:t>
      </w:r>
      <w:r w:rsidR="00550806">
        <w:rPr>
          <w:sz w:val="24"/>
          <w:szCs w:val="24"/>
        </w:rPr>
        <w:t>ir</w:t>
      </w:r>
      <w:r w:rsidRPr="00081A08">
        <w:rPr>
          <w:sz w:val="24"/>
          <w:szCs w:val="24"/>
        </w:rPr>
        <w:t xml:space="preserve"> į jį</w:t>
      </w:r>
      <w:r w:rsidR="00550806">
        <w:rPr>
          <w:sz w:val="24"/>
          <w:szCs w:val="24"/>
        </w:rPr>
        <w:t xml:space="preserve"> </w:t>
      </w:r>
      <w:r w:rsidRPr="00081A08">
        <w:rPr>
          <w:sz w:val="24"/>
          <w:szCs w:val="24"/>
        </w:rPr>
        <w:t>/</w:t>
      </w:r>
      <w:r w:rsidR="00550806">
        <w:rPr>
          <w:sz w:val="24"/>
          <w:szCs w:val="24"/>
        </w:rPr>
        <w:t xml:space="preserve"> </w:t>
      </w:r>
      <w:r w:rsidRPr="00081A08">
        <w:rPr>
          <w:sz w:val="24"/>
          <w:szCs w:val="24"/>
        </w:rPr>
        <w:t>iš jo saugiai įlipti</w:t>
      </w:r>
      <w:r w:rsidR="00550806">
        <w:rPr>
          <w:sz w:val="24"/>
          <w:szCs w:val="24"/>
        </w:rPr>
        <w:t xml:space="preserve"> </w:t>
      </w:r>
      <w:r w:rsidRPr="00081A08">
        <w:rPr>
          <w:sz w:val="24"/>
          <w:szCs w:val="24"/>
        </w:rPr>
        <w:t>/</w:t>
      </w:r>
      <w:r w:rsidR="00550806">
        <w:rPr>
          <w:sz w:val="24"/>
          <w:szCs w:val="24"/>
        </w:rPr>
        <w:t xml:space="preserve"> </w:t>
      </w:r>
      <w:r w:rsidRPr="00081A08">
        <w:rPr>
          <w:sz w:val="24"/>
          <w:szCs w:val="24"/>
        </w:rPr>
        <w:t>išlipti;</w:t>
      </w:r>
    </w:p>
    <w:p w:rsidR="00FE41CB" w:rsidRPr="00081A08" w:rsidRDefault="00FE41CB" w:rsidP="00406500">
      <w:pPr>
        <w:ind w:firstLine="709"/>
        <w:jc w:val="both"/>
        <w:rPr>
          <w:b/>
          <w:sz w:val="24"/>
          <w:szCs w:val="24"/>
        </w:rPr>
      </w:pPr>
      <w:r w:rsidRPr="00081A08">
        <w:rPr>
          <w:sz w:val="24"/>
          <w:szCs w:val="24"/>
        </w:rPr>
        <w:t>4.9.</w:t>
      </w:r>
      <w:r w:rsidRPr="00081A08">
        <w:rPr>
          <w:b/>
          <w:sz w:val="24"/>
          <w:szCs w:val="24"/>
        </w:rPr>
        <w:t xml:space="preserve"> stotelė pagal pareikalavimą – </w:t>
      </w:r>
      <w:r w:rsidRPr="00081A08">
        <w:rPr>
          <w:sz w:val="24"/>
          <w:szCs w:val="24"/>
        </w:rPr>
        <w:t>tai autobuso laukimo stotelė, neįtraukta į viešojo transporto eismo tvarkaraščius, kurioje vairuotojas, nesant išlipančių ar įlipančių keleivių, neprivalo sustoti;</w:t>
      </w:r>
    </w:p>
    <w:p w:rsidR="00FE41CB" w:rsidRPr="00081A08" w:rsidRDefault="00FE41CB" w:rsidP="00406500">
      <w:pPr>
        <w:ind w:firstLine="709"/>
        <w:jc w:val="both"/>
        <w:rPr>
          <w:sz w:val="24"/>
          <w:szCs w:val="24"/>
          <w:lang w:eastAsia="lt-LT"/>
        </w:rPr>
      </w:pPr>
      <w:r w:rsidRPr="00081A08">
        <w:rPr>
          <w:sz w:val="24"/>
          <w:szCs w:val="24"/>
        </w:rPr>
        <w:lastRenderedPageBreak/>
        <w:t>4.10.</w:t>
      </w:r>
      <w:r w:rsidRPr="00081A08">
        <w:rPr>
          <w:b/>
          <w:sz w:val="24"/>
          <w:szCs w:val="24"/>
        </w:rPr>
        <w:t xml:space="preserve"> </w:t>
      </w:r>
      <w:r w:rsidRPr="00081A08">
        <w:rPr>
          <w:b/>
          <w:sz w:val="24"/>
          <w:szCs w:val="24"/>
          <w:lang w:eastAsia="lt-LT"/>
        </w:rPr>
        <w:t>autobusai –</w:t>
      </w:r>
      <w:r w:rsidRPr="00081A08">
        <w:rPr>
          <w:sz w:val="24"/>
          <w:szCs w:val="24"/>
          <w:lang w:eastAsia="lt-LT"/>
        </w:rPr>
        <w:t xml:space="preserve"> viešojo transporto priemonės, skirto</w:t>
      </w:r>
      <w:r w:rsidRPr="00081A08">
        <w:rPr>
          <w:b/>
          <w:bCs/>
          <w:sz w:val="24"/>
          <w:szCs w:val="24"/>
          <w:lang w:eastAsia="lt-LT"/>
        </w:rPr>
        <w:t>s</w:t>
      </w:r>
      <w:r w:rsidRPr="00081A08">
        <w:rPr>
          <w:sz w:val="24"/>
          <w:szCs w:val="24"/>
          <w:lang w:eastAsia="lt-LT"/>
        </w:rPr>
        <w:t xml:space="preserve"> keleiviams vežti Savivaldybės administracijos direktoriaus įsakymu patvirtintais privalomais aptarnauti maršrutais;</w:t>
      </w:r>
    </w:p>
    <w:p w:rsidR="00FE41CB" w:rsidRPr="00081A08" w:rsidRDefault="00FE41CB" w:rsidP="00406500">
      <w:pPr>
        <w:ind w:firstLine="720"/>
        <w:jc w:val="both"/>
        <w:rPr>
          <w:b/>
          <w:sz w:val="24"/>
          <w:szCs w:val="24"/>
          <w:lang w:eastAsia="lt-LT"/>
        </w:rPr>
      </w:pPr>
      <w:r w:rsidRPr="00081A08">
        <w:rPr>
          <w:sz w:val="24"/>
          <w:szCs w:val="24"/>
          <w:lang w:eastAsia="lt-LT"/>
        </w:rPr>
        <w:t>4.11.</w:t>
      </w:r>
      <w:r w:rsidRPr="00081A08">
        <w:rPr>
          <w:b/>
          <w:sz w:val="24"/>
          <w:szCs w:val="24"/>
          <w:lang w:eastAsia="lt-LT"/>
        </w:rPr>
        <w:t xml:space="preserve"> </w:t>
      </w:r>
      <w:r w:rsidRPr="00081A08">
        <w:rPr>
          <w:b/>
          <w:sz w:val="24"/>
          <w:szCs w:val="24"/>
        </w:rPr>
        <w:t xml:space="preserve">vienkartinis bilietas </w:t>
      </w:r>
      <w:r w:rsidRPr="00081A08">
        <w:rPr>
          <w:b/>
          <w:sz w:val="24"/>
          <w:szCs w:val="24"/>
          <w:lang w:eastAsia="lt-LT"/>
        </w:rPr>
        <w:t>–</w:t>
      </w:r>
      <w:r w:rsidRPr="00081A08">
        <w:rPr>
          <w:b/>
          <w:sz w:val="24"/>
          <w:szCs w:val="24"/>
        </w:rPr>
        <w:t xml:space="preserve"> </w:t>
      </w:r>
      <w:r w:rsidRPr="00081A08">
        <w:rPr>
          <w:sz w:val="24"/>
          <w:szCs w:val="24"/>
        </w:rPr>
        <w:t xml:space="preserve">popierinis </w:t>
      </w:r>
      <w:r w:rsidRPr="00081A08">
        <w:rPr>
          <w:bCs/>
          <w:sz w:val="24"/>
          <w:szCs w:val="24"/>
          <w:lang w:eastAsia="lt-LT"/>
        </w:rPr>
        <w:t>bilietas</w:t>
      </w:r>
      <w:r w:rsidRPr="00081A08">
        <w:rPr>
          <w:sz w:val="24"/>
          <w:szCs w:val="24"/>
        </w:rPr>
        <w:t xml:space="preserve">, įsigytas platinimo vietose arba iš vairuotojo, </w:t>
      </w:r>
      <w:r w:rsidRPr="00081A08">
        <w:rPr>
          <w:bCs/>
          <w:sz w:val="24"/>
          <w:szCs w:val="24"/>
          <w:lang w:eastAsia="lt-LT"/>
        </w:rPr>
        <w:t>skirtas vienam keleiviui vienai kelionei viešuoju transportu be persėdimo iki maršruto pabaigos.</w:t>
      </w:r>
    </w:p>
    <w:p w:rsidR="00FE41CB" w:rsidRPr="00081A08" w:rsidRDefault="00FE41CB" w:rsidP="00406500">
      <w:pPr>
        <w:ind w:firstLine="709"/>
        <w:jc w:val="both"/>
        <w:rPr>
          <w:sz w:val="24"/>
          <w:szCs w:val="24"/>
        </w:rPr>
      </w:pPr>
      <w:r w:rsidRPr="00081A08">
        <w:rPr>
          <w:sz w:val="24"/>
          <w:szCs w:val="24"/>
        </w:rPr>
        <w:t>5. Kitos taisyklėse vartojamos sąvokos suprantamos taip, kaip apibrėžta Kelių transporto kodekse, kituose vežimą vietinio (miesto) reguliariais susisiekimo maršrutais reglamentuojančiuose norminiuose teisės aktuose.</w:t>
      </w:r>
    </w:p>
    <w:p w:rsidR="00FE41CB" w:rsidRPr="00081A08" w:rsidRDefault="00FE41CB" w:rsidP="00406500">
      <w:pPr>
        <w:ind w:left="360"/>
        <w:jc w:val="center"/>
        <w:rPr>
          <w:b/>
          <w:bCs/>
          <w:sz w:val="24"/>
          <w:szCs w:val="24"/>
          <w:lang w:eastAsia="lt-LT"/>
        </w:rPr>
      </w:pPr>
    </w:p>
    <w:p w:rsidR="00FE41CB" w:rsidRPr="00081A08" w:rsidRDefault="00FE41CB" w:rsidP="00406500">
      <w:pPr>
        <w:jc w:val="center"/>
        <w:rPr>
          <w:color w:val="000000"/>
          <w:sz w:val="24"/>
          <w:szCs w:val="24"/>
        </w:rPr>
      </w:pPr>
      <w:r w:rsidRPr="00081A08">
        <w:rPr>
          <w:b/>
          <w:bCs/>
          <w:color w:val="000000"/>
          <w:sz w:val="24"/>
          <w:szCs w:val="24"/>
        </w:rPr>
        <w:t>II SKYRIUS</w:t>
      </w:r>
    </w:p>
    <w:p w:rsidR="00FE41CB" w:rsidRPr="00081A08" w:rsidRDefault="00FE41CB" w:rsidP="00406500">
      <w:pPr>
        <w:jc w:val="center"/>
        <w:rPr>
          <w:b/>
          <w:bCs/>
          <w:color w:val="000000"/>
          <w:sz w:val="24"/>
          <w:szCs w:val="24"/>
        </w:rPr>
      </w:pPr>
      <w:r w:rsidRPr="00081A08">
        <w:rPr>
          <w:b/>
          <w:bCs/>
          <w:color w:val="000000"/>
          <w:sz w:val="24"/>
          <w:szCs w:val="24"/>
        </w:rPr>
        <w:t>EKIPAŽO DOKUMENTAI</w:t>
      </w:r>
    </w:p>
    <w:p w:rsidR="00FE41CB" w:rsidRPr="00081A08" w:rsidRDefault="00FE41CB" w:rsidP="00406500">
      <w:pPr>
        <w:ind w:left="360"/>
        <w:jc w:val="center"/>
        <w:rPr>
          <w:b/>
          <w:bCs/>
          <w:sz w:val="24"/>
          <w:szCs w:val="24"/>
          <w:lang w:eastAsia="lt-LT"/>
        </w:rPr>
      </w:pPr>
    </w:p>
    <w:p w:rsidR="00FE41CB" w:rsidRPr="00081A08" w:rsidRDefault="00FE41CB" w:rsidP="00406500">
      <w:pPr>
        <w:shd w:val="clear" w:color="auto" w:fill="FFFFFF"/>
        <w:ind w:firstLine="720"/>
        <w:jc w:val="both"/>
        <w:rPr>
          <w:rFonts w:eastAsia="sans-serif"/>
          <w:sz w:val="24"/>
          <w:szCs w:val="24"/>
        </w:rPr>
      </w:pPr>
      <w:r w:rsidRPr="00081A08">
        <w:rPr>
          <w:rFonts w:eastAsia="sans-serif"/>
          <w:sz w:val="24"/>
          <w:szCs w:val="24"/>
          <w:shd w:val="clear" w:color="auto" w:fill="FFFFFF"/>
          <w:lang w:eastAsia="zh-CN" w:bidi="ar"/>
        </w:rPr>
        <w:t>6. Reguliarių reisų metu ekipažas privalo turėti:</w:t>
      </w:r>
    </w:p>
    <w:p w:rsidR="00FE41CB" w:rsidRPr="00081A08" w:rsidRDefault="00FE41CB" w:rsidP="00406500">
      <w:pPr>
        <w:shd w:val="clear" w:color="auto" w:fill="FFFFFF"/>
        <w:ind w:firstLine="720"/>
        <w:jc w:val="both"/>
        <w:rPr>
          <w:rFonts w:eastAsia="sans-serif"/>
          <w:sz w:val="24"/>
          <w:szCs w:val="24"/>
        </w:rPr>
      </w:pPr>
      <w:r w:rsidRPr="00081A08">
        <w:rPr>
          <w:rFonts w:eastAsia="sans-serif"/>
          <w:sz w:val="24"/>
          <w:szCs w:val="24"/>
          <w:shd w:val="clear" w:color="auto" w:fill="FFFFFF"/>
          <w:lang w:eastAsia="zh-CN" w:bidi="ar"/>
        </w:rPr>
        <w:t>6.1. Lietuvos Respublikoje išduotos Bendrijos licencijos kopiją, jei vežėjas veiklą vykdo turėdamas Bendrijos licenciją vežti keleivius, suteikiančią teisę vežti keleivius autobusais tarptautiniais maršrutais ir Lietuvos Respublikos teritorijoje, savivaldybės institucijos ar jos įgaliotos įstaigos patvirtintą eismo tvarkaraštį (tvirtinama fiziniu arba kvalifikuotu elektroniniu parašu). Reikalavimas turėti Bendrijos licencijos kopiją netaikomas, kai šis dokumentas išduotas elektroniniu būdu;</w:t>
      </w:r>
    </w:p>
    <w:p w:rsidR="00FE41CB" w:rsidRPr="00081A08" w:rsidRDefault="00FE41CB" w:rsidP="00406500">
      <w:pPr>
        <w:shd w:val="clear" w:color="auto" w:fill="FFFFFF"/>
        <w:ind w:firstLine="720"/>
        <w:jc w:val="both"/>
        <w:rPr>
          <w:rFonts w:eastAsia="sans-serif"/>
          <w:sz w:val="24"/>
          <w:szCs w:val="24"/>
        </w:rPr>
      </w:pPr>
      <w:r w:rsidRPr="00081A08">
        <w:rPr>
          <w:rFonts w:eastAsia="sans-serif"/>
          <w:sz w:val="24"/>
          <w:szCs w:val="24"/>
          <w:shd w:val="clear" w:color="auto" w:fill="FFFFFF"/>
          <w:lang w:eastAsia="zh-CN" w:bidi="ar"/>
        </w:rPr>
        <w:t>6.2. kasos aparatą (išskyrus teisės aktuose numatytus atvejus, kai kasos aparatų naudoti nereikia arba kai vietinio (miesto ir priemiestinio) susisiekimo maršrutuose naudojama bilietų sistema, integruota į bendrą vietinio (miesto) susisiekimo maršrutų bilietų sistemą) ir bilietus;</w:t>
      </w:r>
    </w:p>
    <w:p w:rsidR="00FE41CB" w:rsidRPr="00081A08" w:rsidRDefault="00FE41CB" w:rsidP="00406500">
      <w:pPr>
        <w:shd w:val="clear" w:color="auto" w:fill="FFFFFF"/>
        <w:ind w:firstLine="720"/>
        <w:jc w:val="both"/>
        <w:rPr>
          <w:sz w:val="24"/>
          <w:szCs w:val="24"/>
        </w:rPr>
      </w:pPr>
      <w:r w:rsidRPr="00081A08">
        <w:rPr>
          <w:rFonts w:eastAsia="sans-serif"/>
          <w:sz w:val="24"/>
          <w:szCs w:val="24"/>
          <w:shd w:val="clear" w:color="auto" w:fill="FFFFFF"/>
          <w:lang w:eastAsia="zh-CN" w:bidi="ar"/>
        </w:rPr>
        <w:t xml:space="preserve">6.3. </w:t>
      </w:r>
      <w:r w:rsidRPr="00081A08">
        <w:rPr>
          <w:rFonts w:eastAsia="Calibri"/>
          <w:sz w:val="24"/>
          <w:szCs w:val="24"/>
        </w:rPr>
        <w:t xml:space="preserve">leidimą </w:t>
      </w:r>
      <w:r w:rsidRPr="00081A08">
        <w:rPr>
          <w:sz w:val="24"/>
          <w:szCs w:val="24"/>
        </w:rPr>
        <w:t>vežti keleivius reguliaraus susisiekimo maršrutu, patvirtintą Savivaldybės;</w:t>
      </w:r>
    </w:p>
    <w:p w:rsidR="00FE41CB" w:rsidRPr="00081A08" w:rsidRDefault="00FE41CB" w:rsidP="00406500">
      <w:pPr>
        <w:shd w:val="clear" w:color="auto" w:fill="FFFFFF"/>
        <w:ind w:firstLine="720"/>
        <w:jc w:val="both"/>
        <w:rPr>
          <w:rFonts w:eastAsia="sans-serif"/>
          <w:sz w:val="24"/>
          <w:szCs w:val="24"/>
        </w:rPr>
      </w:pPr>
      <w:r w:rsidRPr="00081A08">
        <w:rPr>
          <w:rFonts w:eastAsia="sans-serif"/>
          <w:sz w:val="24"/>
          <w:szCs w:val="24"/>
          <w:shd w:val="clear" w:color="auto" w:fill="FFFFFF"/>
          <w:lang w:eastAsia="zh-CN" w:bidi="ar"/>
        </w:rPr>
        <w:t>6.4. ekipažo narių darbo ir poilsio laiko apskaitos dokumentus.</w:t>
      </w:r>
    </w:p>
    <w:p w:rsidR="00FE41CB" w:rsidRPr="00081A08" w:rsidRDefault="00FE41CB" w:rsidP="00406500">
      <w:pPr>
        <w:jc w:val="both"/>
        <w:rPr>
          <w:b/>
          <w:bCs/>
          <w:sz w:val="24"/>
          <w:szCs w:val="24"/>
          <w:lang w:eastAsia="lt-LT"/>
        </w:rPr>
      </w:pPr>
    </w:p>
    <w:p w:rsidR="00FE41CB" w:rsidRPr="00081A08" w:rsidRDefault="00FE41CB" w:rsidP="00406500">
      <w:pPr>
        <w:ind w:left="360"/>
        <w:jc w:val="center"/>
        <w:rPr>
          <w:b/>
          <w:bCs/>
          <w:sz w:val="24"/>
          <w:szCs w:val="24"/>
          <w:lang w:eastAsia="lt-LT"/>
        </w:rPr>
      </w:pPr>
      <w:r w:rsidRPr="00081A08">
        <w:rPr>
          <w:b/>
          <w:bCs/>
          <w:sz w:val="24"/>
          <w:szCs w:val="24"/>
          <w:lang w:eastAsia="lt-LT"/>
        </w:rPr>
        <w:t>III SKYRIUS</w:t>
      </w:r>
    </w:p>
    <w:p w:rsidR="00FE41CB" w:rsidRPr="00081A08" w:rsidRDefault="00FE41CB" w:rsidP="00406500">
      <w:pPr>
        <w:pStyle w:val="Pagrindinistekstas2"/>
        <w:spacing w:line="240" w:lineRule="auto"/>
        <w:jc w:val="center"/>
        <w:rPr>
          <w:b/>
          <w:szCs w:val="24"/>
        </w:rPr>
      </w:pPr>
      <w:r w:rsidRPr="00081A08">
        <w:rPr>
          <w:b/>
          <w:szCs w:val="24"/>
        </w:rPr>
        <w:t>VIEŠOJO TRANSPORTO EISMO ORGANIZAVIMAS</w:t>
      </w:r>
    </w:p>
    <w:p w:rsidR="00FE41CB" w:rsidRPr="00081A08" w:rsidRDefault="00FE41CB" w:rsidP="00406500">
      <w:pPr>
        <w:pStyle w:val="Pagrindinistekstas2"/>
        <w:spacing w:line="240" w:lineRule="auto"/>
        <w:jc w:val="center"/>
        <w:rPr>
          <w:b/>
          <w:szCs w:val="24"/>
        </w:rPr>
      </w:pPr>
    </w:p>
    <w:p w:rsidR="00FE41CB" w:rsidRPr="00081A08" w:rsidRDefault="00FE41CB" w:rsidP="00406500">
      <w:pPr>
        <w:pStyle w:val="Pagrindinistekstas"/>
        <w:ind w:firstLine="720"/>
        <w:jc w:val="both"/>
        <w:rPr>
          <w:rFonts w:ascii="Times New Roman" w:eastAsia="Malgun Gothic" w:hAnsi="Times New Roman"/>
          <w:bCs/>
          <w:sz w:val="24"/>
          <w:szCs w:val="24"/>
        </w:rPr>
      </w:pPr>
      <w:r w:rsidRPr="00081A08">
        <w:rPr>
          <w:rFonts w:ascii="Times New Roman" w:hAnsi="Times New Roman"/>
          <w:sz w:val="24"/>
          <w:szCs w:val="24"/>
        </w:rPr>
        <w:t xml:space="preserve">7. Vietinio (miesto) reguliaraus susisiekimo autobusų eismas organizuojamas tokiais keliais ir gatvėmis, kurių būklė atitinka Reikalavimus gatvėms ir keliams, kuriais vyksta reguliarusis keleivinio transporto eismas, patvirtintus Lietuvos Respublikos susisiekimo ministro 2011 m. lapkričio 29 d. įsakymu Nr. 3-747 </w:t>
      </w:r>
      <w:r w:rsidRPr="00081A08">
        <w:rPr>
          <w:rFonts w:ascii="Times New Roman" w:eastAsia="Malgun Gothic" w:hAnsi="Times New Roman"/>
          <w:sz w:val="24"/>
          <w:szCs w:val="24"/>
        </w:rPr>
        <w:t>„Dėl Reikalavimų gatvėms ir keliams, kuriais vyksta reguliarus keleivinio transporto eismas</w:t>
      </w:r>
      <w:r w:rsidR="006D7299">
        <w:rPr>
          <w:rFonts w:ascii="Times New Roman" w:eastAsia="Malgun Gothic" w:hAnsi="Times New Roman"/>
          <w:sz w:val="24"/>
          <w:szCs w:val="24"/>
        </w:rPr>
        <w:t>,</w:t>
      </w:r>
      <w:r w:rsidRPr="00081A08">
        <w:rPr>
          <w:rFonts w:ascii="Times New Roman" w:eastAsia="Malgun Gothic" w:hAnsi="Times New Roman"/>
          <w:sz w:val="24"/>
          <w:szCs w:val="24"/>
        </w:rPr>
        <w:t xml:space="preserve"> patvirtinimo“.</w:t>
      </w:r>
    </w:p>
    <w:p w:rsidR="00FE41CB" w:rsidRPr="00081A08" w:rsidRDefault="00FE41CB" w:rsidP="00406500">
      <w:pPr>
        <w:ind w:firstLine="709"/>
        <w:jc w:val="both"/>
        <w:rPr>
          <w:sz w:val="24"/>
          <w:szCs w:val="24"/>
        </w:rPr>
      </w:pPr>
      <w:r w:rsidRPr="00081A08">
        <w:rPr>
          <w:sz w:val="24"/>
          <w:szCs w:val="24"/>
        </w:rPr>
        <w:t xml:space="preserve">8. Reguliarių reisų metu autobusai privalo nustatytu laiku atvykti į stoteles, numatytas eismo tvarkaraštyje. </w:t>
      </w:r>
    </w:p>
    <w:p w:rsidR="00FE41CB" w:rsidRPr="00081A08" w:rsidRDefault="00FE41CB" w:rsidP="00406500">
      <w:pPr>
        <w:ind w:firstLine="709"/>
        <w:jc w:val="both"/>
        <w:rPr>
          <w:sz w:val="24"/>
          <w:szCs w:val="24"/>
        </w:rPr>
      </w:pPr>
      <w:r w:rsidRPr="00081A08">
        <w:rPr>
          <w:sz w:val="24"/>
          <w:szCs w:val="24"/>
        </w:rPr>
        <w:t xml:space="preserve">9. Vietinio (miesto) reguliaraus susisiekimo autobusų maršrutai pradedami, koreguojami ar nutraukiami Savivaldybės ar įgaliotos įstaigos iniciatyva įstatymų nustatyta tvarka. </w:t>
      </w:r>
    </w:p>
    <w:p w:rsidR="00FE41CB" w:rsidRPr="00081A08" w:rsidRDefault="00FE41CB" w:rsidP="00406500">
      <w:pPr>
        <w:ind w:firstLine="709"/>
        <w:jc w:val="both"/>
        <w:rPr>
          <w:sz w:val="24"/>
          <w:szCs w:val="24"/>
        </w:rPr>
      </w:pPr>
      <w:r w:rsidRPr="00081A08">
        <w:rPr>
          <w:sz w:val="24"/>
          <w:szCs w:val="24"/>
        </w:rPr>
        <w:t>10. Vežėjas turi teisę laikinai nutraukti reguliarų autobusų eismą esant neišvažiuojamiems keliams, sunkioms meteorologinėms sąlygoms arba stichinėms nelaimėms, apie tai pranešęs Savivaldybei ir įgaliotai įstaigai.</w:t>
      </w:r>
    </w:p>
    <w:p w:rsidR="00FE41CB" w:rsidRPr="00081A08" w:rsidRDefault="00FE41CB" w:rsidP="00406500">
      <w:pPr>
        <w:ind w:firstLine="709"/>
        <w:jc w:val="both"/>
        <w:rPr>
          <w:sz w:val="24"/>
          <w:szCs w:val="24"/>
        </w:rPr>
      </w:pPr>
      <w:r w:rsidRPr="00081A08">
        <w:rPr>
          <w:sz w:val="24"/>
          <w:szCs w:val="24"/>
        </w:rPr>
        <w:t>11. Savivaldybė užtikrina tinkamą ir saugią keleivių vežimo infrastruktūrą: gatvių ir sankryžų priežiūrą, apšvietimą, stotelių įrengimą, atlieka kitus veiksmus, kurie yra reikalingi tinkamai infrastruktūros būklei palaikyti. Taip pat užtikrina infrastruktūros naudojimo pagal paskirtį efektyvią kontrolę (pvz., stotelių įvažų užstatymą lengvaisiais automobiliais ir pan.).</w:t>
      </w:r>
    </w:p>
    <w:p w:rsidR="00FE41CB" w:rsidRPr="00081A08" w:rsidRDefault="00FE41CB" w:rsidP="00406500">
      <w:pPr>
        <w:pStyle w:val="Pagrindinistekstas2"/>
        <w:spacing w:line="240" w:lineRule="auto"/>
        <w:rPr>
          <w:szCs w:val="24"/>
        </w:rPr>
      </w:pPr>
    </w:p>
    <w:p w:rsidR="00FE41CB" w:rsidRPr="00081A08" w:rsidRDefault="00FE41CB" w:rsidP="00406500">
      <w:pPr>
        <w:pStyle w:val="Pagrindinistekstas2"/>
        <w:spacing w:line="240" w:lineRule="auto"/>
        <w:jc w:val="center"/>
        <w:rPr>
          <w:b/>
          <w:szCs w:val="24"/>
        </w:rPr>
      </w:pPr>
      <w:r w:rsidRPr="00081A08">
        <w:rPr>
          <w:b/>
          <w:szCs w:val="24"/>
        </w:rPr>
        <w:t>IV SKYRIUS</w:t>
      </w:r>
    </w:p>
    <w:p w:rsidR="00FE41CB" w:rsidRPr="00081A08" w:rsidRDefault="00FE41CB" w:rsidP="00406500">
      <w:pPr>
        <w:pStyle w:val="Pagrindinistekstas2"/>
        <w:spacing w:line="240" w:lineRule="auto"/>
        <w:jc w:val="center"/>
        <w:rPr>
          <w:b/>
          <w:szCs w:val="24"/>
        </w:rPr>
      </w:pPr>
      <w:r w:rsidRPr="00081A08">
        <w:rPr>
          <w:b/>
          <w:szCs w:val="24"/>
        </w:rPr>
        <w:t>STOTELIŲ ĮRENGIMAS</w:t>
      </w:r>
    </w:p>
    <w:p w:rsidR="00FE41CB" w:rsidRPr="00081A08" w:rsidRDefault="00FE41CB" w:rsidP="00406500">
      <w:pPr>
        <w:pStyle w:val="Pagrindinistekstas2"/>
        <w:spacing w:line="240" w:lineRule="auto"/>
        <w:ind w:left="720"/>
        <w:rPr>
          <w:szCs w:val="24"/>
        </w:rPr>
      </w:pPr>
    </w:p>
    <w:p w:rsidR="00AC3A5F" w:rsidRPr="00AC3A5F" w:rsidRDefault="00FE41CB" w:rsidP="00406500">
      <w:pPr>
        <w:numPr>
          <w:ilvl w:val="0"/>
          <w:numId w:val="1"/>
        </w:numPr>
        <w:tabs>
          <w:tab w:val="left" w:pos="1276"/>
        </w:tabs>
        <w:ind w:firstLine="840"/>
        <w:jc w:val="both"/>
        <w:rPr>
          <w:color w:val="000000"/>
          <w:sz w:val="24"/>
          <w:szCs w:val="24"/>
        </w:rPr>
      </w:pPr>
      <w:r w:rsidRPr="00AC3A5F">
        <w:rPr>
          <w:sz w:val="24"/>
          <w:szCs w:val="24"/>
        </w:rPr>
        <w:t>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w:t>
      </w:r>
      <w:r w:rsidR="006D7299">
        <w:rPr>
          <w:sz w:val="24"/>
          <w:szCs w:val="24"/>
        </w:rPr>
        <w:t>,</w:t>
      </w:r>
      <w:r w:rsidRPr="00AC3A5F">
        <w:rPr>
          <w:sz w:val="24"/>
          <w:szCs w:val="24"/>
        </w:rPr>
        <w:t xml:space="preserve"> </w:t>
      </w:r>
      <w:r w:rsidR="00AC3A5F" w:rsidRPr="00AC3A5F">
        <w:rPr>
          <w:sz w:val="24"/>
          <w:szCs w:val="24"/>
        </w:rPr>
        <w:t xml:space="preserve">ir statybos techniniu </w:t>
      </w:r>
      <w:r w:rsidR="00AC3A5F" w:rsidRPr="00AC3A5F">
        <w:rPr>
          <w:sz w:val="24"/>
          <w:szCs w:val="24"/>
        </w:rPr>
        <w:lastRenderedPageBreak/>
        <w:t xml:space="preserve">reglamentu STR 2.06.04:2014 </w:t>
      </w:r>
      <w:r w:rsidR="00AC3A5F" w:rsidRPr="00AC3A5F">
        <w:rPr>
          <w:color w:val="000000"/>
          <w:sz w:val="24"/>
          <w:szCs w:val="24"/>
        </w:rPr>
        <w:t xml:space="preserve">„Gatvės ir vietinės reikšmės keliai. Bendrieji reikalavimai“, </w:t>
      </w:r>
      <w:r w:rsidR="00AC3A5F" w:rsidRPr="00AC3A5F">
        <w:rPr>
          <w:sz w:val="24"/>
          <w:szCs w:val="24"/>
        </w:rPr>
        <w:t xml:space="preserve">patvirtintu Lietuvos Respublikos aplinkos ministro 2011 m. gruodžio 2 d. įsakymu Nr. D1-933 „Dėl statybos techninio reglamento STR 2.06.04:2014 „Gatvės ir vietinės reikšmės keliai. Bendrieji reikalavimai“. Kelio ženklai „Stotelė“ statomi </w:t>
      </w:r>
      <w:r w:rsidR="00AC3A5F" w:rsidRPr="00AC3A5F">
        <w:rPr>
          <w:color w:val="000000"/>
          <w:sz w:val="24"/>
          <w:szCs w:val="24"/>
        </w:rPr>
        <w:t xml:space="preserve">pagal Kelių eismo taisyklių, </w:t>
      </w:r>
      <w:r w:rsidR="00AC3A5F" w:rsidRPr="00AC3A5F">
        <w:rPr>
          <w:sz w:val="24"/>
          <w:szCs w:val="24"/>
        </w:rPr>
        <w:t xml:space="preserve">patvirtintų </w:t>
      </w:r>
      <w:r w:rsidR="006D7299" w:rsidRPr="00AC3A5F">
        <w:rPr>
          <w:sz w:val="24"/>
          <w:szCs w:val="24"/>
        </w:rPr>
        <w:t xml:space="preserve">Lietuvos Respublikos </w:t>
      </w:r>
      <w:r w:rsidR="00AC3A5F" w:rsidRPr="00AC3A5F">
        <w:rPr>
          <w:sz w:val="24"/>
          <w:szCs w:val="24"/>
        </w:rPr>
        <w:t xml:space="preserve">Vyriausybės 2002 m. gruodžio 11 d. nutarimu Nr. 1950 „Dėl </w:t>
      </w:r>
      <w:r w:rsidR="00AC3A5F" w:rsidRPr="00AC3A5F">
        <w:rPr>
          <w:color w:val="000000"/>
          <w:sz w:val="24"/>
          <w:szCs w:val="24"/>
        </w:rPr>
        <w:t xml:space="preserve">Kelių eismo taisyklių </w:t>
      </w:r>
      <w:r w:rsidR="00AC3A5F" w:rsidRPr="00AC3A5F">
        <w:rPr>
          <w:sz w:val="24"/>
          <w:szCs w:val="24"/>
        </w:rPr>
        <w:t>patvirtinimo“,</w:t>
      </w:r>
      <w:r w:rsidR="00AC3A5F" w:rsidRPr="00AC3A5F">
        <w:rPr>
          <w:color w:val="000000"/>
          <w:sz w:val="24"/>
          <w:szCs w:val="24"/>
        </w:rPr>
        <w:t xml:space="preserve"> ir </w:t>
      </w:r>
      <w:r w:rsidR="006D7299" w:rsidRPr="00AC3A5F">
        <w:rPr>
          <w:sz w:val="24"/>
          <w:szCs w:val="24"/>
        </w:rPr>
        <w:t xml:space="preserve">Lietuvos Respublikos </w:t>
      </w:r>
      <w:r w:rsidR="00AC3A5F" w:rsidRPr="00AC3A5F">
        <w:rPr>
          <w:color w:val="000000"/>
          <w:sz w:val="24"/>
          <w:szCs w:val="24"/>
        </w:rPr>
        <w:t>susisiekimo ministro tvirtinamų Kelio ženklų įrengimo ir vertikaliojo ženklinimo taisyklių reikalavimus, ant ženklo nurodomas stotelės pavadinimas.</w:t>
      </w:r>
    </w:p>
    <w:p w:rsidR="00FE41CB" w:rsidRPr="006D7299" w:rsidRDefault="00FE41CB" w:rsidP="00406500">
      <w:pPr>
        <w:numPr>
          <w:ilvl w:val="0"/>
          <w:numId w:val="1"/>
        </w:numPr>
        <w:tabs>
          <w:tab w:val="left" w:pos="1276"/>
        </w:tabs>
        <w:ind w:firstLine="840"/>
        <w:jc w:val="both"/>
        <w:rPr>
          <w:szCs w:val="24"/>
        </w:rPr>
      </w:pPr>
      <w:r w:rsidRPr="006D7299">
        <w:rPr>
          <w:sz w:val="24"/>
          <w:szCs w:val="24"/>
        </w:rPr>
        <w:t xml:space="preserve">Vietinio (miesto) reguliaraus susisiekimo autobusų maršrutų stotelių vietas nustato </w:t>
      </w:r>
      <w:r w:rsidRPr="006D7299">
        <w:rPr>
          <w:sz w:val="24"/>
          <w:szCs w:val="32"/>
        </w:rPr>
        <w:t>Savivaldybė.</w:t>
      </w:r>
    </w:p>
    <w:p w:rsidR="00FE41CB" w:rsidRPr="00081A08" w:rsidRDefault="00FE41CB" w:rsidP="00406500">
      <w:pPr>
        <w:numPr>
          <w:ilvl w:val="0"/>
          <w:numId w:val="1"/>
        </w:numPr>
        <w:ind w:firstLine="840"/>
        <w:jc w:val="both"/>
        <w:rPr>
          <w:sz w:val="24"/>
          <w:szCs w:val="24"/>
          <w:lang w:eastAsia="lt-LT"/>
        </w:rPr>
      </w:pPr>
      <w:r w:rsidRPr="00081A08">
        <w:rPr>
          <w:sz w:val="24"/>
          <w:szCs w:val="24"/>
          <w:lang w:eastAsia="lt-LT"/>
        </w:rPr>
        <w:t>Informaciją viešojo transporto laukimo stotelėse skelbia ir ne ilgiau kaip</w:t>
      </w:r>
      <w:r w:rsidRPr="00081A08">
        <w:rPr>
          <w:color w:val="FF0000"/>
          <w:sz w:val="24"/>
          <w:szCs w:val="24"/>
          <w:lang w:eastAsia="lt-LT"/>
        </w:rPr>
        <w:t xml:space="preserve"> </w:t>
      </w:r>
      <w:r w:rsidRPr="00AC3A5F">
        <w:rPr>
          <w:sz w:val="24"/>
          <w:szCs w:val="24"/>
          <w:lang w:eastAsia="lt-LT"/>
        </w:rPr>
        <w:t>per 3 darbo dienas (atsižvelgiant į meteorologines sąlygas) atnaujina įgaliota įstaiga, o autobusuo</w:t>
      </w:r>
      <w:r w:rsidRPr="00081A08">
        <w:rPr>
          <w:sz w:val="24"/>
          <w:szCs w:val="24"/>
          <w:lang w:eastAsia="lt-LT"/>
        </w:rPr>
        <w:t xml:space="preserve">se </w:t>
      </w:r>
      <w:r w:rsidR="006D7299">
        <w:rPr>
          <w:sz w:val="24"/>
          <w:szCs w:val="24"/>
          <w:lang w:eastAsia="lt-LT"/>
        </w:rPr>
        <w:t xml:space="preserve">– </w:t>
      </w:r>
      <w:r w:rsidRPr="00081A08">
        <w:rPr>
          <w:sz w:val="24"/>
          <w:szCs w:val="24"/>
          <w:lang w:eastAsia="lt-LT"/>
        </w:rPr>
        <w:t>vežėjai, suderinę su Savivaldybe.</w:t>
      </w:r>
    </w:p>
    <w:p w:rsidR="00FE41CB" w:rsidRPr="00081A08" w:rsidRDefault="00FE41CB" w:rsidP="00406500">
      <w:pPr>
        <w:numPr>
          <w:ilvl w:val="0"/>
          <w:numId w:val="1"/>
        </w:numPr>
        <w:ind w:firstLine="840"/>
        <w:jc w:val="both"/>
        <w:rPr>
          <w:b/>
          <w:sz w:val="24"/>
          <w:szCs w:val="24"/>
          <w:lang w:eastAsia="lt-LT"/>
        </w:rPr>
      </w:pPr>
      <w:r w:rsidRPr="00081A08">
        <w:rPr>
          <w:sz w:val="24"/>
          <w:szCs w:val="24"/>
          <w:lang w:eastAsia="lt-LT"/>
        </w:rPr>
        <w:t xml:space="preserve">Atsižvelgiant į keleivių srautus </w:t>
      </w:r>
      <w:r w:rsidR="006D7299">
        <w:rPr>
          <w:sz w:val="24"/>
          <w:szCs w:val="24"/>
          <w:lang w:eastAsia="lt-LT"/>
        </w:rPr>
        <w:t>ir</w:t>
      </w:r>
      <w:r w:rsidRPr="00081A08">
        <w:rPr>
          <w:sz w:val="24"/>
          <w:szCs w:val="24"/>
          <w:lang w:eastAsia="lt-LT"/>
        </w:rPr>
        <w:t xml:space="preserve"> </w:t>
      </w:r>
      <w:r w:rsidR="006D7299">
        <w:rPr>
          <w:sz w:val="24"/>
          <w:szCs w:val="24"/>
          <w:lang w:eastAsia="lt-LT"/>
        </w:rPr>
        <w:t>poreikį</w:t>
      </w:r>
      <w:r w:rsidRPr="00081A08">
        <w:rPr>
          <w:sz w:val="24"/>
          <w:szCs w:val="24"/>
          <w:lang w:eastAsia="lt-LT"/>
        </w:rPr>
        <w:t>, gali būti įrengiamos stotelės pagal pareikalavimą. Jos įrengiamos vadovaujantis tvarka, nurodyta taisyklių 27 punkte.</w:t>
      </w:r>
      <w:r w:rsidRPr="00081A08">
        <w:rPr>
          <w:b/>
          <w:sz w:val="24"/>
          <w:szCs w:val="24"/>
          <w:lang w:eastAsia="lt-LT"/>
        </w:rPr>
        <w:t xml:space="preserve"> </w:t>
      </w:r>
    </w:p>
    <w:p w:rsidR="00FE41CB" w:rsidRPr="00081A08" w:rsidRDefault="00FE41CB" w:rsidP="00406500">
      <w:pPr>
        <w:ind w:left="720"/>
        <w:jc w:val="both"/>
        <w:rPr>
          <w:b/>
          <w:color w:val="FF0000"/>
          <w:sz w:val="24"/>
          <w:szCs w:val="24"/>
          <w:lang w:eastAsia="lt-LT"/>
        </w:rPr>
      </w:pPr>
    </w:p>
    <w:p w:rsidR="00FE41CB" w:rsidRPr="00081A08" w:rsidRDefault="00FE41CB" w:rsidP="00406500">
      <w:pPr>
        <w:pStyle w:val="Pagrindinistekstas2"/>
        <w:spacing w:line="240" w:lineRule="auto"/>
        <w:ind w:left="360"/>
        <w:jc w:val="center"/>
        <w:rPr>
          <w:bCs/>
          <w:color w:val="000000"/>
          <w:szCs w:val="24"/>
        </w:rPr>
      </w:pPr>
      <w:r w:rsidRPr="00081A08">
        <w:rPr>
          <w:b/>
          <w:szCs w:val="24"/>
        </w:rPr>
        <w:t xml:space="preserve">V SKYRIUS </w:t>
      </w:r>
    </w:p>
    <w:p w:rsidR="00FE41CB" w:rsidRPr="00081A08" w:rsidRDefault="00FE41CB" w:rsidP="00406500">
      <w:pPr>
        <w:jc w:val="center"/>
        <w:rPr>
          <w:b/>
          <w:bCs/>
          <w:color w:val="000000"/>
          <w:sz w:val="24"/>
          <w:szCs w:val="24"/>
        </w:rPr>
      </w:pPr>
      <w:r w:rsidRPr="00081A08">
        <w:rPr>
          <w:b/>
          <w:bCs/>
          <w:color w:val="000000"/>
          <w:sz w:val="24"/>
          <w:szCs w:val="24"/>
        </w:rPr>
        <w:t>VEŽĖJO, VAIRUOTOJO TEISĖS IR PAREIGOS</w:t>
      </w:r>
    </w:p>
    <w:p w:rsidR="00FE41CB" w:rsidRPr="00081A08" w:rsidRDefault="00FE41CB" w:rsidP="00406500">
      <w:pPr>
        <w:jc w:val="center"/>
        <w:rPr>
          <w:b/>
          <w:bCs/>
          <w:color w:val="000000"/>
          <w:sz w:val="24"/>
          <w:szCs w:val="24"/>
        </w:rPr>
      </w:pPr>
    </w:p>
    <w:p w:rsidR="00FE41CB" w:rsidRPr="00081A08" w:rsidRDefault="00FE41CB" w:rsidP="00406500">
      <w:pPr>
        <w:jc w:val="both"/>
        <w:rPr>
          <w:bCs/>
          <w:color w:val="000000"/>
          <w:sz w:val="24"/>
          <w:szCs w:val="24"/>
        </w:rPr>
      </w:pPr>
      <w:r w:rsidRPr="00081A08">
        <w:rPr>
          <w:bCs/>
          <w:color w:val="000000"/>
          <w:sz w:val="24"/>
          <w:szCs w:val="24"/>
        </w:rPr>
        <w:tab/>
        <w:t xml:space="preserve">16. Vežėjas privalo: </w:t>
      </w:r>
    </w:p>
    <w:p w:rsidR="003713B2" w:rsidRPr="003713B2" w:rsidRDefault="00FE41CB" w:rsidP="00406500">
      <w:pPr>
        <w:tabs>
          <w:tab w:val="left" w:pos="1560"/>
        </w:tabs>
        <w:jc w:val="both"/>
        <w:rPr>
          <w:sz w:val="24"/>
          <w:szCs w:val="24"/>
          <w:lang w:eastAsia="lt-LT"/>
        </w:rPr>
      </w:pPr>
      <w:r w:rsidRPr="00081A08">
        <w:rPr>
          <w:bCs/>
          <w:color w:val="000000"/>
          <w:sz w:val="24"/>
          <w:szCs w:val="24"/>
        </w:rPr>
        <w:t xml:space="preserve">            16.1. </w:t>
      </w:r>
      <w:r w:rsidR="003713B2" w:rsidRPr="003713B2">
        <w:rPr>
          <w:sz w:val="24"/>
          <w:szCs w:val="24"/>
          <w:lang w:eastAsia="lt-LT"/>
        </w:rPr>
        <w:t>užtikrinti nustatytų maršrutų ir eismo tvarkaraščių laikymąsi;</w:t>
      </w:r>
    </w:p>
    <w:p w:rsidR="00FE41CB" w:rsidRPr="00081A08" w:rsidRDefault="003713B2" w:rsidP="00406500">
      <w:pPr>
        <w:tabs>
          <w:tab w:val="left" w:pos="1560"/>
        </w:tabs>
        <w:jc w:val="both"/>
      </w:pPr>
      <w:r>
        <w:rPr>
          <w:bCs/>
          <w:color w:val="000000"/>
          <w:sz w:val="24"/>
          <w:szCs w:val="24"/>
        </w:rPr>
        <w:t xml:space="preserve">            </w:t>
      </w:r>
      <w:r w:rsidR="00FE41CB" w:rsidRPr="00081A08">
        <w:rPr>
          <w:bCs/>
          <w:color w:val="000000"/>
          <w:sz w:val="24"/>
          <w:szCs w:val="24"/>
        </w:rPr>
        <w:t xml:space="preserve">16.2. </w:t>
      </w:r>
      <w:r w:rsidR="00FE41CB" w:rsidRPr="00081A08">
        <w:rPr>
          <w:sz w:val="24"/>
          <w:szCs w:val="24"/>
        </w:rPr>
        <w:t xml:space="preserve">užtikrinti saugų keleivių, </w:t>
      </w:r>
      <w:r w:rsidR="00FE41CB" w:rsidRPr="00081A08">
        <w:rPr>
          <w:bCs/>
          <w:sz w:val="24"/>
          <w:szCs w:val="24"/>
          <w:lang w:eastAsia="lt-LT"/>
        </w:rPr>
        <w:t>gyvūnų</w:t>
      </w:r>
      <w:r w:rsidR="00FE41CB" w:rsidRPr="00081A08">
        <w:rPr>
          <w:sz w:val="24"/>
          <w:szCs w:val="24"/>
        </w:rPr>
        <w:t xml:space="preserve"> ir bagažo vežimą;</w:t>
      </w:r>
    </w:p>
    <w:p w:rsidR="00FE41CB" w:rsidRPr="00081A08" w:rsidRDefault="00FE41CB" w:rsidP="00406500">
      <w:pPr>
        <w:ind w:firstLine="720"/>
        <w:jc w:val="both"/>
        <w:rPr>
          <w:bCs/>
          <w:color w:val="000000"/>
          <w:sz w:val="24"/>
          <w:szCs w:val="24"/>
        </w:rPr>
      </w:pPr>
      <w:r w:rsidRPr="00081A08">
        <w:rPr>
          <w:bCs/>
          <w:color w:val="000000"/>
          <w:sz w:val="24"/>
          <w:szCs w:val="24"/>
        </w:rPr>
        <w:t xml:space="preserve">16.3. </w:t>
      </w:r>
      <w:r w:rsidRPr="00081A08">
        <w:rPr>
          <w:sz w:val="24"/>
          <w:szCs w:val="24"/>
        </w:rPr>
        <w:t>užtikrinti autobusų švarą;</w:t>
      </w:r>
    </w:p>
    <w:p w:rsidR="00FE41CB" w:rsidRPr="00081A08" w:rsidRDefault="00FE41CB" w:rsidP="00406500">
      <w:pPr>
        <w:tabs>
          <w:tab w:val="left" w:pos="1134"/>
        </w:tabs>
        <w:ind w:firstLine="709"/>
        <w:jc w:val="both"/>
        <w:rPr>
          <w:sz w:val="24"/>
          <w:szCs w:val="24"/>
        </w:rPr>
      </w:pPr>
      <w:r w:rsidRPr="00081A08">
        <w:rPr>
          <w:sz w:val="24"/>
          <w:szCs w:val="24"/>
        </w:rPr>
        <w:t xml:space="preserve">16.4. autobusuose keleiviams gerai matomose vietose: </w:t>
      </w:r>
    </w:p>
    <w:p w:rsidR="00FE41CB" w:rsidRPr="00BE4E55" w:rsidRDefault="00FE41CB" w:rsidP="00406500">
      <w:pPr>
        <w:tabs>
          <w:tab w:val="left" w:pos="1134"/>
        </w:tabs>
        <w:ind w:firstLine="709"/>
        <w:jc w:val="both"/>
        <w:rPr>
          <w:b/>
          <w:bCs/>
          <w:sz w:val="24"/>
          <w:szCs w:val="24"/>
        </w:rPr>
      </w:pPr>
      <w:r w:rsidRPr="00BE4E55">
        <w:rPr>
          <w:sz w:val="24"/>
          <w:szCs w:val="24"/>
        </w:rPr>
        <w:t xml:space="preserve">16.4.1. iškabinti šių taisyklių ir Lietuvos Respublikos teisės aktų, reglamentuojančių transporto lengvatas, išrašus; </w:t>
      </w:r>
    </w:p>
    <w:p w:rsidR="00FE41CB" w:rsidRPr="00081A08" w:rsidRDefault="00FE41CB" w:rsidP="00406500">
      <w:pPr>
        <w:tabs>
          <w:tab w:val="left" w:pos="1134"/>
        </w:tabs>
        <w:ind w:firstLine="709"/>
        <w:jc w:val="both"/>
        <w:rPr>
          <w:sz w:val="24"/>
          <w:szCs w:val="24"/>
        </w:rPr>
      </w:pPr>
      <w:r w:rsidRPr="00081A08">
        <w:rPr>
          <w:sz w:val="24"/>
          <w:szCs w:val="24"/>
        </w:rPr>
        <w:t>16.4.2. nurodyti autobuso garažinį numerį, vežėjo, vežėjus ir keleivius kontroliuojančių kontrolės tarnybų ar įgaliotų juridinių asmenų telefono numerius;</w:t>
      </w:r>
    </w:p>
    <w:p w:rsidR="00FE41CB" w:rsidRPr="00081A08" w:rsidRDefault="00FE41CB" w:rsidP="00406500">
      <w:pPr>
        <w:tabs>
          <w:tab w:val="left" w:pos="1134"/>
        </w:tabs>
        <w:ind w:firstLine="709"/>
        <w:jc w:val="both"/>
        <w:rPr>
          <w:sz w:val="24"/>
          <w:szCs w:val="24"/>
        </w:rPr>
      </w:pPr>
      <w:r w:rsidRPr="00081A08">
        <w:rPr>
          <w:sz w:val="24"/>
          <w:szCs w:val="24"/>
        </w:rPr>
        <w:t xml:space="preserve">16.4.3. informuoti keleivius apie pareigą pasirūpinti savo saugumu: jei yra laisvų sėdimų vietų </w:t>
      </w:r>
      <w:r w:rsidRPr="00081A08">
        <w:rPr>
          <w:iCs/>
          <w:sz w:val="24"/>
          <w:szCs w:val="24"/>
          <w:shd w:val="clear" w:color="auto" w:fill="FFFFFF"/>
        </w:rPr>
        <w:t>– atsisėsti ir užsisegti saugos diržą, jeigu jis yra įrengtas, o stovint laikytis už turėklų</w:t>
      </w:r>
      <w:r w:rsidR="000E7756">
        <w:rPr>
          <w:iCs/>
          <w:sz w:val="24"/>
          <w:szCs w:val="24"/>
          <w:shd w:val="clear" w:color="auto" w:fill="FFFFFF"/>
        </w:rPr>
        <w:t>;</w:t>
      </w:r>
    </w:p>
    <w:p w:rsidR="00FE41CB" w:rsidRPr="00081A08" w:rsidRDefault="00FE41CB" w:rsidP="00406500">
      <w:pPr>
        <w:tabs>
          <w:tab w:val="left" w:pos="1134"/>
        </w:tabs>
        <w:ind w:firstLine="709"/>
        <w:jc w:val="both"/>
        <w:rPr>
          <w:sz w:val="24"/>
          <w:szCs w:val="24"/>
          <w:lang w:eastAsia="lt-LT"/>
        </w:rPr>
      </w:pPr>
      <w:r w:rsidRPr="00081A08">
        <w:rPr>
          <w:sz w:val="24"/>
          <w:szCs w:val="24"/>
        </w:rPr>
        <w:t xml:space="preserve">16.5. </w:t>
      </w:r>
      <w:r w:rsidRPr="00081A08">
        <w:rPr>
          <w:sz w:val="24"/>
          <w:szCs w:val="24"/>
          <w:lang w:eastAsia="lt-LT"/>
        </w:rPr>
        <w:t>užtikrinti informacijos pateikimą apie maršruto trasoje artėjančias stoteles pagal pareikalavimą autobusuose, teikiančiuose keleivių vežimo paslaugas maršrutų trasose, kuriose įrengtos stotelės pagal pareikalavimą;</w:t>
      </w:r>
    </w:p>
    <w:p w:rsidR="00FE41CB" w:rsidRPr="00081A08" w:rsidRDefault="00FE41CB" w:rsidP="00406500">
      <w:pPr>
        <w:ind w:firstLine="720"/>
        <w:jc w:val="both"/>
        <w:rPr>
          <w:sz w:val="24"/>
          <w:szCs w:val="24"/>
          <w:lang w:eastAsia="lt-LT"/>
        </w:rPr>
      </w:pPr>
      <w:r w:rsidRPr="00081A08">
        <w:rPr>
          <w:sz w:val="24"/>
          <w:szCs w:val="24"/>
          <w:lang w:eastAsia="lt-LT"/>
        </w:rPr>
        <w:t xml:space="preserve">16.6. </w:t>
      </w:r>
      <w:r w:rsidRPr="00081A08">
        <w:rPr>
          <w:sz w:val="24"/>
          <w:szCs w:val="24"/>
        </w:rPr>
        <w:t>nustatyti vairuotojų nepriekaištingo ir paslaugaus elgesio su keleiviais normas. Gavę informacij</w:t>
      </w:r>
      <w:r w:rsidR="00BC1F72">
        <w:rPr>
          <w:sz w:val="24"/>
          <w:szCs w:val="24"/>
        </w:rPr>
        <w:t>os</w:t>
      </w:r>
      <w:r w:rsidRPr="00081A08">
        <w:rPr>
          <w:sz w:val="24"/>
          <w:szCs w:val="24"/>
        </w:rPr>
        <w:t xml:space="preserve"> apie šių normų pažeidimus, vežėjų vadovai privalo nedelsdami ištirti vairuotojų netinkamo elgesio su keleiviais aplinkybes ir joms pasitvirtinus imtis vairuotojų</w:t>
      </w:r>
      <w:r w:rsidR="00C86756">
        <w:rPr>
          <w:sz w:val="24"/>
          <w:szCs w:val="24"/>
        </w:rPr>
        <w:t xml:space="preserve"> </w:t>
      </w:r>
      <w:r w:rsidRPr="00081A08">
        <w:rPr>
          <w:sz w:val="24"/>
          <w:szCs w:val="24"/>
        </w:rPr>
        <w:t>atžvilgiu įstatymuose nustatytų poveikio priemonių.</w:t>
      </w:r>
    </w:p>
    <w:p w:rsidR="00FE41CB" w:rsidRPr="00081A08" w:rsidRDefault="00FE41CB" w:rsidP="00406500">
      <w:pPr>
        <w:jc w:val="both"/>
        <w:rPr>
          <w:bCs/>
          <w:color w:val="000000"/>
          <w:sz w:val="24"/>
          <w:szCs w:val="24"/>
        </w:rPr>
      </w:pPr>
      <w:r w:rsidRPr="00081A08">
        <w:rPr>
          <w:bCs/>
          <w:color w:val="000000"/>
          <w:sz w:val="24"/>
          <w:szCs w:val="24"/>
        </w:rPr>
        <w:tab/>
        <w:t>17. Vairuotojas turi teisę:</w:t>
      </w:r>
    </w:p>
    <w:p w:rsidR="00FE41CB" w:rsidRPr="007D098D" w:rsidRDefault="00FE41CB" w:rsidP="00406500">
      <w:pPr>
        <w:tabs>
          <w:tab w:val="left" w:pos="1134"/>
        </w:tabs>
        <w:jc w:val="both"/>
        <w:rPr>
          <w:bCs/>
          <w:sz w:val="24"/>
          <w:szCs w:val="24"/>
          <w:lang w:eastAsia="lt-LT"/>
        </w:rPr>
      </w:pPr>
      <w:r w:rsidRPr="004633AD">
        <w:rPr>
          <w:bCs/>
          <w:color w:val="FF0000"/>
          <w:sz w:val="24"/>
          <w:szCs w:val="24"/>
        </w:rPr>
        <w:t xml:space="preserve">          </w:t>
      </w:r>
      <w:r w:rsidRPr="00A43275">
        <w:rPr>
          <w:bCs/>
          <w:sz w:val="24"/>
          <w:szCs w:val="24"/>
        </w:rPr>
        <w:t xml:space="preserve">  </w:t>
      </w:r>
      <w:r w:rsidRPr="007D098D">
        <w:rPr>
          <w:bCs/>
          <w:sz w:val="24"/>
          <w:szCs w:val="24"/>
        </w:rPr>
        <w:t>17.1.</w:t>
      </w:r>
      <w:r w:rsidRPr="00A43275">
        <w:rPr>
          <w:bCs/>
          <w:sz w:val="24"/>
          <w:szCs w:val="24"/>
        </w:rPr>
        <w:t xml:space="preserve"> </w:t>
      </w:r>
      <w:r w:rsidR="00A43275" w:rsidRPr="007D098D">
        <w:rPr>
          <w:bCs/>
          <w:sz w:val="24"/>
          <w:szCs w:val="24"/>
        </w:rPr>
        <w:t>įspėti</w:t>
      </w:r>
      <w:r w:rsidR="00C86756" w:rsidRPr="00A43275">
        <w:rPr>
          <w:bCs/>
          <w:sz w:val="24"/>
          <w:szCs w:val="24"/>
        </w:rPr>
        <w:t xml:space="preserve"> keleivius be bilieto ar atsisakiusius įsigyti bilietą</w:t>
      </w:r>
      <w:r w:rsidR="00A43275" w:rsidRPr="00A43275">
        <w:rPr>
          <w:bCs/>
          <w:sz w:val="24"/>
          <w:szCs w:val="24"/>
        </w:rPr>
        <w:t xml:space="preserve"> </w:t>
      </w:r>
      <w:r w:rsidR="00A43275" w:rsidRPr="007D098D">
        <w:rPr>
          <w:bCs/>
          <w:sz w:val="24"/>
          <w:szCs w:val="24"/>
        </w:rPr>
        <w:t>apie keleivio pareigų pažeidimą</w:t>
      </w:r>
      <w:r w:rsidR="00C86756" w:rsidRPr="007D098D">
        <w:rPr>
          <w:bCs/>
          <w:sz w:val="24"/>
          <w:szCs w:val="24"/>
        </w:rPr>
        <w:t>;</w:t>
      </w:r>
    </w:p>
    <w:p w:rsidR="00FE41CB" w:rsidRPr="00727391" w:rsidRDefault="00FE41CB" w:rsidP="00406500">
      <w:pPr>
        <w:tabs>
          <w:tab w:val="left" w:pos="1134"/>
        </w:tabs>
        <w:jc w:val="both"/>
        <w:rPr>
          <w:b/>
          <w:sz w:val="24"/>
          <w:szCs w:val="24"/>
          <w:lang w:eastAsia="lt-LT"/>
        </w:rPr>
      </w:pPr>
      <w:r w:rsidRPr="00727391">
        <w:rPr>
          <w:bCs/>
          <w:sz w:val="24"/>
          <w:szCs w:val="24"/>
        </w:rPr>
        <w:t xml:space="preserve">            </w:t>
      </w:r>
      <w:r w:rsidRPr="007D098D">
        <w:rPr>
          <w:bCs/>
          <w:sz w:val="24"/>
          <w:szCs w:val="24"/>
        </w:rPr>
        <w:t>17.2.</w:t>
      </w:r>
      <w:r w:rsidRPr="00727391">
        <w:rPr>
          <w:bCs/>
          <w:sz w:val="24"/>
          <w:szCs w:val="24"/>
        </w:rPr>
        <w:t xml:space="preserve"> </w:t>
      </w:r>
      <w:r w:rsidR="00727391" w:rsidRPr="007D098D">
        <w:rPr>
          <w:bCs/>
          <w:sz w:val="24"/>
          <w:szCs w:val="24"/>
        </w:rPr>
        <w:t>įspėti</w:t>
      </w:r>
      <w:r w:rsidR="00727391">
        <w:rPr>
          <w:bCs/>
          <w:sz w:val="24"/>
          <w:szCs w:val="24"/>
        </w:rPr>
        <w:t xml:space="preserve"> </w:t>
      </w:r>
      <w:r w:rsidR="00C86756" w:rsidRPr="00727391">
        <w:rPr>
          <w:bCs/>
          <w:sz w:val="24"/>
          <w:szCs w:val="24"/>
        </w:rPr>
        <w:t xml:space="preserve">neblaivius keleivius, </w:t>
      </w:r>
      <w:r w:rsidR="00C86756" w:rsidRPr="00727391">
        <w:rPr>
          <w:sz w:val="24"/>
          <w:szCs w:val="24"/>
          <w:lang w:eastAsia="lt-LT"/>
        </w:rPr>
        <w:t>apsvaigusius nuo psichiką veikiančių medžiagų (narkotikų, vaistų, kitų svaigiųjų medžiagų), su nešvariais drabužiais ar draudžiamu vežti bagažu</w:t>
      </w:r>
      <w:r w:rsidR="00D667F3">
        <w:rPr>
          <w:sz w:val="24"/>
          <w:szCs w:val="24"/>
          <w:lang w:eastAsia="lt-LT"/>
        </w:rPr>
        <w:t>;</w:t>
      </w:r>
    </w:p>
    <w:p w:rsidR="00FE41CB" w:rsidRPr="004633AD" w:rsidRDefault="00FE41CB" w:rsidP="00406500">
      <w:pPr>
        <w:tabs>
          <w:tab w:val="left" w:pos="1134"/>
        </w:tabs>
        <w:ind w:firstLine="709"/>
        <w:jc w:val="both"/>
        <w:rPr>
          <w:b/>
          <w:bCs/>
          <w:color w:val="FF0000"/>
          <w:sz w:val="24"/>
          <w:szCs w:val="24"/>
          <w:lang w:eastAsia="lt-LT"/>
        </w:rPr>
      </w:pPr>
      <w:r w:rsidRPr="007D098D">
        <w:rPr>
          <w:bCs/>
          <w:color w:val="000000"/>
          <w:sz w:val="24"/>
          <w:szCs w:val="24"/>
        </w:rPr>
        <w:t>17.3.</w:t>
      </w:r>
      <w:r w:rsidRPr="00081A08">
        <w:rPr>
          <w:bCs/>
          <w:color w:val="000000"/>
          <w:sz w:val="24"/>
          <w:szCs w:val="24"/>
        </w:rPr>
        <w:t xml:space="preserve"> </w:t>
      </w:r>
      <w:r w:rsidR="00C86756" w:rsidRPr="00081A08">
        <w:rPr>
          <w:sz w:val="24"/>
          <w:szCs w:val="24"/>
          <w:lang w:eastAsia="lt-LT"/>
        </w:rPr>
        <w:t xml:space="preserve">mandagiai ir pagarbiai </w:t>
      </w:r>
      <w:r w:rsidR="00DC498A" w:rsidRPr="00C2624D">
        <w:rPr>
          <w:sz w:val="24"/>
          <w:szCs w:val="24"/>
          <w:lang w:eastAsia="lt-LT"/>
        </w:rPr>
        <w:t>informuoti</w:t>
      </w:r>
      <w:r w:rsidR="00C86756" w:rsidRPr="00C2624D">
        <w:rPr>
          <w:sz w:val="24"/>
          <w:szCs w:val="24"/>
          <w:lang w:eastAsia="lt-LT"/>
        </w:rPr>
        <w:t xml:space="preserve"> </w:t>
      </w:r>
      <w:r w:rsidR="00DC498A" w:rsidRPr="00C2624D">
        <w:rPr>
          <w:sz w:val="24"/>
          <w:szCs w:val="24"/>
          <w:lang w:eastAsia="lt-LT"/>
        </w:rPr>
        <w:t>keleivius apie</w:t>
      </w:r>
      <w:r w:rsidR="00AC2A63">
        <w:rPr>
          <w:b/>
          <w:bCs/>
          <w:sz w:val="24"/>
          <w:szCs w:val="24"/>
          <w:lang w:eastAsia="lt-LT"/>
        </w:rPr>
        <w:t xml:space="preserve"> </w:t>
      </w:r>
      <w:r w:rsidR="00C86756" w:rsidRPr="00081A08">
        <w:rPr>
          <w:sz w:val="24"/>
          <w:szCs w:val="24"/>
          <w:lang w:eastAsia="lt-LT"/>
        </w:rPr>
        <w:t xml:space="preserve">keleivių </w:t>
      </w:r>
      <w:r w:rsidR="00AC2A63">
        <w:rPr>
          <w:sz w:val="24"/>
          <w:szCs w:val="24"/>
          <w:lang w:eastAsia="lt-LT"/>
        </w:rPr>
        <w:t>e</w:t>
      </w:r>
      <w:r w:rsidR="00AC2A63" w:rsidRPr="00C2624D">
        <w:rPr>
          <w:sz w:val="24"/>
          <w:szCs w:val="24"/>
          <w:lang w:eastAsia="lt-LT"/>
        </w:rPr>
        <w:t>lgesį</w:t>
      </w:r>
      <w:r w:rsidR="00AC2A63">
        <w:rPr>
          <w:b/>
          <w:bCs/>
          <w:sz w:val="24"/>
          <w:szCs w:val="24"/>
          <w:lang w:eastAsia="lt-LT"/>
        </w:rPr>
        <w:t xml:space="preserve"> </w:t>
      </w:r>
      <w:r w:rsidR="00C86756" w:rsidRPr="00081A08">
        <w:rPr>
          <w:sz w:val="24"/>
          <w:szCs w:val="24"/>
          <w:lang w:eastAsia="lt-LT"/>
        </w:rPr>
        <w:t>autobuse</w:t>
      </w:r>
      <w:r w:rsidR="00AC2A63" w:rsidRPr="00AC2A63">
        <w:rPr>
          <w:sz w:val="24"/>
          <w:szCs w:val="24"/>
          <w:lang w:eastAsia="lt-LT"/>
        </w:rPr>
        <w:t xml:space="preserve">, </w:t>
      </w:r>
      <w:r w:rsidR="00C86756" w:rsidRPr="00081A08">
        <w:rPr>
          <w:sz w:val="24"/>
          <w:szCs w:val="24"/>
          <w:lang w:eastAsia="lt-LT"/>
        </w:rPr>
        <w:t>t.</w:t>
      </w:r>
      <w:r w:rsidR="00C86756">
        <w:rPr>
          <w:sz w:val="24"/>
          <w:szCs w:val="24"/>
          <w:lang w:eastAsia="lt-LT"/>
        </w:rPr>
        <w:t xml:space="preserve"> </w:t>
      </w:r>
      <w:r w:rsidR="00C86756" w:rsidRPr="00081A08">
        <w:rPr>
          <w:sz w:val="24"/>
          <w:szCs w:val="24"/>
          <w:lang w:eastAsia="lt-LT"/>
        </w:rPr>
        <w:t xml:space="preserve">y. netriukšmauti, nevartoti alkoholinių gėrimų, nešiukšlinti </w:t>
      </w:r>
      <w:r w:rsidR="00C86756" w:rsidRPr="00AC2A63">
        <w:rPr>
          <w:sz w:val="24"/>
          <w:szCs w:val="24"/>
          <w:lang w:eastAsia="lt-LT"/>
        </w:rPr>
        <w:t>(prišiukšlinus surinkti šiukšles ir jas išsinešti),</w:t>
      </w:r>
      <w:r w:rsidR="00C86756" w:rsidRPr="00081A08">
        <w:rPr>
          <w:sz w:val="24"/>
          <w:szCs w:val="24"/>
          <w:lang w:eastAsia="lt-LT"/>
        </w:rPr>
        <w:t xml:space="preserve"> neteplioti </w:t>
      </w:r>
      <w:r w:rsidR="00D667F3">
        <w:rPr>
          <w:sz w:val="24"/>
          <w:szCs w:val="24"/>
          <w:lang w:eastAsia="lt-LT"/>
        </w:rPr>
        <w:t>a</w:t>
      </w:r>
      <w:r w:rsidR="00C86756" w:rsidRPr="00081A08">
        <w:rPr>
          <w:sz w:val="24"/>
          <w:szCs w:val="24"/>
          <w:lang w:eastAsia="lt-LT"/>
        </w:rPr>
        <w:t xml:space="preserve">r kitaip negadinti autobuso paviršių </w:t>
      </w:r>
      <w:r w:rsidR="00D667F3">
        <w:rPr>
          <w:bCs/>
          <w:color w:val="000000"/>
          <w:sz w:val="24"/>
          <w:szCs w:val="24"/>
        </w:rPr>
        <w:t>ir</w:t>
      </w:r>
      <w:r w:rsidR="00C86756" w:rsidRPr="00081A08">
        <w:rPr>
          <w:bCs/>
          <w:color w:val="000000"/>
          <w:sz w:val="24"/>
          <w:szCs w:val="24"/>
        </w:rPr>
        <w:t xml:space="preserve"> laikytis kitų šiose taisyklėse ir kituose teisės aktuose nustatytų pareigų</w:t>
      </w:r>
      <w:r w:rsidR="00C86756" w:rsidRPr="00081A08">
        <w:rPr>
          <w:color w:val="000000"/>
          <w:sz w:val="24"/>
          <w:szCs w:val="24"/>
        </w:rPr>
        <w:t>;</w:t>
      </w:r>
      <w:r w:rsidR="004633AD">
        <w:rPr>
          <w:color w:val="000000"/>
          <w:sz w:val="24"/>
          <w:szCs w:val="24"/>
        </w:rPr>
        <w:t xml:space="preserve"> </w:t>
      </w:r>
    </w:p>
    <w:p w:rsidR="00FE41CB" w:rsidRPr="00081A08" w:rsidRDefault="00FE41CB" w:rsidP="00406500">
      <w:pPr>
        <w:tabs>
          <w:tab w:val="left" w:pos="1134"/>
        </w:tabs>
        <w:ind w:firstLine="709"/>
        <w:jc w:val="both"/>
        <w:rPr>
          <w:sz w:val="24"/>
          <w:szCs w:val="24"/>
          <w:lang w:eastAsia="lt-LT"/>
        </w:rPr>
      </w:pPr>
      <w:r w:rsidRPr="00C2624D">
        <w:rPr>
          <w:sz w:val="24"/>
          <w:szCs w:val="24"/>
          <w:lang w:eastAsia="lt-LT"/>
        </w:rPr>
        <w:t>17.4.</w:t>
      </w:r>
      <w:r w:rsidRPr="00081A08">
        <w:rPr>
          <w:sz w:val="24"/>
          <w:szCs w:val="24"/>
          <w:lang w:eastAsia="lt-LT"/>
        </w:rPr>
        <w:t xml:space="preserve"> </w:t>
      </w:r>
      <w:r w:rsidR="00F0387E" w:rsidRPr="00C2624D">
        <w:rPr>
          <w:bCs/>
          <w:sz w:val="24"/>
          <w:szCs w:val="24"/>
        </w:rPr>
        <w:t>informuoti keleivių kontrolę atliekančius kontrolierius</w:t>
      </w:r>
      <w:r w:rsidR="001A60BA" w:rsidRPr="00C2624D">
        <w:rPr>
          <w:bCs/>
          <w:sz w:val="24"/>
          <w:szCs w:val="24"/>
        </w:rPr>
        <w:t xml:space="preserve"> apie</w:t>
      </w:r>
      <w:r w:rsidR="00F0387E" w:rsidRPr="00C2624D">
        <w:rPr>
          <w:bCs/>
          <w:sz w:val="24"/>
          <w:szCs w:val="24"/>
          <w:lang w:eastAsia="lt-LT"/>
        </w:rPr>
        <w:t xml:space="preserve"> </w:t>
      </w:r>
      <w:r w:rsidR="001A60BA" w:rsidRPr="00C2624D">
        <w:rPr>
          <w:bCs/>
          <w:sz w:val="24"/>
          <w:szCs w:val="24"/>
          <w:lang w:eastAsia="lt-LT"/>
        </w:rPr>
        <w:t>keleivius</w:t>
      </w:r>
      <w:r w:rsidR="00F912B1" w:rsidRPr="00081A08">
        <w:rPr>
          <w:sz w:val="24"/>
          <w:szCs w:val="24"/>
          <w:lang w:eastAsia="lt-LT"/>
        </w:rPr>
        <w:t>, pažeidusi</w:t>
      </w:r>
      <w:r w:rsidR="001A60BA" w:rsidRPr="00C2624D">
        <w:rPr>
          <w:sz w:val="24"/>
          <w:szCs w:val="24"/>
          <w:lang w:eastAsia="lt-LT"/>
        </w:rPr>
        <w:t xml:space="preserve">us </w:t>
      </w:r>
      <w:r w:rsidR="00D667F3">
        <w:rPr>
          <w:sz w:val="24"/>
          <w:szCs w:val="24"/>
          <w:lang w:eastAsia="lt-LT"/>
        </w:rPr>
        <w:t xml:space="preserve">taisyklių </w:t>
      </w:r>
      <w:r w:rsidR="00F912B1" w:rsidRPr="00081A08">
        <w:rPr>
          <w:sz w:val="24"/>
          <w:szCs w:val="24"/>
          <w:lang w:eastAsia="lt-LT"/>
        </w:rPr>
        <w:t>17.</w:t>
      </w:r>
      <w:r w:rsidR="00F912B1">
        <w:rPr>
          <w:sz w:val="24"/>
          <w:szCs w:val="24"/>
          <w:lang w:eastAsia="lt-LT"/>
        </w:rPr>
        <w:t>1</w:t>
      </w:r>
      <w:r w:rsidR="006D7299">
        <w:rPr>
          <w:sz w:val="24"/>
          <w:szCs w:val="24"/>
          <w:lang w:eastAsia="lt-LT"/>
        </w:rPr>
        <w:t>–</w:t>
      </w:r>
      <w:r w:rsidR="00F912B1" w:rsidRPr="00081A08">
        <w:rPr>
          <w:sz w:val="24"/>
          <w:szCs w:val="24"/>
          <w:lang w:eastAsia="lt-LT"/>
        </w:rPr>
        <w:t>17.</w:t>
      </w:r>
      <w:r w:rsidR="00F912B1">
        <w:rPr>
          <w:sz w:val="24"/>
          <w:szCs w:val="24"/>
          <w:lang w:eastAsia="lt-LT"/>
        </w:rPr>
        <w:t>3</w:t>
      </w:r>
      <w:r w:rsidR="00F912B1" w:rsidRPr="00081A08">
        <w:rPr>
          <w:sz w:val="24"/>
          <w:szCs w:val="24"/>
          <w:lang w:eastAsia="lt-LT"/>
        </w:rPr>
        <w:t xml:space="preserve"> </w:t>
      </w:r>
      <w:r w:rsidR="006D7299">
        <w:rPr>
          <w:sz w:val="24"/>
          <w:szCs w:val="24"/>
          <w:lang w:eastAsia="lt-LT"/>
        </w:rPr>
        <w:t>papunkčių</w:t>
      </w:r>
      <w:r w:rsidR="00F912B1" w:rsidRPr="00081A08">
        <w:rPr>
          <w:sz w:val="24"/>
          <w:szCs w:val="24"/>
          <w:lang w:eastAsia="lt-LT"/>
        </w:rPr>
        <w:t xml:space="preserve"> nuostatas</w:t>
      </w:r>
      <w:r w:rsidR="00D667F3">
        <w:rPr>
          <w:sz w:val="24"/>
          <w:szCs w:val="24"/>
          <w:lang w:eastAsia="lt-LT"/>
        </w:rPr>
        <w:t>,</w:t>
      </w:r>
      <w:r w:rsidR="00F912B1" w:rsidRPr="00081A08">
        <w:rPr>
          <w:sz w:val="24"/>
          <w:szCs w:val="24"/>
          <w:lang w:eastAsia="lt-LT"/>
        </w:rPr>
        <w:t xml:space="preserve"> atsisakiusiems išlipti iš autobuso, iškviesti policiją;</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 xml:space="preserve">17.5. </w:t>
      </w:r>
      <w:r w:rsidR="00F912B1" w:rsidRPr="00081A08">
        <w:rPr>
          <w:bCs/>
          <w:sz w:val="24"/>
          <w:szCs w:val="24"/>
        </w:rPr>
        <w:t xml:space="preserve">laikinai nutraukti reguliarų eismą, esant neišvažiuojamiems keliams, sunkioms meteorologinėms sąlygoms arba stichinių nelaimių metu, apie tai </w:t>
      </w:r>
      <w:r w:rsidR="00F912B1" w:rsidRPr="00081A08">
        <w:rPr>
          <w:bCs/>
          <w:color w:val="000000"/>
          <w:sz w:val="24"/>
          <w:szCs w:val="24"/>
        </w:rPr>
        <w:t>bet kokiu tuo metu galimu būdu</w:t>
      </w:r>
      <w:r w:rsidR="00F912B1" w:rsidRPr="00081A08">
        <w:rPr>
          <w:bCs/>
          <w:sz w:val="24"/>
          <w:szCs w:val="24"/>
        </w:rPr>
        <w:t xml:space="preserve"> pranešęs vežėjui, įgaliotai įstaigai ir </w:t>
      </w:r>
      <w:r w:rsidR="00F912B1" w:rsidRPr="00081A08">
        <w:rPr>
          <w:bCs/>
          <w:color w:val="000000"/>
          <w:sz w:val="24"/>
          <w:szCs w:val="24"/>
        </w:rPr>
        <w:t>Savivaldybei.</w:t>
      </w:r>
    </w:p>
    <w:p w:rsidR="00FE41CB" w:rsidRPr="00081A08" w:rsidRDefault="00FE41CB" w:rsidP="00406500">
      <w:pPr>
        <w:tabs>
          <w:tab w:val="left" w:pos="1134"/>
        </w:tabs>
        <w:ind w:firstLine="709"/>
        <w:jc w:val="both"/>
        <w:rPr>
          <w:bCs/>
          <w:sz w:val="24"/>
          <w:szCs w:val="24"/>
        </w:rPr>
      </w:pPr>
      <w:r w:rsidRPr="00081A08">
        <w:rPr>
          <w:bCs/>
          <w:sz w:val="24"/>
          <w:szCs w:val="24"/>
        </w:rPr>
        <w:t>18. Vairuotojas privalo:</w:t>
      </w:r>
      <w:r w:rsidRPr="00081A08">
        <w:rPr>
          <w:bCs/>
          <w:color w:val="000000"/>
          <w:sz w:val="24"/>
          <w:szCs w:val="24"/>
        </w:rPr>
        <w:tab/>
      </w:r>
    </w:p>
    <w:p w:rsidR="00FE41CB" w:rsidRPr="00081A08" w:rsidRDefault="00FE41CB" w:rsidP="00406500">
      <w:pPr>
        <w:tabs>
          <w:tab w:val="left" w:pos="1134"/>
        </w:tabs>
        <w:jc w:val="both"/>
        <w:rPr>
          <w:sz w:val="24"/>
          <w:szCs w:val="24"/>
        </w:rPr>
      </w:pPr>
      <w:r w:rsidRPr="00081A08">
        <w:rPr>
          <w:bCs/>
          <w:color w:val="000000"/>
          <w:sz w:val="24"/>
          <w:szCs w:val="24"/>
        </w:rPr>
        <w:t xml:space="preserve">            18.1. užtikrinti saugų keleivių ir bagažo vežimą;</w:t>
      </w:r>
    </w:p>
    <w:p w:rsidR="00FE41CB" w:rsidRPr="00081A08" w:rsidRDefault="00FE41CB" w:rsidP="00406500">
      <w:pPr>
        <w:tabs>
          <w:tab w:val="left" w:pos="1134"/>
        </w:tabs>
        <w:ind w:firstLine="709"/>
        <w:jc w:val="both"/>
        <w:rPr>
          <w:sz w:val="24"/>
          <w:szCs w:val="24"/>
          <w:lang w:eastAsia="lt-LT"/>
        </w:rPr>
      </w:pPr>
      <w:r w:rsidRPr="00C2624D">
        <w:rPr>
          <w:sz w:val="24"/>
          <w:szCs w:val="24"/>
          <w:lang w:eastAsia="lt-LT"/>
        </w:rPr>
        <w:t>18.2.</w:t>
      </w:r>
      <w:r w:rsidRPr="00081A08">
        <w:rPr>
          <w:sz w:val="24"/>
          <w:szCs w:val="24"/>
          <w:lang w:eastAsia="lt-LT"/>
        </w:rPr>
        <w:t xml:space="preserve"> būti rūpestingas, atidus ir paslaugus, skelbti stotelių pavadinimus</w:t>
      </w:r>
      <w:r w:rsidR="009C10F5">
        <w:rPr>
          <w:sz w:val="24"/>
          <w:szCs w:val="24"/>
          <w:lang w:eastAsia="lt-LT"/>
        </w:rPr>
        <w:t xml:space="preserve"> </w:t>
      </w:r>
      <w:r w:rsidR="00542DCB" w:rsidRPr="00C2624D">
        <w:rPr>
          <w:sz w:val="24"/>
          <w:szCs w:val="24"/>
          <w:lang w:eastAsia="lt-LT"/>
        </w:rPr>
        <w:t xml:space="preserve">autobusuose, kuriuose </w:t>
      </w:r>
      <w:r w:rsidR="00BE384A" w:rsidRPr="00C2624D">
        <w:rPr>
          <w:sz w:val="24"/>
          <w:szCs w:val="24"/>
          <w:lang w:eastAsia="lt-LT"/>
        </w:rPr>
        <w:t>sudarytos techninės galimybės</w:t>
      </w:r>
      <w:r w:rsidR="009C10F5" w:rsidRPr="00C2624D">
        <w:rPr>
          <w:sz w:val="24"/>
          <w:szCs w:val="24"/>
          <w:lang w:eastAsia="lt-LT"/>
        </w:rPr>
        <w:t>,</w:t>
      </w:r>
      <w:r w:rsidR="009C10F5">
        <w:rPr>
          <w:sz w:val="24"/>
          <w:szCs w:val="24"/>
          <w:lang w:eastAsia="lt-LT"/>
        </w:rPr>
        <w:t xml:space="preserve"> </w:t>
      </w:r>
      <w:r w:rsidRPr="00081A08">
        <w:rPr>
          <w:sz w:val="24"/>
          <w:szCs w:val="24"/>
          <w:lang w:eastAsia="lt-LT"/>
        </w:rPr>
        <w:t xml:space="preserve">keleiviui pasiteiravus informuoti apie mokėjimo už važiavimą tvarką </w:t>
      </w:r>
      <w:r w:rsidR="00A62B09">
        <w:rPr>
          <w:sz w:val="24"/>
          <w:szCs w:val="24"/>
          <w:lang w:eastAsia="lt-LT"/>
        </w:rPr>
        <w:t>ir</w:t>
      </w:r>
      <w:r w:rsidRPr="00081A08">
        <w:rPr>
          <w:sz w:val="24"/>
          <w:szCs w:val="24"/>
          <w:lang w:eastAsia="lt-LT"/>
        </w:rPr>
        <w:t xml:space="preserve"> kelionės maršrutą;</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18.3. ypatingą dėmesį skirti keleiviams</w:t>
      </w:r>
      <w:r w:rsidR="00A62B09">
        <w:rPr>
          <w:sz w:val="24"/>
          <w:szCs w:val="24"/>
          <w:lang w:eastAsia="lt-LT"/>
        </w:rPr>
        <w:t>, turintiems</w:t>
      </w:r>
      <w:r w:rsidRPr="00081A08">
        <w:rPr>
          <w:sz w:val="24"/>
          <w:szCs w:val="24"/>
          <w:lang w:eastAsia="lt-LT"/>
        </w:rPr>
        <w:t xml:space="preserve"> negali</w:t>
      </w:r>
      <w:r w:rsidR="00A62B09">
        <w:rPr>
          <w:sz w:val="24"/>
          <w:szCs w:val="24"/>
          <w:lang w:eastAsia="lt-LT"/>
        </w:rPr>
        <w:t>ą</w:t>
      </w:r>
      <w:r w:rsidRPr="00081A08">
        <w:rPr>
          <w:sz w:val="24"/>
          <w:szCs w:val="24"/>
          <w:lang w:eastAsia="lt-LT"/>
        </w:rPr>
        <w:t>, padėti jiems įlipti</w:t>
      </w:r>
      <w:r w:rsidR="00A62B09">
        <w:rPr>
          <w:sz w:val="24"/>
          <w:szCs w:val="24"/>
          <w:lang w:eastAsia="lt-LT"/>
        </w:rPr>
        <w:t xml:space="preserve"> </w:t>
      </w:r>
      <w:r w:rsidRPr="00081A08">
        <w:rPr>
          <w:sz w:val="24"/>
          <w:szCs w:val="24"/>
          <w:lang w:eastAsia="lt-LT"/>
        </w:rPr>
        <w:t>/</w:t>
      </w:r>
      <w:r w:rsidR="00A62B09">
        <w:rPr>
          <w:sz w:val="24"/>
          <w:szCs w:val="24"/>
          <w:lang w:eastAsia="lt-LT"/>
        </w:rPr>
        <w:t xml:space="preserve"> </w:t>
      </w:r>
      <w:r w:rsidRPr="00081A08">
        <w:rPr>
          <w:sz w:val="24"/>
          <w:szCs w:val="24"/>
          <w:lang w:eastAsia="lt-LT"/>
        </w:rPr>
        <w:t>išlipti į</w:t>
      </w:r>
      <w:r w:rsidR="00A62B09">
        <w:rPr>
          <w:sz w:val="24"/>
          <w:szCs w:val="24"/>
          <w:lang w:eastAsia="lt-LT"/>
        </w:rPr>
        <w:t xml:space="preserve"> </w:t>
      </w:r>
      <w:r w:rsidRPr="00081A08">
        <w:rPr>
          <w:sz w:val="24"/>
          <w:szCs w:val="24"/>
          <w:lang w:eastAsia="lt-LT"/>
        </w:rPr>
        <w:t>/</w:t>
      </w:r>
      <w:r w:rsidR="00A62B09">
        <w:rPr>
          <w:sz w:val="24"/>
          <w:szCs w:val="24"/>
          <w:lang w:eastAsia="lt-LT"/>
        </w:rPr>
        <w:t xml:space="preserve"> </w:t>
      </w:r>
      <w:r w:rsidRPr="00081A08">
        <w:rPr>
          <w:sz w:val="24"/>
          <w:szCs w:val="24"/>
          <w:lang w:eastAsia="lt-LT"/>
        </w:rPr>
        <w:t>iš transporto priemonę</w:t>
      </w:r>
      <w:r w:rsidR="00A62B09">
        <w:rPr>
          <w:sz w:val="24"/>
          <w:szCs w:val="24"/>
          <w:lang w:eastAsia="lt-LT"/>
        </w:rPr>
        <w:t xml:space="preserve"> (</w:t>
      </w:r>
      <w:r w:rsidRPr="00081A08">
        <w:rPr>
          <w:sz w:val="24"/>
          <w:szCs w:val="24"/>
          <w:lang w:eastAsia="lt-LT"/>
        </w:rPr>
        <w:t>-ės</w:t>
      </w:r>
      <w:r w:rsidR="00A62B09">
        <w:rPr>
          <w:sz w:val="24"/>
          <w:szCs w:val="24"/>
          <w:lang w:eastAsia="lt-LT"/>
        </w:rPr>
        <w:t>)</w:t>
      </w:r>
      <w:r w:rsidRPr="00081A08">
        <w:rPr>
          <w:sz w:val="24"/>
          <w:szCs w:val="24"/>
          <w:lang w:eastAsia="lt-LT"/>
        </w:rPr>
        <w:t>;</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18.4. laikytis grafiko, nustatytų maršrutų trasų ir eismo tvarkaraščių, pranešti keleiviams apie maršruto trasos pakeitimą;</w:t>
      </w:r>
    </w:p>
    <w:p w:rsidR="00FE41CB" w:rsidRPr="00081A08" w:rsidRDefault="00FE41CB" w:rsidP="00406500">
      <w:pPr>
        <w:tabs>
          <w:tab w:val="left" w:pos="1134"/>
        </w:tabs>
        <w:ind w:firstLine="709"/>
        <w:jc w:val="both"/>
        <w:rPr>
          <w:sz w:val="24"/>
          <w:szCs w:val="24"/>
        </w:rPr>
      </w:pPr>
      <w:r w:rsidRPr="00081A08">
        <w:rPr>
          <w:sz w:val="24"/>
          <w:szCs w:val="24"/>
        </w:rPr>
        <w:t xml:space="preserve">18.5. </w:t>
      </w:r>
      <w:r w:rsidR="009F6E70">
        <w:rPr>
          <w:color w:val="212121"/>
          <w:sz w:val="24"/>
          <w:szCs w:val="24"/>
          <w:shd w:val="clear" w:color="auto" w:fill="FFFFFF"/>
        </w:rPr>
        <w:t xml:space="preserve">autobusui artėjant prie </w:t>
      </w:r>
      <w:r w:rsidRPr="00081A08">
        <w:rPr>
          <w:color w:val="212121"/>
          <w:sz w:val="24"/>
          <w:szCs w:val="24"/>
          <w:shd w:val="clear" w:color="auto" w:fill="FFFFFF"/>
        </w:rPr>
        <w:t>stotelės, kurioje vykdoma keleivių kontrolė, įvaž</w:t>
      </w:r>
      <w:r w:rsidR="009F6E70">
        <w:rPr>
          <w:color w:val="212121"/>
          <w:sz w:val="24"/>
          <w:szCs w:val="24"/>
          <w:shd w:val="clear" w:color="auto" w:fill="FFFFFF"/>
        </w:rPr>
        <w:t>os</w:t>
      </w:r>
      <w:r w:rsidRPr="00081A08">
        <w:rPr>
          <w:color w:val="212121"/>
          <w:sz w:val="24"/>
          <w:szCs w:val="24"/>
          <w:shd w:val="clear" w:color="auto" w:fill="FFFFFF"/>
        </w:rPr>
        <w:t xml:space="preserve"> blokuoti elektroninius komposterius ir</w:t>
      </w:r>
      <w:r w:rsidR="009F6E70">
        <w:rPr>
          <w:color w:val="212121"/>
          <w:sz w:val="24"/>
          <w:szCs w:val="24"/>
          <w:shd w:val="clear" w:color="auto" w:fill="FFFFFF"/>
        </w:rPr>
        <w:t xml:space="preserve"> esant galimybei informuoti keleivius</w:t>
      </w:r>
      <w:r w:rsidRPr="00081A08">
        <w:rPr>
          <w:color w:val="212121"/>
          <w:sz w:val="24"/>
          <w:szCs w:val="24"/>
          <w:shd w:val="clear" w:color="auto" w:fill="FFFFFF"/>
        </w:rPr>
        <w:t>, kad artimiausioje stotelėje bus atlikta keleivių kontrolė</w:t>
      </w:r>
      <w:r w:rsidRPr="00081A08">
        <w:rPr>
          <w:sz w:val="24"/>
          <w:szCs w:val="24"/>
        </w:rPr>
        <w:t xml:space="preserve">; </w:t>
      </w:r>
    </w:p>
    <w:p w:rsidR="00FE41CB" w:rsidRPr="00081A08" w:rsidRDefault="00FE41CB" w:rsidP="00406500">
      <w:pPr>
        <w:tabs>
          <w:tab w:val="left" w:pos="1134"/>
        </w:tabs>
        <w:ind w:firstLine="709"/>
        <w:jc w:val="both"/>
        <w:rPr>
          <w:sz w:val="24"/>
          <w:szCs w:val="24"/>
        </w:rPr>
      </w:pPr>
      <w:r w:rsidRPr="00081A08">
        <w:rPr>
          <w:sz w:val="24"/>
          <w:szCs w:val="24"/>
        </w:rPr>
        <w:t xml:space="preserve">18.6. </w:t>
      </w:r>
      <w:r w:rsidR="00A62B09" w:rsidRPr="00081A08">
        <w:rPr>
          <w:rFonts w:eastAsia="Calibri"/>
          <w:sz w:val="24"/>
          <w:szCs w:val="24"/>
        </w:rPr>
        <w:t xml:space="preserve">pateikti </w:t>
      </w:r>
      <w:r w:rsidRPr="00081A08">
        <w:rPr>
          <w:sz w:val="24"/>
          <w:szCs w:val="24"/>
        </w:rPr>
        <w:t>kontrolieriui</w:t>
      </w:r>
      <w:r w:rsidRPr="00081A08">
        <w:rPr>
          <w:rFonts w:eastAsia="Calibri"/>
          <w:sz w:val="24"/>
          <w:szCs w:val="24"/>
        </w:rPr>
        <w:t xml:space="preserve"> paprašius kelionės dokumentus: kelionės lapą, leidimą </w:t>
      </w:r>
      <w:r w:rsidRPr="00081A08">
        <w:rPr>
          <w:sz w:val="24"/>
          <w:szCs w:val="24"/>
        </w:rPr>
        <w:t>vežti keleivius reguliaraus susisiekimo maršrutu</w:t>
      </w:r>
      <w:r w:rsidRPr="00081A08">
        <w:rPr>
          <w:rFonts w:eastAsia="Calibri"/>
          <w:sz w:val="24"/>
          <w:szCs w:val="24"/>
        </w:rPr>
        <w:t xml:space="preserve">, Savivaldybės </w:t>
      </w:r>
      <w:r w:rsidRPr="00081A08">
        <w:rPr>
          <w:sz w:val="24"/>
          <w:szCs w:val="24"/>
        </w:rPr>
        <w:t>patvirtintą eismo tvarkaraštį, kitus teisės aktais nustatytus dokumentus;</w:t>
      </w:r>
    </w:p>
    <w:p w:rsidR="00FE41CB" w:rsidRPr="00825475" w:rsidRDefault="00FE41CB" w:rsidP="00406500">
      <w:pPr>
        <w:tabs>
          <w:tab w:val="left" w:pos="1134"/>
        </w:tabs>
        <w:ind w:firstLine="709"/>
        <w:jc w:val="both"/>
        <w:rPr>
          <w:b/>
          <w:bCs/>
          <w:color w:val="FF0000"/>
          <w:sz w:val="24"/>
          <w:szCs w:val="24"/>
        </w:rPr>
      </w:pPr>
      <w:r w:rsidRPr="005E7095">
        <w:rPr>
          <w:sz w:val="24"/>
          <w:szCs w:val="24"/>
        </w:rPr>
        <w:t>18.7.</w:t>
      </w:r>
      <w:r w:rsidRPr="00081A08">
        <w:rPr>
          <w:sz w:val="24"/>
          <w:szCs w:val="24"/>
        </w:rPr>
        <w:t xml:space="preserve"> keleivius įlaipinti </w:t>
      </w:r>
      <w:r w:rsidR="00DB3070" w:rsidRPr="005E7095">
        <w:rPr>
          <w:sz w:val="24"/>
          <w:szCs w:val="24"/>
        </w:rPr>
        <w:t>pagal galimybes ir poreikį</w:t>
      </w:r>
      <w:r w:rsidRPr="00081A08">
        <w:rPr>
          <w:sz w:val="24"/>
          <w:szCs w:val="24"/>
        </w:rPr>
        <w:t xml:space="preserve"> </w:t>
      </w:r>
      <w:r w:rsidR="006C7941">
        <w:rPr>
          <w:sz w:val="24"/>
          <w:szCs w:val="24"/>
        </w:rPr>
        <w:t>pro</w:t>
      </w:r>
      <w:r w:rsidR="00DB3070">
        <w:rPr>
          <w:sz w:val="24"/>
          <w:szCs w:val="24"/>
        </w:rPr>
        <w:t xml:space="preserve"> visas autobuse esančias </w:t>
      </w:r>
      <w:r w:rsidRPr="00081A08">
        <w:rPr>
          <w:sz w:val="24"/>
          <w:szCs w:val="24"/>
        </w:rPr>
        <w:t>duris, o išlaipinti pro vidurines ir galines duris;</w:t>
      </w:r>
      <w:r w:rsidR="00825475">
        <w:rPr>
          <w:sz w:val="24"/>
          <w:szCs w:val="24"/>
        </w:rPr>
        <w:t xml:space="preserve"> </w:t>
      </w:r>
    </w:p>
    <w:p w:rsidR="00FE41CB" w:rsidRDefault="00FE41CB" w:rsidP="00406500">
      <w:pPr>
        <w:tabs>
          <w:tab w:val="left" w:pos="1134"/>
        </w:tabs>
        <w:ind w:firstLine="709"/>
        <w:jc w:val="both"/>
        <w:rPr>
          <w:b/>
          <w:bCs/>
          <w:sz w:val="24"/>
          <w:szCs w:val="24"/>
        </w:rPr>
      </w:pPr>
      <w:r w:rsidRPr="00081A08">
        <w:rPr>
          <w:sz w:val="24"/>
          <w:szCs w:val="24"/>
        </w:rPr>
        <w:t>18.8. galinėje maršruto stotelėje</w:t>
      </w:r>
      <w:r w:rsidR="00912EC9">
        <w:rPr>
          <w:sz w:val="24"/>
          <w:szCs w:val="24"/>
        </w:rPr>
        <w:t>, ilgų pertraukų metu,</w:t>
      </w:r>
      <w:r w:rsidRPr="00081A08">
        <w:rPr>
          <w:sz w:val="24"/>
          <w:szCs w:val="24"/>
        </w:rPr>
        <w:t xml:space="preserve"> visada išjungti autobuso variklį;</w:t>
      </w:r>
      <w:r w:rsidRPr="00081A08">
        <w:rPr>
          <w:b/>
          <w:bCs/>
          <w:sz w:val="24"/>
          <w:szCs w:val="24"/>
        </w:rPr>
        <w:t xml:space="preserve">  </w:t>
      </w:r>
    </w:p>
    <w:p w:rsidR="00FE41CB" w:rsidRPr="00081A08" w:rsidRDefault="00FE41CB" w:rsidP="00406500">
      <w:pPr>
        <w:tabs>
          <w:tab w:val="left" w:pos="1418"/>
        </w:tabs>
        <w:ind w:firstLine="709"/>
        <w:jc w:val="both"/>
        <w:rPr>
          <w:sz w:val="24"/>
          <w:szCs w:val="24"/>
          <w:lang w:eastAsia="lt-LT"/>
        </w:rPr>
      </w:pPr>
      <w:r w:rsidRPr="00081A08">
        <w:rPr>
          <w:sz w:val="24"/>
          <w:szCs w:val="24"/>
        </w:rPr>
        <w:t xml:space="preserve">18.9. </w:t>
      </w:r>
      <w:r w:rsidRPr="00081A08">
        <w:rPr>
          <w:sz w:val="24"/>
          <w:szCs w:val="24"/>
          <w:lang w:eastAsia="lt-LT"/>
        </w:rPr>
        <w:t>keleiviams bilietus parduoti tik autobusui sustojus stotelėje;</w:t>
      </w:r>
    </w:p>
    <w:p w:rsidR="00FE41CB" w:rsidRPr="00081A08" w:rsidRDefault="00FE41CB" w:rsidP="00406500">
      <w:pPr>
        <w:tabs>
          <w:tab w:val="left" w:pos="1134"/>
        </w:tabs>
        <w:ind w:firstLine="709"/>
        <w:jc w:val="both"/>
        <w:rPr>
          <w:sz w:val="24"/>
          <w:szCs w:val="24"/>
        </w:rPr>
      </w:pPr>
      <w:r w:rsidRPr="00081A08">
        <w:rPr>
          <w:sz w:val="24"/>
          <w:szCs w:val="24"/>
        </w:rPr>
        <w:t>18.10. pasirūpinti tinkamu smulkių monetų ir visų nominalų vienkartinių bilietų kiekiu;</w:t>
      </w:r>
    </w:p>
    <w:p w:rsidR="00FE41CB" w:rsidRPr="00081A08" w:rsidRDefault="00FE41CB" w:rsidP="00406500">
      <w:pPr>
        <w:tabs>
          <w:tab w:val="left" w:pos="1134"/>
        </w:tabs>
        <w:ind w:firstLine="709"/>
        <w:jc w:val="both"/>
        <w:rPr>
          <w:sz w:val="24"/>
          <w:szCs w:val="24"/>
        </w:rPr>
      </w:pPr>
      <w:r w:rsidRPr="00081A08">
        <w:rPr>
          <w:sz w:val="24"/>
          <w:szCs w:val="24"/>
        </w:rPr>
        <w:t>18.11. autobuse radęs keleivių palikt</w:t>
      </w:r>
      <w:r w:rsidR="006C7941">
        <w:rPr>
          <w:sz w:val="24"/>
          <w:szCs w:val="24"/>
        </w:rPr>
        <w:t>ų</w:t>
      </w:r>
      <w:r w:rsidRPr="00081A08">
        <w:rPr>
          <w:sz w:val="24"/>
          <w:szCs w:val="24"/>
        </w:rPr>
        <w:t xml:space="preserve"> daikt</w:t>
      </w:r>
      <w:r w:rsidR="006C7941">
        <w:rPr>
          <w:sz w:val="24"/>
          <w:szCs w:val="24"/>
        </w:rPr>
        <w:t>ų</w:t>
      </w:r>
      <w:r w:rsidRPr="00081A08">
        <w:rPr>
          <w:sz w:val="24"/>
          <w:szCs w:val="24"/>
        </w:rPr>
        <w:t xml:space="preserve"> pasirūpinti jų saugumu.</w:t>
      </w:r>
    </w:p>
    <w:p w:rsidR="00FE41CB" w:rsidRPr="00825475" w:rsidRDefault="00FE41CB" w:rsidP="00406500">
      <w:pPr>
        <w:ind w:firstLine="709"/>
        <w:jc w:val="both"/>
        <w:rPr>
          <w:b/>
          <w:bCs/>
          <w:color w:val="FF0000"/>
          <w:sz w:val="24"/>
          <w:szCs w:val="24"/>
        </w:rPr>
      </w:pPr>
      <w:r w:rsidRPr="00081A08">
        <w:rPr>
          <w:sz w:val="24"/>
          <w:szCs w:val="24"/>
          <w:lang w:eastAsia="lt-LT"/>
        </w:rPr>
        <w:t xml:space="preserve">19. Vežėjas turi užtikrinti, kad vairuotojas darbo metu dėvėtų tvarkingą ir švarią darbinę </w:t>
      </w:r>
      <w:r w:rsidR="00771191">
        <w:rPr>
          <w:sz w:val="24"/>
          <w:szCs w:val="24"/>
          <w:lang w:eastAsia="lt-LT"/>
        </w:rPr>
        <w:t>aprangą</w:t>
      </w:r>
      <w:r w:rsidRPr="00081A08">
        <w:rPr>
          <w:sz w:val="24"/>
          <w:szCs w:val="24"/>
          <w:lang w:eastAsia="lt-LT"/>
        </w:rPr>
        <w:t>.</w:t>
      </w:r>
      <w:r w:rsidR="00062AAA">
        <w:rPr>
          <w:sz w:val="24"/>
          <w:szCs w:val="24"/>
          <w:lang w:eastAsia="lt-LT"/>
        </w:rPr>
        <w:t xml:space="preserve"> </w:t>
      </w:r>
    </w:p>
    <w:p w:rsidR="00FE41CB" w:rsidRPr="00081A08" w:rsidRDefault="00FE41CB" w:rsidP="00406500">
      <w:pPr>
        <w:tabs>
          <w:tab w:val="left" w:pos="1418"/>
        </w:tabs>
        <w:ind w:firstLine="709"/>
        <w:jc w:val="both"/>
        <w:rPr>
          <w:strike/>
          <w:sz w:val="24"/>
          <w:szCs w:val="24"/>
          <w:lang w:eastAsia="lt-LT"/>
        </w:rPr>
      </w:pPr>
      <w:r w:rsidRPr="00081A08">
        <w:rPr>
          <w:sz w:val="24"/>
          <w:szCs w:val="24"/>
          <w:lang w:eastAsia="lt-LT"/>
        </w:rPr>
        <w:t xml:space="preserve">20. Vairuotojams autobuse draudžiama rūkyti, </w:t>
      </w:r>
      <w:r w:rsidR="000A4534">
        <w:rPr>
          <w:sz w:val="24"/>
          <w:szCs w:val="24"/>
          <w:lang w:eastAsia="lt-LT"/>
        </w:rPr>
        <w:t xml:space="preserve">garsiai </w:t>
      </w:r>
      <w:r w:rsidRPr="00081A08">
        <w:rPr>
          <w:sz w:val="24"/>
          <w:szCs w:val="24"/>
          <w:lang w:eastAsia="lt-LT"/>
        </w:rPr>
        <w:t>leisti muziką,</w:t>
      </w:r>
      <w:r w:rsidRPr="00081A08">
        <w:rPr>
          <w:b/>
          <w:sz w:val="24"/>
          <w:szCs w:val="24"/>
          <w:lang w:eastAsia="lt-LT"/>
        </w:rPr>
        <w:t xml:space="preserve"> </w:t>
      </w:r>
      <w:r w:rsidR="00771191" w:rsidRPr="001F1D21">
        <w:rPr>
          <w:bCs/>
          <w:sz w:val="24"/>
          <w:szCs w:val="24"/>
          <w:lang w:eastAsia="lt-LT"/>
        </w:rPr>
        <w:t>vairavimo metu</w:t>
      </w:r>
      <w:r w:rsidR="00771191">
        <w:rPr>
          <w:b/>
          <w:sz w:val="24"/>
          <w:szCs w:val="24"/>
          <w:lang w:eastAsia="lt-LT"/>
        </w:rPr>
        <w:t xml:space="preserve"> </w:t>
      </w:r>
      <w:r w:rsidRPr="00081A08">
        <w:rPr>
          <w:bCs/>
          <w:sz w:val="24"/>
          <w:szCs w:val="24"/>
          <w:lang w:eastAsia="lt-LT"/>
        </w:rPr>
        <w:t xml:space="preserve">kalbėti telefonu nesinaudojant laisvų </w:t>
      </w:r>
      <w:r w:rsidRPr="00771191">
        <w:rPr>
          <w:bCs/>
          <w:sz w:val="24"/>
          <w:szCs w:val="24"/>
          <w:lang w:eastAsia="lt-LT"/>
        </w:rPr>
        <w:t>rankų įranga</w:t>
      </w:r>
      <w:r w:rsidR="00771191">
        <w:rPr>
          <w:bCs/>
          <w:sz w:val="24"/>
          <w:szCs w:val="24"/>
          <w:lang w:eastAsia="lt-LT"/>
        </w:rPr>
        <w:t>.</w:t>
      </w:r>
    </w:p>
    <w:p w:rsidR="00FE41CB" w:rsidRDefault="00FE41CB" w:rsidP="00406500">
      <w:pPr>
        <w:tabs>
          <w:tab w:val="left" w:pos="1418"/>
        </w:tabs>
        <w:ind w:firstLine="709"/>
        <w:jc w:val="both"/>
        <w:rPr>
          <w:sz w:val="24"/>
          <w:szCs w:val="24"/>
        </w:rPr>
      </w:pPr>
      <w:r w:rsidRPr="00081A08">
        <w:rPr>
          <w:sz w:val="24"/>
          <w:szCs w:val="24"/>
          <w:lang w:eastAsia="lt-LT"/>
        </w:rPr>
        <w:t xml:space="preserve">21. Vairuotojas </w:t>
      </w:r>
      <w:r w:rsidRPr="00081A08">
        <w:rPr>
          <w:sz w:val="24"/>
          <w:szCs w:val="24"/>
        </w:rPr>
        <w:t>stotelėse autobusą sustabdo</w:t>
      </w:r>
      <w:r w:rsidRPr="00081A08">
        <w:rPr>
          <w:sz w:val="24"/>
          <w:szCs w:val="24"/>
          <w:lang w:eastAsia="lt-LT"/>
        </w:rPr>
        <w:t xml:space="preserve"> </w:t>
      </w:r>
      <w:r w:rsidR="00803763">
        <w:rPr>
          <w:sz w:val="24"/>
          <w:szCs w:val="24"/>
          <w:lang w:eastAsia="lt-LT"/>
        </w:rPr>
        <w:t>kuo arčiau</w:t>
      </w:r>
      <w:r w:rsidRPr="00864298">
        <w:rPr>
          <w:color w:val="FF0000"/>
          <w:sz w:val="24"/>
          <w:szCs w:val="24"/>
          <w:lang w:eastAsia="lt-LT"/>
        </w:rPr>
        <w:t xml:space="preserve"> </w:t>
      </w:r>
      <w:r w:rsidRPr="00803763">
        <w:rPr>
          <w:sz w:val="24"/>
          <w:szCs w:val="24"/>
          <w:lang w:eastAsia="lt-LT"/>
        </w:rPr>
        <w:t>šaligatvio borto</w:t>
      </w:r>
      <w:r w:rsidRPr="00081A08">
        <w:rPr>
          <w:sz w:val="24"/>
          <w:szCs w:val="24"/>
          <w:lang w:eastAsia="lt-LT"/>
        </w:rPr>
        <w:t xml:space="preserve">, </w:t>
      </w:r>
      <w:r w:rsidRPr="00081A08">
        <w:rPr>
          <w:bCs/>
          <w:sz w:val="24"/>
          <w:szCs w:val="24"/>
          <w:lang w:eastAsia="lt-LT"/>
        </w:rPr>
        <w:t xml:space="preserve">jei viešojo transporto stotelėje nėra kliūties </w:t>
      </w:r>
      <w:r w:rsidR="006C7941">
        <w:rPr>
          <w:bCs/>
          <w:sz w:val="24"/>
          <w:szCs w:val="24"/>
          <w:lang w:eastAsia="lt-LT"/>
        </w:rPr>
        <w:t>ir</w:t>
      </w:r>
      <w:r w:rsidRPr="00081A08">
        <w:rPr>
          <w:bCs/>
          <w:sz w:val="24"/>
          <w:szCs w:val="24"/>
          <w:lang w:eastAsia="lt-LT"/>
        </w:rPr>
        <w:t xml:space="preserve"> leidžia esama infrastruktūra,</w:t>
      </w:r>
      <w:r w:rsidRPr="00081A08">
        <w:rPr>
          <w:sz w:val="24"/>
          <w:szCs w:val="24"/>
          <w:lang w:eastAsia="lt-LT"/>
        </w:rPr>
        <w:t xml:space="preserve"> </w:t>
      </w:r>
      <w:r w:rsidRPr="00081A08">
        <w:rPr>
          <w:sz w:val="24"/>
          <w:szCs w:val="24"/>
        </w:rPr>
        <w:t>o ten, kur šaligatvio nėra, – sustoja prie kelkraščio atsižvelg</w:t>
      </w:r>
      <w:r w:rsidR="006C7941">
        <w:rPr>
          <w:sz w:val="24"/>
          <w:szCs w:val="24"/>
        </w:rPr>
        <w:t>damas</w:t>
      </w:r>
      <w:r w:rsidRPr="00081A08">
        <w:rPr>
          <w:sz w:val="24"/>
          <w:szCs w:val="24"/>
        </w:rPr>
        <w:t xml:space="preserve"> į Kelių eismo taisyklių reikalavimus. Durys </w:t>
      </w:r>
      <w:r w:rsidR="006C7941">
        <w:rPr>
          <w:sz w:val="24"/>
          <w:szCs w:val="24"/>
        </w:rPr>
        <w:t xml:space="preserve">keleiviams </w:t>
      </w:r>
      <w:r w:rsidRPr="00081A08">
        <w:rPr>
          <w:sz w:val="24"/>
          <w:szCs w:val="24"/>
        </w:rPr>
        <w:t>įlaipin</w:t>
      </w:r>
      <w:r w:rsidR="006C7941">
        <w:rPr>
          <w:sz w:val="24"/>
          <w:szCs w:val="24"/>
        </w:rPr>
        <w:t>t</w:t>
      </w:r>
      <w:r w:rsidRPr="00081A08">
        <w:rPr>
          <w:sz w:val="24"/>
          <w:szCs w:val="24"/>
        </w:rPr>
        <w:t>i</w:t>
      </w:r>
      <w:r w:rsidR="006C7941">
        <w:rPr>
          <w:sz w:val="24"/>
          <w:szCs w:val="24"/>
        </w:rPr>
        <w:t xml:space="preserve"> </w:t>
      </w:r>
      <w:r w:rsidRPr="00081A08">
        <w:rPr>
          <w:sz w:val="24"/>
          <w:szCs w:val="24"/>
        </w:rPr>
        <w:t>/</w:t>
      </w:r>
      <w:r w:rsidR="006C7941">
        <w:rPr>
          <w:sz w:val="24"/>
          <w:szCs w:val="24"/>
        </w:rPr>
        <w:t xml:space="preserve"> </w:t>
      </w:r>
      <w:r w:rsidRPr="00081A08">
        <w:rPr>
          <w:sz w:val="24"/>
          <w:szCs w:val="24"/>
        </w:rPr>
        <w:t>išlaipin</w:t>
      </w:r>
      <w:r w:rsidR="006C7941">
        <w:rPr>
          <w:sz w:val="24"/>
          <w:szCs w:val="24"/>
        </w:rPr>
        <w:t>ti</w:t>
      </w:r>
      <w:r w:rsidRPr="00081A08">
        <w:rPr>
          <w:sz w:val="24"/>
          <w:szCs w:val="24"/>
        </w:rPr>
        <w:t xml:space="preserve"> atidaromos tik autobusui visiškai sustojus.</w:t>
      </w:r>
      <w:r w:rsidR="00DF7568">
        <w:rPr>
          <w:sz w:val="24"/>
          <w:szCs w:val="24"/>
        </w:rPr>
        <w:t xml:space="preserve"> </w:t>
      </w:r>
    </w:p>
    <w:p w:rsidR="00FE41CB" w:rsidRPr="005C6C30" w:rsidRDefault="00FE41CB" w:rsidP="00406500">
      <w:pPr>
        <w:ind w:firstLine="720"/>
        <w:jc w:val="both"/>
        <w:rPr>
          <w:sz w:val="24"/>
          <w:szCs w:val="24"/>
        </w:rPr>
      </w:pPr>
      <w:r w:rsidRPr="005C6C30">
        <w:rPr>
          <w:sz w:val="24"/>
          <w:szCs w:val="24"/>
        </w:rPr>
        <w:t>22. Rekomenduojamas autobuso, kuriuo keleiviai vežami vietinio (miesto) reguliaraus susisiekimo maršrutais, salono ir lauko temperatūrų skirtumas neturėtų būti didesnis kaip 6</w:t>
      </w:r>
      <w:r w:rsidRPr="005C6C30">
        <w:rPr>
          <w:iCs/>
          <w:sz w:val="24"/>
          <w:szCs w:val="24"/>
          <w:shd w:val="clear" w:color="auto" w:fill="FFFFFF"/>
        </w:rPr>
        <w:t>–</w:t>
      </w:r>
      <w:r w:rsidRPr="005C6C30">
        <w:rPr>
          <w:sz w:val="24"/>
          <w:szCs w:val="24"/>
        </w:rPr>
        <w:t>8 °C.</w:t>
      </w:r>
    </w:p>
    <w:p w:rsidR="00FE41CB" w:rsidRDefault="00FE41CB" w:rsidP="00406500">
      <w:pPr>
        <w:tabs>
          <w:tab w:val="left" w:pos="1418"/>
          <w:tab w:val="left" w:pos="1560"/>
        </w:tabs>
        <w:ind w:firstLine="709"/>
        <w:jc w:val="both"/>
        <w:rPr>
          <w:sz w:val="24"/>
          <w:szCs w:val="24"/>
          <w:lang w:eastAsia="lt-LT"/>
        </w:rPr>
      </w:pPr>
      <w:r w:rsidRPr="00081A08">
        <w:rPr>
          <w:sz w:val="24"/>
          <w:szCs w:val="24"/>
          <w:lang w:eastAsia="lt-LT"/>
        </w:rPr>
        <w:t>23. Vežėjas, vairuotojas už šių taisyklių pažeidimą atsako Lietuvos Respublikos teisės aktų nustatyta tvarka.</w:t>
      </w:r>
    </w:p>
    <w:p w:rsidR="00650619" w:rsidRPr="00081A08" w:rsidRDefault="00650619" w:rsidP="00406500">
      <w:pPr>
        <w:tabs>
          <w:tab w:val="left" w:pos="1418"/>
          <w:tab w:val="left" w:pos="1560"/>
        </w:tabs>
        <w:ind w:firstLine="709"/>
        <w:jc w:val="both"/>
        <w:rPr>
          <w:sz w:val="24"/>
          <w:szCs w:val="24"/>
          <w:lang w:eastAsia="lt-LT"/>
        </w:rPr>
      </w:pPr>
    </w:p>
    <w:p w:rsidR="00FE41CB" w:rsidRPr="00081A08" w:rsidRDefault="00FE41CB" w:rsidP="00406500">
      <w:pPr>
        <w:jc w:val="center"/>
        <w:rPr>
          <w:b/>
          <w:bCs/>
          <w:color w:val="000000"/>
          <w:sz w:val="24"/>
          <w:szCs w:val="24"/>
        </w:rPr>
      </w:pPr>
      <w:r w:rsidRPr="00081A08">
        <w:rPr>
          <w:b/>
          <w:bCs/>
          <w:color w:val="000000"/>
          <w:sz w:val="24"/>
          <w:szCs w:val="24"/>
        </w:rPr>
        <w:t>VI SKYRIUS</w:t>
      </w:r>
    </w:p>
    <w:p w:rsidR="00FE41CB" w:rsidRPr="00081A08" w:rsidRDefault="00FE41CB" w:rsidP="00406500">
      <w:pPr>
        <w:jc w:val="center"/>
        <w:rPr>
          <w:b/>
          <w:bCs/>
          <w:color w:val="000000"/>
          <w:sz w:val="24"/>
          <w:szCs w:val="24"/>
        </w:rPr>
      </w:pPr>
      <w:r w:rsidRPr="00081A08">
        <w:rPr>
          <w:b/>
          <w:bCs/>
          <w:color w:val="000000"/>
          <w:sz w:val="24"/>
          <w:szCs w:val="24"/>
        </w:rPr>
        <w:t>KELEIVIŲ TEISĖS, PAREIGOS IR ATSAKOMYBĖ</w:t>
      </w:r>
    </w:p>
    <w:p w:rsidR="00FE41CB" w:rsidRPr="00081A08" w:rsidRDefault="00FE41CB" w:rsidP="00406500">
      <w:pPr>
        <w:rPr>
          <w:b/>
          <w:bCs/>
          <w:color w:val="000000"/>
          <w:sz w:val="24"/>
          <w:szCs w:val="24"/>
        </w:rPr>
      </w:pPr>
    </w:p>
    <w:p w:rsidR="00FE41CB" w:rsidRPr="006C7941" w:rsidRDefault="00FE41CB" w:rsidP="006C7941">
      <w:pPr>
        <w:numPr>
          <w:ilvl w:val="0"/>
          <w:numId w:val="2"/>
        </w:numPr>
        <w:ind w:firstLine="720"/>
        <w:jc w:val="both"/>
        <w:rPr>
          <w:sz w:val="24"/>
          <w:szCs w:val="24"/>
          <w:lang w:eastAsia="lt-LT"/>
        </w:rPr>
      </w:pPr>
      <w:r w:rsidRPr="006C7941">
        <w:rPr>
          <w:sz w:val="24"/>
          <w:szCs w:val="24"/>
        </w:rPr>
        <w:t xml:space="preserve">Keleiviai privalo laukti autobuso stotelėse kuo </w:t>
      </w:r>
      <w:r w:rsidRPr="006C7941">
        <w:rPr>
          <w:sz w:val="24"/>
          <w:szCs w:val="24"/>
          <w:lang w:eastAsia="lt-LT"/>
        </w:rPr>
        <w:t>toliau nuo šaligatvio krašto ir gali įlipti arba išlipti tik jam visiškai</w:t>
      </w:r>
      <w:r w:rsidRPr="006C7941">
        <w:rPr>
          <w:b/>
          <w:sz w:val="24"/>
          <w:szCs w:val="24"/>
          <w:lang w:eastAsia="lt-LT"/>
        </w:rPr>
        <w:t xml:space="preserve"> </w:t>
      </w:r>
      <w:r w:rsidRPr="006C7941">
        <w:rPr>
          <w:sz w:val="24"/>
          <w:szCs w:val="24"/>
          <w:lang w:eastAsia="lt-LT"/>
        </w:rPr>
        <w:t>sustojus.</w:t>
      </w:r>
    </w:p>
    <w:p w:rsidR="00FE41CB" w:rsidRPr="00081A08" w:rsidRDefault="00FE41CB" w:rsidP="00406500">
      <w:pPr>
        <w:tabs>
          <w:tab w:val="left" w:pos="1418"/>
          <w:tab w:val="left" w:pos="1560"/>
        </w:tabs>
        <w:ind w:firstLineChars="300" w:firstLine="720"/>
        <w:jc w:val="both"/>
        <w:rPr>
          <w:sz w:val="24"/>
          <w:szCs w:val="24"/>
          <w:lang w:eastAsia="lt-LT"/>
        </w:rPr>
      </w:pPr>
      <w:r w:rsidRPr="00081A08">
        <w:rPr>
          <w:sz w:val="24"/>
          <w:szCs w:val="24"/>
          <w:lang w:eastAsia="lt-LT"/>
        </w:rPr>
        <w:t>25. Keleiviai iš anksto prieš autobusui įvažiuojant į stotelę pasiruošia išlip</w:t>
      </w:r>
      <w:r w:rsidR="006C7941">
        <w:rPr>
          <w:sz w:val="24"/>
          <w:szCs w:val="24"/>
          <w:lang w:eastAsia="lt-LT"/>
        </w:rPr>
        <w:t>t</w:t>
      </w:r>
      <w:r w:rsidRPr="00081A08">
        <w:rPr>
          <w:sz w:val="24"/>
          <w:szCs w:val="24"/>
          <w:lang w:eastAsia="lt-LT"/>
        </w:rPr>
        <w:t xml:space="preserve">i – prieina arčiau išlaipinimo durų (visų, išskyrus pirmas). </w:t>
      </w:r>
      <w:r w:rsidR="006C7941">
        <w:rPr>
          <w:sz w:val="24"/>
          <w:szCs w:val="24"/>
          <w:lang w:eastAsia="lt-LT"/>
        </w:rPr>
        <w:t>Pro</w:t>
      </w:r>
      <w:r w:rsidRPr="00081A08">
        <w:rPr>
          <w:sz w:val="24"/>
          <w:szCs w:val="24"/>
          <w:lang w:eastAsia="lt-LT"/>
        </w:rPr>
        <w:t xml:space="preserve"> priekines autobuso duris esant poreikiui turi teisę išlipti neįgalieji, keleiviai su mažamečiais vaikais, besilaukiančios moterys, senyvo amžiaus keleiviai. Esant pilnam autobusui, keleiviai stotelėse išlaipinami ir pro priekines duris.</w:t>
      </w:r>
    </w:p>
    <w:p w:rsidR="00FE41CB" w:rsidRPr="00081A08" w:rsidRDefault="00FE41CB" w:rsidP="00406500">
      <w:pPr>
        <w:ind w:firstLine="720"/>
        <w:jc w:val="both"/>
        <w:rPr>
          <w:bCs/>
          <w:color w:val="000000"/>
          <w:sz w:val="24"/>
          <w:szCs w:val="24"/>
        </w:rPr>
      </w:pPr>
      <w:r w:rsidRPr="00081A08">
        <w:rPr>
          <w:bCs/>
          <w:color w:val="000000"/>
          <w:sz w:val="24"/>
          <w:szCs w:val="24"/>
        </w:rPr>
        <w:t xml:space="preserve">26. Pirmumo teisę įlipti į autobusą ar </w:t>
      </w:r>
      <w:r w:rsidRPr="00081A08">
        <w:rPr>
          <w:sz w:val="24"/>
          <w:szCs w:val="24"/>
          <w:lang w:eastAsia="lt-LT"/>
        </w:rPr>
        <w:t>išlipti iš jo</w:t>
      </w:r>
      <w:r w:rsidRPr="00081A08">
        <w:rPr>
          <w:bCs/>
          <w:color w:val="000000"/>
          <w:sz w:val="24"/>
          <w:szCs w:val="24"/>
        </w:rPr>
        <w:t xml:space="preserve"> turi neįgalieji, keleiviai su mažamečiais vaikais, nėščios moterys ir senyvo amžiaus žmonės. Nurodytiems asmenims kiti keleiviai privalo užleisti sėdimas vietas, virš kurių yra užrašai „Keleiviams su vaikais“ ir „Neįgaliesiems“ arba atitinkami simboliai.</w:t>
      </w:r>
    </w:p>
    <w:p w:rsidR="00FE41CB" w:rsidRPr="00081A08" w:rsidRDefault="00FE41CB" w:rsidP="00406500">
      <w:pPr>
        <w:ind w:firstLine="709"/>
        <w:jc w:val="both"/>
        <w:rPr>
          <w:b/>
          <w:sz w:val="24"/>
          <w:szCs w:val="24"/>
        </w:rPr>
      </w:pPr>
      <w:r w:rsidRPr="00081A08">
        <w:rPr>
          <w:sz w:val="24"/>
          <w:szCs w:val="24"/>
        </w:rPr>
        <w:t>27. Keleivis, norintis išlipti stotelėje pagal pareikalavimą</w:t>
      </w:r>
      <w:r w:rsidR="006C7941">
        <w:rPr>
          <w:sz w:val="24"/>
          <w:szCs w:val="24"/>
        </w:rPr>
        <w:t>,</w:t>
      </w:r>
      <w:r w:rsidRPr="00081A08">
        <w:rPr>
          <w:sz w:val="24"/>
          <w:szCs w:val="24"/>
        </w:rPr>
        <w:t xml:space="preserve"> turi nuspausti STOP mygtuką, o nesant mygtuko </w:t>
      </w:r>
      <w:r w:rsidR="006C7941">
        <w:rPr>
          <w:sz w:val="24"/>
          <w:szCs w:val="24"/>
        </w:rPr>
        <w:t>–</w:t>
      </w:r>
      <w:r w:rsidRPr="00081A08">
        <w:rPr>
          <w:sz w:val="24"/>
          <w:szCs w:val="24"/>
        </w:rPr>
        <w:t xml:space="preserve"> iš anksto informuoti vairuotoją autobusui stovint stotelėje dar prieš stotelę pagal pareikalavimą. Vairuotojas privalo sustoti stotelėje pagal pareikalavimą ir įlaipinti viešojo transporto laukiančius keleivius, stovinčius prie kelio ženklo „Stotelė“.</w:t>
      </w:r>
    </w:p>
    <w:p w:rsidR="00FE41CB" w:rsidRPr="00081A08" w:rsidRDefault="00FE41CB" w:rsidP="00406500">
      <w:pPr>
        <w:tabs>
          <w:tab w:val="left" w:pos="1560"/>
        </w:tabs>
        <w:ind w:firstLine="709"/>
        <w:jc w:val="both"/>
        <w:rPr>
          <w:bCs/>
          <w:color w:val="000000"/>
          <w:sz w:val="24"/>
          <w:szCs w:val="24"/>
        </w:rPr>
      </w:pPr>
      <w:r w:rsidRPr="00081A08">
        <w:rPr>
          <w:sz w:val="24"/>
          <w:szCs w:val="24"/>
          <w:lang w:eastAsia="lt-LT"/>
        </w:rPr>
        <w:t xml:space="preserve">28. Autobusais privalo būti vežami neįgalieji su neįgaliųjų vežimėliais, taip pat vaikai su vaikų vežimėliais, išskyrus atvejus, kai neįgaliojo ar vaiko vežimėlis netelpa į autobuso saloną. Neįgaliojo ir vaiko vežimėlio vežimas neapmokestinamas. </w:t>
      </w:r>
    </w:p>
    <w:p w:rsidR="005C6C30" w:rsidRPr="005C6C30" w:rsidRDefault="005C6C30" w:rsidP="00406500">
      <w:pPr>
        <w:ind w:firstLine="720"/>
        <w:jc w:val="both"/>
        <w:rPr>
          <w:sz w:val="24"/>
          <w:szCs w:val="24"/>
        </w:rPr>
      </w:pPr>
      <w:r w:rsidRPr="005C6C30">
        <w:rPr>
          <w:sz w:val="24"/>
          <w:szCs w:val="24"/>
          <w:lang w:eastAsia="lt-LT"/>
        </w:rPr>
        <w:t xml:space="preserve">29. </w:t>
      </w:r>
      <w:r w:rsidRPr="005C6C30">
        <w:rPr>
          <w:sz w:val="24"/>
          <w:szCs w:val="24"/>
        </w:rPr>
        <w:t>Aklasis turi teisę važiuoti autobusu su šunimi vedliu tik turėdamas dokumentus, kuriuose nurodoma šuns sveikatos būklė ir skiepų žymos. Šuo vedlys vežamas nemokamai ir neturi užimti sėdimos vietos. Tokiu atveju šių taisyklių 5</w:t>
      </w:r>
      <w:r w:rsidR="00AA568B">
        <w:rPr>
          <w:sz w:val="24"/>
          <w:szCs w:val="24"/>
        </w:rPr>
        <w:t>2</w:t>
      </w:r>
      <w:r w:rsidRPr="005C6C30">
        <w:rPr>
          <w:sz w:val="24"/>
          <w:szCs w:val="24"/>
        </w:rPr>
        <w:t xml:space="preserve"> punkte numatytas reikalavimas vežti gyvūnus taroje netaikomas.</w:t>
      </w:r>
    </w:p>
    <w:p w:rsidR="005C6C30" w:rsidRPr="005C6C30" w:rsidRDefault="005C6C30" w:rsidP="00406500">
      <w:pPr>
        <w:ind w:firstLine="720"/>
        <w:jc w:val="both"/>
        <w:rPr>
          <w:bCs/>
          <w:color w:val="000000"/>
          <w:sz w:val="24"/>
          <w:szCs w:val="24"/>
        </w:rPr>
      </w:pPr>
      <w:r w:rsidRPr="005C6C30">
        <w:rPr>
          <w:bCs/>
          <w:color w:val="000000"/>
          <w:sz w:val="24"/>
          <w:szCs w:val="24"/>
        </w:rPr>
        <w:t>30. Keleivis turi teisę:</w:t>
      </w:r>
    </w:p>
    <w:p w:rsidR="005C6C30" w:rsidRPr="005C6C30" w:rsidRDefault="005C6C30" w:rsidP="00406500">
      <w:pPr>
        <w:jc w:val="both"/>
        <w:rPr>
          <w:bCs/>
          <w:color w:val="000000"/>
          <w:sz w:val="24"/>
          <w:szCs w:val="24"/>
        </w:rPr>
      </w:pPr>
      <w:r w:rsidRPr="005C6C30">
        <w:rPr>
          <w:bCs/>
          <w:color w:val="000000"/>
          <w:sz w:val="24"/>
          <w:szCs w:val="24"/>
        </w:rPr>
        <w:tab/>
        <w:t>30.1. užimti laisvą</w:t>
      </w:r>
      <w:r w:rsidRPr="005C6C30">
        <w:rPr>
          <w:bCs/>
          <w:sz w:val="24"/>
          <w:szCs w:val="24"/>
        </w:rPr>
        <w:t xml:space="preserve"> sėdimą</w:t>
      </w:r>
      <w:r w:rsidRPr="005C6C30">
        <w:rPr>
          <w:bCs/>
          <w:color w:val="000000"/>
          <w:sz w:val="24"/>
          <w:szCs w:val="24"/>
        </w:rPr>
        <w:t xml:space="preserve"> vietą;</w:t>
      </w:r>
    </w:p>
    <w:p w:rsidR="005C6C30" w:rsidRPr="005C6C30" w:rsidRDefault="005C6C30" w:rsidP="00406500">
      <w:pPr>
        <w:tabs>
          <w:tab w:val="left" w:pos="644"/>
          <w:tab w:val="left" w:pos="1560"/>
        </w:tabs>
        <w:jc w:val="both"/>
        <w:rPr>
          <w:sz w:val="24"/>
          <w:szCs w:val="24"/>
          <w:lang w:eastAsia="lt-LT"/>
        </w:rPr>
      </w:pPr>
      <w:r w:rsidRPr="005C6C30">
        <w:rPr>
          <w:b/>
          <w:sz w:val="24"/>
          <w:szCs w:val="24"/>
          <w:lang w:eastAsia="lt-LT"/>
        </w:rPr>
        <w:tab/>
        <w:t xml:space="preserve"> </w:t>
      </w:r>
      <w:r w:rsidRPr="005C6C30">
        <w:rPr>
          <w:sz w:val="24"/>
          <w:szCs w:val="24"/>
          <w:lang w:eastAsia="lt-LT"/>
        </w:rPr>
        <w:t>30.2. nemokamai vežtis du vaikus iki 7 metų, jei jie neužima atskiros sėdimos vietos, naudotis lengvatomis (autobusuose), nustatytomis Lietuvos Respublikos transporto lengvatų įstatyme;</w:t>
      </w:r>
    </w:p>
    <w:p w:rsidR="005C6C30" w:rsidRPr="00F14DF7" w:rsidRDefault="005C6C30" w:rsidP="00F14DF7">
      <w:pPr>
        <w:tabs>
          <w:tab w:val="left" w:pos="1560"/>
        </w:tabs>
        <w:ind w:firstLine="709"/>
        <w:jc w:val="both"/>
        <w:rPr>
          <w:sz w:val="24"/>
          <w:szCs w:val="24"/>
          <w:lang w:eastAsia="lt-LT"/>
        </w:rPr>
      </w:pPr>
      <w:r w:rsidRPr="005C6C30">
        <w:rPr>
          <w:sz w:val="24"/>
          <w:szCs w:val="24"/>
          <w:lang w:eastAsia="lt-LT"/>
        </w:rPr>
        <w:t xml:space="preserve">30.3. padaryti pastabą netinkamai besielgiantiems keleiviams ir informuoti vairuotoją apie pastebėtus autobuso gedimus </w:t>
      </w:r>
      <w:r w:rsidR="00F14DF7">
        <w:rPr>
          <w:sz w:val="24"/>
          <w:szCs w:val="24"/>
          <w:lang w:eastAsia="lt-LT"/>
        </w:rPr>
        <w:t>ir</w:t>
      </w:r>
      <w:r w:rsidRPr="005C6C30">
        <w:rPr>
          <w:sz w:val="24"/>
          <w:szCs w:val="24"/>
          <w:lang w:eastAsia="lt-LT"/>
        </w:rPr>
        <w:t xml:space="preserve"> asmenis, gadinančius autobusą ir jo įrangą.  </w:t>
      </w:r>
    </w:p>
    <w:p w:rsidR="005C6C30" w:rsidRPr="005C6C30" w:rsidRDefault="005C6C30" w:rsidP="00406500">
      <w:pPr>
        <w:ind w:firstLine="720"/>
        <w:jc w:val="both"/>
        <w:rPr>
          <w:bCs/>
          <w:color w:val="000000"/>
          <w:sz w:val="24"/>
          <w:szCs w:val="24"/>
        </w:rPr>
      </w:pPr>
      <w:r w:rsidRPr="005C6C30">
        <w:rPr>
          <w:bCs/>
          <w:color w:val="000000"/>
          <w:sz w:val="24"/>
          <w:szCs w:val="24"/>
        </w:rPr>
        <w:t>31. Keleivis privalo:</w:t>
      </w:r>
    </w:p>
    <w:p w:rsidR="005C6C30" w:rsidRPr="005C6C30" w:rsidRDefault="005C6C30" w:rsidP="00406500">
      <w:pPr>
        <w:tabs>
          <w:tab w:val="left" w:pos="1701"/>
        </w:tabs>
        <w:ind w:firstLine="709"/>
        <w:jc w:val="both"/>
        <w:rPr>
          <w:sz w:val="24"/>
          <w:szCs w:val="24"/>
          <w:lang w:eastAsia="lt-LT"/>
        </w:rPr>
      </w:pPr>
      <w:r w:rsidRPr="005C6C30">
        <w:rPr>
          <w:sz w:val="24"/>
          <w:szCs w:val="24"/>
          <w:lang w:eastAsia="lt-LT"/>
        </w:rPr>
        <w:t xml:space="preserve">31.1. </w:t>
      </w:r>
      <w:r w:rsidRPr="005C6C30">
        <w:rPr>
          <w:bCs/>
          <w:sz w:val="24"/>
          <w:szCs w:val="24"/>
          <w:lang w:eastAsia="lt-LT"/>
        </w:rPr>
        <w:t>prieš įlipdamas į autobusą pasiruošti turimą bilietą, o</w:t>
      </w:r>
      <w:r w:rsidRPr="005C6C30">
        <w:rPr>
          <w:sz w:val="24"/>
          <w:szCs w:val="24"/>
          <w:lang w:eastAsia="lt-LT"/>
        </w:rPr>
        <w:t xml:space="preserve"> įlip</w:t>
      </w:r>
      <w:r w:rsidR="00F14DF7">
        <w:rPr>
          <w:sz w:val="24"/>
          <w:szCs w:val="24"/>
          <w:lang w:eastAsia="lt-LT"/>
        </w:rPr>
        <w:t>ę</w:t>
      </w:r>
      <w:r w:rsidRPr="005C6C30">
        <w:rPr>
          <w:sz w:val="24"/>
          <w:szCs w:val="24"/>
          <w:lang w:eastAsia="lt-LT"/>
        </w:rPr>
        <w:t>s nedelsiant pažymėti</w:t>
      </w:r>
      <w:r w:rsidR="00F14DF7">
        <w:rPr>
          <w:sz w:val="24"/>
          <w:szCs w:val="24"/>
          <w:lang w:eastAsia="lt-LT"/>
        </w:rPr>
        <w:t xml:space="preserve"> </w:t>
      </w:r>
      <w:r w:rsidRPr="005C6C30">
        <w:rPr>
          <w:sz w:val="24"/>
          <w:szCs w:val="24"/>
          <w:lang w:eastAsia="lt-LT"/>
        </w:rPr>
        <w:t>/</w:t>
      </w:r>
      <w:r w:rsidR="00F14DF7">
        <w:rPr>
          <w:sz w:val="24"/>
          <w:szCs w:val="24"/>
          <w:lang w:eastAsia="lt-LT"/>
        </w:rPr>
        <w:t xml:space="preserve"> </w:t>
      </w:r>
      <w:r w:rsidRPr="005C6C30">
        <w:rPr>
          <w:sz w:val="24"/>
          <w:szCs w:val="24"/>
          <w:lang w:eastAsia="lt-LT"/>
        </w:rPr>
        <w:t>aktyvinti turimą bilietą;</w:t>
      </w:r>
    </w:p>
    <w:p w:rsidR="005C6C30" w:rsidRPr="005C6C30" w:rsidRDefault="005C6C30" w:rsidP="00406500">
      <w:pPr>
        <w:tabs>
          <w:tab w:val="left" w:pos="1701"/>
        </w:tabs>
        <w:ind w:firstLine="709"/>
        <w:jc w:val="both"/>
        <w:rPr>
          <w:sz w:val="24"/>
          <w:szCs w:val="24"/>
          <w:lang w:eastAsia="lt-LT"/>
        </w:rPr>
      </w:pPr>
      <w:r w:rsidRPr="005C6C30">
        <w:rPr>
          <w:sz w:val="24"/>
          <w:szCs w:val="24"/>
          <w:lang w:eastAsia="lt-LT"/>
        </w:rPr>
        <w:t>31.2. įsigyti bilietą</w:t>
      </w:r>
      <w:r w:rsidR="00F14DF7">
        <w:rPr>
          <w:sz w:val="24"/>
          <w:szCs w:val="24"/>
          <w:lang w:eastAsia="lt-LT"/>
        </w:rPr>
        <w:t>, jei jo neturi,</w:t>
      </w:r>
      <w:r w:rsidRPr="005C6C30">
        <w:rPr>
          <w:sz w:val="24"/>
          <w:szCs w:val="24"/>
          <w:lang w:eastAsia="lt-LT"/>
        </w:rPr>
        <w:t xml:space="preserve"> iš vairuotojo ir nedels</w:t>
      </w:r>
      <w:r w:rsidR="00F14DF7">
        <w:rPr>
          <w:sz w:val="24"/>
          <w:szCs w:val="24"/>
          <w:lang w:eastAsia="lt-LT"/>
        </w:rPr>
        <w:t>damas</w:t>
      </w:r>
      <w:r w:rsidRPr="005C6C30">
        <w:rPr>
          <w:sz w:val="24"/>
          <w:szCs w:val="24"/>
          <w:lang w:eastAsia="lt-LT"/>
        </w:rPr>
        <w:t xml:space="preserve"> jį pažymėti</w:t>
      </w:r>
      <w:r w:rsidR="00F14DF7">
        <w:rPr>
          <w:sz w:val="24"/>
          <w:szCs w:val="24"/>
          <w:lang w:eastAsia="lt-LT"/>
        </w:rPr>
        <w:t xml:space="preserve"> </w:t>
      </w:r>
      <w:r w:rsidRPr="005C6C30">
        <w:rPr>
          <w:sz w:val="24"/>
          <w:szCs w:val="24"/>
          <w:lang w:eastAsia="lt-LT"/>
        </w:rPr>
        <w:t>/</w:t>
      </w:r>
      <w:r w:rsidR="00F14DF7">
        <w:rPr>
          <w:sz w:val="24"/>
          <w:szCs w:val="24"/>
          <w:lang w:eastAsia="lt-LT"/>
        </w:rPr>
        <w:t xml:space="preserve"> </w:t>
      </w:r>
      <w:r w:rsidRPr="005C6C30">
        <w:rPr>
          <w:sz w:val="24"/>
          <w:szCs w:val="24"/>
          <w:lang w:eastAsia="lt-LT"/>
        </w:rPr>
        <w:t>aktyvinti;</w:t>
      </w:r>
    </w:p>
    <w:p w:rsidR="00FE41CB" w:rsidRPr="00081A08" w:rsidRDefault="00FE41CB" w:rsidP="00406500">
      <w:pPr>
        <w:tabs>
          <w:tab w:val="left" w:pos="1701"/>
        </w:tabs>
        <w:ind w:firstLine="709"/>
        <w:jc w:val="both"/>
        <w:rPr>
          <w:sz w:val="24"/>
          <w:szCs w:val="24"/>
          <w:lang w:eastAsia="lt-LT"/>
        </w:rPr>
      </w:pPr>
      <w:r w:rsidRPr="00081A08">
        <w:rPr>
          <w:bCs/>
          <w:sz w:val="24"/>
          <w:szCs w:val="24"/>
        </w:rPr>
        <w:t>31.3. įsigy</w:t>
      </w:r>
      <w:r w:rsidR="00F14DF7">
        <w:rPr>
          <w:bCs/>
          <w:sz w:val="24"/>
          <w:szCs w:val="24"/>
        </w:rPr>
        <w:t>damas</w:t>
      </w:r>
      <w:r w:rsidRPr="00081A08">
        <w:rPr>
          <w:bCs/>
          <w:sz w:val="24"/>
          <w:szCs w:val="24"/>
        </w:rPr>
        <w:t xml:space="preserve"> vienkartinį bilietą iš vairuotojo iš anksto pasirūpinti kuo tikslesne pinigų suma reikiamam bilietui įsigyti; </w:t>
      </w:r>
      <w:r w:rsidRPr="00081A08">
        <w:rPr>
          <w:b/>
          <w:sz w:val="24"/>
          <w:szCs w:val="24"/>
        </w:rPr>
        <w:t xml:space="preserve"> </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 xml:space="preserve">31.4. laikytis autobusuose iškabintų taisyklių, informacinių simbolių, skelbiamų garsinių signalų reikalavimų; </w:t>
      </w:r>
    </w:p>
    <w:p w:rsidR="00FE41CB" w:rsidRPr="00081A08" w:rsidRDefault="00FE41CB" w:rsidP="00406500">
      <w:pPr>
        <w:tabs>
          <w:tab w:val="left" w:pos="567"/>
          <w:tab w:val="left" w:pos="993"/>
          <w:tab w:val="left" w:pos="1701"/>
        </w:tabs>
        <w:ind w:firstLine="709"/>
        <w:jc w:val="both"/>
        <w:rPr>
          <w:sz w:val="24"/>
          <w:szCs w:val="24"/>
          <w:lang w:eastAsia="lt-LT"/>
        </w:rPr>
      </w:pPr>
      <w:r w:rsidRPr="00081A08">
        <w:rPr>
          <w:sz w:val="24"/>
          <w:szCs w:val="24"/>
          <w:lang w:eastAsia="lt-LT"/>
        </w:rPr>
        <w:t xml:space="preserve">31.5. </w:t>
      </w:r>
      <w:r w:rsidRPr="00081A08">
        <w:rPr>
          <w:sz w:val="24"/>
          <w:szCs w:val="24"/>
        </w:rPr>
        <w:t>iki kelionės pabaigos turėti tinkamai pažymėtą</w:t>
      </w:r>
      <w:r w:rsidR="00F14DF7">
        <w:rPr>
          <w:sz w:val="24"/>
          <w:szCs w:val="24"/>
        </w:rPr>
        <w:t xml:space="preserve"> </w:t>
      </w:r>
      <w:r w:rsidRPr="00081A08">
        <w:rPr>
          <w:sz w:val="24"/>
          <w:szCs w:val="24"/>
        </w:rPr>
        <w:t>/</w:t>
      </w:r>
      <w:r w:rsidR="00F14DF7">
        <w:rPr>
          <w:sz w:val="24"/>
          <w:szCs w:val="24"/>
        </w:rPr>
        <w:t xml:space="preserve"> </w:t>
      </w:r>
      <w:r w:rsidRPr="00081A08">
        <w:rPr>
          <w:sz w:val="24"/>
          <w:szCs w:val="24"/>
        </w:rPr>
        <w:t>aktyvuotą bilietą, paruošti jį patikrin</w:t>
      </w:r>
      <w:r w:rsidR="00F14DF7">
        <w:rPr>
          <w:sz w:val="24"/>
          <w:szCs w:val="24"/>
        </w:rPr>
        <w:t>t</w:t>
      </w:r>
      <w:r w:rsidRPr="00081A08">
        <w:rPr>
          <w:sz w:val="24"/>
          <w:szCs w:val="24"/>
        </w:rPr>
        <w:t>i iš karto po pranešimo, kad bus vykdoma keleivių kontrolė, ir pateikti vairuotojui ar keleivių kontrolę vykdantiems asmenims</w:t>
      </w:r>
      <w:r w:rsidRPr="00081A08">
        <w:rPr>
          <w:sz w:val="24"/>
          <w:szCs w:val="24"/>
          <w:lang w:eastAsia="lt-LT"/>
        </w:rPr>
        <w:t>;</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 xml:space="preserve">31.6. įsigijus bilietą su nuolaida, turėti galiojantį dokumentą, patvirtinantį asmens teisę į transporto lengvatą; </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 xml:space="preserve">31.7. 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 </w:t>
      </w:r>
    </w:p>
    <w:p w:rsidR="00FB7D11" w:rsidRPr="00FB7D11" w:rsidRDefault="00FE41CB" w:rsidP="00406500">
      <w:pPr>
        <w:tabs>
          <w:tab w:val="left" w:pos="1134"/>
        </w:tabs>
        <w:ind w:firstLine="709"/>
        <w:jc w:val="both"/>
        <w:rPr>
          <w:sz w:val="24"/>
          <w:szCs w:val="24"/>
          <w:lang w:eastAsia="lt-LT"/>
        </w:rPr>
      </w:pPr>
      <w:r w:rsidRPr="00081A08">
        <w:rPr>
          <w:sz w:val="24"/>
          <w:szCs w:val="24"/>
          <w:lang w:eastAsia="lt-LT"/>
        </w:rPr>
        <w:t xml:space="preserve">31.8. </w:t>
      </w:r>
      <w:r w:rsidR="00FB7D11" w:rsidRPr="00FB7D11">
        <w:rPr>
          <w:sz w:val="24"/>
          <w:szCs w:val="24"/>
          <w:lang w:eastAsia="lt-LT"/>
        </w:rPr>
        <w:t>prisiimti atsakomybę už išteptus ir</w:t>
      </w:r>
      <w:r w:rsidR="00F14DF7">
        <w:rPr>
          <w:sz w:val="24"/>
          <w:szCs w:val="24"/>
          <w:lang w:eastAsia="lt-LT"/>
        </w:rPr>
        <w:t xml:space="preserve"> </w:t>
      </w:r>
      <w:r w:rsidR="00FB7D11" w:rsidRPr="00FB7D11">
        <w:rPr>
          <w:sz w:val="24"/>
          <w:szCs w:val="24"/>
          <w:lang w:eastAsia="lt-LT"/>
        </w:rPr>
        <w:t>/</w:t>
      </w:r>
      <w:r w:rsidR="00F14DF7">
        <w:rPr>
          <w:sz w:val="24"/>
          <w:szCs w:val="24"/>
          <w:lang w:eastAsia="lt-LT"/>
        </w:rPr>
        <w:t xml:space="preserve"> </w:t>
      </w:r>
      <w:r w:rsidR="00FB7D11" w:rsidRPr="00FB7D11">
        <w:rPr>
          <w:sz w:val="24"/>
          <w:szCs w:val="24"/>
          <w:lang w:eastAsia="lt-LT"/>
        </w:rPr>
        <w:t>ar sugadintus kitų keleivių drabužius ar daiktus;</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31.9.</w:t>
      </w:r>
      <w:r w:rsidRPr="00081A08">
        <w:rPr>
          <w:b/>
          <w:bCs/>
          <w:sz w:val="24"/>
          <w:szCs w:val="24"/>
          <w:lang w:eastAsia="lt-LT"/>
        </w:rPr>
        <w:t xml:space="preserve"> </w:t>
      </w:r>
      <w:r w:rsidRPr="00081A08">
        <w:rPr>
          <w:sz w:val="24"/>
          <w:szCs w:val="24"/>
          <w:lang w:eastAsia="lt-LT"/>
        </w:rPr>
        <w:t>išlipti galinėje maršruto stotelėje;</w:t>
      </w:r>
    </w:p>
    <w:p w:rsidR="00FE41CB" w:rsidRPr="00081A08" w:rsidRDefault="00FE41CB" w:rsidP="00406500">
      <w:pPr>
        <w:tabs>
          <w:tab w:val="left" w:pos="1134"/>
        </w:tabs>
        <w:ind w:firstLine="709"/>
        <w:jc w:val="both"/>
        <w:rPr>
          <w:sz w:val="24"/>
          <w:szCs w:val="24"/>
        </w:rPr>
      </w:pPr>
      <w:r w:rsidRPr="00081A08">
        <w:rPr>
          <w:sz w:val="24"/>
          <w:szCs w:val="24"/>
        </w:rPr>
        <w:t>31.10. vykdyti teisėtus kontrolierių ir autobuso vairuotojo reikalavimus;</w:t>
      </w:r>
    </w:p>
    <w:p w:rsidR="00FE41CB" w:rsidRPr="00081A08" w:rsidRDefault="00FE41CB" w:rsidP="00406500">
      <w:pPr>
        <w:tabs>
          <w:tab w:val="left" w:pos="1134"/>
        </w:tabs>
        <w:ind w:firstLine="709"/>
        <w:jc w:val="both"/>
        <w:rPr>
          <w:sz w:val="24"/>
          <w:szCs w:val="24"/>
          <w:lang w:eastAsia="lt-LT"/>
        </w:rPr>
      </w:pPr>
      <w:r w:rsidRPr="00081A08">
        <w:rPr>
          <w:sz w:val="24"/>
          <w:szCs w:val="24"/>
        </w:rPr>
        <w:t>31.11.</w:t>
      </w:r>
      <w:r w:rsidRPr="00081A08">
        <w:rPr>
          <w:sz w:val="24"/>
          <w:szCs w:val="24"/>
          <w:lang w:eastAsia="lt-LT"/>
        </w:rPr>
        <w:t xml:space="preserve"> autobuse </w:t>
      </w:r>
      <w:r w:rsidRPr="00081A08">
        <w:rPr>
          <w:sz w:val="24"/>
          <w:szCs w:val="24"/>
        </w:rPr>
        <w:t>radus keleiviui nepriklausantį daiktą – perduoti jį vairuotojui.</w:t>
      </w: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32. Keleiviams draudžiama:</w:t>
      </w:r>
    </w:p>
    <w:p w:rsidR="00FE41CB" w:rsidRPr="00081A08" w:rsidRDefault="00FE41CB" w:rsidP="00406500">
      <w:pPr>
        <w:tabs>
          <w:tab w:val="left" w:pos="1134"/>
        </w:tabs>
        <w:jc w:val="both"/>
        <w:rPr>
          <w:sz w:val="24"/>
          <w:szCs w:val="24"/>
          <w:lang w:eastAsia="lt-LT"/>
        </w:rPr>
      </w:pPr>
      <w:r w:rsidRPr="00081A08">
        <w:rPr>
          <w:bCs/>
          <w:color w:val="000000"/>
          <w:sz w:val="24"/>
          <w:szCs w:val="24"/>
        </w:rPr>
        <w:t xml:space="preserve">            32.1. pažymėti</w:t>
      </w:r>
      <w:r w:rsidR="00F14DF7">
        <w:rPr>
          <w:bCs/>
          <w:color w:val="000000"/>
          <w:sz w:val="24"/>
          <w:szCs w:val="24"/>
        </w:rPr>
        <w:t xml:space="preserve"> </w:t>
      </w:r>
      <w:r w:rsidRPr="00081A08">
        <w:rPr>
          <w:bCs/>
          <w:color w:val="000000"/>
          <w:sz w:val="24"/>
          <w:szCs w:val="24"/>
        </w:rPr>
        <w:t>/</w:t>
      </w:r>
      <w:r w:rsidR="00F14DF7">
        <w:rPr>
          <w:bCs/>
          <w:color w:val="000000"/>
          <w:sz w:val="24"/>
          <w:szCs w:val="24"/>
        </w:rPr>
        <w:t xml:space="preserve"> </w:t>
      </w:r>
      <w:r w:rsidRPr="00081A08">
        <w:rPr>
          <w:sz w:val="24"/>
          <w:szCs w:val="24"/>
        </w:rPr>
        <w:t>aktyvinti</w:t>
      </w:r>
      <w:r w:rsidRPr="00081A08">
        <w:rPr>
          <w:sz w:val="24"/>
          <w:szCs w:val="24"/>
          <w:lang w:eastAsia="lt-LT"/>
        </w:rPr>
        <w:t xml:space="preserve"> du ar daugiau bilietų su Lietuvos Respublikos transporto lengvatų įstatyme nustatyta nuolaida vietoj vieno bilieto;</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 xml:space="preserve">32.2. autobusui važiuojant atidaryti kabinos duris, kalbinti vairuotoją arba kitaip jam trukdyti; </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 xml:space="preserve">32.3. 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w:t>
      </w:r>
      <w:r w:rsidRPr="00081A08">
        <w:rPr>
          <w:bCs/>
          <w:sz w:val="24"/>
          <w:szCs w:val="24"/>
          <w:lang w:eastAsia="lt-LT"/>
        </w:rPr>
        <w:t>sodinti gyvūną</w:t>
      </w:r>
      <w:r w:rsidRPr="00081A08">
        <w:rPr>
          <w:sz w:val="24"/>
          <w:szCs w:val="24"/>
          <w:lang w:eastAsia="lt-LT"/>
        </w:rPr>
        <w:t xml:space="preserve"> arba dėti ant jų bagažą, </w:t>
      </w:r>
      <w:r w:rsidRPr="00081A08">
        <w:rPr>
          <w:bCs/>
          <w:color w:val="000000"/>
          <w:sz w:val="24"/>
          <w:szCs w:val="24"/>
        </w:rPr>
        <w:t xml:space="preserve">triukšmauti, garsiai leisti muziką </w:t>
      </w:r>
      <w:r w:rsidR="00F14DF7">
        <w:rPr>
          <w:bCs/>
          <w:color w:val="000000"/>
          <w:sz w:val="24"/>
          <w:szCs w:val="24"/>
        </w:rPr>
        <w:t>ir</w:t>
      </w:r>
      <w:r w:rsidRPr="00081A08">
        <w:rPr>
          <w:bCs/>
          <w:color w:val="000000"/>
          <w:sz w:val="24"/>
          <w:szCs w:val="24"/>
        </w:rPr>
        <w:t xml:space="preserve"> kitaip pažeisti viešąją tvarką</w:t>
      </w:r>
      <w:r w:rsidRPr="00081A08">
        <w:rPr>
          <w:sz w:val="24"/>
          <w:szCs w:val="24"/>
          <w:lang w:eastAsia="lt-LT"/>
        </w:rPr>
        <w:t>;</w:t>
      </w:r>
    </w:p>
    <w:p w:rsidR="00FE41CB" w:rsidRPr="00C02F80" w:rsidRDefault="00FE41CB" w:rsidP="00406500">
      <w:pPr>
        <w:tabs>
          <w:tab w:val="left" w:pos="1134"/>
        </w:tabs>
        <w:ind w:firstLine="709"/>
        <w:jc w:val="both"/>
        <w:rPr>
          <w:strike/>
          <w:sz w:val="24"/>
          <w:szCs w:val="24"/>
          <w:lang w:eastAsia="lt-LT"/>
        </w:rPr>
      </w:pPr>
      <w:r w:rsidRPr="00081A08">
        <w:rPr>
          <w:sz w:val="24"/>
          <w:szCs w:val="24"/>
          <w:lang w:eastAsia="lt-LT"/>
        </w:rPr>
        <w:t xml:space="preserve">32.4. </w:t>
      </w:r>
      <w:r w:rsidRPr="00C02F80">
        <w:rPr>
          <w:sz w:val="24"/>
          <w:szCs w:val="24"/>
          <w:lang w:eastAsia="lt-LT"/>
        </w:rPr>
        <w:t xml:space="preserve">rūkyti, valgyti, gerti, </w:t>
      </w:r>
      <w:r w:rsidRPr="00C02F80">
        <w:rPr>
          <w:sz w:val="24"/>
          <w:szCs w:val="24"/>
          <w:shd w:val="clear" w:color="auto" w:fill="FFFFFF"/>
        </w:rPr>
        <w:t>(išskyrus skysčius iš specialiai gėrimams pritaikytų sandarių indų),</w:t>
      </w:r>
      <w:r w:rsidR="00F14DF7">
        <w:rPr>
          <w:sz w:val="24"/>
          <w:szCs w:val="24"/>
          <w:shd w:val="clear" w:color="auto" w:fill="FFFFFF"/>
        </w:rPr>
        <w:t xml:space="preserve"> </w:t>
      </w:r>
      <w:r w:rsidRPr="00C02F80">
        <w:rPr>
          <w:sz w:val="24"/>
          <w:szCs w:val="24"/>
          <w:shd w:val="clear" w:color="auto" w:fill="FFFFFF"/>
        </w:rPr>
        <w:t>įsinešti skysčius nesandariuose induose,</w:t>
      </w:r>
      <w:r w:rsidR="00F14DF7">
        <w:rPr>
          <w:sz w:val="24"/>
          <w:szCs w:val="24"/>
          <w:shd w:val="clear" w:color="auto" w:fill="FFFFFF"/>
        </w:rPr>
        <w:t xml:space="preserve"> </w:t>
      </w:r>
      <w:r w:rsidRPr="00C02F80">
        <w:rPr>
          <w:sz w:val="24"/>
          <w:szCs w:val="24"/>
          <w:lang w:eastAsia="lt-LT"/>
        </w:rPr>
        <w:t xml:space="preserve">šiukšlinti, triukšmauti, </w:t>
      </w:r>
      <w:r w:rsidRPr="00C02F80">
        <w:rPr>
          <w:sz w:val="24"/>
          <w:szCs w:val="24"/>
          <w:shd w:val="clear" w:color="auto" w:fill="FFFFFF"/>
        </w:rPr>
        <w:t xml:space="preserve">garsiai leisti muziką </w:t>
      </w:r>
      <w:r w:rsidR="00F14DF7">
        <w:rPr>
          <w:sz w:val="24"/>
          <w:szCs w:val="24"/>
          <w:shd w:val="clear" w:color="auto" w:fill="FFFFFF"/>
        </w:rPr>
        <w:t>ir</w:t>
      </w:r>
      <w:r w:rsidRPr="00C02F80">
        <w:rPr>
          <w:sz w:val="24"/>
          <w:szCs w:val="24"/>
          <w:shd w:val="clear" w:color="auto" w:fill="FFFFFF"/>
        </w:rPr>
        <w:t xml:space="preserve"> kitaip trukdyti vairuotojui</w:t>
      </w:r>
      <w:r w:rsidR="00F14DF7">
        <w:rPr>
          <w:sz w:val="24"/>
          <w:szCs w:val="24"/>
          <w:shd w:val="clear" w:color="auto" w:fill="FFFFFF"/>
        </w:rPr>
        <w:t>,</w:t>
      </w:r>
      <w:r w:rsidRPr="00C02F80">
        <w:rPr>
          <w:sz w:val="24"/>
          <w:szCs w:val="24"/>
          <w:shd w:val="clear" w:color="auto" w:fill="FFFFFF"/>
        </w:rPr>
        <w:t xml:space="preserve"> keleiviams arba</w:t>
      </w:r>
      <w:r w:rsidRPr="00C02F80">
        <w:rPr>
          <w:sz w:val="24"/>
          <w:szCs w:val="24"/>
          <w:lang w:eastAsia="lt-LT"/>
        </w:rPr>
        <w:t xml:space="preserve"> kitokiais veiksmais pažeisti viešąją tvarką; </w:t>
      </w:r>
    </w:p>
    <w:p w:rsidR="00FE41CB" w:rsidRPr="00081A08" w:rsidRDefault="00FE41CB" w:rsidP="00406500">
      <w:pPr>
        <w:tabs>
          <w:tab w:val="left" w:pos="1134"/>
        </w:tabs>
        <w:ind w:firstLine="709"/>
        <w:jc w:val="both"/>
        <w:rPr>
          <w:sz w:val="24"/>
          <w:szCs w:val="24"/>
          <w:lang w:eastAsia="lt-LT"/>
        </w:rPr>
      </w:pPr>
      <w:r w:rsidRPr="00081A08">
        <w:rPr>
          <w:sz w:val="24"/>
          <w:szCs w:val="24"/>
          <w:lang w:eastAsia="lt-LT"/>
        </w:rPr>
        <w:t>32.5. važinėti po autobuso saloną su vežamais paspirtukais, riedlentėmis, riedžiais, riedučiais ir kitomis mikromobilumo priemonėmis.</w:t>
      </w: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33. Sugedus autobusui, pažymėtas</w:t>
      </w:r>
      <w:r w:rsidR="00F14DF7">
        <w:rPr>
          <w:sz w:val="24"/>
          <w:szCs w:val="24"/>
          <w:lang w:eastAsia="lt-LT"/>
        </w:rPr>
        <w:t xml:space="preserve"> </w:t>
      </w:r>
      <w:r w:rsidRPr="00081A08">
        <w:rPr>
          <w:sz w:val="24"/>
          <w:szCs w:val="24"/>
          <w:lang w:eastAsia="lt-LT"/>
        </w:rPr>
        <w:t>/</w:t>
      </w:r>
      <w:r w:rsidR="00F14DF7">
        <w:rPr>
          <w:sz w:val="24"/>
          <w:szCs w:val="24"/>
          <w:lang w:eastAsia="lt-LT"/>
        </w:rPr>
        <w:t xml:space="preserve"> </w:t>
      </w:r>
      <w:r w:rsidRPr="00081A08">
        <w:rPr>
          <w:sz w:val="24"/>
          <w:szCs w:val="24"/>
          <w:lang w:eastAsia="lt-LT"/>
        </w:rPr>
        <w:t>aktyvintas bilietas suteikia teisę keleiviui važiuoti kitu</w:t>
      </w:r>
      <w:r w:rsidRPr="00081A08">
        <w:rPr>
          <w:sz w:val="24"/>
          <w:szCs w:val="24"/>
        </w:rPr>
        <w:t xml:space="preserve"> autobusu </w:t>
      </w:r>
      <w:r w:rsidRPr="00081A08">
        <w:rPr>
          <w:sz w:val="24"/>
          <w:szCs w:val="24"/>
          <w:lang w:eastAsia="lt-LT"/>
        </w:rPr>
        <w:t>iki galinės maršruto stotelės arba biliete nurodytomis sąlygomis.</w:t>
      </w: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34. Vežėjui padarytą žalą (</w:t>
      </w:r>
      <w:r w:rsidRPr="00081A08">
        <w:rPr>
          <w:bCs/>
          <w:sz w:val="24"/>
          <w:szCs w:val="24"/>
          <w:lang w:eastAsia="lt-LT"/>
        </w:rPr>
        <w:t>sutrikdytas eismo tvarkaraštis,</w:t>
      </w:r>
      <w:r w:rsidRPr="00081A08">
        <w:rPr>
          <w:sz w:val="24"/>
          <w:szCs w:val="24"/>
          <w:lang w:eastAsia="lt-LT"/>
        </w:rPr>
        <w:t xml:space="preserve"> apgadinta autobuso išorė ar vidus, išdaužtas ar subraižytas langas ir kt.) kaltininkas turi atlyginti įstatymų nustatyta tvarka.</w:t>
      </w:r>
    </w:p>
    <w:p w:rsidR="00FE41CB" w:rsidRPr="00081A08" w:rsidRDefault="00FE41CB" w:rsidP="00406500">
      <w:pPr>
        <w:jc w:val="both"/>
        <w:rPr>
          <w:b/>
          <w:bCs/>
          <w:color w:val="FF00FF"/>
          <w:sz w:val="24"/>
          <w:szCs w:val="24"/>
        </w:rPr>
      </w:pPr>
    </w:p>
    <w:p w:rsidR="00F14DF7" w:rsidRDefault="00F14DF7" w:rsidP="00406500">
      <w:pPr>
        <w:jc w:val="center"/>
        <w:rPr>
          <w:b/>
          <w:bCs/>
          <w:color w:val="000000"/>
          <w:sz w:val="24"/>
          <w:szCs w:val="24"/>
        </w:rPr>
      </w:pPr>
    </w:p>
    <w:p w:rsidR="00FE41CB" w:rsidRPr="00081A08" w:rsidRDefault="00FE41CB" w:rsidP="00406500">
      <w:pPr>
        <w:jc w:val="center"/>
        <w:rPr>
          <w:b/>
          <w:bCs/>
          <w:sz w:val="24"/>
          <w:szCs w:val="24"/>
        </w:rPr>
      </w:pPr>
      <w:r w:rsidRPr="00081A08">
        <w:rPr>
          <w:b/>
          <w:bCs/>
          <w:color w:val="000000"/>
          <w:sz w:val="24"/>
          <w:szCs w:val="24"/>
        </w:rPr>
        <w:t>VII SKYRIUS</w:t>
      </w:r>
    </w:p>
    <w:p w:rsidR="00FE41CB" w:rsidRPr="00081A08" w:rsidRDefault="00FE41CB" w:rsidP="00406500">
      <w:pPr>
        <w:pStyle w:val="Pagrindinistekstas2"/>
        <w:spacing w:line="240" w:lineRule="auto"/>
        <w:ind w:left="360"/>
        <w:jc w:val="center"/>
        <w:rPr>
          <w:b/>
          <w:szCs w:val="24"/>
        </w:rPr>
      </w:pPr>
      <w:r w:rsidRPr="00081A08">
        <w:rPr>
          <w:b/>
          <w:szCs w:val="24"/>
        </w:rPr>
        <w:t>BILIETŲ PARDAVIMAS IR JŲ ŽYMĖJIMAS</w:t>
      </w:r>
    </w:p>
    <w:p w:rsidR="00FE41CB" w:rsidRPr="00081A08" w:rsidRDefault="00FE41CB" w:rsidP="00406500">
      <w:pPr>
        <w:pStyle w:val="Pagrindinistekstas2"/>
        <w:spacing w:line="240" w:lineRule="auto"/>
        <w:ind w:left="360"/>
        <w:jc w:val="center"/>
        <w:rPr>
          <w:b/>
          <w:szCs w:val="24"/>
        </w:rPr>
      </w:pPr>
    </w:p>
    <w:p w:rsidR="00FE41CB" w:rsidRPr="00081A08" w:rsidRDefault="00FE41CB" w:rsidP="00406500">
      <w:pPr>
        <w:jc w:val="both"/>
        <w:rPr>
          <w:bCs/>
          <w:sz w:val="24"/>
          <w:szCs w:val="24"/>
        </w:rPr>
      </w:pPr>
      <w:r w:rsidRPr="00081A08">
        <w:rPr>
          <w:bCs/>
          <w:color w:val="000000"/>
          <w:sz w:val="24"/>
          <w:szCs w:val="24"/>
        </w:rPr>
        <w:tab/>
        <w:t>3</w:t>
      </w:r>
      <w:r w:rsidRPr="00F14DF7">
        <w:rPr>
          <w:bCs/>
          <w:sz w:val="24"/>
          <w:szCs w:val="24"/>
        </w:rPr>
        <w:t>5.</w:t>
      </w:r>
      <w:r w:rsidRPr="00081A08">
        <w:rPr>
          <w:bCs/>
          <w:sz w:val="24"/>
          <w:szCs w:val="24"/>
        </w:rPr>
        <w:t xml:space="preserve"> Bilietą privalo turėti kiekvienas keleivis, išskyrus tuos, kurie naudojasi Lietuvos Respublikos transporto lengvatų įstatymo suteikta teise važiuoti nemokamai.</w:t>
      </w:r>
    </w:p>
    <w:p w:rsidR="00FE41CB" w:rsidRPr="00081A08" w:rsidRDefault="00FE41CB" w:rsidP="00406500">
      <w:pPr>
        <w:ind w:firstLine="720"/>
        <w:jc w:val="both"/>
        <w:rPr>
          <w:bCs/>
          <w:color w:val="000000"/>
          <w:sz w:val="24"/>
          <w:szCs w:val="24"/>
        </w:rPr>
      </w:pPr>
      <w:r w:rsidRPr="00081A08">
        <w:rPr>
          <w:bCs/>
          <w:color w:val="000000"/>
          <w:sz w:val="24"/>
          <w:szCs w:val="24"/>
        </w:rPr>
        <w:t>36. Draudžiama parduoti du ar daugiau bilietų su Lietuvos Respublikos transporto lengvatų įstatyme nustatyta nuolaida vietoj vieno bilieto.</w:t>
      </w:r>
    </w:p>
    <w:p w:rsidR="00FE41CB" w:rsidRPr="00081A08" w:rsidRDefault="00FE41CB" w:rsidP="00406500">
      <w:pPr>
        <w:ind w:firstLine="720"/>
        <w:jc w:val="both"/>
        <w:rPr>
          <w:sz w:val="24"/>
          <w:szCs w:val="24"/>
        </w:rPr>
      </w:pPr>
      <w:r w:rsidRPr="00081A08">
        <w:rPr>
          <w:sz w:val="24"/>
          <w:szCs w:val="24"/>
        </w:rPr>
        <w:t xml:space="preserve">37. Bilietas suteikia teisę važiuoti ir vežti bagažą vietinio (miesto) reguliaraus susisiekimo autobusų maršrutu. </w:t>
      </w:r>
    </w:p>
    <w:p w:rsidR="00FE41CB" w:rsidRPr="000A5677" w:rsidRDefault="00FE41CB" w:rsidP="00406500">
      <w:pPr>
        <w:ind w:firstLine="720"/>
        <w:jc w:val="both"/>
        <w:rPr>
          <w:color w:val="FF0000"/>
          <w:sz w:val="24"/>
          <w:szCs w:val="24"/>
        </w:rPr>
      </w:pPr>
      <w:r w:rsidRPr="00081A08">
        <w:rPr>
          <w:sz w:val="24"/>
          <w:szCs w:val="24"/>
        </w:rPr>
        <w:t xml:space="preserve">38. Vairuotojas, </w:t>
      </w:r>
      <w:r w:rsidRPr="00A9006C">
        <w:rPr>
          <w:sz w:val="24"/>
          <w:szCs w:val="24"/>
        </w:rPr>
        <w:t>vežėjo nustatyta</w:t>
      </w:r>
      <w:r w:rsidRPr="00081A08">
        <w:rPr>
          <w:sz w:val="24"/>
          <w:szCs w:val="24"/>
        </w:rPr>
        <w:t xml:space="preserve"> tvarka</w:t>
      </w:r>
      <w:r w:rsidR="00286276">
        <w:rPr>
          <w:sz w:val="24"/>
          <w:szCs w:val="24"/>
        </w:rPr>
        <w:t>,</w:t>
      </w:r>
      <w:r w:rsidRPr="00081A08">
        <w:rPr>
          <w:sz w:val="24"/>
          <w:szCs w:val="24"/>
        </w:rPr>
        <w:t xml:space="preserve"> turi registruoti autobusuose parduodamus bilietus.</w:t>
      </w:r>
      <w:r w:rsidR="000A5677">
        <w:rPr>
          <w:sz w:val="24"/>
          <w:szCs w:val="24"/>
        </w:rPr>
        <w:t xml:space="preserve"> </w:t>
      </w:r>
    </w:p>
    <w:p w:rsidR="00FE41CB" w:rsidRPr="00081A08" w:rsidRDefault="00FE41CB" w:rsidP="00406500">
      <w:pPr>
        <w:ind w:firstLine="720"/>
        <w:jc w:val="both"/>
        <w:rPr>
          <w:b/>
          <w:bCs/>
          <w:sz w:val="24"/>
          <w:szCs w:val="24"/>
        </w:rPr>
      </w:pPr>
      <w:r w:rsidRPr="00081A08">
        <w:rPr>
          <w:sz w:val="24"/>
          <w:szCs w:val="24"/>
        </w:rPr>
        <w:t>39. Vairuotojas privalo bilietus parduoti iš karto, kai tik keleiviai įlipa į autobusą. Draudžiama išvažiuoti iš stotelių teritorijų nebaigus parduoti bilietų visiems keleiviams, kurie tuo metu nori juos įsigyti. Jeigu vairuotojams neužtenka laiko parduoti bilietus į autobusą įlipusiems keleiviams, vežėjas gali kreiptis į Savivaldybę arba įgaliotą įstaigą dėl eismo tvarkaraščio koregavimo.</w:t>
      </w:r>
    </w:p>
    <w:p w:rsidR="00FE41CB" w:rsidRPr="00081A08" w:rsidRDefault="00FE41CB" w:rsidP="00406500">
      <w:pPr>
        <w:ind w:firstLine="720"/>
        <w:jc w:val="both"/>
        <w:rPr>
          <w:bCs/>
          <w:color w:val="000000"/>
          <w:sz w:val="24"/>
          <w:szCs w:val="24"/>
        </w:rPr>
      </w:pPr>
      <w:r w:rsidRPr="00081A08">
        <w:rPr>
          <w:bCs/>
          <w:color w:val="000000"/>
          <w:sz w:val="24"/>
          <w:szCs w:val="24"/>
        </w:rPr>
        <w:t>40. Bilietai yra vienkartiniai ir terminuoti. Vienkartiniai bilietai autobusuose pažymimi komposteriu. Komposteriai gali būti mechaniniai, elek</w:t>
      </w:r>
      <w:r w:rsidR="00A32ABC">
        <w:rPr>
          <w:bCs/>
          <w:color w:val="000000"/>
          <w:sz w:val="24"/>
          <w:szCs w:val="24"/>
        </w:rPr>
        <w:t>t</w:t>
      </w:r>
      <w:r w:rsidRPr="00081A08">
        <w:rPr>
          <w:bCs/>
          <w:color w:val="000000"/>
          <w:sz w:val="24"/>
          <w:szCs w:val="24"/>
        </w:rPr>
        <w:t>romechaniniai ir elektroniniai.</w:t>
      </w:r>
    </w:p>
    <w:p w:rsidR="00FE41CB" w:rsidRPr="00081A08" w:rsidRDefault="00FE41CB" w:rsidP="00406500">
      <w:pPr>
        <w:ind w:firstLine="720"/>
        <w:jc w:val="both"/>
        <w:rPr>
          <w:sz w:val="24"/>
          <w:szCs w:val="24"/>
        </w:rPr>
      </w:pPr>
      <w:r w:rsidRPr="00081A08">
        <w:rPr>
          <w:bCs/>
          <w:color w:val="000000"/>
          <w:sz w:val="24"/>
          <w:szCs w:val="24"/>
        </w:rPr>
        <w:t xml:space="preserve">41. </w:t>
      </w:r>
      <w:r w:rsidRPr="00081A08">
        <w:rPr>
          <w:sz w:val="24"/>
          <w:szCs w:val="24"/>
        </w:rPr>
        <w:t xml:space="preserve">Terminuotų arba terminuotų vardinių </w:t>
      </w:r>
      <w:r w:rsidR="00650619" w:rsidRPr="00081A08">
        <w:rPr>
          <w:sz w:val="24"/>
          <w:szCs w:val="24"/>
        </w:rPr>
        <w:t xml:space="preserve">bilietų </w:t>
      </w:r>
      <w:r w:rsidRPr="00081A08">
        <w:rPr>
          <w:sz w:val="24"/>
          <w:szCs w:val="24"/>
        </w:rPr>
        <w:t xml:space="preserve">(toliau – </w:t>
      </w:r>
      <w:r w:rsidRPr="00650619">
        <w:rPr>
          <w:sz w:val="24"/>
          <w:szCs w:val="24"/>
        </w:rPr>
        <w:t>terminuoti</w:t>
      </w:r>
      <w:r w:rsidR="00650619">
        <w:rPr>
          <w:sz w:val="24"/>
          <w:szCs w:val="24"/>
        </w:rPr>
        <w:t xml:space="preserve"> bilietai</w:t>
      </w:r>
      <w:r w:rsidRPr="00081A08">
        <w:rPr>
          <w:sz w:val="24"/>
          <w:szCs w:val="24"/>
        </w:rPr>
        <w:t xml:space="preserve">) žymėti nereikia. </w:t>
      </w:r>
    </w:p>
    <w:p w:rsidR="00FE41CB" w:rsidRPr="00081A08" w:rsidRDefault="00FE41CB" w:rsidP="00406500">
      <w:pPr>
        <w:ind w:firstLine="720"/>
        <w:jc w:val="both"/>
        <w:rPr>
          <w:bCs/>
          <w:color w:val="000000"/>
          <w:sz w:val="24"/>
          <w:szCs w:val="24"/>
        </w:rPr>
      </w:pPr>
      <w:r w:rsidRPr="00081A08">
        <w:rPr>
          <w:bCs/>
          <w:sz w:val="24"/>
          <w:szCs w:val="24"/>
        </w:rPr>
        <w:t>42. Pažymėtas vienkartinis bilietas</w:t>
      </w:r>
      <w:r w:rsidRPr="00081A08">
        <w:rPr>
          <w:bCs/>
          <w:color w:val="000000"/>
          <w:sz w:val="24"/>
          <w:szCs w:val="24"/>
        </w:rPr>
        <w:t xml:space="preserve"> suteikia teisę važiuoti vienu autobusu vieno maršruto kryptimi iki galinės maršruto stotelės. Terminuotas bilietas suteikia teisę važiuoti autobusais biliete nurodytomis sąlygomis.</w:t>
      </w:r>
    </w:p>
    <w:p w:rsidR="00FE41CB" w:rsidRPr="00081A08" w:rsidRDefault="00FE41CB" w:rsidP="00406500">
      <w:pPr>
        <w:tabs>
          <w:tab w:val="left" w:pos="1560"/>
        </w:tabs>
        <w:ind w:firstLine="709"/>
        <w:jc w:val="both"/>
        <w:rPr>
          <w:bCs/>
          <w:color w:val="000000"/>
          <w:sz w:val="24"/>
          <w:szCs w:val="24"/>
        </w:rPr>
      </w:pPr>
      <w:r w:rsidRPr="00081A08">
        <w:rPr>
          <w:bCs/>
          <w:color w:val="000000"/>
          <w:sz w:val="24"/>
          <w:szCs w:val="24"/>
        </w:rPr>
        <w:t xml:space="preserve">43. </w:t>
      </w:r>
      <w:r w:rsidRPr="00081A08">
        <w:rPr>
          <w:sz w:val="24"/>
          <w:szCs w:val="24"/>
          <w:lang w:eastAsia="lt-LT"/>
        </w:rPr>
        <w:t>Keleivis, kontrolės metu negalintis pateikti galiojančio dokumento, suteikiančio jam teisę naudotis transporto lengvata, privalo pirkti bilietą už visą kainą.</w:t>
      </w:r>
    </w:p>
    <w:p w:rsidR="00FE41CB" w:rsidRPr="00081A08" w:rsidRDefault="00FE41CB" w:rsidP="00406500">
      <w:pPr>
        <w:tabs>
          <w:tab w:val="left" w:pos="1560"/>
        </w:tabs>
        <w:ind w:firstLine="709"/>
        <w:jc w:val="both"/>
        <w:rPr>
          <w:sz w:val="24"/>
          <w:szCs w:val="24"/>
        </w:rPr>
      </w:pPr>
      <w:r w:rsidRPr="00081A08">
        <w:rPr>
          <w:sz w:val="24"/>
          <w:szCs w:val="24"/>
        </w:rPr>
        <w:t xml:space="preserve">44. </w:t>
      </w:r>
      <w:r w:rsidRPr="00081A08">
        <w:rPr>
          <w:sz w:val="24"/>
          <w:szCs w:val="24"/>
          <w:lang w:eastAsia="lt-LT"/>
        </w:rPr>
        <w:t>Lengvatos keleiviams suteikiamos Lietuvos Respublikos transporto lengvatų įstatymo nustatyta tvarka.</w:t>
      </w:r>
    </w:p>
    <w:p w:rsidR="00FE41CB" w:rsidRPr="00927501" w:rsidRDefault="00FE41CB" w:rsidP="00406500">
      <w:pPr>
        <w:tabs>
          <w:tab w:val="left" w:pos="1560"/>
        </w:tabs>
        <w:ind w:firstLine="709"/>
        <w:jc w:val="both"/>
        <w:rPr>
          <w:b/>
          <w:bCs/>
          <w:sz w:val="24"/>
          <w:szCs w:val="24"/>
        </w:rPr>
      </w:pPr>
      <w:r w:rsidRPr="00927501">
        <w:rPr>
          <w:sz w:val="24"/>
          <w:szCs w:val="24"/>
        </w:rPr>
        <w:t>4</w:t>
      </w:r>
      <w:r w:rsidR="0023642F">
        <w:rPr>
          <w:sz w:val="24"/>
          <w:szCs w:val="24"/>
        </w:rPr>
        <w:t>5</w:t>
      </w:r>
      <w:r w:rsidRPr="00927501">
        <w:rPr>
          <w:sz w:val="24"/>
          <w:szCs w:val="24"/>
        </w:rPr>
        <w:t xml:space="preserve">. Keleivis galiojančius nepanaudotus (neaktyvuotus) vienkartinius ir terminuotus bilietus gali grąžinti per </w:t>
      </w:r>
      <w:r w:rsidR="00A9006C" w:rsidRPr="00927501">
        <w:rPr>
          <w:sz w:val="24"/>
          <w:szCs w:val="24"/>
        </w:rPr>
        <w:t>14</w:t>
      </w:r>
      <w:r w:rsidRPr="00927501">
        <w:rPr>
          <w:sz w:val="24"/>
          <w:szCs w:val="24"/>
        </w:rPr>
        <w:t xml:space="preserve"> </w:t>
      </w:r>
      <w:r w:rsidR="00A9006C" w:rsidRPr="00927501">
        <w:rPr>
          <w:sz w:val="24"/>
          <w:szCs w:val="24"/>
        </w:rPr>
        <w:t>kalendorinių</w:t>
      </w:r>
      <w:r w:rsidRPr="00927501">
        <w:rPr>
          <w:sz w:val="24"/>
          <w:szCs w:val="24"/>
        </w:rPr>
        <w:t xml:space="preserve"> dien</w:t>
      </w:r>
      <w:r w:rsidR="00A9006C" w:rsidRPr="00927501">
        <w:rPr>
          <w:sz w:val="24"/>
          <w:szCs w:val="24"/>
        </w:rPr>
        <w:t>ų</w:t>
      </w:r>
      <w:r w:rsidRPr="00927501">
        <w:rPr>
          <w:sz w:val="24"/>
          <w:szCs w:val="24"/>
        </w:rPr>
        <w:t xml:space="preserve"> nuo bilietų įsigijimo dienos, teisės aktuose ir įgaliotos įstaigos nustatyta ir viešai skelbiama tvarka. Terminuoti bilietai grąžinami ne vėliau kaip iki</w:t>
      </w:r>
      <w:r w:rsidRPr="00927501">
        <w:rPr>
          <w:b/>
          <w:bCs/>
          <w:sz w:val="24"/>
          <w:szCs w:val="24"/>
        </w:rPr>
        <w:t xml:space="preserve"> </w:t>
      </w:r>
      <w:r w:rsidRPr="00927501">
        <w:rPr>
          <w:sz w:val="24"/>
          <w:szCs w:val="24"/>
        </w:rPr>
        <w:t>bilieto galiojimo pradžios. Pinigai už bilietus grąžinami per 14 kalendorinių dienų nuo prašymo ir bilieto pateikimo dienos. Pinigus už bilietus, įsigytus iš vairuotojo, grąžina vežėjas pagal patvirtintą ir viešai skelbiamą tvarką.</w:t>
      </w:r>
      <w:r w:rsidR="00E06311" w:rsidRPr="00927501">
        <w:rPr>
          <w:sz w:val="24"/>
          <w:szCs w:val="24"/>
        </w:rPr>
        <w:t xml:space="preserve"> </w:t>
      </w:r>
    </w:p>
    <w:p w:rsidR="00FE41CB" w:rsidRPr="00927501" w:rsidRDefault="00FE41CB" w:rsidP="00406500">
      <w:pPr>
        <w:tabs>
          <w:tab w:val="left" w:pos="1276"/>
        </w:tabs>
        <w:ind w:firstLine="720"/>
        <w:jc w:val="both"/>
        <w:rPr>
          <w:sz w:val="24"/>
          <w:szCs w:val="24"/>
        </w:rPr>
      </w:pPr>
      <w:r w:rsidRPr="00927501">
        <w:rPr>
          <w:sz w:val="24"/>
          <w:szCs w:val="24"/>
        </w:rPr>
        <w:t>4</w:t>
      </w:r>
      <w:r w:rsidR="0023642F">
        <w:rPr>
          <w:sz w:val="24"/>
          <w:szCs w:val="24"/>
        </w:rPr>
        <w:t>6</w:t>
      </w:r>
      <w:r w:rsidRPr="00927501">
        <w:rPr>
          <w:sz w:val="24"/>
          <w:szCs w:val="24"/>
        </w:rPr>
        <w:t>. Už bilietus sumokėtos sumos keleiviams grąžinamos pinigais, išskyrus atvejus, kai keleivis sutinka, kad sumokėta suma būtų atlyginta kitu būdu.</w:t>
      </w:r>
    </w:p>
    <w:p w:rsidR="00FE41CB" w:rsidRPr="00081A08" w:rsidRDefault="00FE41CB" w:rsidP="00406500">
      <w:pPr>
        <w:ind w:firstLine="720"/>
        <w:jc w:val="both"/>
        <w:rPr>
          <w:sz w:val="24"/>
          <w:szCs w:val="24"/>
        </w:rPr>
      </w:pPr>
      <w:r w:rsidRPr="00B7620D">
        <w:rPr>
          <w:sz w:val="24"/>
          <w:szCs w:val="24"/>
        </w:rPr>
        <w:t>4</w:t>
      </w:r>
      <w:r w:rsidR="0023642F" w:rsidRPr="00B7620D">
        <w:rPr>
          <w:sz w:val="24"/>
          <w:szCs w:val="24"/>
        </w:rPr>
        <w:t>7</w:t>
      </w:r>
      <w:r w:rsidRPr="00B7620D">
        <w:rPr>
          <w:sz w:val="24"/>
          <w:szCs w:val="24"/>
        </w:rPr>
        <w:t>. Bilietas negalioja, jeigu patikrinimo metu negalima iššifruoti jame esančio įrašo arba perskaityti jo numerio, arba atpažinti komposterio žymų vienkartiniame biliete.</w:t>
      </w:r>
    </w:p>
    <w:p w:rsidR="00FE41CB" w:rsidRPr="00081A08" w:rsidRDefault="00FE41CB" w:rsidP="00406500">
      <w:pPr>
        <w:ind w:firstLine="720"/>
        <w:jc w:val="center"/>
        <w:rPr>
          <w:b/>
          <w:sz w:val="24"/>
          <w:szCs w:val="24"/>
        </w:rPr>
      </w:pPr>
    </w:p>
    <w:p w:rsidR="00FE41CB" w:rsidRPr="00081A08" w:rsidRDefault="00FE41CB" w:rsidP="00406500">
      <w:pPr>
        <w:ind w:firstLine="720"/>
        <w:jc w:val="center"/>
        <w:rPr>
          <w:b/>
          <w:sz w:val="24"/>
          <w:szCs w:val="24"/>
        </w:rPr>
      </w:pPr>
      <w:r w:rsidRPr="00081A08">
        <w:rPr>
          <w:b/>
          <w:sz w:val="24"/>
          <w:szCs w:val="24"/>
        </w:rPr>
        <w:t>VIII SKYRIUS</w:t>
      </w:r>
    </w:p>
    <w:p w:rsidR="00FE41CB" w:rsidRPr="00081A08" w:rsidRDefault="00FE41CB" w:rsidP="00406500">
      <w:pPr>
        <w:ind w:firstLine="720"/>
        <w:jc w:val="center"/>
        <w:rPr>
          <w:b/>
          <w:sz w:val="24"/>
          <w:szCs w:val="24"/>
        </w:rPr>
      </w:pPr>
      <w:r w:rsidRPr="00081A08">
        <w:rPr>
          <w:b/>
          <w:sz w:val="24"/>
          <w:szCs w:val="24"/>
        </w:rPr>
        <w:t>BAGAŽO VEŽIMAS</w:t>
      </w:r>
    </w:p>
    <w:p w:rsidR="00FE41CB" w:rsidRPr="00081A08" w:rsidRDefault="00FE41CB" w:rsidP="00406500">
      <w:pPr>
        <w:ind w:firstLine="720"/>
        <w:jc w:val="center"/>
        <w:rPr>
          <w:b/>
          <w:sz w:val="24"/>
          <w:szCs w:val="24"/>
        </w:rPr>
      </w:pPr>
    </w:p>
    <w:p w:rsidR="00FE41CB" w:rsidRPr="00927501" w:rsidRDefault="00FE41CB" w:rsidP="00406500">
      <w:pPr>
        <w:tabs>
          <w:tab w:val="left" w:pos="1276"/>
        </w:tabs>
        <w:ind w:firstLine="720"/>
        <w:jc w:val="both"/>
        <w:rPr>
          <w:sz w:val="24"/>
          <w:szCs w:val="24"/>
        </w:rPr>
      </w:pPr>
      <w:r w:rsidRPr="00927501">
        <w:rPr>
          <w:sz w:val="24"/>
          <w:szCs w:val="24"/>
        </w:rPr>
        <w:t>4</w:t>
      </w:r>
      <w:r w:rsidR="00AA568B">
        <w:rPr>
          <w:sz w:val="24"/>
          <w:szCs w:val="24"/>
        </w:rPr>
        <w:t>8</w:t>
      </w:r>
      <w:r w:rsidRPr="00927501">
        <w:rPr>
          <w:sz w:val="24"/>
          <w:szCs w:val="24"/>
        </w:rPr>
        <w:t xml:space="preserve">. Autobuso salone kiekvienas keleivis turi teisę nemokamai vežtis vieną </w:t>
      </w:r>
      <w:r w:rsidR="00286276" w:rsidRPr="00927501">
        <w:rPr>
          <w:sz w:val="24"/>
          <w:szCs w:val="24"/>
        </w:rPr>
        <w:t xml:space="preserve">vienetą </w:t>
      </w:r>
      <w:r w:rsidRPr="00927501">
        <w:rPr>
          <w:sz w:val="24"/>
          <w:szCs w:val="24"/>
        </w:rPr>
        <w:t>rankinio bagažo, kurio matmenys ne didesni kaip 60 x 40 x 20 cm arba kurio bendra matmenų suma neviršija 120 cm (neužima papildomos keleivio vietos). Mok</w:t>
      </w:r>
      <w:r w:rsidR="00927501" w:rsidRPr="00927501">
        <w:rPr>
          <w:sz w:val="24"/>
          <w:szCs w:val="24"/>
        </w:rPr>
        <w:t xml:space="preserve">iniai </w:t>
      </w:r>
      <w:r w:rsidRPr="00927501">
        <w:rPr>
          <w:sz w:val="24"/>
          <w:szCs w:val="24"/>
        </w:rPr>
        <w:t>ir studentai turi teisę nemokamai vežtis ir didesnį, nei šiame punkte nurodyta, vieną rankinio bagažo, būtino jų mokslams ar studijoms, vienetą. Paspirtukai vežami kaip rankinis bagažas, jei atitinka šiame punkte nurodytus matmenis ir yra švarūs.</w:t>
      </w:r>
    </w:p>
    <w:p w:rsidR="00FE41CB" w:rsidRPr="00081A08" w:rsidRDefault="00FE41CB" w:rsidP="00406500">
      <w:pPr>
        <w:tabs>
          <w:tab w:val="left" w:pos="644"/>
          <w:tab w:val="left" w:pos="1560"/>
        </w:tabs>
        <w:jc w:val="both"/>
        <w:rPr>
          <w:sz w:val="24"/>
          <w:szCs w:val="24"/>
        </w:rPr>
      </w:pPr>
      <w:r w:rsidRPr="00081A08">
        <w:rPr>
          <w:sz w:val="24"/>
          <w:szCs w:val="24"/>
        </w:rPr>
        <w:t xml:space="preserve">            </w:t>
      </w:r>
      <w:r w:rsidR="00AA568B">
        <w:rPr>
          <w:sz w:val="24"/>
          <w:szCs w:val="24"/>
        </w:rPr>
        <w:t>49</w:t>
      </w:r>
      <w:r w:rsidRPr="00081A08">
        <w:rPr>
          <w:sz w:val="24"/>
          <w:szCs w:val="24"/>
        </w:rPr>
        <w:t>. Autobusais draudžiama vežti lengvai užsidegančias, sprogstančias, dvokiančias, gailias medžiagas, smailius, pjaunančius daiktus, ginklus, šaudmens, daiktus, kurie gali sutepti autobuso apmušalus arba keleivių drabužius.</w:t>
      </w:r>
    </w:p>
    <w:p w:rsidR="00FE41CB" w:rsidRPr="00081A08" w:rsidRDefault="00FE41CB" w:rsidP="00406500">
      <w:pPr>
        <w:tabs>
          <w:tab w:val="left" w:pos="644"/>
          <w:tab w:val="left" w:pos="1560"/>
        </w:tabs>
        <w:jc w:val="both"/>
        <w:rPr>
          <w:b/>
          <w:color w:val="FF0000"/>
          <w:sz w:val="24"/>
          <w:szCs w:val="24"/>
          <w:lang w:eastAsia="lt-LT"/>
        </w:rPr>
      </w:pPr>
      <w:r w:rsidRPr="00081A08">
        <w:rPr>
          <w:b/>
          <w:sz w:val="24"/>
          <w:szCs w:val="24"/>
        </w:rPr>
        <w:t xml:space="preserve">        </w:t>
      </w:r>
      <w:r w:rsidRPr="00081A08">
        <w:rPr>
          <w:bCs/>
          <w:sz w:val="24"/>
          <w:szCs w:val="24"/>
        </w:rPr>
        <w:t xml:space="preserve">    5</w:t>
      </w:r>
      <w:r w:rsidR="00AA568B">
        <w:rPr>
          <w:bCs/>
          <w:sz w:val="24"/>
          <w:szCs w:val="24"/>
        </w:rPr>
        <w:t>0</w:t>
      </w:r>
      <w:r w:rsidRPr="00081A08">
        <w:rPr>
          <w:bCs/>
          <w:sz w:val="24"/>
          <w:szCs w:val="24"/>
        </w:rPr>
        <w:t>.</w:t>
      </w:r>
      <w:r w:rsidRPr="00081A08">
        <w:rPr>
          <w:bCs/>
          <w:sz w:val="24"/>
          <w:szCs w:val="24"/>
          <w:lang w:eastAsia="lt-LT"/>
        </w:rPr>
        <w:t xml:space="preserve"> </w:t>
      </w:r>
      <w:r w:rsidRPr="00081A08">
        <w:rPr>
          <w:sz w:val="24"/>
          <w:szCs w:val="24"/>
          <w:lang w:eastAsia="lt-LT"/>
        </w:rPr>
        <w:t>Keleivis, papildomai pažymėjęs iš vairuotojo įsigytą vienkartinį bilietą (visos kainos), gali vežti antrą rankinį bagažą, kurio matmenys ne didesni kaip 60 x 40 x 20 cm arba kurio bendra matmenų suma ne didesnė kaip 120 cm.</w:t>
      </w:r>
    </w:p>
    <w:p w:rsidR="00FE41CB" w:rsidRPr="00081A08" w:rsidRDefault="00FE41CB" w:rsidP="00406500">
      <w:pPr>
        <w:ind w:firstLine="720"/>
        <w:jc w:val="both"/>
        <w:rPr>
          <w:sz w:val="24"/>
          <w:szCs w:val="24"/>
        </w:rPr>
      </w:pPr>
      <w:r w:rsidRPr="00081A08">
        <w:rPr>
          <w:sz w:val="24"/>
          <w:szCs w:val="24"/>
        </w:rPr>
        <w:t>5</w:t>
      </w:r>
      <w:r w:rsidR="00AA568B">
        <w:rPr>
          <w:sz w:val="24"/>
          <w:szCs w:val="24"/>
        </w:rPr>
        <w:t>1</w:t>
      </w:r>
      <w:r w:rsidRPr="00081A08">
        <w:rPr>
          <w:sz w:val="24"/>
          <w:szCs w:val="24"/>
        </w:rPr>
        <w:t>. Už vežamo bagažo saugumą atsako pats keleivis.</w:t>
      </w:r>
    </w:p>
    <w:p w:rsidR="00FE41CB" w:rsidRPr="00081A08" w:rsidRDefault="00FE41CB" w:rsidP="00406500">
      <w:pPr>
        <w:ind w:firstLine="1134"/>
        <w:jc w:val="both"/>
        <w:rPr>
          <w:sz w:val="24"/>
          <w:szCs w:val="24"/>
        </w:rPr>
      </w:pPr>
    </w:p>
    <w:p w:rsidR="00FE41CB" w:rsidRPr="00081A08" w:rsidRDefault="00FE41CB" w:rsidP="00406500">
      <w:pPr>
        <w:jc w:val="center"/>
        <w:rPr>
          <w:rStyle w:val="Grietas"/>
          <w:sz w:val="24"/>
          <w:szCs w:val="24"/>
        </w:rPr>
      </w:pPr>
      <w:r w:rsidRPr="00081A08">
        <w:rPr>
          <w:rStyle w:val="Grietas"/>
          <w:sz w:val="24"/>
          <w:szCs w:val="24"/>
        </w:rPr>
        <w:t>IX SKYRIUS</w:t>
      </w:r>
    </w:p>
    <w:p w:rsidR="00FE41CB" w:rsidRPr="00081A08" w:rsidRDefault="00FE41CB" w:rsidP="00406500">
      <w:pPr>
        <w:jc w:val="center"/>
        <w:rPr>
          <w:rStyle w:val="Grietas"/>
          <w:sz w:val="24"/>
          <w:szCs w:val="24"/>
        </w:rPr>
      </w:pPr>
      <w:r w:rsidRPr="00081A08">
        <w:rPr>
          <w:rStyle w:val="Grietas"/>
          <w:sz w:val="24"/>
          <w:szCs w:val="24"/>
        </w:rPr>
        <w:t>GYVŪNŲ VEŽIMAS</w:t>
      </w:r>
    </w:p>
    <w:p w:rsidR="00AA568B" w:rsidRDefault="00AA568B" w:rsidP="00AA568B">
      <w:pPr>
        <w:ind w:left="720"/>
        <w:jc w:val="both"/>
        <w:rPr>
          <w:sz w:val="24"/>
          <w:szCs w:val="24"/>
        </w:rPr>
      </w:pPr>
    </w:p>
    <w:p w:rsidR="00FE41CB" w:rsidRPr="00081A08" w:rsidRDefault="00AA568B" w:rsidP="00AA568B">
      <w:pPr>
        <w:jc w:val="both"/>
        <w:rPr>
          <w:sz w:val="24"/>
          <w:szCs w:val="24"/>
        </w:rPr>
      </w:pPr>
      <w:r>
        <w:rPr>
          <w:sz w:val="24"/>
          <w:szCs w:val="24"/>
        </w:rPr>
        <w:tab/>
        <w:t xml:space="preserve">52. </w:t>
      </w:r>
      <w:r w:rsidR="00FE41CB" w:rsidRPr="00081A08">
        <w:rPr>
          <w:sz w:val="24"/>
          <w:szCs w:val="24"/>
        </w:rPr>
        <w:t>Keleivis turi teisę nemokamai vežti gyvūną taroje (gali būti rankinė), kurios matmenys ne didesni kaip 60 x 40 x 20 cm arba kurios bendra matmenų suma ne didesnė kaip 120 cm.</w:t>
      </w:r>
    </w:p>
    <w:p w:rsidR="00FE41CB" w:rsidRPr="00081A08" w:rsidRDefault="00FE41CB" w:rsidP="00406500">
      <w:pPr>
        <w:numPr>
          <w:ilvl w:val="0"/>
          <w:numId w:val="3"/>
        </w:numPr>
        <w:ind w:firstLineChars="300" w:firstLine="720"/>
        <w:jc w:val="both"/>
        <w:rPr>
          <w:color w:val="000000"/>
          <w:sz w:val="24"/>
          <w:szCs w:val="24"/>
        </w:rPr>
      </w:pPr>
      <w:r w:rsidRPr="00081A08">
        <w:rPr>
          <w:sz w:val="24"/>
          <w:szCs w:val="24"/>
        </w:rPr>
        <w:t>Gyvūnui priteršus autobuso saloną, keleivis, vežantis gyvūną, privalo nedelsdamas išvalyti suteptą salono vietą.</w:t>
      </w:r>
    </w:p>
    <w:p w:rsidR="00FE41CB" w:rsidRPr="00081A08" w:rsidRDefault="00FE41CB" w:rsidP="00406500">
      <w:pPr>
        <w:numPr>
          <w:ilvl w:val="0"/>
          <w:numId w:val="3"/>
        </w:numPr>
        <w:ind w:firstLineChars="300" w:firstLine="720"/>
        <w:jc w:val="both"/>
        <w:rPr>
          <w:sz w:val="24"/>
          <w:szCs w:val="24"/>
        </w:rPr>
      </w:pPr>
      <w:r w:rsidRPr="00081A08">
        <w:rPr>
          <w:sz w:val="24"/>
          <w:szCs w:val="24"/>
        </w:rPr>
        <w:t>Keleivis atsako už jo vežamų gyvūnų sukeltą žalą kitų keleivių sveikatai, gyvybei, nuosavybei, ramybei ir privalo ją atlyginti, taip pat laikytis Panevėžio miesto savivaldybės tarybos patvirtintų Gyvūnų globos, laikymo ir naudojimo Panevėžio mieste taisyklių.</w:t>
      </w:r>
    </w:p>
    <w:p w:rsidR="00FE41CB" w:rsidRPr="00081A08" w:rsidRDefault="00FE41CB" w:rsidP="00406500">
      <w:pPr>
        <w:rPr>
          <w:sz w:val="24"/>
          <w:szCs w:val="24"/>
        </w:rPr>
      </w:pPr>
    </w:p>
    <w:p w:rsidR="00FE41CB" w:rsidRPr="00081A08" w:rsidRDefault="00FE41CB" w:rsidP="00650619">
      <w:pPr>
        <w:jc w:val="center"/>
        <w:rPr>
          <w:b/>
          <w:sz w:val="24"/>
          <w:szCs w:val="24"/>
        </w:rPr>
      </w:pPr>
      <w:r w:rsidRPr="00081A08">
        <w:rPr>
          <w:b/>
          <w:sz w:val="24"/>
          <w:szCs w:val="24"/>
        </w:rPr>
        <w:t>X SKYRIUS</w:t>
      </w:r>
    </w:p>
    <w:p w:rsidR="00FE41CB" w:rsidRPr="00081A08" w:rsidRDefault="00FE41CB" w:rsidP="00650619">
      <w:pPr>
        <w:jc w:val="center"/>
        <w:rPr>
          <w:b/>
          <w:sz w:val="24"/>
          <w:szCs w:val="24"/>
        </w:rPr>
      </w:pPr>
      <w:r w:rsidRPr="00081A08">
        <w:rPr>
          <w:b/>
          <w:sz w:val="24"/>
          <w:szCs w:val="24"/>
        </w:rPr>
        <w:t>DVIRAČIŲ VEŽIMAS</w:t>
      </w:r>
    </w:p>
    <w:p w:rsidR="00FE41CB" w:rsidRPr="00081A08" w:rsidRDefault="00FE41CB" w:rsidP="00406500">
      <w:pPr>
        <w:ind w:firstLine="720"/>
        <w:jc w:val="center"/>
        <w:rPr>
          <w:b/>
          <w:sz w:val="24"/>
          <w:szCs w:val="24"/>
        </w:rPr>
      </w:pPr>
    </w:p>
    <w:p w:rsidR="00FE41CB" w:rsidRPr="00927501" w:rsidRDefault="00FE41CB" w:rsidP="00406500">
      <w:pPr>
        <w:ind w:firstLine="709"/>
        <w:jc w:val="both"/>
        <w:rPr>
          <w:sz w:val="24"/>
          <w:szCs w:val="24"/>
          <w:lang w:eastAsia="lt-LT"/>
        </w:rPr>
      </w:pPr>
      <w:r w:rsidRPr="00927501">
        <w:rPr>
          <w:sz w:val="24"/>
          <w:szCs w:val="24"/>
          <w:lang w:eastAsia="lt-LT"/>
        </w:rPr>
        <w:t>5</w:t>
      </w:r>
      <w:r w:rsidR="00AA568B">
        <w:rPr>
          <w:sz w:val="24"/>
          <w:szCs w:val="24"/>
          <w:lang w:eastAsia="lt-LT"/>
        </w:rPr>
        <w:t>5</w:t>
      </w:r>
      <w:r w:rsidRPr="00927501">
        <w:rPr>
          <w:sz w:val="24"/>
          <w:szCs w:val="24"/>
          <w:lang w:eastAsia="lt-LT"/>
        </w:rPr>
        <w:t>. Dviračius leidžiama vežti autobusuose, kurie pažymėti specialiais dviračius leidžiančiais vežti ženklais ir autobuso viduje turi specialiai tam įrengtas ir pažymėtas vietas.</w:t>
      </w:r>
    </w:p>
    <w:p w:rsidR="00FE41CB" w:rsidRPr="00081A08" w:rsidRDefault="00FE41CB" w:rsidP="00406500">
      <w:pPr>
        <w:ind w:firstLine="709"/>
        <w:jc w:val="both"/>
        <w:rPr>
          <w:sz w:val="24"/>
          <w:szCs w:val="24"/>
          <w:lang w:eastAsia="lt-LT"/>
        </w:rPr>
      </w:pPr>
      <w:r w:rsidRPr="00927501">
        <w:rPr>
          <w:bCs/>
          <w:sz w:val="24"/>
          <w:szCs w:val="24"/>
        </w:rPr>
        <w:t>5</w:t>
      </w:r>
      <w:r w:rsidR="00AA568B">
        <w:rPr>
          <w:bCs/>
          <w:sz w:val="24"/>
          <w:szCs w:val="24"/>
        </w:rPr>
        <w:t>6</w:t>
      </w:r>
      <w:r w:rsidRPr="00927501">
        <w:rPr>
          <w:bCs/>
          <w:sz w:val="24"/>
          <w:szCs w:val="24"/>
        </w:rPr>
        <w:t xml:space="preserve">. </w:t>
      </w:r>
      <w:r w:rsidRPr="00927501">
        <w:rPr>
          <w:sz w:val="24"/>
          <w:szCs w:val="24"/>
          <w:lang w:eastAsia="lt-LT"/>
        </w:rPr>
        <w:t xml:space="preserve">Keleivis su dviračiu įlipa tik pro antrąsias autobuso duris, šalia kurių įrengta speciali </w:t>
      </w:r>
      <w:r w:rsidRPr="00081A08">
        <w:rPr>
          <w:sz w:val="24"/>
          <w:szCs w:val="24"/>
          <w:lang w:eastAsia="lt-LT"/>
        </w:rPr>
        <w:t>dviračiams vežti skirta vieta.</w:t>
      </w:r>
    </w:p>
    <w:p w:rsidR="00FE41CB" w:rsidRPr="00081A08" w:rsidRDefault="00FE41CB" w:rsidP="00406500">
      <w:pPr>
        <w:ind w:firstLine="709"/>
        <w:jc w:val="both"/>
        <w:rPr>
          <w:sz w:val="24"/>
          <w:szCs w:val="24"/>
          <w:lang w:eastAsia="lt-LT"/>
        </w:rPr>
      </w:pPr>
      <w:r w:rsidRPr="00081A08">
        <w:rPr>
          <w:sz w:val="24"/>
          <w:szCs w:val="24"/>
          <w:lang w:eastAsia="lt-LT"/>
        </w:rPr>
        <w:t>5</w:t>
      </w:r>
      <w:r w:rsidR="00AA568B">
        <w:rPr>
          <w:sz w:val="24"/>
          <w:szCs w:val="24"/>
          <w:lang w:eastAsia="lt-LT"/>
        </w:rPr>
        <w:t>7</w:t>
      </w:r>
      <w:r w:rsidRPr="00081A08">
        <w:rPr>
          <w:sz w:val="24"/>
          <w:szCs w:val="24"/>
          <w:lang w:eastAsia="lt-LT"/>
        </w:rPr>
        <w:t>. Dviračiai vežami, kai jų transportavimas netrukdo saugiai ir komfortiškai kitų keleivių kelionei:</w:t>
      </w:r>
    </w:p>
    <w:p w:rsidR="00FE41CB" w:rsidRPr="00081A08" w:rsidRDefault="00AA568B" w:rsidP="00406500">
      <w:pPr>
        <w:ind w:firstLine="709"/>
        <w:jc w:val="both"/>
        <w:rPr>
          <w:sz w:val="24"/>
          <w:szCs w:val="24"/>
          <w:lang w:eastAsia="lt-LT"/>
        </w:rPr>
      </w:pPr>
      <w:r>
        <w:rPr>
          <w:sz w:val="24"/>
          <w:szCs w:val="24"/>
          <w:lang w:eastAsia="lt-LT"/>
        </w:rPr>
        <w:t>5</w:t>
      </w:r>
      <w:r w:rsidR="007019DD">
        <w:rPr>
          <w:sz w:val="24"/>
          <w:szCs w:val="24"/>
          <w:lang w:eastAsia="lt-LT"/>
        </w:rPr>
        <w:t>7</w:t>
      </w:r>
      <w:r w:rsidR="00FE41CB" w:rsidRPr="00081A08">
        <w:rPr>
          <w:sz w:val="24"/>
          <w:szCs w:val="24"/>
          <w:lang w:eastAsia="lt-LT"/>
        </w:rPr>
        <w:t>.1. keleivis, norintis vežti dviratį autobuse, kuriame yra specialiai įrengta vieta dviračiams vežti, į transporto priemonę įlipa paskutinis;</w:t>
      </w:r>
    </w:p>
    <w:p w:rsidR="00FE41CB" w:rsidRPr="00081A08" w:rsidRDefault="00FE41CB" w:rsidP="00406500">
      <w:pPr>
        <w:ind w:firstLine="709"/>
        <w:jc w:val="both"/>
        <w:rPr>
          <w:sz w:val="24"/>
          <w:szCs w:val="24"/>
          <w:lang w:eastAsia="lt-LT"/>
        </w:rPr>
      </w:pPr>
      <w:r w:rsidRPr="00081A08">
        <w:rPr>
          <w:sz w:val="24"/>
          <w:szCs w:val="24"/>
          <w:lang w:eastAsia="lt-LT"/>
        </w:rPr>
        <w:t>5</w:t>
      </w:r>
      <w:r w:rsidR="007019DD">
        <w:rPr>
          <w:sz w:val="24"/>
          <w:szCs w:val="24"/>
          <w:lang w:eastAsia="lt-LT"/>
        </w:rPr>
        <w:t>7</w:t>
      </w:r>
      <w:r w:rsidRPr="00081A08">
        <w:rPr>
          <w:sz w:val="24"/>
          <w:szCs w:val="24"/>
          <w:lang w:eastAsia="lt-LT"/>
        </w:rPr>
        <w:t>.2 į autobusą su dviračiu keleivis įlipa tik įsitikinęs, kad dviratis yra švarus, o jo transportavimas netrukdys esamiems keleiviams;</w:t>
      </w:r>
    </w:p>
    <w:p w:rsidR="00FE41CB" w:rsidRPr="00081A08" w:rsidRDefault="00FE41CB" w:rsidP="00406500">
      <w:pPr>
        <w:ind w:firstLine="709"/>
        <w:jc w:val="both"/>
        <w:rPr>
          <w:sz w:val="24"/>
          <w:szCs w:val="24"/>
          <w:lang w:eastAsia="lt-LT"/>
        </w:rPr>
      </w:pPr>
      <w:r w:rsidRPr="00081A08">
        <w:rPr>
          <w:sz w:val="24"/>
          <w:szCs w:val="24"/>
          <w:lang w:eastAsia="lt-LT"/>
        </w:rPr>
        <w:t>5</w:t>
      </w:r>
      <w:r w:rsidR="007019DD">
        <w:rPr>
          <w:sz w:val="24"/>
          <w:szCs w:val="24"/>
          <w:lang w:eastAsia="lt-LT"/>
        </w:rPr>
        <w:t>7</w:t>
      </w:r>
      <w:r w:rsidRPr="00081A08">
        <w:rPr>
          <w:sz w:val="24"/>
          <w:szCs w:val="24"/>
          <w:lang w:eastAsia="lt-LT"/>
        </w:rPr>
        <w:t>.3. keleivis</w:t>
      </w:r>
      <w:r w:rsidR="00087053">
        <w:rPr>
          <w:sz w:val="24"/>
          <w:szCs w:val="24"/>
          <w:lang w:eastAsia="lt-LT"/>
        </w:rPr>
        <w:t>,</w:t>
      </w:r>
      <w:r w:rsidRPr="00081A08">
        <w:rPr>
          <w:sz w:val="24"/>
          <w:szCs w:val="24"/>
          <w:lang w:eastAsia="lt-LT"/>
        </w:rPr>
        <w:t xml:space="preserve"> įlipęs į transporto priemonę su dviračiu</w:t>
      </w:r>
      <w:r w:rsidR="00087053">
        <w:rPr>
          <w:sz w:val="24"/>
          <w:szCs w:val="24"/>
          <w:lang w:eastAsia="lt-LT"/>
        </w:rPr>
        <w:t>,</w:t>
      </w:r>
      <w:r w:rsidRPr="00081A08">
        <w:rPr>
          <w:sz w:val="24"/>
          <w:szCs w:val="24"/>
          <w:lang w:eastAsia="lt-LT"/>
        </w:rPr>
        <w:t xml:space="preserve"> jį pritvirtina specialiu tvirtinimo įtaisu, esančiu transporto priemonėje;</w:t>
      </w:r>
    </w:p>
    <w:p w:rsidR="00FE41CB" w:rsidRPr="00081A08" w:rsidRDefault="00FE41CB" w:rsidP="00406500">
      <w:pPr>
        <w:ind w:firstLine="709"/>
        <w:jc w:val="both"/>
        <w:rPr>
          <w:sz w:val="24"/>
          <w:szCs w:val="24"/>
          <w:lang w:eastAsia="lt-LT"/>
        </w:rPr>
      </w:pPr>
      <w:r w:rsidRPr="00081A08">
        <w:rPr>
          <w:sz w:val="24"/>
          <w:szCs w:val="24"/>
          <w:lang w:eastAsia="lt-LT"/>
        </w:rPr>
        <w:t>5</w:t>
      </w:r>
      <w:r w:rsidR="007019DD">
        <w:rPr>
          <w:sz w:val="24"/>
          <w:szCs w:val="24"/>
          <w:lang w:eastAsia="lt-LT"/>
        </w:rPr>
        <w:t>7</w:t>
      </w:r>
      <w:r w:rsidRPr="00081A08">
        <w:rPr>
          <w:sz w:val="24"/>
          <w:szCs w:val="24"/>
          <w:lang w:eastAsia="lt-LT"/>
        </w:rPr>
        <w:t>.4. dviratį vežantis keleivis atsako už išteptus kitų keleivių drabužius ar daiktus, taip pat dėl dviračio vežimo kylančios grėsmės saugumui kitiems važiuojantiems keleiviams.</w:t>
      </w:r>
    </w:p>
    <w:p w:rsidR="00FE41CB" w:rsidRPr="00081A08" w:rsidRDefault="007E4412" w:rsidP="00406500">
      <w:pPr>
        <w:ind w:firstLine="709"/>
        <w:jc w:val="both"/>
        <w:rPr>
          <w:sz w:val="24"/>
          <w:szCs w:val="24"/>
          <w:lang w:eastAsia="lt-LT"/>
        </w:rPr>
      </w:pPr>
      <w:r>
        <w:rPr>
          <w:sz w:val="24"/>
          <w:szCs w:val="24"/>
          <w:lang w:eastAsia="lt-LT"/>
        </w:rPr>
        <w:t>5</w:t>
      </w:r>
      <w:r w:rsidR="007019DD">
        <w:rPr>
          <w:sz w:val="24"/>
          <w:szCs w:val="24"/>
          <w:lang w:eastAsia="lt-LT"/>
        </w:rPr>
        <w:t>8</w:t>
      </w:r>
      <w:r w:rsidR="00FE41CB" w:rsidRPr="00081A08">
        <w:rPr>
          <w:sz w:val="24"/>
          <w:szCs w:val="24"/>
          <w:lang w:eastAsia="lt-LT"/>
        </w:rPr>
        <w:t>. Jei vieta, kurioje galima vežti dviračius, yra užimta kitų važiuojančių keleivių, dviračio vežti autobusu negalima.</w:t>
      </w:r>
    </w:p>
    <w:p w:rsidR="00FE41CB" w:rsidRPr="00081A08" w:rsidRDefault="007019DD" w:rsidP="00406500">
      <w:pPr>
        <w:ind w:firstLine="709"/>
        <w:jc w:val="both"/>
        <w:rPr>
          <w:sz w:val="24"/>
          <w:szCs w:val="24"/>
          <w:lang w:eastAsia="lt-LT"/>
        </w:rPr>
      </w:pPr>
      <w:r>
        <w:rPr>
          <w:sz w:val="24"/>
          <w:szCs w:val="24"/>
          <w:lang w:eastAsia="lt-LT"/>
        </w:rPr>
        <w:t>59</w:t>
      </w:r>
      <w:r w:rsidR="00FE41CB" w:rsidRPr="00081A08">
        <w:rPr>
          <w:sz w:val="24"/>
          <w:szCs w:val="24"/>
          <w:lang w:eastAsia="lt-LT"/>
        </w:rPr>
        <w:t>. Dviratį leidžiama vežti, jei dviračio tvirtinimo vieta ir vieta, skirta neįgaliems asmenims su vežimėliais, yra neužimtos. Į transporto priemonę norint įvažiuoti keleiviui su neįgaliojo vežimėliu, dviratį vežantis keleivis privalo užleisti neįgaliajam skirtą vietą ir išlipti toje pačioje stotelėje.</w:t>
      </w:r>
    </w:p>
    <w:p w:rsidR="00FE41CB" w:rsidRPr="00081A08" w:rsidRDefault="00FE41CB" w:rsidP="00406500">
      <w:pPr>
        <w:ind w:firstLine="709"/>
        <w:jc w:val="both"/>
        <w:rPr>
          <w:szCs w:val="24"/>
          <w:lang w:eastAsia="lt-LT"/>
        </w:rPr>
      </w:pPr>
      <w:r w:rsidRPr="00081A08">
        <w:rPr>
          <w:sz w:val="24"/>
          <w:szCs w:val="24"/>
          <w:lang w:eastAsia="lt-LT"/>
        </w:rPr>
        <w:t>6</w:t>
      </w:r>
      <w:r w:rsidR="007019DD">
        <w:rPr>
          <w:sz w:val="24"/>
          <w:szCs w:val="24"/>
          <w:lang w:eastAsia="lt-LT"/>
        </w:rPr>
        <w:t>0</w:t>
      </w:r>
      <w:r w:rsidRPr="00081A08">
        <w:rPr>
          <w:sz w:val="24"/>
          <w:szCs w:val="24"/>
          <w:lang w:eastAsia="lt-LT"/>
        </w:rPr>
        <w:t xml:space="preserve">. Paspirtukus, </w:t>
      </w:r>
      <w:r w:rsidRPr="00081A08">
        <w:rPr>
          <w:color w:val="2A2A2A"/>
          <w:sz w:val="24"/>
          <w:szCs w:val="24"/>
          <w:lang w:eastAsia="lt-LT"/>
        </w:rPr>
        <w:t>elektrinius paspirtukus (greitis iki 25 km/val., galia ne didesnė kaip 1 kW)</w:t>
      </w:r>
      <w:r w:rsidRPr="00081A08">
        <w:rPr>
          <w:sz w:val="24"/>
          <w:szCs w:val="24"/>
          <w:lang w:eastAsia="lt-LT"/>
        </w:rPr>
        <w:t xml:space="preserve"> riedžius, riedlentes ir kitas mikromobilumo priemones viešajame transporte galima vežti netvirtinant specialiu tvirtinimo įtaisu.</w:t>
      </w:r>
    </w:p>
    <w:p w:rsidR="00FE41CB" w:rsidRPr="00081A08" w:rsidRDefault="00FE41CB" w:rsidP="00406500">
      <w:pPr>
        <w:jc w:val="both"/>
        <w:rPr>
          <w:b/>
          <w:sz w:val="24"/>
          <w:szCs w:val="24"/>
        </w:rPr>
      </w:pPr>
    </w:p>
    <w:p w:rsidR="00FE41CB" w:rsidRPr="00081A08" w:rsidRDefault="00FE41CB" w:rsidP="00650619">
      <w:pPr>
        <w:jc w:val="center"/>
        <w:rPr>
          <w:b/>
          <w:sz w:val="24"/>
          <w:szCs w:val="24"/>
        </w:rPr>
      </w:pPr>
      <w:r w:rsidRPr="00081A08">
        <w:rPr>
          <w:b/>
          <w:sz w:val="24"/>
          <w:szCs w:val="24"/>
        </w:rPr>
        <w:t>XI SKYRIUS</w:t>
      </w:r>
    </w:p>
    <w:p w:rsidR="00FE41CB" w:rsidRPr="00081A08" w:rsidRDefault="00FE41CB" w:rsidP="00650619">
      <w:pPr>
        <w:jc w:val="center"/>
        <w:rPr>
          <w:b/>
          <w:sz w:val="24"/>
          <w:szCs w:val="24"/>
        </w:rPr>
      </w:pPr>
      <w:r w:rsidRPr="00081A08">
        <w:rPr>
          <w:b/>
          <w:sz w:val="24"/>
          <w:szCs w:val="24"/>
        </w:rPr>
        <w:t>KELEIVIŲ KONTROLĖ</w:t>
      </w:r>
    </w:p>
    <w:p w:rsidR="00FE41CB" w:rsidRPr="00081A08" w:rsidRDefault="00FE41CB" w:rsidP="00406500">
      <w:pPr>
        <w:ind w:firstLine="720"/>
        <w:jc w:val="center"/>
        <w:rPr>
          <w:b/>
          <w:sz w:val="24"/>
          <w:szCs w:val="24"/>
        </w:rPr>
      </w:pP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6</w:t>
      </w:r>
      <w:r w:rsidR="007019DD">
        <w:rPr>
          <w:sz w:val="24"/>
          <w:szCs w:val="24"/>
          <w:lang w:eastAsia="lt-LT"/>
        </w:rPr>
        <w:t>1</w:t>
      </w:r>
      <w:r w:rsidRPr="00081A08">
        <w:rPr>
          <w:sz w:val="24"/>
          <w:szCs w:val="24"/>
          <w:lang w:eastAsia="lt-LT"/>
        </w:rPr>
        <w:t>. Teisę atlikti keleivių kontrolę turi Savivaldybės institucijų arba jų įgaliotų įstaigų kontrolės tarnybos, taip pat valstybės institucijos, kurioms įstatymų suteikta tokia teisė.</w:t>
      </w: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6</w:t>
      </w:r>
      <w:r w:rsidR="007019DD">
        <w:rPr>
          <w:sz w:val="24"/>
          <w:szCs w:val="24"/>
          <w:lang w:eastAsia="lt-LT"/>
        </w:rPr>
        <w:t>2</w:t>
      </w:r>
      <w:r w:rsidRPr="00081A08">
        <w:rPr>
          <w:sz w:val="24"/>
          <w:szCs w:val="24"/>
          <w:lang w:eastAsia="lt-LT"/>
        </w:rPr>
        <w:t>. Kontrolierius privalo būti prisisegęs skiriamąjį ženklą (identifikacinę kortelę, ženkliuką) arba vilkėti uniformą, keleivio prašymu parodyti kontrolieriaus pažymėjimą.</w:t>
      </w:r>
    </w:p>
    <w:p w:rsidR="00FE41CB" w:rsidRPr="00081A08" w:rsidRDefault="007E4412" w:rsidP="00406500">
      <w:pPr>
        <w:tabs>
          <w:tab w:val="left" w:pos="1560"/>
        </w:tabs>
        <w:ind w:firstLine="709"/>
        <w:jc w:val="both"/>
        <w:rPr>
          <w:sz w:val="24"/>
          <w:szCs w:val="24"/>
          <w:lang w:eastAsia="lt-LT"/>
        </w:rPr>
      </w:pPr>
      <w:r>
        <w:rPr>
          <w:sz w:val="24"/>
          <w:szCs w:val="24"/>
          <w:lang w:eastAsia="lt-LT"/>
        </w:rPr>
        <w:t>6</w:t>
      </w:r>
      <w:r w:rsidR="007019DD">
        <w:rPr>
          <w:sz w:val="24"/>
          <w:szCs w:val="24"/>
          <w:lang w:eastAsia="lt-LT"/>
        </w:rPr>
        <w:t>3</w:t>
      </w:r>
      <w:r w:rsidR="00FE41CB" w:rsidRPr="00081A08">
        <w:rPr>
          <w:sz w:val="24"/>
          <w:szCs w:val="24"/>
          <w:lang w:eastAsia="lt-LT"/>
        </w:rPr>
        <w:t>. Keleivis kontrolieriaus prašymu privalo pateikti tinkamai pažymėtą bilietą.</w:t>
      </w:r>
    </w:p>
    <w:p w:rsidR="00FE41CB" w:rsidRPr="00081A08" w:rsidRDefault="00FE41CB" w:rsidP="00406500">
      <w:pPr>
        <w:tabs>
          <w:tab w:val="left" w:pos="1134"/>
        </w:tabs>
        <w:ind w:firstLine="720"/>
        <w:jc w:val="both"/>
        <w:rPr>
          <w:color w:val="000000"/>
          <w:sz w:val="24"/>
          <w:szCs w:val="24"/>
          <w:lang w:eastAsia="lt-LT"/>
        </w:rPr>
      </w:pPr>
      <w:r w:rsidRPr="00081A08">
        <w:rPr>
          <w:sz w:val="24"/>
          <w:szCs w:val="24"/>
          <w:lang w:eastAsia="lt-LT"/>
        </w:rPr>
        <w:t>6</w:t>
      </w:r>
      <w:r w:rsidR="007019DD">
        <w:rPr>
          <w:sz w:val="24"/>
          <w:szCs w:val="24"/>
          <w:lang w:eastAsia="lt-LT"/>
        </w:rPr>
        <w:t>4</w:t>
      </w:r>
      <w:r w:rsidRPr="00081A08">
        <w:rPr>
          <w:sz w:val="24"/>
          <w:szCs w:val="24"/>
          <w:lang w:eastAsia="lt-LT"/>
        </w:rPr>
        <w:t>. Keleivis, kontrolieriui pateikęs pažymėtą bilietą su nuolaida, privalo kartu pateikti galiojantį dokumentą, patvirtinantį asmens teisę į transporto lengvatą.</w:t>
      </w:r>
    </w:p>
    <w:p w:rsidR="00FE41CB" w:rsidRPr="00081A08" w:rsidRDefault="00FE41CB" w:rsidP="00406500">
      <w:pPr>
        <w:tabs>
          <w:tab w:val="left" w:pos="1134"/>
        </w:tabs>
        <w:ind w:firstLine="720"/>
        <w:jc w:val="both"/>
        <w:rPr>
          <w:sz w:val="24"/>
          <w:szCs w:val="24"/>
          <w:lang w:eastAsia="lt-LT"/>
        </w:rPr>
      </w:pPr>
      <w:r w:rsidRPr="00081A08">
        <w:rPr>
          <w:sz w:val="24"/>
          <w:szCs w:val="24"/>
          <w:lang w:eastAsia="lt-LT"/>
        </w:rPr>
        <w:t>6</w:t>
      </w:r>
      <w:r w:rsidR="007019DD">
        <w:rPr>
          <w:sz w:val="24"/>
          <w:szCs w:val="24"/>
          <w:lang w:eastAsia="lt-LT"/>
        </w:rPr>
        <w:t>5</w:t>
      </w:r>
      <w:r w:rsidRPr="00081A08">
        <w:rPr>
          <w:sz w:val="24"/>
          <w:szCs w:val="24"/>
          <w:lang w:eastAsia="lt-LT"/>
        </w:rPr>
        <w:t xml:space="preserve">. </w:t>
      </w:r>
      <w:r w:rsidRPr="00081A08">
        <w:rPr>
          <w:sz w:val="24"/>
          <w:szCs w:val="24"/>
        </w:rPr>
        <w:t>Keleivis laikomas važiuojančiu be bilieto arba vežančiu mokyklinio amžiaus vaiką iki keturiolikos metų be bilieto, taip pat vaikas nuo keturiolikos iki šešiolikos metų laikomas važiuojančiu be bilieto, jeigu keleivių kontrolės metu jis nepateikė jokio bilieto; pateikė galiojantį bilietą su nuolaida, tačiau nepateikė galiojančio dokumento, patvirtinančio asmens teisę į transporto lengvatą; pateikė nepažymėtą popierinį</w:t>
      </w:r>
      <w:r w:rsidRPr="00081A08">
        <w:rPr>
          <w:b/>
          <w:sz w:val="24"/>
          <w:szCs w:val="24"/>
        </w:rPr>
        <w:t xml:space="preserve"> </w:t>
      </w:r>
      <w:r w:rsidRPr="00081A08">
        <w:rPr>
          <w:sz w:val="24"/>
          <w:szCs w:val="24"/>
        </w:rPr>
        <w:t>vienkartinį bilietą, įsigytą iš vairuotojo, du ar daugiau kartų pažymėtą popierinį vienkartinį bilietą, įsigytą iš vairuotojo, ne toje transporto priemonėje pažymėtą popierinį vienkartinį bilietą, įsigytą iš vairuotojo,</w:t>
      </w:r>
      <w:r w:rsidRPr="00081A08">
        <w:rPr>
          <w:rFonts w:ascii="Arial" w:hAnsi="Arial" w:cs="Arial"/>
          <w:sz w:val="24"/>
          <w:szCs w:val="24"/>
        </w:rPr>
        <w:t xml:space="preserve"> </w:t>
      </w:r>
      <w:r w:rsidRPr="00081A08">
        <w:rPr>
          <w:sz w:val="24"/>
          <w:szCs w:val="24"/>
        </w:rPr>
        <w:t>kontrolės metu pažymėtą bilietą, negaliojantį bilietą</w:t>
      </w:r>
      <w:r w:rsidRPr="00081A08">
        <w:rPr>
          <w:sz w:val="24"/>
          <w:szCs w:val="24"/>
          <w:lang w:eastAsia="lt-LT"/>
        </w:rPr>
        <w:t>.</w:t>
      </w: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6</w:t>
      </w:r>
      <w:r w:rsidR="007019DD">
        <w:rPr>
          <w:sz w:val="24"/>
          <w:szCs w:val="24"/>
          <w:lang w:eastAsia="lt-LT"/>
        </w:rPr>
        <w:t>6</w:t>
      </w:r>
      <w:r w:rsidRPr="00081A08">
        <w:rPr>
          <w:sz w:val="24"/>
          <w:szCs w:val="24"/>
          <w:lang w:eastAsia="lt-LT"/>
        </w:rPr>
        <w:t xml:space="preserve">. </w:t>
      </w:r>
      <w:r w:rsidRPr="00081A08">
        <w:rPr>
          <w:sz w:val="24"/>
          <w:szCs w:val="24"/>
        </w:rPr>
        <w:t>Keleivis, įsigijęs važiavimo bilietą su nuolaida ir nepateikęs reikiamų dokumentų, patvirtinančių teisę į transporto lengvatas, važiuojantis transporto priemone be bilieto, vežantis mokyklinio amžiaus vaiką iki keturiolikos metų be bilieto, vaikas nuo keturiolikos iki šešiolikos metų, važiuojantis be bilieto, nesumokėjęs už bagažą arba vežęs draudžiamą bagažą</w:t>
      </w:r>
      <w:r w:rsidR="00B624F1">
        <w:rPr>
          <w:sz w:val="24"/>
          <w:szCs w:val="24"/>
        </w:rPr>
        <w:t>,</w:t>
      </w:r>
      <w:r w:rsidRPr="00081A08">
        <w:rPr>
          <w:sz w:val="24"/>
          <w:szCs w:val="24"/>
        </w:rPr>
        <w:t xml:space="preserve"> traukiamas administracinėn atsakomybėn įstatymo nustatyta tvarka. Kontrolierius turi teisę tokį keleivį išlaipinti iš</w:t>
      </w:r>
      <w:r w:rsidRPr="00081A08">
        <w:rPr>
          <w:sz w:val="24"/>
          <w:szCs w:val="24"/>
          <w:lang w:eastAsia="lt-LT"/>
        </w:rPr>
        <w:t xml:space="preserve"> transporto priemonės.</w:t>
      </w:r>
    </w:p>
    <w:p w:rsidR="00FE41CB" w:rsidRPr="00081A08" w:rsidRDefault="00FE41CB" w:rsidP="00406500">
      <w:pPr>
        <w:tabs>
          <w:tab w:val="left" w:pos="1560"/>
        </w:tabs>
        <w:ind w:firstLine="709"/>
        <w:jc w:val="both"/>
        <w:rPr>
          <w:sz w:val="24"/>
          <w:szCs w:val="24"/>
          <w:lang w:eastAsia="lt-LT"/>
        </w:rPr>
      </w:pPr>
      <w:r w:rsidRPr="00081A08">
        <w:rPr>
          <w:sz w:val="24"/>
          <w:szCs w:val="24"/>
          <w:lang w:eastAsia="lt-LT"/>
        </w:rPr>
        <w:t>6</w:t>
      </w:r>
      <w:r w:rsidR="007019DD">
        <w:rPr>
          <w:sz w:val="24"/>
          <w:szCs w:val="24"/>
          <w:lang w:eastAsia="lt-LT"/>
        </w:rPr>
        <w:t>7</w:t>
      </w:r>
      <w:r w:rsidRPr="00081A08">
        <w:rPr>
          <w:sz w:val="24"/>
          <w:szCs w:val="24"/>
          <w:lang w:eastAsia="lt-LT"/>
        </w:rPr>
        <w:t>. Kontrolierius, nustatęs šių taisyklių reikalavimų pažeidimą, keleiviui surašo administracinio nusižengimo protokolą, esant atitinkamoms sąlygoms kartu surašo ir administracinį nurodymą arba priima nutarimą. Administracinio nusižengimo byla nagrinėjama Lietuvos Respublikos administracinių nusižengimų</w:t>
      </w:r>
      <w:r w:rsidRPr="00081A08">
        <w:rPr>
          <w:b/>
          <w:sz w:val="24"/>
          <w:szCs w:val="24"/>
          <w:lang w:eastAsia="lt-LT"/>
        </w:rPr>
        <w:t xml:space="preserve"> </w:t>
      </w:r>
      <w:r w:rsidRPr="00081A08">
        <w:rPr>
          <w:sz w:val="24"/>
          <w:szCs w:val="24"/>
          <w:lang w:eastAsia="lt-LT"/>
        </w:rPr>
        <w:t>kodekso nustatyta tvarka.</w:t>
      </w:r>
    </w:p>
    <w:p w:rsidR="00FE41CB" w:rsidRPr="00081A08" w:rsidRDefault="007E4412" w:rsidP="00406500">
      <w:pPr>
        <w:tabs>
          <w:tab w:val="left" w:pos="1560"/>
        </w:tabs>
        <w:ind w:firstLine="709"/>
        <w:jc w:val="both"/>
        <w:rPr>
          <w:sz w:val="24"/>
          <w:szCs w:val="24"/>
          <w:lang w:eastAsia="lt-LT"/>
        </w:rPr>
      </w:pPr>
      <w:r>
        <w:rPr>
          <w:sz w:val="24"/>
          <w:szCs w:val="24"/>
          <w:lang w:eastAsia="lt-LT"/>
        </w:rPr>
        <w:t>6</w:t>
      </w:r>
      <w:r w:rsidR="007019DD">
        <w:rPr>
          <w:sz w:val="24"/>
          <w:szCs w:val="24"/>
          <w:lang w:eastAsia="lt-LT"/>
        </w:rPr>
        <w:t>8</w:t>
      </w:r>
      <w:r w:rsidR="00FE41CB" w:rsidRPr="00081A08">
        <w:rPr>
          <w:sz w:val="24"/>
          <w:szCs w:val="24"/>
          <w:lang w:eastAsia="lt-LT"/>
        </w:rPr>
        <w:t>. Keleivis, kontrolieriui nustačius šių taisyklių pažeidimą ir paprašius, privalo pateikti asmens tapatybę patvirtinantį dokumentą.</w:t>
      </w:r>
    </w:p>
    <w:p w:rsidR="00FE41CB" w:rsidRPr="00081A08" w:rsidRDefault="007019DD" w:rsidP="00406500">
      <w:pPr>
        <w:tabs>
          <w:tab w:val="left" w:pos="1560"/>
        </w:tabs>
        <w:ind w:firstLine="709"/>
        <w:jc w:val="both"/>
        <w:rPr>
          <w:sz w:val="24"/>
          <w:szCs w:val="24"/>
          <w:lang w:eastAsia="lt-LT"/>
        </w:rPr>
      </w:pPr>
      <w:r>
        <w:rPr>
          <w:sz w:val="24"/>
          <w:szCs w:val="24"/>
          <w:lang w:eastAsia="lt-LT"/>
        </w:rPr>
        <w:t>69</w:t>
      </w:r>
      <w:r w:rsidR="00FE41CB" w:rsidRPr="00081A08">
        <w:rPr>
          <w:sz w:val="24"/>
          <w:szCs w:val="24"/>
          <w:lang w:eastAsia="lt-LT"/>
        </w:rPr>
        <w:t>. Kontrolierius turi teisę:</w:t>
      </w:r>
    </w:p>
    <w:p w:rsidR="00FE41CB" w:rsidRPr="00081A08" w:rsidRDefault="007019DD" w:rsidP="00406500">
      <w:pPr>
        <w:tabs>
          <w:tab w:val="left" w:pos="1134"/>
        </w:tabs>
        <w:ind w:firstLine="709"/>
        <w:jc w:val="both"/>
        <w:rPr>
          <w:sz w:val="24"/>
          <w:szCs w:val="24"/>
          <w:lang w:eastAsia="lt-LT"/>
        </w:rPr>
      </w:pPr>
      <w:r>
        <w:rPr>
          <w:sz w:val="24"/>
          <w:szCs w:val="24"/>
          <w:lang w:eastAsia="lt-LT"/>
        </w:rPr>
        <w:t>69</w:t>
      </w:r>
      <w:r w:rsidR="00FE41CB" w:rsidRPr="00081A08">
        <w:rPr>
          <w:sz w:val="24"/>
          <w:szCs w:val="24"/>
          <w:lang w:eastAsia="lt-LT"/>
        </w:rPr>
        <w:t xml:space="preserve">.1. </w:t>
      </w:r>
      <w:r w:rsidR="00FE41CB" w:rsidRPr="00081A08">
        <w:rPr>
          <w:sz w:val="24"/>
          <w:szCs w:val="24"/>
        </w:rPr>
        <w:t xml:space="preserve">išlaipinti iš transporto priemonės keleivį, važiavusį be bilieto, </w:t>
      </w:r>
      <w:r w:rsidR="00FE41CB" w:rsidRPr="00081A08">
        <w:rPr>
          <w:bCs/>
          <w:sz w:val="24"/>
          <w:szCs w:val="24"/>
          <w:lang w:eastAsia="lt-LT"/>
        </w:rPr>
        <w:t>pažeidusį viešąją tvarką ar šiose taisyklėse numatytus reikalavimus;</w:t>
      </w:r>
      <w:r w:rsidR="00FE41CB" w:rsidRPr="00081A08">
        <w:rPr>
          <w:sz w:val="24"/>
          <w:szCs w:val="24"/>
        </w:rPr>
        <w:t xml:space="preserve"> </w:t>
      </w:r>
    </w:p>
    <w:p w:rsidR="00FE41CB" w:rsidRPr="00081A08" w:rsidRDefault="007019DD" w:rsidP="00406500">
      <w:pPr>
        <w:ind w:firstLine="709"/>
        <w:jc w:val="both"/>
        <w:rPr>
          <w:sz w:val="24"/>
          <w:szCs w:val="24"/>
          <w:lang w:eastAsia="lt-LT"/>
        </w:rPr>
      </w:pPr>
      <w:r>
        <w:rPr>
          <w:sz w:val="24"/>
          <w:szCs w:val="24"/>
          <w:lang w:eastAsia="lt-LT"/>
        </w:rPr>
        <w:t>69</w:t>
      </w:r>
      <w:r w:rsidR="00FE41CB" w:rsidRPr="00081A08">
        <w:rPr>
          <w:sz w:val="24"/>
          <w:szCs w:val="24"/>
          <w:lang w:eastAsia="lt-LT"/>
        </w:rPr>
        <w:t>.2. iš keleivio, važiavusio be bilieto, reikalauti pateikti asmens tapatybę patvirtinantį dokumentą, administracinio nusižengimo protokol</w:t>
      </w:r>
      <w:r w:rsidR="00B624F1">
        <w:rPr>
          <w:sz w:val="24"/>
          <w:szCs w:val="24"/>
          <w:lang w:eastAsia="lt-LT"/>
        </w:rPr>
        <w:t>ui</w:t>
      </w:r>
      <w:r w:rsidR="00FE41CB" w:rsidRPr="00081A08">
        <w:rPr>
          <w:sz w:val="24"/>
          <w:szCs w:val="24"/>
          <w:lang w:eastAsia="lt-LT"/>
        </w:rPr>
        <w:t xml:space="preserve"> surašy</w:t>
      </w:r>
      <w:r w:rsidR="00B624F1">
        <w:rPr>
          <w:sz w:val="24"/>
          <w:szCs w:val="24"/>
          <w:lang w:eastAsia="lt-LT"/>
        </w:rPr>
        <w:t>t</w:t>
      </w:r>
      <w:r w:rsidR="00FE41CB" w:rsidRPr="00081A08">
        <w:rPr>
          <w:sz w:val="24"/>
          <w:szCs w:val="24"/>
          <w:lang w:eastAsia="lt-LT"/>
        </w:rPr>
        <w:t>i;</w:t>
      </w:r>
    </w:p>
    <w:p w:rsidR="00FE41CB" w:rsidRPr="00081A08" w:rsidRDefault="007019DD" w:rsidP="00406500">
      <w:pPr>
        <w:tabs>
          <w:tab w:val="left" w:pos="1134"/>
        </w:tabs>
        <w:ind w:firstLine="709"/>
        <w:jc w:val="both"/>
        <w:rPr>
          <w:sz w:val="24"/>
          <w:szCs w:val="24"/>
          <w:lang w:eastAsia="lt-LT"/>
        </w:rPr>
      </w:pPr>
      <w:r>
        <w:rPr>
          <w:sz w:val="24"/>
          <w:szCs w:val="24"/>
          <w:lang w:eastAsia="lt-LT"/>
        </w:rPr>
        <w:t>69</w:t>
      </w:r>
      <w:r w:rsidR="00FE41CB" w:rsidRPr="00081A08">
        <w:rPr>
          <w:sz w:val="24"/>
          <w:szCs w:val="24"/>
          <w:lang w:eastAsia="lt-LT"/>
        </w:rPr>
        <w:t xml:space="preserve">.3. </w:t>
      </w:r>
      <w:r w:rsidR="00FE41CB" w:rsidRPr="00081A08">
        <w:rPr>
          <w:sz w:val="24"/>
          <w:szCs w:val="24"/>
        </w:rPr>
        <w:t>keleiviui, važiavusiam be bilieto, nevykdant teisėtų kontrolieriaus nurodymų ir</w:t>
      </w:r>
      <w:r w:rsidR="00B624F1">
        <w:rPr>
          <w:sz w:val="24"/>
          <w:szCs w:val="24"/>
        </w:rPr>
        <w:t xml:space="preserve"> </w:t>
      </w:r>
      <w:r w:rsidR="00FE41CB" w:rsidRPr="00081A08">
        <w:rPr>
          <w:sz w:val="24"/>
          <w:szCs w:val="24"/>
        </w:rPr>
        <w:t>/</w:t>
      </w:r>
      <w:r w:rsidR="00B624F1">
        <w:rPr>
          <w:sz w:val="24"/>
          <w:szCs w:val="24"/>
        </w:rPr>
        <w:t xml:space="preserve"> </w:t>
      </w:r>
      <w:r w:rsidR="00FE41CB" w:rsidRPr="00081A08">
        <w:rPr>
          <w:sz w:val="24"/>
          <w:szCs w:val="24"/>
        </w:rPr>
        <w:t>ar bandant pasišalinti iš pažeidimo vietos, iškviesti policijos pareigūnus ir perduoti pažeidėją policijos pareigūnams</w:t>
      </w:r>
      <w:r w:rsidR="00FE41CB" w:rsidRPr="00081A08">
        <w:rPr>
          <w:sz w:val="24"/>
          <w:szCs w:val="24"/>
          <w:lang w:eastAsia="lt-LT"/>
        </w:rPr>
        <w:t>;</w:t>
      </w:r>
    </w:p>
    <w:p w:rsidR="00FE41CB" w:rsidRPr="00081A08" w:rsidRDefault="007019DD" w:rsidP="00406500">
      <w:pPr>
        <w:tabs>
          <w:tab w:val="left" w:pos="1134"/>
        </w:tabs>
        <w:ind w:firstLine="709"/>
        <w:jc w:val="both"/>
        <w:rPr>
          <w:sz w:val="24"/>
          <w:szCs w:val="24"/>
          <w:lang w:eastAsia="lt-LT"/>
        </w:rPr>
      </w:pPr>
      <w:r>
        <w:rPr>
          <w:sz w:val="24"/>
          <w:szCs w:val="24"/>
          <w:lang w:eastAsia="lt-LT"/>
        </w:rPr>
        <w:t>69</w:t>
      </w:r>
      <w:r w:rsidR="00FE41CB" w:rsidRPr="00081A08">
        <w:rPr>
          <w:sz w:val="24"/>
          <w:szCs w:val="24"/>
          <w:lang w:eastAsia="lt-LT"/>
        </w:rPr>
        <w:t xml:space="preserve">.4. pristatyti į policijos įstaigą be bilietų važiavusius keleivius, </w:t>
      </w:r>
      <w:r w:rsidR="00FE41CB" w:rsidRPr="00081A08">
        <w:rPr>
          <w:sz w:val="24"/>
          <w:szCs w:val="24"/>
        </w:rPr>
        <w:t>ne jaunesnius kaip 16 metų,</w:t>
      </w:r>
      <w:r w:rsidR="00FE41CB" w:rsidRPr="00081A08">
        <w:rPr>
          <w:sz w:val="24"/>
          <w:szCs w:val="24"/>
          <w:lang w:eastAsia="lt-LT"/>
        </w:rPr>
        <w:t xml:space="preserve"> kurie neturi arba atsisako pateikti jų asmens tapatybę patvirtinančius dokumentus, reikalingus administracinio nusižengimo protokolui surašyti;  </w:t>
      </w:r>
    </w:p>
    <w:p w:rsidR="00FE41CB" w:rsidRPr="00081A08" w:rsidRDefault="007019DD" w:rsidP="00406500">
      <w:pPr>
        <w:tabs>
          <w:tab w:val="left" w:pos="1134"/>
        </w:tabs>
        <w:ind w:firstLine="709"/>
        <w:jc w:val="both"/>
        <w:rPr>
          <w:sz w:val="24"/>
          <w:szCs w:val="24"/>
          <w:lang w:eastAsia="lt-LT"/>
        </w:rPr>
      </w:pPr>
      <w:r>
        <w:rPr>
          <w:sz w:val="24"/>
          <w:szCs w:val="24"/>
          <w:lang w:eastAsia="lt-LT"/>
        </w:rPr>
        <w:t>69</w:t>
      </w:r>
      <w:r w:rsidR="00FE41CB" w:rsidRPr="00081A08">
        <w:rPr>
          <w:sz w:val="24"/>
          <w:szCs w:val="24"/>
          <w:lang w:eastAsia="lt-LT"/>
        </w:rPr>
        <w:t xml:space="preserve">.5. paimti negaliojančius ar suklastotus bilietus </w:t>
      </w:r>
      <w:r w:rsidR="00B624F1">
        <w:rPr>
          <w:sz w:val="24"/>
          <w:szCs w:val="24"/>
          <w:lang w:eastAsia="lt-LT"/>
        </w:rPr>
        <w:t>ir</w:t>
      </w:r>
      <w:r w:rsidR="00FE41CB" w:rsidRPr="00081A08">
        <w:rPr>
          <w:sz w:val="24"/>
          <w:szCs w:val="24"/>
          <w:lang w:eastAsia="lt-LT"/>
        </w:rPr>
        <w:t xml:space="preserve"> dokumentus;</w:t>
      </w:r>
    </w:p>
    <w:p w:rsidR="00FE41CB" w:rsidRPr="00081A08" w:rsidRDefault="007019DD" w:rsidP="00406500">
      <w:pPr>
        <w:tabs>
          <w:tab w:val="left" w:pos="1134"/>
        </w:tabs>
        <w:ind w:firstLine="709"/>
        <w:jc w:val="both"/>
        <w:rPr>
          <w:sz w:val="24"/>
          <w:szCs w:val="24"/>
          <w:lang w:eastAsia="lt-LT"/>
        </w:rPr>
      </w:pPr>
      <w:r>
        <w:rPr>
          <w:sz w:val="24"/>
          <w:szCs w:val="24"/>
          <w:lang w:eastAsia="lt-LT"/>
        </w:rPr>
        <w:t>69</w:t>
      </w:r>
      <w:r w:rsidR="00FE41CB" w:rsidRPr="00081A08">
        <w:rPr>
          <w:sz w:val="24"/>
          <w:szCs w:val="24"/>
          <w:lang w:eastAsia="lt-LT"/>
        </w:rPr>
        <w:t>.6. reikalauti, kad keleiviai vykdytų jo teisėtus nurodymus;</w:t>
      </w:r>
    </w:p>
    <w:p w:rsidR="00FE41CB" w:rsidRPr="00081A08" w:rsidRDefault="007019DD" w:rsidP="00406500">
      <w:pPr>
        <w:tabs>
          <w:tab w:val="left" w:pos="1134"/>
        </w:tabs>
        <w:ind w:firstLine="709"/>
        <w:jc w:val="both"/>
        <w:rPr>
          <w:sz w:val="24"/>
          <w:szCs w:val="24"/>
          <w:lang w:eastAsia="lt-LT"/>
        </w:rPr>
      </w:pPr>
      <w:r>
        <w:rPr>
          <w:sz w:val="24"/>
          <w:szCs w:val="24"/>
        </w:rPr>
        <w:t>69</w:t>
      </w:r>
      <w:r w:rsidR="00FE41CB" w:rsidRPr="00081A08">
        <w:rPr>
          <w:sz w:val="24"/>
          <w:szCs w:val="24"/>
        </w:rPr>
        <w:t>.7. įlipti į viešojo transporto priemonę be eilės</w:t>
      </w:r>
      <w:r w:rsidR="00FE41CB" w:rsidRPr="00081A08">
        <w:rPr>
          <w:color w:val="000000"/>
          <w:sz w:val="24"/>
          <w:szCs w:val="24"/>
        </w:rPr>
        <w:t xml:space="preserve"> nepriklausomai nuo keleivių skaičiaus.</w:t>
      </w:r>
    </w:p>
    <w:p w:rsidR="00FE41CB" w:rsidRPr="00081A08" w:rsidRDefault="00FE41CB" w:rsidP="00406500">
      <w:pPr>
        <w:tabs>
          <w:tab w:val="left" w:pos="1560"/>
        </w:tabs>
        <w:ind w:firstLine="709"/>
        <w:jc w:val="both"/>
        <w:rPr>
          <w:b/>
          <w:sz w:val="24"/>
          <w:szCs w:val="24"/>
        </w:rPr>
      </w:pPr>
      <w:r w:rsidRPr="00081A08">
        <w:rPr>
          <w:sz w:val="24"/>
          <w:szCs w:val="24"/>
          <w:lang w:eastAsia="lt-LT"/>
        </w:rPr>
        <w:t>7</w:t>
      </w:r>
      <w:r w:rsidR="007019DD">
        <w:rPr>
          <w:sz w:val="24"/>
          <w:szCs w:val="24"/>
          <w:lang w:eastAsia="lt-LT"/>
        </w:rPr>
        <w:t>0</w:t>
      </w:r>
      <w:r w:rsidRPr="00081A08">
        <w:rPr>
          <w:sz w:val="24"/>
          <w:szCs w:val="24"/>
          <w:lang w:eastAsia="lt-LT"/>
        </w:rPr>
        <w:t xml:space="preserve">. Administracinės nuobaudos skyrimas neatleidžia keleivio nuo pareigos sumokėti už tolesnį važiavimą ir bagažo vežimą. </w:t>
      </w:r>
    </w:p>
    <w:p w:rsidR="00FE41CB" w:rsidRPr="00081A08" w:rsidRDefault="00FE41CB" w:rsidP="00406500">
      <w:pPr>
        <w:ind w:firstLine="720"/>
        <w:jc w:val="center"/>
        <w:rPr>
          <w:b/>
          <w:sz w:val="24"/>
          <w:szCs w:val="24"/>
        </w:rPr>
      </w:pPr>
    </w:p>
    <w:p w:rsidR="00FE41CB" w:rsidRPr="00081A08" w:rsidRDefault="00FE41CB" w:rsidP="00406500">
      <w:pPr>
        <w:jc w:val="center"/>
        <w:rPr>
          <w:b/>
          <w:bCs/>
          <w:sz w:val="24"/>
          <w:szCs w:val="24"/>
        </w:rPr>
      </w:pPr>
      <w:r w:rsidRPr="00081A08">
        <w:rPr>
          <w:b/>
          <w:bCs/>
          <w:sz w:val="24"/>
          <w:szCs w:val="24"/>
        </w:rPr>
        <w:t>XII SKYRIUS</w:t>
      </w:r>
    </w:p>
    <w:p w:rsidR="00FE41CB" w:rsidRPr="00081A08" w:rsidRDefault="00FE41CB" w:rsidP="00406500">
      <w:pPr>
        <w:jc w:val="center"/>
        <w:rPr>
          <w:b/>
          <w:bCs/>
          <w:sz w:val="24"/>
          <w:szCs w:val="24"/>
        </w:rPr>
      </w:pPr>
      <w:r w:rsidRPr="00081A08">
        <w:rPr>
          <w:b/>
          <w:bCs/>
          <w:sz w:val="24"/>
          <w:szCs w:val="24"/>
        </w:rPr>
        <w:t>RASTI DAIKTAI</w:t>
      </w:r>
    </w:p>
    <w:p w:rsidR="00FE41CB" w:rsidRPr="00927501" w:rsidRDefault="00FE41CB" w:rsidP="00406500">
      <w:pPr>
        <w:jc w:val="center"/>
        <w:rPr>
          <w:sz w:val="24"/>
          <w:szCs w:val="24"/>
        </w:rPr>
      </w:pPr>
    </w:p>
    <w:p w:rsidR="00FE41CB" w:rsidRPr="00927501" w:rsidRDefault="00FE41CB" w:rsidP="00406500">
      <w:pPr>
        <w:tabs>
          <w:tab w:val="left" w:pos="1276"/>
        </w:tabs>
        <w:ind w:firstLine="720"/>
        <w:jc w:val="both"/>
        <w:rPr>
          <w:sz w:val="24"/>
          <w:szCs w:val="24"/>
        </w:rPr>
      </w:pPr>
      <w:r w:rsidRPr="00927501">
        <w:rPr>
          <w:sz w:val="24"/>
          <w:szCs w:val="24"/>
        </w:rPr>
        <w:t>7</w:t>
      </w:r>
      <w:r w:rsidR="007019DD">
        <w:rPr>
          <w:sz w:val="24"/>
          <w:szCs w:val="24"/>
        </w:rPr>
        <w:t>1</w:t>
      </w:r>
      <w:r w:rsidRPr="00927501">
        <w:rPr>
          <w:sz w:val="24"/>
          <w:szCs w:val="24"/>
        </w:rPr>
        <w:t>. Autobusų salonuose rastus daiktus ekipažas perduoda į vežėjo nustatytą vietą.</w:t>
      </w:r>
    </w:p>
    <w:p w:rsidR="00FE41CB" w:rsidRPr="00927501" w:rsidRDefault="00FE41CB" w:rsidP="00406500">
      <w:pPr>
        <w:tabs>
          <w:tab w:val="left" w:pos="1276"/>
        </w:tabs>
        <w:ind w:firstLine="720"/>
        <w:jc w:val="both"/>
        <w:rPr>
          <w:sz w:val="24"/>
          <w:szCs w:val="24"/>
        </w:rPr>
      </w:pPr>
      <w:r w:rsidRPr="00927501">
        <w:rPr>
          <w:sz w:val="24"/>
          <w:szCs w:val="24"/>
        </w:rPr>
        <w:t>7</w:t>
      </w:r>
      <w:r w:rsidR="007019DD">
        <w:rPr>
          <w:sz w:val="24"/>
          <w:szCs w:val="24"/>
        </w:rPr>
        <w:t>2</w:t>
      </w:r>
      <w:r w:rsidRPr="00927501">
        <w:rPr>
          <w:sz w:val="24"/>
          <w:szCs w:val="24"/>
        </w:rPr>
        <w:t xml:space="preserve">. </w:t>
      </w:r>
      <w:r w:rsidR="002D2F1F" w:rsidRPr="00927501">
        <w:rPr>
          <w:sz w:val="24"/>
          <w:szCs w:val="24"/>
        </w:rPr>
        <w:t>Vairuotojas</w:t>
      </w:r>
      <w:r w:rsidRPr="00927501">
        <w:rPr>
          <w:sz w:val="24"/>
          <w:szCs w:val="24"/>
        </w:rPr>
        <w:t>, radęs arba keleiviui jam pateikus paliktus daiktus, surašo aktą, kuriame išsamiai apibūdina šiuos daiktus ir nurodo radimo aplinkybes. Aktas perduodamas policijai, o rasti daiktai saugomi 6 mėnesius. Jei vežėjas pats negali arba nenori saugoti rastų daiktų, aktas perduodamas policijai kartu su rastais daiktais. Rasti dokumentai, ginklai, šaudmenys nedelsiant perduodami policijai.</w:t>
      </w:r>
    </w:p>
    <w:p w:rsidR="00FE41CB" w:rsidRPr="00927501" w:rsidRDefault="00FE41CB" w:rsidP="00406500">
      <w:pPr>
        <w:tabs>
          <w:tab w:val="left" w:pos="1276"/>
        </w:tabs>
        <w:ind w:firstLine="720"/>
        <w:jc w:val="both"/>
        <w:rPr>
          <w:sz w:val="24"/>
          <w:szCs w:val="24"/>
        </w:rPr>
      </w:pPr>
      <w:r w:rsidRPr="00927501">
        <w:rPr>
          <w:sz w:val="24"/>
          <w:szCs w:val="24"/>
        </w:rPr>
        <w:t>7</w:t>
      </w:r>
      <w:r w:rsidR="007019DD">
        <w:rPr>
          <w:sz w:val="24"/>
          <w:szCs w:val="24"/>
        </w:rPr>
        <w:t>3</w:t>
      </w:r>
      <w:r w:rsidRPr="00927501">
        <w:rPr>
          <w:sz w:val="24"/>
          <w:szCs w:val="24"/>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rsidR="00FE41CB" w:rsidRPr="00927501" w:rsidRDefault="00FE41CB" w:rsidP="00406500">
      <w:pPr>
        <w:tabs>
          <w:tab w:val="left" w:pos="1276"/>
        </w:tabs>
        <w:ind w:firstLine="720"/>
        <w:jc w:val="both"/>
        <w:rPr>
          <w:sz w:val="24"/>
          <w:szCs w:val="24"/>
        </w:rPr>
      </w:pPr>
      <w:r w:rsidRPr="00927501">
        <w:rPr>
          <w:sz w:val="24"/>
          <w:szCs w:val="24"/>
        </w:rPr>
        <w:t>7</w:t>
      </w:r>
      <w:r w:rsidR="007019DD">
        <w:rPr>
          <w:sz w:val="24"/>
          <w:szCs w:val="24"/>
        </w:rPr>
        <w:t>4</w:t>
      </w:r>
      <w:r w:rsidRPr="00927501">
        <w:rPr>
          <w:sz w:val="24"/>
          <w:szCs w:val="24"/>
        </w:rPr>
        <w:t xml:space="preserve">.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 </w:t>
      </w:r>
    </w:p>
    <w:p w:rsidR="00FE41CB" w:rsidRPr="00927501" w:rsidRDefault="00FE41CB" w:rsidP="00406500">
      <w:pPr>
        <w:tabs>
          <w:tab w:val="left" w:pos="1276"/>
        </w:tabs>
        <w:ind w:firstLine="720"/>
        <w:jc w:val="both"/>
        <w:rPr>
          <w:sz w:val="24"/>
          <w:szCs w:val="24"/>
          <w:lang w:eastAsia="lt-LT"/>
        </w:rPr>
      </w:pPr>
      <w:r w:rsidRPr="00927501">
        <w:rPr>
          <w:sz w:val="24"/>
          <w:szCs w:val="24"/>
        </w:rPr>
        <w:t>7</w:t>
      </w:r>
      <w:r w:rsidR="007019DD">
        <w:rPr>
          <w:sz w:val="24"/>
          <w:szCs w:val="24"/>
        </w:rPr>
        <w:t>5</w:t>
      </w:r>
      <w:r w:rsidRPr="00927501">
        <w:rPr>
          <w:sz w:val="24"/>
          <w:szCs w:val="24"/>
        </w:rPr>
        <w:t>.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rsidR="00FE41CB" w:rsidRPr="00081A08" w:rsidRDefault="00FE41CB">
      <w:pPr>
        <w:spacing w:line="360" w:lineRule="auto"/>
        <w:jc w:val="center"/>
        <w:rPr>
          <w:sz w:val="24"/>
          <w:szCs w:val="24"/>
        </w:rPr>
      </w:pPr>
      <w:r w:rsidRPr="00081A08">
        <w:rPr>
          <w:sz w:val="24"/>
          <w:szCs w:val="24"/>
        </w:rPr>
        <w:t>______________________</w:t>
      </w:r>
    </w:p>
    <w:p w:rsidR="00FE41CB" w:rsidRPr="00081A08" w:rsidRDefault="00FE41CB">
      <w:pPr>
        <w:spacing w:line="360" w:lineRule="auto"/>
        <w:jc w:val="both"/>
      </w:pPr>
      <w:r w:rsidRPr="00081A08">
        <w:tab/>
        <w:t xml:space="preserve"> </w:t>
      </w:r>
    </w:p>
    <w:sectPr w:rsidR="00FE41CB" w:rsidRPr="00081A08" w:rsidSect="00406500">
      <w:headerReference w:type="even" r:id="rId8"/>
      <w:headerReference w:type="default" r:id="rId9"/>
      <w:footerReference w:type="even" r:id="rId10"/>
      <w:headerReference w:type="first" r:id="rId11"/>
      <w:pgSz w:w="11907" w:h="16840"/>
      <w:pgMar w:top="1134" w:right="794" w:bottom="1134" w:left="1644" w:header="0" w:footer="0" w:gutter="0"/>
      <w:paperSrc w:first="1" w:other="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E9" w:rsidRDefault="008A1FE9">
      <w:r>
        <w:separator/>
      </w:r>
    </w:p>
  </w:endnote>
  <w:endnote w:type="continuationSeparator" w:id="0">
    <w:p w:rsidR="008A1FE9" w:rsidRDefault="008A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rif">
    <w:altName w:val="Segoe Print"/>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ns-serif">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CB" w:rsidRDefault="00FE41CB">
    <w:pPr>
      <w:pStyle w:val="Porat"/>
      <w:framePr w:wrap="around" w:hAnchor="text" w:xAlign="outside" w:y="1"/>
      <w:rPr>
        <w:rStyle w:val="Puslapionumeris"/>
      </w:rPr>
    </w:pPr>
    <w:r>
      <w:fldChar w:fldCharType="begin"/>
    </w:r>
    <w:r>
      <w:rPr>
        <w:rStyle w:val="Puslapionumeris"/>
      </w:rPr>
      <w:instrText xml:space="preserve">PAGE  </w:instrText>
    </w:r>
    <w:r>
      <w:fldChar w:fldCharType="separate"/>
    </w:r>
    <w:r>
      <w:rPr>
        <w:rStyle w:val="Puslapionumeris"/>
      </w:rPr>
      <w:t>2</w:t>
    </w:r>
    <w:r>
      <w:fldChar w:fldCharType="end"/>
    </w:r>
  </w:p>
  <w:p w:rsidR="00FE41CB" w:rsidRDefault="00FE41C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E9" w:rsidRDefault="008A1FE9">
      <w:r>
        <w:separator/>
      </w:r>
    </w:p>
  </w:footnote>
  <w:footnote w:type="continuationSeparator" w:id="0">
    <w:p w:rsidR="008A1FE9" w:rsidRDefault="008A1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CB" w:rsidRDefault="00FE41CB">
    <w:pPr>
      <w:pStyle w:val="Antrats"/>
      <w:framePr w:wrap="around" w:hAnchor="text" w:xAlign="right" w:y="1"/>
      <w:rPr>
        <w:rStyle w:val="Puslapionumeris"/>
      </w:rPr>
    </w:pPr>
    <w:r>
      <w:fldChar w:fldCharType="begin"/>
    </w:r>
    <w:r>
      <w:rPr>
        <w:rStyle w:val="Puslapionumeris"/>
      </w:rPr>
      <w:instrText xml:space="preserve">PAGE  </w:instrText>
    </w:r>
    <w:r>
      <w:fldChar w:fldCharType="end"/>
    </w:r>
  </w:p>
  <w:p w:rsidR="00FE41CB" w:rsidRDefault="00FE41C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00" w:rsidRDefault="00406500">
    <w:pPr>
      <w:pStyle w:val="Antrats"/>
      <w:rPr>
        <w:rStyle w:val="Puslapionumeris"/>
      </w:rPr>
    </w:pPr>
  </w:p>
  <w:p w:rsidR="00FE41CB" w:rsidRDefault="00BA3FF7">
    <w:pPr>
      <w:pStyle w:val="Antrats"/>
      <w:rPr>
        <w:rStyle w:val="Puslapionumeris"/>
      </w:rPr>
    </w:pPr>
    <w:r>
      <w:rPr>
        <w:noProof/>
        <w:lang w:eastAsia="lt-LT"/>
      </w:rPr>
      <mc:AlternateContent>
        <mc:Choice Requires="wps">
          <w:drawing>
            <wp:anchor distT="0" distB="0" distL="114300" distR="114300" simplePos="0" relativeHeight="251658240" behindDoc="0" locked="0" layoutInCell="1" allowOverlap="1">
              <wp:simplePos x="0" y="0"/>
              <wp:positionH relativeFrom="margin">
                <wp:posOffset>2971165</wp:posOffset>
              </wp:positionH>
              <wp:positionV relativeFrom="paragraph">
                <wp:posOffset>146050</wp:posOffset>
              </wp:positionV>
              <wp:extent cx="236855" cy="180975"/>
              <wp:effectExtent l="0" t="317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1CB" w:rsidRPr="00406500" w:rsidRDefault="00FE41CB">
                          <w:pPr>
                            <w:pStyle w:val="Antrats"/>
                            <w:rPr>
                              <w:sz w:val="24"/>
                              <w:szCs w:val="24"/>
                            </w:rPr>
                          </w:pPr>
                          <w:r w:rsidRPr="00406500">
                            <w:rPr>
                              <w:sz w:val="24"/>
                              <w:szCs w:val="24"/>
                            </w:rPr>
                            <w:fldChar w:fldCharType="begin"/>
                          </w:r>
                          <w:r w:rsidRPr="00406500">
                            <w:rPr>
                              <w:sz w:val="24"/>
                              <w:szCs w:val="24"/>
                            </w:rPr>
                            <w:instrText xml:space="preserve"> PAGE  \* MERGEFORMAT </w:instrText>
                          </w:r>
                          <w:r w:rsidRPr="00406500">
                            <w:rPr>
                              <w:sz w:val="24"/>
                              <w:szCs w:val="24"/>
                            </w:rPr>
                            <w:fldChar w:fldCharType="separate"/>
                          </w:r>
                          <w:r w:rsidR="00BA3FF7">
                            <w:rPr>
                              <w:noProof/>
                              <w:sz w:val="24"/>
                              <w:szCs w:val="24"/>
                            </w:rPr>
                            <w:t>2</w:t>
                          </w:r>
                          <w:r w:rsidRPr="00406500">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3.95pt;margin-top:11.5pt;width:18.65pt;height:1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kV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XpjpDr1Jwuu/BTY+wDV22TFV/J8qvCnGxbgjf0RspxdBQUkF2vrnpnl2d&#10;cJQB2Q4fRAVhyF4LCzTWsjOlg2IgQIcuPZ46Y1IpYTO4XMRRhFEJR37sJcv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" filled="f" stroked="f">
              <v:textbox inset="0,0,0,0">
                <w:txbxContent>
                  <w:p w:rsidR="00FE41CB" w:rsidRPr="00406500" w:rsidRDefault="00FE41CB">
                    <w:pPr>
                      <w:pStyle w:val="Antrats"/>
                      <w:rPr>
                        <w:sz w:val="24"/>
                        <w:szCs w:val="24"/>
                      </w:rPr>
                    </w:pPr>
                    <w:r w:rsidRPr="00406500">
                      <w:rPr>
                        <w:sz w:val="24"/>
                        <w:szCs w:val="24"/>
                      </w:rPr>
                      <w:fldChar w:fldCharType="begin"/>
                    </w:r>
                    <w:r w:rsidRPr="00406500">
                      <w:rPr>
                        <w:sz w:val="24"/>
                        <w:szCs w:val="24"/>
                      </w:rPr>
                      <w:instrText xml:space="preserve"> PAGE  \* MERGEFORMAT </w:instrText>
                    </w:r>
                    <w:r w:rsidRPr="00406500">
                      <w:rPr>
                        <w:sz w:val="24"/>
                        <w:szCs w:val="24"/>
                      </w:rPr>
                      <w:fldChar w:fldCharType="separate"/>
                    </w:r>
                    <w:r w:rsidR="00BA3FF7">
                      <w:rPr>
                        <w:noProof/>
                        <w:sz w:val="24"/>
                        <w:szCs w:val="24"/>
                      </w:rPr>
                      <w:t>2</w:t>
                    </w:r>
                    <w:r w:rsidRPr="00406500">
                      <w:rPr>
                        <w:sz w:val="24"/>
                        <w:szCs w:val="24"/>
                      </w:rPr>
                      <w:fldChar w:fldCharType="end"/>
                    </w:r>
                  </w:p>
                </w:txbxContent>
              </v:textbox>
              <w10:wrap anchorx="margin"/>
            </v:shape>
          </w:pict>
        </mc:Fallback>
      </mc:AlternateContent>
    </w:r>
  </w:p>
  <w:p w:rsidR="00FE41CB" w:rsidRDefault="00FE41CB">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CB" w:rsidRDefault="00BA3FF7">
    <w:pPr>
      <w:ind w:left="7200" w:firstLine="720"/>
      <w:rPr>
        <w:sz w:val="22"/>
      </w:rPr>
    </w:pPr>
    <w:r>
      <w:rPr>
        <w:noProof/>
        <w:sz w:val="22"/>
        <w:lang w:eastAsia="lt-LT"/>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46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1CB" w:rsidRDefault="00FE41CB">
                          <w:pPr>
                            <w:pStyle w:val="Antrat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4.55pt;height:1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UZrAIAAKw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" filled="f" stroked="f">
              <v:textbox style="mso-fit-shape-to-text:t" inset="0,0,0,0">
                <w:txbxContent>
                  <w:p w:rsidR="00FE41CB" w:rsidRDefault="00FE41CB">
                    <w:pPr>
                      <w:pStyle w:val="Antrats"/>
                    </w:pPr>
                  </w:p>
                </w:txbxContent>
              </v:textbox>
              <w10:wrap anchorx="margin"/>
            </v:shape>
          </w:pict>
        </mc:Fallback>
      </mc:AlternateContent>
    </w:r>
  </w:p>
  <w:p w:rsidR="00FE41CB" w:rsidRDefault="00FE41CB">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C23275"/>
    <w:multiLevelType w:val="singleLevel"/>
    <w:tmpl w:val="BE402EDC"/>
    <w:lvl w:ilvl="0">
      <w:start w:val="12"/>
      <w:numFmt w:val="decimal"/>
      <w:suff w:val="space"/>
      <w:lvlText w:val="%1."/>
      <w:lvlJc w:val="left"/>
      <w:pPr>
        <w:ind w:left="160"/>
      </w:pPr>
      <w:rPr>
        <w:rFonts w:hint="default"/>
        <w:b w:val="0"/>
        <w:bCs w:val="0"/>
        <w:sz w:val="24"/>
        <w:szCs w:val="24"/>
      </w:rPr>
    </w:lvl>
  </w:abstractNum>
  <w:abstractNum w:abstractNumId="1" w15:restartNumberingAfterBreak="0">
    <w:nsid w:val="2CDF6A54"/>
    <w:multiLevelType w:val="multilevel"/>
    <w:tmpl w:val="2CDF6A54"/>
    <w:lvl w:ilvl="0">
      <w:start w:val="24"/>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15:restartNumberingAfterBreak="0">
    <w:nsid w:val="3B6291F4"/>
    <w:multiLevelType w:val="singleLevel"/>
    <w:tmpl w:val="3B6291F4"/>
    <w:lvl w:ilvl="0">
      <w:start w:val="5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13"/>
    <w:rsid w:val="00056B9C"/>
    <w:rsid w:val="00061360"/>
    <w:rsid w:val="00062AAA"/>
    <w:rsid w:val="00081A08"/>
    <w:rsid w:val="00087053"/>
    <w:rsid w:val="000A4534"/>
    <w:rsid w:val="000A5677"/>
    <w:rsid w:val="000E7756"/>
    <w:rsid w:val="00192F67"/>
    <w:rsid w:val="001A60BA"/>
    <w:rsid w:val="001F1D21"/>
    <w:rsid w:val="0023642F"/>
    <w:rsid w:val="00237569"/>
    <w:rsid w:val="00244EBA"/>
    <w:rsid w:val="00272111"/>
    <w:rsid w:val="00275883"/>
    <w:rsid w:val="00286276"/>
    <w:rsid w:val="002D2F1F"/>
    <w:rsid w:val="002E46FF"/>
    <w:rsid w:val="0031457D"/>
    <w:rsid w:val="003713B2"/>
    <w:rsid w:val="00406500"/>
    <w:rsid w:val="00441ACB"/>
    <w:rsid w:val="004633AD"/>
    <w:rsid w:val="004C29F6"/>
    <w:rsid w:val="00524649"/>
    <w:rsid w:val="00540BF4"/>
    <w:rsid w:val="00542DCB"/>
    <w:rsid w:val="00545A68"/>
    <w:rsid w:val="00550806"/>
    <w:rsid w:val="005B3B3F"/>
    <w:rsid w:val="005C574F"/>
    <w:rsid w:val="005C6C30"/>
    <w:rsid w:val="005E7095"/>
    <w:rsid w:val="006110E0"/>
    <w:rsid w:val="00650619"/>
    <w:rsid w:val="00665618"/>
    <w:rsid w:val="00691FEE"/>
    <w:rsid w:val="006B5182"/>
    <w:rsid w:val="006C7941"/>
    <w:rsid w:val="006D7299"/>
    <w:rsid w:val="007019DD"/>
    <w:rsid w:val="007123CF"/>
    <w:rsid w:val="00727391"/>
    <w:rsid w:val="00771191"/>
    <w:rsid w:val="007C6790"/>
    <w:rsid w:val="007D098D"/>
    <w:rsid w:val="007E4412"/>
    <w:rsid w:val="007F07FD"/>
    <w:rsid w:val="00803763"/>
    <w:rsid w:val="00825475"/>
    <w:rsid w:val="008410DD"/>
    <w:rsid w:val="00850299"/>
    <w:rsid w:val="00864298"/>
    <w:rsid w:val="0088038A"/>
    <w:rsid w:val="0088095D"/>
    <w:rsid w:val="008A09BB"/>
    <w:rsid w:val="008A1FE9"/>
    <w:rsid w:val="008F6B90"/>
    <w:rsid w:val="00912EC9"/>
    <w:rsid w:val="00927501"/>
    <w:rsid w:val="0093017E"/>
    <w:rsid w:val="009458BC"/>
    <w:rsid w:val="00971159"/>
    <w:rsid w:val="009A4B14"/>
    <w:rsid w:val="009C10F5"/>
    <w:rsid w:val="009C587C"/>
    <w:rsid w:val="009F6E70"/>
    <w:rsid w:val="00A06D96"/>
    <w:rsid w:val="00A12794"/>
    <w:rsid w:val="00A32411"/>
    <w:rsid w:val="00A32ABC"/>
    <w:rsid w:val="00A43275"/>
    <w:rsid w:val="00A62B09"/>
    <w:rsid w:val="00A9006C"/>
    <w:rsid w:val="00AA568B"/>
    <w:rsid w:val="00AB1170"/>
    <w:rsid w:val="00AC2A63"/>
    <w:rsid w:val="00AC3A5F"/>
    <w:rsid w:val="00AD292A"/>
    <w:rsid w:val="00B31914"/>
    <w:rsid w:val="00B624F1"/>
    <w:rsid w:val="00B7620D"/>
    <w:rsid w:val="00B837D7"/>
    <w:rsid w:val="00B902DF"/>
    <w:rsid w:val="00BA3FF7"/>
    <w:rsid w:val="00BB563F"/>
    <w:rsid w:val="00BC1F72"/>
    <w:rsid w:val="00BD393D"/>
    <w:rsid w:val="00BE384A"/>
    <w:rsid w:val="00BE4E55"/>
    <w:rsid w:val="00BF586C"/>
    <w:rsid w:val="00C02F80"/>
    <w:rsid w:val="00C2624D"/>
    <w:rsid w:val="00C53C6F"/>
    <w:rsid w:val="00C54C9F"/>
    <w:rsid w:val="00C62B4E"/>
    <w:rsid w:val="00C66E26"/>
    <w:rsid w:val="00C86756"/>
    <w:rsid w:val="00D50865"/>
    <w:rsid w:val="00D667F3"/>
    <w:rsid w:val="00DB3070"/>
    <w:rsid w:val="00DC498A"/>
    <w:rsid w:val="00DF4321"/>
    <w:rsid w:val="00DF7568"/>
    <w:rsid w:val="00E06311"/>
    <w:rsid w:val="00E117CE"/>
    <w:rsid w:val="00E2389C"/>
    <w:rsid w:val="00E51895"/>
    <w:rsid w:val="00E647FE"/>
    <w:rsid w:val="00EA0A5D"/>
    <w:rsid w:val="00ED7F13"/>
    <w:rsid w:val="00F00F23"/>
    <w:rsid w:val="00F0387E"/>
    <w:rsid w:val="00F14DF7"/>
    <w:rsid w:val="00F244A9"/>
    <w:rsid w:val="00F52833"/>
    <w:rsid w:val="00F60005"/>
    <w:rsid w:val="00F912B1"/>
    <w:rsid w:val="00F93D6E"/>
    <w:rsid w:val="00FB7D11"/>
    <w:rsid w:val="00FE41CB"/>
    <w:rsid w:val="01DB383F"/>
    <w:rsid w:val="024F62CB"/>
    <w:rsid w:val="030B60FC"/>
    <w:rsid w:val="03320E8B"/>
    <w:rsid w:val="040C1B49"/>
    <w:rsid w:val="072B210F"/>
    <w:rsid w:val="07607FAD"/>
    <w:rsid w:val="07E362E0"/>
    <w:rsid w:val="099C5D7D"/>
    <w:rsid w:val="0A344A68"/>
    <w:rsid w:val="0BBD380B"/>
    <w:rsid w:val="0C4B0AB6"/>
    <w:rsid w:val="0E463571"/>
    <w:rsid w:val="0F7C17F9"/>
    <w:rsid w:val="0F7D302B"/>
    <w:rsid w:val="11325809"/>
    <w:rsid w:val="11BF31E9"/>
    <w:rsid w:val="121F43B6"/>
    <w:rsid w:val="128C5657"/>
    <w:rsid w:val="1894069D"/>
    <w:rsid w:val="191C711D"/>
    <w:rsid w:val="1B1E542D"/>
    <w:rsid w:val="1BE77482"/>
    <w:rsid w:val="1FE242E6"/>
    <w:rsid w:val="205113B9"/>
    <w:rsid w:val="20CE36CA"/>
    <w:rsid w:val="21BB4925"/>
    <w:rsid w:val="228E2687"/>
    <w:rsid w:val="23DD5518"/>
    <w:rsid w:val="26380BED"/>
    <w:rsid w:val="274C2C7D"/>
    <w:rsid w:val="27AF4CFC"/>
    <w:rsid w:val="27C529E7"/>
    <w:rsid w:val="285477F7"/>
    <w:rsid w:val="288620B3"/>
    <w:rsid w:val="290E2D79"/>
    <w:rsid w:val="2AC73999"/>
    <w:rsid w:val="2AE67AC4"/>
    <w:rsid w:val="2B13186D"/>
    <w:rsid w:val="2BDB08CC"/>
    <w:rsid w:val="2BE77EDC"/>
    <w:rsid w:val="2C856200"/>
    <w:rsid w:val="2CC77AEF"/>
    <w:rsid w:val="2DE87EBA"/>
    <w:rsid w:val="30BD20C5"/>
    <w:rsid w:val="30C56B19"/>
    <w:rsid w:val="30FC2C59"/>
    <w:rsid w:val="317D3A85"/>
    <w:rsid w:val="323137ED"/>
    <w:rsid w:val="326075ED"/>
    <w:rsid w:val="32BA186A"/>
    <w:rsid w:val="34186145"/>
    <w:rsid w:val="3466666D"/>
    <w:rsid w:val="358408DC"/>
    <w:rsid w:val="35EA7E1B"/>
    <w:rsid w:val="37A05DE3"/>
    <w:rsid w:val="380770BC"/>
    <w:rsid w:val="39A51C60"/>
    <w:rsid w:val="39F77E8D"/>
    <w:rsid w:val="3A2E5D2C"/>
    <w:rsid w:val="3A5E27D4"/>
    <w:rsid w:val="3B3A2D66"/>
    <w:rsid w:val="3B4D6CAF"/>
    <w:rsid w:val="3D6C5915"/>
    <w:rsid w:val="3DEE67D0"/>
    <w:rsid w:val="3FAA694A"/>
    <w:rsid w:val="40552C43"/>
    <w:rsid w:val="409C4DE0"/>
    <w:rsid w:val="41052795"/>
    <w:rsid w:val="410A04EF"/>
    <w:rsid w:val="419E305E"/>
    <w:rsid w:val="42DD6B8F"/>
    <w:rsid w:val="43B4224E"/>
    <w:rsid w:val="43E032CA"/>
    <w:rsid w:val="445D6C32"/>
    <w:rsid w:val="4562652B"/>
    <w:rsid w:val="47663929"/>
    <w:rsid w:val="482C3BDF"/>
    <w:rsid w:val="48E906ED"/>
    <w:rsid w:val="49493C3A"/>
    <w:rsid w:val="4957290C"/>
    <w:rsid w:val="49B178FB"/>
    <w:rsid w:val="4ABD2E5D"/>
    <w:rsid w:val="4C0E10BB"/>
    <w:rsid w:val="4D00557A"/>
    <w:rsid w:val="4D187E00"/>
    <w:rsid w:val="4E2F0239"/>
    <w:rsid w:val="4F104DCB"/>
    <w:rsid w:val="51204F96"/>
    <w:rsid w:val="515479F8"/>
    <w:rsid w:val="51A15635"/>
    <w:rsid w:val="51ED69CE"/>
    <w:rsid w:val="542E6246"/>
    <w:rsid w:val="54480BE3"/>
    <w:rsid w:val="54BC282C"/>
    <w:rsid w:val="55FD3A41"/>
    <w:rsid w:val="561901E5"/>
    <w:rsid w:val="57533574"/>
    <w:rsid w:val="583E1C65"/>
    <w:rsid w:val="584E159A"/>
    <w:rsid w:val="5856232B"/>
    <w:rsid w:val="595A0935"/>
    <w:rsid w:val="59BF2472"/>
    <w:rsid w:val="5C766BEC"/>
    <w:rsid w:val="5D202E24"/>
    <w:rsid w:val="5D21615E"/>
    <w:rsid w:val="5E12718F"/>
    <w:rsid w:val="5E6278DD"/>
    <w:rsid w:val="5F99353B"/>
    <w:rsid w:val="65521F9C"/>
    <w:rsid w:val="67FF708C"/>
    <w:rsid w:val="6895073C"/>
    <w:rsid w:val="6BFF77EC"/>
    <w:rsid w:val="6C912AC6"/>
    <w:rsid w:val="6CE2446C"/>
    <w:rsid w:val="6D9A437B"/>
    <w:rsid w:val="6E0C1B70"/>
    <w:rsid w:val="6E955D4F"/>
    <w:rsid w:val="6F1C008D"/>
    <w:rsid w:val="71515DB8"/>
    <w:rsid w:val="7261332C"/>
    <w:rsid w:val="730A1D3D"/>
    <w:rsid w:val="73A17E9A"/>
    <w:rsid w:val="74461954"/>
    <w:rsid w:val="75385A96"/>
    <w:rsid w:val="75E124DD"/>
    <w:rsid w:val="777A5A51"/>
    <w:rsid w:val="77CC3AF0"/>
    <w:rsid w:val="7B6029CE"/>
    <w:rsid w:val="7B60724C"/>
    <w:rsid w:val="7E747850"/>
    <w:rsid w:val="7FC00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FFB8BD"/>
  <w15:chartTrackingRefBased/>
  <w15:docId w15:val="{579BD71E-26B1-410A-B6B3-DBFE74BA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semiHidden/>
  </w:style>
  <w:style w:type="table" w:default="1" w:styleId="prastojilentel">
    <w:name w:val="Normal Table"/>
    <w:semiHidden/>
    <w:tblPr>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rFonts w:ascii="TimesLT" w:hAnsi="TimesLT"/>
      <w:sz w:val="22"/>
    </w:rPr>
  </w:style>
  <w:style w:type="paragraph" w:styleId="Pagrindinistekstas2">
    <w:name w:val="Body Text 2"/>
    <w:basedOn w:val="prastasis"/>
    <w:pPr>
      <w:spacing w:line="360" w:lineRule="auto"/>
      <w:jc w:val="both"/>
    </w:pPr>
    <w:rPr>
      <w:sz w:val="24"/>
    </w:rPr>
  </w:style>
  <w:style w:type="paragraph" w:styleId="Porat">
    <w:name w:val="footer"/>
    <w:basedOn w:val="prastasis"/>
    <w:pPr>
      <w:tabs>
        <w:tab w:val="center" w:pos="4320"/>
        <w:tab w:val="right" w:pos="8640"/>
      </w:tabs>
    </w:pPr>
  </w:style>
  <w:style w:type="paragraph" w:styleId="Antrats">
    <w:name w:val="header"/>
    <w:basedOn w:val="prastasis"/>
    <w:pPr>
      <w:tabs>
        <w:tab w:val="center" w:pos="4320"/>
        <w:tab w:val="right" w:pos="8640"/>
      </w:tabs>
    </w:pPr>
  </w:style>
  <w:style w:type="character" w:styleId="Hipersaitas">
    <w:name w:val="Hyperlink"/>
    <w:rPr>
      <w:b w:val="0"/>
      <w:bCs w:val="0"/>
      <w:strike w:val="0"/>
      <w:dstrike w:val="0"/>
      <w:color w:val="00358E"/>
      <w:u w:val="none"/>
    </w:rPr>
  </w:style>
  <w:style w:type="paragraph" w:styleId="prastasiniatinklio">
    <w:name w:val="Normal (Web)"/>
    <w:basedOn w:val="prastasis"/>
    <w:pPr>
      <w:spacing w:before="100" w:beforeAutospacing="1" w:after="119"/>
    </w:pPr>
    <w:rPr>
      <w:sz w:val="24"/>
      <w:szCs w:val="24"/>
      <w:lang w:eastAsia="lt-LT"/>
    </w:rPr>
  </w:style>
  <w:style w:type="character" w:styleId="Puslapionumeris">
    <w:name w:val="page number"/>
  </w:style>
  <w:style w:type="character" w:styleId="Grietas">
    <w:name w:val="Strong"/>
    <w:qFormat/>
    <w:rPr>
      <w:b/>
      <w:bCs/>
    </w:rPr>
  </w:style>
  <w:style w:type="paragraph" w:styleId="Paantrat">
    <w:name w:val="Subtitle"/>
    <w:basedOn w:val="prastasis"/>
    <w:qFormat/>
    <w:pPr>
      <w:jc w:val="center"/>
    </w:pPr>
    <w:rPr>
      <w:b/>
      <w:sz w:val="28"/>
    </w:rPr>
  </w:style>
  <w:style w:type="paragraph" w:styleId="Pavadinimas">
    <w:name w:val="Title"/>
    <w:basedOn w:val="prastasis"/>
    <w:qFormat/>
    <w:pPr>
      <w:jc w:val="center"/>
    </w:pPr>
    <w:rPr>
      <w:b/>
      <w:sz w:val="28"/>
    </w:rPr>
  </w:style>
  <w:style w:type="character" w:customStyle="1" w:styleId="Style3">
    <w:name w:val="Style3"/>
    <w:uiPriority w:val="99"/>
    <w:qFormat/>
    <w:rPr>
      <w:rFonts w:ascii="Times New Roman" w:hAnsi="Times New Roman"/>
      <w:sz w:val="24"/>
    </w:rPr>
  </w:style>
  <w:style w:type="paragraph" w:customStyle="1" w:styleId="western">
    <w:name w:val="western"/>
    <w:basedOn w:val="prastasis"/>
    <w:pPr>
      <w:spacing w:before="100" w:beforeAutospacing="1"/>
    </w:pPr>
    <w:rPr>
      <w:rFonts w:ascii="TimesLT" w:hAnsi="TimesLT"/>
      <w:sz w:val="22"/>
      <w:szCs w:val="22"/>
      <w:lang w:eastAsia="lt-LT"/>
    </w:rPr>
  </w:style>
  <w:style w:type="paragraph" w:customStyle="1" w:styleId="msonospacing0">
    <w:name w:val="msonospacing"/>
    <w:basedOn w:val="prastasis"/>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19175</Words>
  <Characters>10930</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PMS</Company>
  <LinksUpToDate>false</LinksUpToDate>
  <CharactersWithSpaces>30045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Daiva Breivienė</cp:lastModifiedBy>
  <cp:revision>2</cp:revision>
  <cp:lastPrinted>2013-04-02T07:31:00Z</cp:lastPrinted>
  <dcterms:created xsi:type="dcterms:W3CDTF">2021-03-09T08:56:00Z</dcterms:created>
  <dcterms:modified xsi:type="dcterms:W3CDTF">2021-03-09T08:56:00Z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1033-11.2.0.9934</vt:lpwstr>
  </property>
</Properties>
</file>