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5B" w:rsidRPr="00E50EAC" w:rsidRDefault="00986A8A" w:rsidP="0072625B">
      <w:pPr>
        <w:pStyle w:val="Pavadinimas"/>
      </w:pPr>
      <w:bookmarkStart w:id="0" w:name="_GoBack"/>
      <w:bookmarkEnd w:id="0"/>
      <w:r w:rsidRPr="00891171">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72625B" w:rsidRPr="00E50EAC" w:rsidRDefault="0072625B" w:rsidP="0072625B">
      <w:pPr>
        <w:pStyle w:val="Pavadinimas"/>
        <w:rPr>
          <w:sz w:val="20"/>
        </w:rPr>
      </w:pPr>
    </w:p>
    <w:p w:rsidR="00793EA6" w:rsidRDefault="00793EA6" w:rsidP="0072625B">
      <w:pPr>
        <w:pStyle w:val="Pavadinimas"/>
      </w:pPr>
      <w:r w:rsidRPr="00E50EAC">
        <w:t xml:space="preserve">PANEVĖŽIO MIESTO SAVIVALDYBĖS </w:t>
      </w:r>
      <w:r w:rsidR="004963E5" w:rsidRPr="00E50EAC">
        <w:t>TARYBA</w:t>
      </w:r>
    </w:p>
    <w:p w:rsidR="000F28D0" w:rsidRDefault="000F28D0" w:rsidP="0072625B">
      <w:pPr>
        <w:jc w:val="center"/>
        <w:rPr>
          <w:sz w:val="20"/>
        </w:rPr>
      </w:pPr>
    </w:p>
    <w:p w:rsidR="00413EAB" w:rsidRDefault="00413EAB" w:rsidP="0072625B">
      <w:pPr>
        <w:jc w:val="center"/>
        <w:rPr>
          <w:sz w:val="20"/>
        </w:rPr>
      </w:pPr>
    </w:p>
    <w:p w:rsidR="001C1F75" w:rsidRPr="00E50EAC" w:rsidRDefault="004963E5" w:rsidP="0072625B">
      <w:pPr>
        <w:pStyle w:val="Pagrindinistekstas3"/>
        <w:rPr>
          <w:bCs/>
        </w:rPr>
      </w:pPr>
      <w:r w:rsidRPr="00E50EAC">
        <w:rPr>
          <w:bCs/>
        </w:rPr>
        <w:t>SPRENDIMAS</w:t>
      </w:r>
    </w:p>
    <w:p w:rsidR="000F3310" w:rsidRPr="00E50EAC" w:rsidRDefault="004E592C" w:rsidP="0072625B">
      <w:pPr>
        <w:pStyle w:val="Pagrindinistekstas3"/>
        <w:rPr>
          <w:bCs/>
          <w:szCs w:val="24"/>
        </w:rPr>
      </w:pPr>
      <w:r w:rsidRPr="00E50EAC">
        <w:rPr>
          <w:bCs/>
        </w:rPr>
        <w:t>DĖL SAVIVALDYBĖS TARYBOS 2018 M. LAPKRIČIO 29 D. SPRENDIMO NR. 1-348 „</w:t>
      </w:r>
      <w:r w:rsidR="00AA380C" w:rsidRPr="00E50EAC">
        <w:rPr>
          <w:bCs/>
        </w:rPr>
        <w:t xml:space="preserve">DĖL PRITARIMO </w:t>
      </w:r>
      <w:r w:rsidR="00AA380C" w:rsidRPr="00E50EAC">
        <w:rPr>
          <w:bCs/>
          <w:szCs w:val="24"/>
        </w:rPr>
        <w:t xml:space="preserve">PROJEKTO </w:t>
      </w:r>
      <w:r w:rsidR="00C149E8" w:rsidRPr="00E50EAC">
        <w:rPr>
          <w:color w:val="000000"/>
        </w:rPr>
        <w:t xml:space="preserve">„STASIO EIDRIGEVIČIAUS MENŲ CENTRO PANEVĖŽYJE ĮKŪRIMAS MODERNIZUOJANT VIEŠĄJĄ KULTŪROS </w:t>
      </w:r>
      <w:r w:rsidR="00C149E8" w:rsidRPr="00E50EAC">
        <w:t>INFRASTRUKTŪRĄ</w:t>
      </w:r>
      <w:r w:rsidR="00C149E8" w:rsidRPr="00E50EAC">
        <w:rPr>
          <w:bCs/>
          <w:szCs w:val="24"/>
        </w:rPr>
        <w:t>“</w:t>
      </w:r>
      <w:r w:rsidR="00810FE5" w:rsidRPr="00E50EAC">
        <w:rPr>
          <w:bCs/>
          <w:szCs w:val="24"/>
        </w:rPr>
        <w:t xml:space="preserve"> </w:t>
      </w:r>
      <w:r w:rsidR="00A46A43" w:rsidRPr="00E50EAC">
        <w:t xml:space="preserve">ĮGYVENDINIMUI IR </w:t>
      </w:r>
      <w:r w:rsidR="00AA380C" w:rsidRPr="00E50EAC">
        <w:rPr>
          <w:bCs/>
          <w:szCs w:val="24"/>
        </w:rPr>
        <w:t>TEIKIMUI EUROPOS SĄJUNGOS FONDŲ INVESTICIJOMS GAUTI</w:t>
      </w:r>
      <w:r w:rsidR="00022AF4" w:rsidRPr="00E50EAC">
        <w:rPr>
          <w:bCs/>
          <w:szCs w:val="24"/>
        </w:rPr>
        <w:t>,</w:t>
      </w:r>
      <w:r w:rsidR="00AA380C" w:rsidRPr="00E50EAC">
        <w:rPr>
          <w:bCs/>
          <w:szCs w:val="24"/>
        </w:rPr>
        <w:t xml:space="preserve"> </w:t>
      </w:r>
      <w:r w:rsidR="00AA380C" w:rsidRPr="00E50EAC">
        <w:rPr>
          <w:szCs w:val="24"/>
        </w:rPr>
        <w:t>PROJEKTO DALINIO FINANSAVIMO</w:t>
      </w:r>
      <w:r w:rsidRPr="00E50EAC">
        <w:rPr>
          <w:szCs w:val="24"/>
        </w:rPr>
        <w:t>“ PAKEITIMO</w:t>
      </w:r>
    </w:p>
    <w:p w:rsidR="00C2130D" w:rsidRDefault="00C2130D" w:rsidP="0072625B">
      <w:pPr>
        <w:pStyle w:val="Pagrindinistekstas3"/>
        <w:rPr>
          <w:bCs/>
          <w:sz w:val="20"/>
          <w:szCs w:val="24"/>
        </w:rPr>
      </w:pPr>
    </w:p>
    <w:p w:rsidR="00413EAB" w:rsidRPr="00A562AA" w:rsidRDefault="00413EAB" w:rsidP="00413EAB">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413EAB" w:rsidRPr="00A562AA" w:rsidRDefault="00413EAB" w:rsidP="00413EAB">
      <w:pPr>
        <w:keepNext/>
        <w:jc w:val="center"/>
        <w:outlineLvl w:val="2"/>
        <w:rPr>
          <w:b/>
        </w:rPr>
      </w:pPr>
      <w:r w:rsidRPr="00A562AA">
        <w:t>Panevėžys</w:t>
      </w:r>
    </w:p>
    <w:p w:rsidR="00413EAB" w:rsidRDefault="00413EAB" w:rsidP="00413EAB">
      <w:pPr>
        <w:jc w:val="both"/>
      </w:pPr>
    </w:p>
    <w:p w:rsidR="00413EAB" w:rsidRDefault="00413EAB" w:rsidP="00413EAB">
      <w:pPr>
        <w:jc w:val="both"/>
      </w:pPr>
    </w:p>
    <w:p w:rsidR="004E592C" w:rsidRPr="00E50EAC" w:rsidRDefault="004E592C" w:rsidP="00DB6A90">
      <w:pPr>
        <w:spacing w:line="360" w:lineRule="auto"/>
        <w:ind w:firstLine="851"/>
        <w:jc w:val="both"/>
        <w:rPr>
          <w:bCs w:val="0"/>
          <w:szCs w:val="24"/>
          <w:lang w:eastAsia="lt-LT"/>
        </w:rPr>
      </w:pPr>
      <w:r w:rsidRPr="00E50EAC">
        <w:rPr>
          <w:bCs w:val="0"/>
          <w:szCs w:val="24"/>
          <w:lang w:eastAsia="lt-LT"/>
        </w:rPr>
        <w:t xml:space="preserve">Vadovaudamasi Lietuvos Respublikos vietos savivaldos įstatymo 18 straipsnio 1 dalimi ir atsižvelgdama </w:t>
      </w:r>
      <w:r w:rsidR="00E75949">
        <w:rPr>
          <w:bCs w:val="0"/>
          <w:szCs w:val="24"/>
          <w:lang w:eastAsia="lt-LT"/>
        </w:rPr>
        <w:t xml:space="preserve">į </w:t>
      </w:r>
      <w:r w:rsidR="003D708C" w:rsidRPr="00E50EAC">
        <w:rPr>
          <w:bCs w:val="0"/>
          <w:szCs w:val="24"/>
          <w:lang w:eastAsia="lt-LT"/>
        </w:rPr>
        <w:t xml:space="preserve">Lietuvos Respublikos kultūros ministerijos 2019 m. rugpjūčio 6 d. raštą Nr. </w:t>
      </w:r>
      <w:r w:rsidR="00413EAB">
        <w:rPr>
          <w:bCs w:val="0"/>
          <w:szCs w:val="24"/>
          <w:lang w:eastAsia="lt-LT"/>
        </w:rPr>
        <w:br/>
      </w:r>
      <w:r w:rsidR="003D708C" w:rsidRPr="00E50EAC">
        <w:rPr>
          <w:bCs w:val="0"/>
          <w:szCs w:val="24"/>
          <w:lang w:eastAsia="lt-LT"/>
        </w:rPr>
        <w:t>S2-2167</w:t>
      </w:r>
      <w:r w:rsidR="00E75949">
        <w:rPr>
          <w:bCs w:val="0"/>
          <w:szCs w:val="24"/>
          <w:lang w:eastAsia="lt-LT"/>
        </w:rPr>
        <w:t>,</w:t>
      </w:r>
      <w:r w:rsidR="003D708C" w:rsidRPr="00E50EAC">
        <w:rPr>
          <w:bCs w:val="0"/>
          <w:szCs w:val="24"/>
          <w:lang w:eastAsia="lt-LT"/>
        </w:rPr>
        <w:t xml:space="preserve"> Panev</w:t>
      </w:r>
      <w:r w:rsidR="00E75949">
        <w:rPr>
          <w:bCs w:val="0"/>
          <w:szCs w:val="24"/>
          <w:lang w:eastAsia="lt-LT"/>
        </w:rPr>
        <w:t>ėžio miesto savivaldybės taryba</w:t>
      </w:r>
      <w:r w:rsidR="003D708C" w:rsidRPr="00E50EAC">
        <w:rPr>
          <w:bCs w:val="0"/>
          <w:szCs w:val="24"/>
          <w:lang w:eastAsia="lt-LT"/>
        </w:rPr>
        <w:t xml:space="preserve"> n u s p r e n d ž i a:</w:t>
      </w:r>
    </w:p>
    <w:p w:rsidR="00413EAB" w:rsidRDefault="00894A73" w:rsidP="00FF03CB">
      <w:pPr>
        <w:pStyle w:val="Sraopastraipa"/>
        <w:numPr>
          <w:ilvl w:val="0"/>
          <w:numId w:val="22"/>
        </w:numPr>
        <w:tabs>
          <w:tab w:val="left" w:pos="1134"/>
        </w:tabs>
        <w:spacing w:line="360" w:lineRule="auto"/>
        <w:ind w:left="0" w:firstLine="851"/>
        <w:jc w:val="both"/>
        <w:rPr>
          <w:lang w:val="lt-LT" w:eastAsia="lt-LT"/>
        </w:rPr>
      </w:pPr>
      <w:r w:rsidRPr="00E50EAC">
        <w:rPr>
          <w:lang w:val="lt-LT" w:eastAsia="lt-LT"/>
        </w:rPr>
        <w:t>Pakeisti</w:t>
      </w:r>
      <w:r w:rsidR="005A25B4" w:rsidRPr="00E50EAC">
        <w:rPr>
          <w:lang w:val="lt-LT" w:eastAsia="lt-LT"/>
        </w:rPr>
        <w:t xml:space="preserve"> Panevėžio miesto savivaldybės tarybos 2018 m. lapkričio 29 d. sprendimo Nr. 1-348 „Dėl pritarimo projekto „Stasio Eidrigevičiaus menų centro Panevėžyje įkūrimas modernizuojant viešąją kultūros infrastruktūrą“ įgyvendinimui ir teikimui Europos </w:t>
      </w:r>
      <w:r w:rsidR="00961541">
        <w:rPr>
          <w:lang w:val="lt-LT" w:eastAsia="lt-LT"/>
        </w:rPr>
        <w:t>S</w:t>
      </w:r>
      <w:r w:rsidR="005A25B4" w:rsidRPr="00E50EAC">
        <w:rPr>
          <w:lang w:val="lt-LT" w:eastAsia="lt-LT"/>
        </w:rPr>
        <w:t>ąjungos fondų investicijoms gauti, projekto dalinio finansavimo“</w:t>
      </w:r>
      <w:r w:rsidR="00413EAB">
        <w:rPr>
          <w:lang w:val="lt-LT" w:eastAsia="lt-LT"/>
        </w:rPr>
        <w:t>:</w:t>
      </w:r>
    </w:p>
    <w:p w:rsidR="009C617E" w:rsidRPr="00E50EAC" w:rsidRDefault="00413EAB" w:rsidP="00FF03CB">
      <w:pPr>
        <w:pStyle w:val="Sraopastraipa"/>
        <w:numPr>
          <w:ilvl w:val="1"/>
          <w:numId w:val="22"/>
        </w:numPr>
        <w:tabs>
          <w:tab w:val="left" w:pos="1134"/>
          <w:tab w:val="left" w:pos="1276"/>
        </w:tabs>
        <w:spacing w:line="360" w:lineRule="auto"/>
        <w:ind w:left="0" w:firstLine="851"/>
        <w:jc w:val="both"/>
        <w:rPr>
          <w:lang w:val="lt-LT" w:eastAsia="lt-LT"/>
        </w:rPr>
      </w:pPr>
      <w:r>
        <w:rPr>
          <w:lang w:val="lt-LT" w:eastAsia="lt-LT"/>
        </w:rPr>
        <w:t xml:space="preserve">Pakeisti </w:t>
      </w:r>
      <w:r w:rsidR="00E75949">
        <w:rPr>
          <w:lang w:val="lt-LT" w:eastAsia="lt-LT"/>
        </w:rPr>
        <w:t>2 punkt</w:t>
      </w:r>
      <w:r w:rsidR="008619F4">
        <w:rPr>
          <w:lang w:val="lt-LT" w:eastAsia="lt-LT"/>
        </w:rPr>
        <w:t xml:space="preserve">ą </w:t>
      </w:r>
      <w:r w:rsidR="00936867" w:rsidRPr="00E50EAC">
        <w:rPr>
          <w:lang w:val="lt-LT" w:eastAsia="lt-LT"/>
        </w:rPr>
        <w:t xml:space="preserve">ir </w:t>
      </w:r>
      <w:r w:rsidR="008619F4">
        <w:rPr>
          <w:lang w:val="lt-LT" w:eastAsia="lt-LT"/>
        </w:rPr>
        <w:t xml:space="preserve">jį </w:t>
      </w:r>
      <w:r w:rsidR="005A25B4" w:rsidRPr="00E50EAC">
        <w:rPr>
          <w:lang w:val="lt-LT" w:eastAsia="lt-LT"/>
        </w:rPr>
        <w:t>išdėstyti taip:</w:t>
      </w:r>
    </w:p>
    <w:p w:rsidR="00FF03CB" w:rsidRDefault="008619F4" w:rsidP="00FF03CB">
      <w:pPr>
        <w:pStyle w:val="Sraopastraipa"/>
        <w:spacing w:line="360" w:lineRule="auto"/>
        <w:ind w:left="0" w:firstLine="851"/>
        <w:jc w:val="both"/>
        <w:rPr>
          <w:shd w:val="clear" w:color="auto" w:fill="FFFFFF"/>
          <w:lang w:val="lt-LT"/>
        </w:rPr>
      </w:pPr>
      <w:r>
        <w:rPr>
          <w:lang w:val="lt-LT"/>
        </w:rPr>
        <w:t>,,</w:t>
      </w:r>
      <w:r w:rsidR="00936867" w:rsidRPr="00E50EAC">
        <w:rPr>
          <w:lang w:val="lt-LT"/>
        </w:rPr>
        <w:t>2.</w:t>
      </w:r>
      <w:r w:rsidR="00413EAB" w:rsidRPr="00413EAB">
        <w:rPr>
          <w:lang w:val="lt-LT"/>
        </w:rPr>
        <w:t xml:space="preserve"> </w:t>
      </w:r>
      <w:r w:rsidR="00936867" w:rsidRPr="00E50EAC">
        <w:rPr>
          <w:shd w:val="clear" w:color="auto" w:fill="FFFFFF"/>
          <w:lang w:val="lt-LT"/>
        </w:rPr>
        <w:t>Prisidėti prie Projekto bendrojo finansavimo ir skirti</w:t>
      </w:r>
      <w:r w:rsidR="0057708D">
        <w:rPr>
          <w:shd w:val="clear" w:color="auto" w:fill="FFFFFF"/>
          <w:lang w:val="lt-LT"/>
        </w:rPr>
        <w:t xml:space="preserve"> </w:t>
      </w:r>
      <w:r w:rsidR="0057708D" w:rsidRPr="0057708D">
        <w:rPr>
          <w:shd w:val="clear" w:color="auto" w:fill="FFFFFF"/>
          <w:lang w:val="lt-LT"/>
        </w:rPr>
        <w:t>iki 51 proc. visų tinkamų finansuoti Projekto</w:t>
      </w:r>
      <w:r w:rsidR="0057708D">
        <w:rPr>
          <w:shd w:val="clear" w:color="auto" w:fill="FFFFFF"/>
          <w:lang w:val="lt-LT"/>
        </w:rPr>
        <w:t xml:space="preserve">, kuriam skirtos lėšos iš 1.1 ir 1.2 papunkčiuose nurodytų finansavimo šaltinių, išlaidų </w:t>
      </w:r>
      <w:r w:rsidR="00E1432B">
        <w:rPr>
          <w:shd w:val="clear" w:color="auto" w:fill="FFFFFF"/>
          <w:lang w:val="lt-LT"/>
        </w:rPr>
        <w:t>ir</w:t>
      </w:r>
      <w:r w:rsidR="0057708D">
        <w:rPr>
          <w:shd w:val="clear" w:color="auto" w:fill="FFFFFF"/>
          <w:lang w:val="lt-LT"/>
        </w:rPr>
        <w:t xml:space="preserve"> </w:t>
      </w:r>
      <w:r w:rsidR="0057708D" w:rsidRPr="0057708D">
        <w:rPr>
          <w:shd w:val="clear" w:color="auto" w:fill="FFFFFF"/>
          <w:lang w:val="lt-LT"/>
        </w:rPr>
        <w:t>padengti netinkamas finansuoti, tačiau Projektui įgyvendinti būtinas išlaidas, tenkančias Stasio Eidrigevičiaus menų centrui</w:t>
      </w:r>
      <w:r w:rsidR="0057708D">
        <w:rPr>
          <w:shd w:val="clear" w:color="auto" w:fill="FFFFFF"/>
          <w:lang w:val="lt-LT"/>
        </w:rPr>
        <w:t>,</w:t>
      </w:r>
      <w:r w:rsidR="0057708D" w:rsidRPr="0057708D">
        <w:rPr>
          <w:shd w:val="clear" w:color="auto" w:fill="FFFFFF"/>
          <w:lang w:val="lt-LT"/>
        </w:rPr>
        <w:t xml:space="preserve"> iš savivaldybės biudžeto</w:t>
      </w:r>
      <w:r w:rsidR="008E326C">
        <w:rPr>
          <w:shd w:val="clear" w:color="auto" w:fill="FFFFFF"/>
          <w:lang w:val="lt-LT"/>
        </w:rPr>
        <w:t xml:space="preserve"> (išskyrus </w:t>
      </w:r>
      <w:r w:rsidR="00855AC9">
        <w:rPr>
          <w:shd w:val="clear" w:color="auto" w:fill="FFFFFF"/>
          <w:lang w:val="lt-LT"/>
        </w:rPr>
        <w:t>P</w:t>
      </w:r>
      <w:r w:rsidR="008E326C">
        <w:rPr>
          <w:shd w:val="clear" w:color="auto" w:fill="FFFFFF"/>
          <w:lang w:val="lt-LT"/>
        </w:rPr>
        <w:t>rojekto vykdymą adresu</w:t>
      </w:r>
      <w:r w:rsidR="00E1432B">
        <w:rPr>
          <w:shd w:val="clear" w:color="auto" w:fill="FFFFFF"/>
          <w:lang w:val="lt-LT"/>
        </w:rPr>
        <w:t>:</w:t>
      </w:r>
      <w:r w:rsidR="008E326C">
        <w:rPr>
          <w:shd w:val="clear" w:color="auto" w:fill="FFFFFF"/>
          <w:lang w:val="lt-LT"/>
        </w:rPr>
        <w:t xml:space="preserve"> Respublikos g.</w:t>
      </w:r>
      <w:r w:rsidR="00E1432B">
        <w:rPr>
          <w:shd w:val="clear" w:color="auto" w:fill="FFFFFF"/>
          <w:lang w:val="lt-LT"/>
        </w:rPr>
        <w:t xml:space="preserve"> </w:t>
      </w:r>
      <w:r w:rsidR="008E326C">
        <w:rPr>
          <w:shd w:val="clear" w:color="auto" w:fill="FFFFFF"/>
          <w:lang w:val="lt-LT"/>
        </w:rPr>
        <w:t>40, Panevėžyje</w:t>
      </w:r>
      <w:r w:rsidR="00FF03CB">
        <w:rPr>
          <w:shd w:val="clear" w:color="auto" w:fill="FFFFFF"/>
          <w:lang w:val="lt-LT"/>
        </w:rPr>
        <w:t>).“.</w:t>
      </w:r>
    </w:p>
    <w:p w:rsidR="009110A3" w:rsidRPr="0057708D" w:rsidRDefault="000A56B4" w:rsidP="00FF03CB">
      <w:pPr>
        <w:pStyle w:val="Sraopastraipa"/>
        <w:numPr>
          <w:ilvl w:val="1"/>
          <w:numId w:val="22"/>
        </w:numPr>
        <w:tabs>
          <w:tab w:val="left" w:pos="1134"/>
          <w:tab w:val="left" w:pos="1276"/>
        </w:tabs>
        <w:spacing w:line="360" w:lineRule="auto"/>
        <w:ind w:left="0" w:firstLine="851"/>
        <w:jc w:val="both"/>
        <w:rPr>
          <w:shd w:val="clear" w:color="auto" w:fill="FFFFFF"/>
          <w:lang w:val="lt-LT"/>
        </w:rPr>
      </w:pPr>
      <w:r>
        <w:rPr>
          <w:shd w:val="clear" w:color="auto" w:fill="FFFFFF"/>
          <w:lang w:val="lt-LT"/>
        </w:rPr>
        <w:t>Pripažinti netekusi</w:t>
      </w:r>
      <w:r w:rsidR="00D94A48">
        <w:rPr>
          <w:shd w:val="clear" w:color="auto" w:fill="FFFFFF"/>
          <w:lang w:val="lt-LT"/>
        </w:rPr>
        <w:t>ais galios</w:t>
      </w:r>
      <w:r w:rsidR="009110A3">
        <w:rPr>
          <w:shd w:val="clear" w:color="auto" w:fill="FFFFFF"/>
          <w:lang w:val="lt-LT"/>
        </w:rPr>
        <w:t xml:space="preserve"> 3 ir 4 </w:t>
      </w:r>
      <w:r w:rsidR="00DE2B73">
        <w:rPr>
          <w:shd w:val="clear" w:color="auto" w:fill="FFFFFF"/>
          <w:lang w:val="lt-LT"/>
        </w:rPr>
        <w:t>punkt</w:t>
      </w:r>
      <w:r w:rsidR="00413EAB">
        <w:rPr>
          <w:shd w:val="clear" w:color="auto" w:fill="FFFFFF"/>
          <w:lang w:val="lt-LT"/>
        </w:rPr>
        <w:t>us</w:t>
      </w:r>
      <w:r w:rsidR="00DE2B73">
        <w:rPr>
          <w:shd w:val="clear" w:color="auto" w:fill="FFFFFF"/>
          <w:lang w:val="lt-LT"/>
        </w:rPr>
        <w:t>.</w:t>
      </w:r>
    </w:p>
    <w:p w:rsidR="00074FCC" w:rsidRDefault="00413EAB" w:rsidP="00FF03CB">
      <w:pPr>
        <w:numPr>
          <w:ilvl w:val="0"/>
          <w:numId w:val="22"/>
        </w:numPr>
        <w:tabs>
          <w:tab w:val="left" w:pos="1134"/>
        </w:tabs>
        <w:spacing w:line="360" w:lineRule="auto"/>
        <w:ind w:left="0" w:firstLine="851"/>
        <w:jc w:val="both"/>
        <w:rPr>
          <w:color w:val="000000"/>
        </w:rPr>
      </w:pPr>
      <w:r>
        <w:rPr>
          <w:color w:val="000000"/>
        </w:rPr>
        <w:t>Nurodyti, kad</w:t>
      </w:r>
      <w:r w:rsidR="00074FCC" w:rsidRPr="00E50EAC">
        <w:rPr>
          <w:color w:val="000000"/>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E75949" w:rsidRDefault="00E75949" w:rsidP="00413EAB">
      <w:pPr>
        <w:jc w:val="both"/>
        <w:rPr>
          <w:color w:val="000000"/>
        </w:rPr>
      </w:pPr>
    </w:p>
    <w:p w:rsidR="00DB2C2F" w:rsidRPr="00E50EAC" w:rsidRDefault="00DB2C2F" w:rsidP="00413EAB">
      <w:pPr>
        <w:tabs>
          <w:tab w:val="left" w:pos="7938"/>
        </w:tabs>
        <w:jc w:val="both"/>
        <w:rPr>
          <w:bCs w:val="0"/>
          <w:szCs w:val="24"/>
        </w:rPr>
      </w:pPr>
    </w:p>
    <w:p w:rsidR="00715496" w:rsidRPr="00E50EAC" w:rsidRDefault="003D3F7B" w:rsidP="00413EAB">
      <w:pPr>
        <w:tabs>
          <w:tab w:val="left" w:pos="7938"/>
          <w:tab w:val="left" w:pos="8108"/>
          <w:tab w:val="left" w:pos="8165"/>
        </w:tabs>
        <w:jc w:val="both"/>
        <w:rPr>
          <w:szCs w:val="24"/>
        </w:rPr>
      </w:pPr>
      <w:r w:rsidRPr="00E50EAC">
        <w:rPr>
          <w:bCs w:val="0"/>
          <w:szCs w:val="24"/>
        </w:rPr>
        <w:t xml:space="preserve">Savivaldybės meras                                                                          </w:t>
      </w:r>
      <w:r w:rsidR="00DB6A90">
        <w:rPr>
          <w:bCs w:val="0"/>
          <w:szCs w:val="24"/>
        </w:rPr>
        <w:t xml:space="preserve">     </w:t>
      </w:r>
      <w:r w:rsidRPr="00E50EAC">
        <w:rPr>
          <w:bCs w:val="0"/>
          <w:szCs w:val="24"/>
        </w:rPr>
        <w:t xml:space="preserve">   Rytis Mykolas Račkauskas</w:t>
      </w:r>
    </w:p>
    <w:sectPr w:rsidR="00715496" w:rsidRPr="00E50EAC" w:rsidSect="00413EAB">
      <w:headerReference w:type="even" r:id="rId9"/>
      <w:headerReference w:type="default" r:id="rId10"/>
      <w:type w:val="continuous"/>
      <w:pgSz w:w="11909" w:h="16834" w:code="9"/>
      <w:pgMar w:top="1135" w:right="567" w:bottom="567"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11E" w:rsidRDefault="00EC511E">
      <w:r>
        <w:separator/>
      </w:r>
    </w:p>
  </w:endnote>
  <w:endnote w:type="continuationSeparator" w:id="0">
    <w:p w:rsidR="00EC511E" w:rsidRDefault="00EC5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11E" w:rsidRDefault="00EC511E">
      <w:r>
        <w:separator/>
      </w:r>
    </w:p>
  </w:footnote>
  <w:footnote w:type="continuationSeparator" w:id="0">
    <w:p w:rsidR="00EC511E" w:rsidRDefault="00EC51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F305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7579A" w:rsidRDefault="00F7579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79A" w:rsidRDefault="00F7579A" w:rsidP="00071970">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6D44">
      <w:rPr>
        <w:rStyle w:val="Puslapionumeris"/>
        <w:noProof/>
      </w:rPr>
      <w:t>2</w:t>
    </w:r>
    <w:r>
      <w:rPr>
        <w:rStyle w:val="Puslapionumeris"/>
      </w:rPr>
      <w:fldChar w:fldCharType="end"/>
    </w:r>
  </w:p>
  <w:p w:rsidR="00F7579A" w:rsidRDefault="00F7579A" w:rsidP="000719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315B"/>
    <w:multiLevelType w:val="singleLevel"/>
    <w:tmpl w:val="2772872E"/>
    <w:lvl w:ilvl="0">
      <w:start w:val="1"/>
      <w:numFmt w:val="decimal"/>
      <w:lvlText w:val="%1."/>
      <w:lvlJc w:val="left"/>
      <w:pPr>
        <w:tabs>
          <w:tab w:val="num" w:pos="1080"/>
        </w:tabs>
        <w:ind w:left="1080" w:hanging="360"/>
      </w:pPr>
      <w:rPr>
        <w:rFonts w:hint="default"/>
      </w:rPr>
    </w:lvl>
  </w:abstractNum>
  <w:abstractNum w:abstractNumId="1" w15:restartNumberingAfterBreak="0">
    <w:nsid w:val="178F0BEE"/>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05B7D6D"/>
    <w:multiLevelType w:val="multilevel"/>
    <w:tmpl w:val="1E2279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26193A7C"/>
    <w:multiLevelType w:val="hybridMultilevel"/>
    <w:tmpl w:val="9E141650"/>
    <w:lvl w:ilvl="0" w:tplc="D39CA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BB09C9"/>
    <w:multiLevelType w:val="hybridMultilevel"/>
    <w:tmpl w:val="D1A4F8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3347DE1"/>
    <w:multiLevelType w:val="multilevel"/>
    <w:tmpl w:val="686EAEA8"/>
    <w:lvl w:ilvl="0">
      <w:start w:val="2"/>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200"/>
        </w:tabs>
        <w:ind w:left="1200" w:hanging="48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6" w15:restartNumberingAfterBreak="0">
    <w:nsid w:val="34D63412"/>
    <w:multiLevelType w:val="hybridMultilevel"/>
    <w:tmpl w:val="CAE40C32"/>
    <w:lvl w:ilvl="0" w:tplc="5A8ACA9E">
      <w:start w:val="1"/>
      <w:numFmt w:val="decimal"/>
      <w:lvlText w:val="%1."/>
      <w:lvlJc w:val="left"/>
      <w:pPr>
        <w:tabs>
          <w:tab w:val="num" w:pos="1080"/>
        </w:tabs>
        <w:ind w:left="1080" w:hanging="360"/>
      </w:pPr>
      <w:rPr>
        <w:rFonts w:hint="default"/>
      </w:rPr>
    </w:lvl>
    <w:lvl w:ilvl="1" w:tplc="C3D8AC8C">
      <w:numFmt w:val="none"/>
      <w:lvlText w:val=""/>
      <w:lvlJc w:val="left"/>
      <w:pPr>
        <w:tabs>
          <w:tab w:val="num" w:pos="360"/>
        </w:tabs>
      </w:pPr>
    </w:lvl>
    <w:lvl w:ilvl="2" w:tplc="14E62EC6">
      <w:numFmt w:val="none"/>
      <w:lvlText w:val=""/>
      <w:lvlJc w:val="left"/>
      <w:pPr>
        <w:tabs>
          <w:tab w:val="num" w:pos="360"/>
        </w:tabs>
      </w:pPr>
    </w:lvl>
    <w:lvl w:ilvl="3" w:tplc="B298EE94">
      <w:numFmt w:val="none"/>
      <w:lvlText w:val=""/>
      <w:lvlJc w:val="left"/>
      <w:pPr>
        <w:tabs>
          <w:tab w:val="num" w:pos="360"/>
        </w:tabs>
      </w:pPr>
    </w:lvl>
    <w:lvl w:ilvl="4" w:tplc="303AA342">
      <w:numFmt w:val="none"/>
      <w:lvlText w:val=""/>
      <w:lvlJc w:val="left"/>
      <w:pPr>
        <w:tabs>
          <w:tab w:val="num" w:pos="360"/>
        </w:tabs>
      </w:pPr>
    </w:lvl>
    <w:lvl w:ilvl="5" w:tplc="9DBCC526">
      <w:numFmt w:val="none"/>
      <w:lvlText w:val=""/>
      <w:lvlJc w:val="left"/>
      <w:pPr>
        <w:tabs>
          <w:tab w:val="num" w:pos="360"/>
        </w:tabs>
      </w:pPr>
    </w:lvl>
    <w:lvl w:ilvl="6" w:tplc="EC308624">
      <w:numFmt w:val="none"/>
      <w:lvlText w:val=""/>
      <w:lvlJc w:val="left"/>
      <w:pPr>
        <w:tabs>
          <w:tab w:val="num" w:pos="360"/>
        </w:tabs>
      </w:pPr>
    </w:lvl>
    <w:lvl w:ilvl="7" w:tplc="81669A6A">
      <w:numFmt w:val="none"/>
      <w:lvlText w:val=""/>
      <w:lvlJc w:val="left"/>
      <w:pPr>
        <w:tabs>
          <w:tab w:val="num" w:pos="360"/>
        </w:tabs>
      </w:pPr>
    </w:lvl>
    <w:lvl w:ilvl="8" w:tplc="40508BF2">
      <w:numFmt w:val="none"/>
      <w:lvlText w:val=""/>
      <w:lvlJc w:val="left"/>
      <w:pPr>
        <w:tabs>
          <w:tab w:val="num" w:pos="360"/>
        </w:tabs>
      </w:pPr>
    </w:lvl>
  </w:abstractNum>
  <w:abstractNum w:abstractNumId="7" w15:restartNumberingAfterBreak="0">
    <w:nsid w:val="402A428A"/>
    <w:multiLevelType w:val="multilevel"/>
    <w:tmpl w:val="C3C632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180009D"/>
    <w:multiLevelType w:val="multilevel"/>
    <w:tmpl w:val="03D2C9E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1FF2772"/>
    <w:multiLevelType w:val="hybridMultilevel"/>
    <w:tmpl w:val="D4A0BC34"/>
    <w:lvl w:ilvl="0" w:tplc="E3FE0F2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690568B"/>
    <w:multiLevelType w:val="hybridMultilevel"/>
    <w:tmpl w:val="5D308DE6"/>
    <w:lvl w:ilvl="0" w:tplc="C3262D7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6C12F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D56DB6"/>
    <w:multiLevelType w:val="multilevel"/>
    <w:tmpl w:val="59963ED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0C009C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043304"/>
    <w:multiLevelType w:val="hybridMultilevel"/>
    <w:tmpl w:val="4A9A7C3E"/>
    <w:lvl w:ilvl="0" w:tplc="B2307556">
      <w:start w:val="2"/>
      <w:numFmt w:val="decimal"/>
      <w:lvlText w:val="%1."/>
      <w:lvlJc w:val="left"/>
      <w:pPr>
        <w:tabs>
          <w:tab w:val="num" w:pos="1080"/>
        </w:tabs>
        <w:ind w:left="1080" w:hanging="360"/>
      </w:pPr>
      <w:rPr>
        <w:rFonts w:hint="default"/>
      </w:rPr>
    </w:lvl>
    <w:lvl w:ilvl="1" w:tplc="D65C0C0C">
      <w:numFmt w:val="none"/>
      <w:lvlText w:val=""/>
      <w:lvlJc w:val="left"/>
      <w:pPr>
        <w:tabs>
          <w:tab w:val="num" w:pos="360"/>
        </w:tabs>
      </w:pPr>
    </w:lvl>
    <w:lvl w:ilvl="2" w:tplc="84D8E070">
      <w:numFmt w:val="none"/>
      <w:lvlText w:val=""/>
      <w:lvlJc w:val="left"/>
      <w:pPr>
        <w:tabs>
          <w:tab w:val="num" w:pos="360"/>
        </w:tabs>
      </w:pPr>
    </w:lvl>
    <w:lvl w:ilvl="3" w:tplc="C4242A5C">
      <w:numFmt w:val="none"/>
      <w:lvlText w:val=""/>
      <w:lvlJc w:val="left"/>
      <w:pPr>
        <w:tabs>
          <w:tab w:val="num" w:pos="360"/>
        </w:tabs>
      </w:pPr>
    </w:lvl>
    <w:lvl w:ilvl="4" w:tplc="65F24DB4">
      <w:numFmt w:val="none"/>
      <w:lvlText w:val=""/>
      <w:lvlJc w:val="left"/>
      <w:pPr>
        <w:tabs>
          <w:tab w:val="num" w:pos="360"/>
        </w:tabs>
      </w:pPr>
    </w:lvl>
    <w:lvl w:ilvl="5" w:tplc="57DAAC7C">
      <w:numFmt w:val="none"/>
      <w:lvlText w:val=""/>
      <w:lvlJc w:val="left"/>
      <w:pPr>
        <w:tabs>
          <w:tab w:val="num" w:pos="360"/>
        </w:tabs>
      </w:pPr>
    </w:lvl>
    <w:lvl w:ilvl="6" w:tplc="C7464E6E">
      <w:numFmt w:val="none"/>
      <w:lvlText w:val=""/>
      <w:lvlJc w:val="left"/>
      <w:pPr>
        <w:tabs>
          <w:tab w:val="num" w:pos="360"/>
        </w:tabs>
      </w:pPr>
    </w:lvl>
    <w:lvl w:ilvl="7" w:tplc="243EA5DE">
      <w:numFmt w:val="none"/>
      <w:lvlText w:val=""/>
      <w:lvlJc w:val="left"/>
      <w:pPr>
        <w:tabs>
          <w:tab w:val="num" w:pos="360"/>
        </w:tabs>
      </w:pPr>
    </w:lvl>
    <w:lvl w:ilvl="8" w:tplc="C6A407F6">
      <w:numFmt w:val="none"/>
      <w:lvlText w:val=""/>
      <w:lvlJc w:val="left"/>
      <w:pPr>
        <w:tabs>
          <w:tab w:val="num" w:pos="360"/>
        </w:tabs>
      </w:pPr>
    </w:lvl>
  </w:abstractNum>
  <w:abstractNum w:abstractNumId="15" w15:restartNumberingAfterBreak="0">
    <w:nsid w:val="5EB17FA6"/>
    <w:multiLevelType w:val="hybridMultilevel"/>
    <w:tmpl w:val="D0E8FCA4"/>
    <w:lvl w:ilvl="0" w:tplc="34AAE4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F1156CE"/>
    <w:multiLevelType w:val="hybridMultilevel"/>
    <w:tmpl w:val="CD5A8B54"/>
    <w:lvl w:ilvl="0" w:tplc="EF58BD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F505840"/>
    <w:multiLevelType w:val="hybridMultilevel"/>
    <w:tmpl w:val="2558083A"/>
    <w:lvl w:ilvl="0" w:tplc="7074A91C">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1A07E2F"/>
    <w:multiLevelType w:val="hybridMultilevel"/>
    <w:tmpl w:val="E7868D5A"/>
    <w:lvl w:ilvl="0" w:tplc="376A387A">
      <w:start w:val="1"/>
      <w:numFmt w:val="decimal"/>
      <w:lvlText w:val="%1."/>
      <w:lvlJc w:val="left"/>
      <w:pPr>
        <w:tabs>
          <w:tab w:val="num" w:pos="1080"/>
        </w:tabs>
        <w:ind w:left="1080" w:hanging="360"/>
      </w:pPr>
      <w:rPr>
        <w:rFonts w:hint="default"/>
        <w:color w:val="000000"/>
      </w:rPr>
    </w:lvl>
    <w:lvl w:ilvl="1" w:tplc="065A28BC">
      <w:numFmt w:val="none"/>
      <w:lvlText w:val=""/>
      <w:lvlJc w:val="left"/>
      <w:pPr>
        <w:tabs>
          <w:tab w:val="num" w:pos="360"/>
        </w:tabs>
      </w:pPr>
    </w:lvl>
    <w:lvl w:ilvl="2" w:tplc="11C65318">
      <w:numFmt w:val="none"/>
      <w:lvlText w:val=""/>
      <w:lvlJc w:val="left"/>
      <w:pPr>
        <w:tabs>
          <w:tab w:val="num" w:pos="360"/>
        </w:tabs>
      </w:pPr>
    </w:lvl>
    <w:lvl w:ilvl="3" w:tplc="14E867FC">
      <w:numFmt w:val="none"/>
      <w:lvlText w:val=""/>
      <w:lvlJc w:val="left"/>
      <w:pPr>
        <w:tabs>
          <w:tab w:val="num" w:pos="360"/>
        </w:tabs>
      </w:pPr>
    </w:lvl>
    <w:lvl w:ilvl="4" w:tplc="B678A3DC">
      <w:numFmt w:val="none"/>
      <w:lvlText w:val=""/>
      <w:lvlJc w:val="left"/>
      <w:pPr>
        <w:tabs>
          <w:tab w:val="num" w:pos="360"/>
        </w:tabs>
      </w:pPr>
    </w:lvl>
    <w:lvl w:ilvl="5" w:tplc="C492B016">
      <w:numFmt w:val="none"/>
      <w:lvlText w:val=""/>
      <w:lvlJc w:val="left"/>
      <w:pPr>
        <w:tabs>
          <w:tab w:val="num" w:pos="360"/>
        </w:tabs>
      </w:pPr>
    </w:lvl>
    <w:lvl w:ilvl="6" w:tplc="C234C5CE">
      <w:numFmt w:val="none"/>
      <w:lvlText w:val=""/>
      <w:lvlJc w:val="left"/>
      <w:pPr>
        <w:tabs>
          <w:tab w:val="num" w:pos="360"/>
        </w:tabs>
      </w:pPr>
    </w:lvl>
    <w:lvl w:ilvl="7" w:tplc="EEBAF2CA">
      <w:numFmt w:val="none"/>
      <w:lvlText w:val=""/>
      <w:lvlJc w:val="left"/>
      <w:pPr>
        <w:tabs>
          <w:tab w:val="num" w:pos="360"/>
        </w:tabs>
      </w:pPr>
    </w:lvl>
    <w:lvl w:ilvl="8" w:tplc="CABAD1B0">
      <w:numFmt w:val="none"/>
      <w:lvlText w:val=""/>
      <w:lvlJc w:val="left"/>
      <w:pPr>
        <w:tabs>
          <w:tab w:val="num" w:pos="360"/>
        </w:tabs>
      </w:pPr>
    </w:lvl>
  </w:abstractNum>
  <w:abstractNum w:abstractNumId="19" w15:restartNumberingAfterBreak="0">
    <w:nsid w:val="68D3295E"/>
    <w:multiLevelType w:val="hybridMultilevel"/>
    <w:tmpl w:val="62886280"/>
    <w:lvl w:ilvl="0" w:tplc="3564932A">
      <w:start w:val="1"/>
      <w:numFmt w:val="bullet"/>
      <w:lvlText w:val="•"/>
      <w:lvlJc w:val="left"/>
      <w:pPr>
        <w:tabs>
          <w:tab w:val="num" w:pos="720"/>
        </w:tabs>
        <w:ind w:left="720" w:hanging="360"/>
      </w:pPr>
      <w:rPr>
        <w:rFonts w:ascii="Times New Roman" w:hAnsi="Times New Roman" w:hint="default"/>
      </w:rPr>
    </w:lvl>
    <w:lvl w:ilvl="1" w:tplc="2B02516E" w:tentative="1">
      <w:start w:val="1"/>
      <w:numFmt w:val="bullet"/>
      <w:lvlText w:val="•"/>
      <w:lvlJc w:val="left"/>
      <w:pPr>
        <w:tabs>
          <w:tab w:val="num" w:pos="1440"/>
        </w:tabs>
        <w:ind w:left="1440" w:hanging="360"/>
      </w:pPr>
      <w:rPr>
        <w:rFonts w:ascii="Times New Roman" w:hAnsi="Times New Roman" w:hint="default"/>
      </w:rPr>
    </w:lvl>
    <w:lvl w:ilvl="2" w:tplc="7B307A56" w:tentative="1">
      <w:start w:val="1"/>
      <w:numFmt w:val="bullet"/>
      <w:lvlText w:val="•"/>
      <w:lvlJc w:val="left"/>
      <w:pPr>
        <w:tabs>
          <w:tab w:val="num" w:pos="2160"/>
        </w:tabs>
        <w:ind w:left="2160" w:hanging="360"/>
      </w:pPr>
      <w:rPr>
        <w:rFonts w:ascii="Times New Roman" w:hAnsi="Times New Roman" w:hint="default"/>
      </w:rPr>
    </w:lvl>
    <w:lvl w:ilvl="3" w:tplc="CF883D30" w:tentative="1">
      <w:start w:val="1"/>
      <w:numFmt w:val="bullet"/>
      <w:lvlText w:val="•"/>
      <w:lvlJc w:val="left"/>
      <w:pPr>
        <w:tabs>
          <w:tab w:val="num" w:pos="2880"/>
        </w:tabs>
        <w:ind w:left="2880" w:hanging="360"/>
      </w:pPr>
      <w:rPr>
        <w:rFonts w:ascii="Times New Roman" w:hAnsi="Times New Roman" w:hint="default"/>
      </w:rPr>
    </w:lvl>
    <w:lvl w:ilvl="4" w:tplc="B6709972" w:tentative="1">
      <w:start w:val="1"/>
      <w:numFmt w:val="bullet"/>
      <w:lvlText w:val="•"/>
      <w:lvlJc w:val="left"/>
      <w:pPr>
        <w:tabs>
          <w:tab w:val="num" w:pos="3600"/>
        </w:tabs>
        <w:ind w:left="3600" w:hanging="360"/>
      </w:pPr>
      <w:rPr>
        <w:rFonts w:ascii="Times New Roman" w:hAnsi="Times New Roman" w:hint="default"/>
      </w:rPr>
    </w:lvl>
    <w:lvl w:ilvl="5" w:tplc="4A68E760" w:tentative="1">
      <w:start w:val="1"/>
      <w:numFmt w:val="bullet"/>
      <w:lvlText w:val="•"/>
      <w:lvlJc w:val="left"/>
      <w:pPr>
        <w:tabs>
          <w:tab w:val="num" w:pos="4320"/>
        </w:tabs>
        <w:ind w:left="4320" w:hanging="360"/>
      </w:pPr>
      <w:rPr>
        <w:rFonts w:ascii="Times New Roman" w:hAnsi="Times New Roman" w:hint="default"/>
      </w:rPr>
    </w:lvl>
    <w:lvl w:ilvl="6" w:tplc="E802188A" w:tentative="1">
      <w:start w:val="1"/>
      <w:numFmt w:val="bullet"/>
      <w:lvlText w:val="•"/>
      <w:lvlJc w:val="left"/>
      <w:pPr>
        <w:tabs>
          <w:tab w:val="num" w:pos="5040"/>
        </w:tabs>
        <w:ind w:left="5040" w:hanging="360"/>
      </w:pPr>
      <w:rPr>
        <w:rFonts w:ascii="Times New Roman" w:hAnsi="Times New Roman" w:hint="default"/>
      </w:rPr>
    </w:lvl>
    <w:lvl w:ilvl="7" w:tplc="F0488FEC" w:tentative="1">
      <w:start w:val="1"/>
      <w:numFmt w:val="bullet"/>
      <w:lvlText w:val="•"/>
      <w:lvlJc w:val="left"/>
      <w:pPr>
        <w:tabs>
          <w:tab w:val="num" w:pos="5760"/>
        </w:tabs>
        <w:ind w:left="5760" w:hanging="360"/>
      </w:pPr>
      <w:rPr>
        <w:rFonts w:ascii="Times New Roman" w:hAnsi="Times New Roman" w:hint="default"/>
      </w:rPr>
    </w:lvl>
    <w:lvl w:ilvl="8" w:tplc="BCC6B16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A56203C"/>
    <w:multiLevelType w:val="multilevel"/>
    <w:tmpl w:val="8DCC3C0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140"/>
        </w:tabs>
        <w:ind w:left="1140" w:hanging="42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num w:numId="1">
    <w:abstractNumId w:val="0"/>
  </w:num>
  <w:num w:numId="2">
    <w:abstractNumId w:val="6"/>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8"/>
  </w:num>
  <w:num w:numId="7">
    <w:abstractNumId w:val="10"/>
  </w:num>
  <w:num w:numId="8">
    <w:abstractNumId w:val="5"/>
  </w:num>
  <w:num w:numId="9">
    <w:abstractNumId w:val="9"/>
  </w:num>
  <w:num w:numId="10">
    <w:abstractNumId w:val="16"/>
  </w:num>
  <w:num w:numId="11">
    <w:abstractNumId w:val="17"/>
  </w:num>
  <w:num w:numId="12">
    <w:abstractNumId w:val="3"/>
  </w:num>
  <w:num w:numId="13">
    <w:abstractNumId w:val="2"/>
  </w:num>
  <w:num w:numId="14">
    <w:abstractNumId w:val="12"/>
  </w:num>
  <w:num w:numId="15">
    <w:abstractNumId w:val="20"/>
  </w:num>
  <w:num w:numId="16">
    <w:abstractNumId w:val="7"/>
  </w:num>
  <w:num w:numId="17">
    <w:abstractNumId w:val="19"/>
  </w:num>
  <w:num w:numId="18">
    <w:abstractNumId w:val="1"/>
  </w:num>
  <w:num w:numId="19">
    <w:abstractNumId w:val="4"/>
  </w:num>
  <w:num w:numId="20">
    <w:abstractNumId w:val="15"/>
  </w:num>
  <w:num w:numId="21">
    <w:abstractNumId w:val="1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50"/>
    <w:rsid w:val="0000695B"/>
    <w:rsid w:val="00010292"/>
    <w:rsid w:val="00010D94"/>
    <w:rsid w:val="00012A37"/>
    <w:rsid w:val="00013956"/>
    <w:rsid w:val="00014E32"/>
    <w:rsid w:val="00015090"/>
    <w:rsid w:val="000155A9"/>
    <w:rsid w:val="00015D9C"/>
    <w:rsid w:val="00016A59"/>
    <w:rsid w:val="00016D7F"/>
    <w:rsid w:val="0002032A"/>
    <w:rsid w:val="00022AF4"/>
    <w:rsid w:val="0002455C"/>
    <w:rsid w:val="00025495"/>
    <w:rsid w:val="00031763"/>
    <w:rsid w:val="0003527F"/>
    <w:rsid w:val="00036220"/>
    <w:rsid w:val="00036CA9"/>
    <w:rsid w:val="000374E0"/>
    <w:rsid w:val="00040851"/>
    <w:rsid w:val="000438FD"/>
    <w:rsid w:val="000447CE"/>
    <w:rsid w:val="00045AED"/>
    <w:rsid w:val="00046ABE"/>
    <w:rsid w:val="0005372A"/>
    <w:rsid w:val="000552EB"/>
    <w:rsid w:val="00060176"/>
    <w:rsid w:val="00061BD4"/>
    <w:rsid w:val="00064E77"/>
    <w:rsid w:val="0006574A"/>
    <w:rsid w:val="000671C0"/>
    <w:rsid w:val="0006773F"/>
    <w:rsid w:val="00070F19"/>
    <w:rsid w:val="00071970"/>
    <w:rsid w:val="000745B5"/>
    <w:rsid w:val="00074FCC"/>
    <w:rsid w:val="00076801"/>
    <w:rsid w:val="00076C1B"/>
    <w:rsid w:val="000812B2"/>
    <w:rsid w:val="00081E06"/>
    <w:rsid w:val="00083233"/>
    <w:rsid w:val="00085024"/>
    <w:rsid w:val="00085D00"/>
    <w:rsid w:val="000864E5"/>
    <w:rsid w:val="0009216A"/>
    <w:rsid w:val="00092B62"/>
    <w:rsid w:val="0009431B"/>
    <w:rsid w:val="00095B0C"/>
    <w:rsid w:val="000A4EC0"/>
    <w:rsid w:val="000A555C"/>
    <w:rsid w:val="000A56B4"/>
    <w:rsid w:val="000A68A5"/>
    <w:rsid w:val="000B05DA"/>
    <w:rsid w:val="000B1798"/>
    <w:rsid w:val="000B2D72"/>
    <w:rsid w:val="000B388B"/>
    <w:rsid w:val="000C1CDE"/>
    <w:rsid w:val="000C31C4"/>
    <w:rsid w:val="000C3A2F"/>
    <w:rsid w:val="000C589B"/>
    <w:rsid w:val="000C59F2"/>
    <w:rsid w:val="000C5CDA"/>
    <w:rsid w:val="000D0338"/>
    <w:rsid w:val="000D40EF"/>
    <w:rsid w:val="000E2BCD"/>
    <w:rsid w:val="000E3083"/>
    <w:rsid w:val="000E4C26"/>
    <w:rsid w:val="000E7292"/>
    <w:rsid w:val="000E788E"/>
    <w:rsid w:val="000F1A06"/>
    <w:rsid w:val="000F28D0"/>
    <w:rsid w:val="000F3310"/>
    <w:rsid w:val="000F420B"/>
    <w:rsid w:val="000F678A"/>
    <w:rsid w:val="001000B4"/>
    <w:rsid w:val="0010332C"/>
    <w:rsid w:val="00107403"/>
    <w:rsid w:val="0011226B"/>
    <w:rsid w:val="00113006"/>
    <w:rsid w:val="00120380"/>
    <w:rsid w:val="00120DFA"/>
    <w:rsid w:val="00123463"/>
    <w:rsid w:val="00124E48"/>
    <w:rsid w:val="0012738B"/>
    <w:rsid w:val="00133010"/>
    <w:rsid w:val="00133964"/>
    <w:rsid w:val="0013499F"/>
    <w:rsid w:val="00136D68"/>
    <w:rsid w:val="0014035B"/>
    <w:rsid w:val="00141D88"/>
    <w:rsid w:val="00142031"/>
    <w:rsid w:val="00151CBF"/>
    <w:rsid w:val="00153723"/>
    <w:rsid w:val="00155FB1"/>
    <w:rsid w:val="00156192"/>
    <w:rsid w:val="00160283"/>
    <w:rsid w:val="0016032E"/>
    <w:rsid w:val="0016122B"/>
    <w:rsid w:val="0016278A"/>
    <w:rsid w:val="00163411"/>
    <w:rsid w:val="00165324"/>
    <w:rsid w:val="00173031"/>
    <w:rsid w:val="00174426"/>
    <w:rsid w:val="00175466"/>
    <w:rsid w:val="001754FB"/>
    <w:rsid w:val="00175C4A"/>
    <w:rsid w:val="001767F0"/>
    <w:rsid w:val="001811B9"/>
    <w:rsid w:val="001815DB"/>
    <w:rsid w:val="001867BC"/>
    <w:rsid w:val="00187B87"/>
    <w:rsid w:val="00191D60"/>
    <w:rsid w:val="00192E34"/>
    <w:rsid w:val="00192FCF"/>
    <w:rsid w:val="001951F0"/>
    <w:rsid w:val="001975A7"/>
    <w:rsid w:val="001A02B9"/>
    <w:rsid w:val="001A152E"/>
    <w:rsid w:val="001A1846"/>
    <w:rsid w:val="001A2B38"/>
    <w:rsid w:val="001A53B4"/>
    <w:rsid w:val="001A6B94"/>
    <w:rsid w:val="001A7656"/>
    <w:rsid w:val="001B100F"/>
    <w:rsid w:val="001B1924"/>
    <w:rsid w:val="001B2AA5"/>
    <w:rsid w:val="001B39C0"/>
    <w:rsid w:val="001B3E2C"/>
    <w:rsid w:val="001B3FD8"/>
    <w:rsid w:val="001C1F75"/>
    <w:rsid w:val="001C5727"/>
    <w:rsid w:val="001C6241"/>
    <w:rsid w:val="001C67A6"/>
    <w:rsid w:val="001C6879"/>
    <w:rsid w:val="001C68C7"/>
    <w:rsid w:val="001C702B"/>
    <w:rsid w:val="001D0D96"/>
    <w:rsid w:val="001D1042"/>
    <w:rsid w:val="001D172D"/>
    <w:rsid w:val="001D1CAA"/>
    <w:rsid w:val="001D2245"/>
    <w:rsid w:val="001D3268"/>
    <w:rsid w:val="001D55ED"/>
    <w:rsid w:val="001D5C89"/>
    <w:rsid w:val="001E172E"/>
    <w:rsid w:val="001E208F"/>
    <w:rsid w:val="001E20DB"/>
    <w:rsid w:val="001E2E02"/>
    <w:rsid w:val="001E3F8E"/>
    <w:rsid w:val="001E406E"/>
    <w:rsid w:val="001E5067"/>
    <w:rsid w:val="001E60AC"/>
    <w:rsid w:val="001F0B17"/>
    <w:rsid w:val="001F23AB"/>
    <w:rsid w:val="001F4DB2"/>
    <w:rsid w:val="001F7021"/>
    <w:rsid w:val="001F75B6"/>
    <w:rsid w:val="00201645"/>
    <w:rsid w:val="00202248"/>
    <w:rsid w:val="00202785"/>
    <w:rsid w:val="00207C0F"/>
    <w:rsid w:val="00207FFE"/>
    <w:rsid w:val="0021307C"/>
    <w:rsid w:val="002145E5"/>
    <w:rsid w:val="002146ED"/>
    <w:rsid w:val="00216C70"/>
    <w:rsid w:val="00221E00"/>
    <w:rsid w:val="00222EA8"/>
    <w:rsid w:val="00227BF4"/>
    <w:rsid w:val="00234EB6"/>
    <w:rsid w:val="00236929"/>
    <w:rsid w:val="00236C42"/>
    <w:rsid w:val="00236F72"/>
    <w:rsid w:val="0024183A"/>
    <w:rsid w:val="00254B03"/>
    <w:rsid w:val="00256C07"/>
    <w:rsid w:val="002609C4"/>
    <w:rsid w:val="0026121B"/>
    <w:rsid w:val="00263BE6"/>
    <w:rsid w:val="00263F27"/>
    <w:rsid w:val="0026726E"/>
    <w:rsid w:val="002672F7"/>
    <w:rsid w:val="00270C58"/>
    <w:rsid w:val="002740F7"/>
    <w:rsid w:val="002748F0"/>
    <w:rsid w:val="00275733"/>
    <w:rsid w:val="0027617B"/>
    <w:rsid w:val="002767FA"/>
    <w:rsid w:val="00281616"/>
    <w:rsid w:val="00283BE7"/>
    <w:rsid w:val="00287796"/>
    <w:rsid w:val="00290CE9"/>
    <w:rsid w:val="00290D40"/>
    <w:rsid w:val="002913EE"/>
    <w:rsid w:val="0029535E"/>
    <w:rsid w:val="002A168D"/>
    <w:rsid w:val="002A3CEB"/>
    <w:rsid w:val="002A3CFD"/>
    <w:rsid w:val="002A61F7"/>
    <w:rsid w:val="002B03B4"/>
    <w:rsid w:val="002B44F6"/>
    <w:rsid w:val="002B5D38"/>
    <w:rsid w:val="002B5EA1"/>
    <w:rsid w:val="002B7732"/>
    <w:rsid w:val="002C1B6B"/>
    <w:rsid w:val="002C2182"/>
    <w:rsid w:val="002C30DD"/>
    <w:rsid w:val="002C5F4B"/>
    <w:rsid w:val="002C7049"/>
    <w:rsid w:val="002D0564"/>
    <w:rsid w:val="002D0C75"/>
    <w:rsid w:val="002D0D3E"/>
    <w:rsid w:val="002D2851"/>
    <w:rsid w:val="002D2A3C"/>
    <w:rsid w:val="002D498C"/>
    <w:rsid w:val="002D7255"/>
    <w:rsid w:val="002D7749"/>
    <w:rsid w:val="002E37FC"/>
    <w:rsid w:val="002E518E"/>
    <w:rsid w:val="002E55B9"/>
    <w:rsid w:val="002E735D"/>
    <w:rsid w:val="002F0374"/>
    <w:rsid w:val="002F05EA"/>
    <w:rsid w:val="002F0D70"/>
    <w:rsid w:val="002F1C84"/>
    <w:rsid w:val="002F3350"/>
    <w:rsid w:val="002F33E7"/>
    <w:rsid w:val="00303B02"/>
    <w:rsid w:val="0030570F"/>
    <w:rsid w:val="00307D78"/>
    <w:rsid w:val="00310A38"/>
    <w:rsid w:val="00312D22"/>
    <w:rsid w:val="003150B3"/>
    <w:rsid w:val="00316D5B"/>
    <w:rsid w:val="00317502"/>
    <w:rsid w:val="0032053F"/>
    <w:rsid w:val="00320A15"/>
    <w:rsid w:val="0032349A"/>
    <w:rsid w:val="00323D21"/>
    <w:rsid w:val="00325037"/>
    <w:rsid w:val="003301DE"/>
    <w:rsid w:val="00331CF1"/>
    <w:rsid w:val="003334FD"/>
    <w:rsid w:val="0033596D"/>
    <w:rsid w:val="00336E9D"/>
    <w:rsid w:val="00342C5E"/>
    <w:rsid w:val="003435A8"/>
    <w:rsid w:val="003438E8"/>
    <w:rsid w:val="00344164"/>
    <w:rsid w:val="003443AB"/>
    <w:rsid w:val="003446DF"/>
    <w:rsid w:val="0034778A"/>
    <w:rsid w:val="00352B00"/>
    <w:rsid w:val="00353467"/>
    <w:rsid w:val="003565BB"/>
    <w:rsid w:val="00357953"/>
    <w:rsid w:val="00362DB6"/>
    <w:rsid w:val="00365D8B"/>
    <w:rsid w:val="00372AD8"/>
    <w:rsid w:val="003748CA"/>
    <w:rsid w:val="0037572B"/>
    <w:rsid w:val="00377491"/>
    <w:rsid w:val="00377C05"/>
    <w:rsid w:val="00377F4D"/>
    <w:rsid w:val="00380A37"/>
    <w:rsid w:val="00383D1C"/>
    <w:rsid w:val="00386071"/>
    <w:rsid w:val="00391DD0"/>
    <w:rsid w:val="0039261C"/>
    <w:rsid w:val="0039414C"/>
    <w:rsid w:val="00394853"/>
    <w:rsid w:val="00397529"/>
    <w:rsid w:val="00397F25"/>
    <w:rsid w:val="003A0B34"/>
    <w:rsid w:val="003A144D"/>
    <w:rsid w:val="003A3613"/>
    <w:rsid w:val="003A4B22"/>
    <w:rsid w:val="003A6343"/>
    <w:rsid w:val="003B23F3"/>
    <w:rsid w:val="003B649C"/>
    <w:rsid w:val="003C23D8"/>
    <w:rsid w:val="003C4113"/>
    <w:rsid w:val="003C71C6"/>
    <w:rsid w:val="003C78E8"/>
    <w:rsid w:val="003D1549"/>
    <w:rsid w:val="003D3F7B"/>
    <w:rsid w:val="003D452C"/>
    <w:rsid w:val="003D5399"/>
    <w:rsid w:val="003D6500"/>
    <w:rsid w:val="003D708C"/>
    <w:rsid w:val="003E1E68"/>
    <w:rsid w:val="003E47AE"/>
    <w:rsid w:val="003E5187"/>
    <w:rsid w:val="003E5745"/>
    <w:rsid w:val="003E5E1E"/>
    <w:rsid w:val="003F0AB7"/>
    <w:rsid w:val="003F1ACC"/>
    <w:rsid w:val="003F2F24"/>
    <w:rsid w:val="003F37FF"/>
    <w:rsid w:val="003F56BD"/>
    <w:rsid w:val="003F6D63"/>
    <w:rsid w:val="0040084A"/>
    <w:rsid w:val="00400F45"/>
    <w:rsid w:val="004026B5"/>
    <w:rsid w:val="00405EAB"/>
    <w:rsid w:val="00405F6C"/>
    <w:rsid w:val="00407F9F"/>
    <w:rsid w:val="004105D2"/>
    <w:rsid w:val="00410737"/>
    <w:rsid w:val="00411788"/>
    <w:rsid w:val="00413941"/>
    <w:rsid w:val="00413EAB"/>
    <w:rsid w:val="004143A4"/>
    <w:rsid w:val="00422B03"/>
    <w:rsid w:val="00423E13"/>
    <w:rsid w:val="00424406"/>
    <w:rsid w:val="0042694C"/>
    <w:rsid w:val="004302EB"/>
    <w:rsid w:val="0043094F"/>
    <w:rsid w:val="0043213D"/>
    <w:rsid w:val="0043246C"/>
    <w:rsid w:val="00432DF5"/>
    <w:rsid w:val="0043347E"/>
    <w:rsid w:val="00434D58"/>
    <w:rsid w:val="00435815"/>
    <w:rsid w:val="00436E38"/>
    <w:rsid w:val="0043704E"/>
    <w:rsid w:val="00440C56"/>
    <w:rsid w:val="00441F5E"/>
    <w:rsid w:val="004518D3"/>
    <w:rsid w:val="0045243F"/>
    <w:rsid w:val="00452BC2"/>
    <w:rsid w:val="004534D3"/>
    <w:rsid w:val="00455BCD"/>
    <w:rsid w:val="00455C65"/>
    <w:rsid w:val="00455CAF"/>
    <w:rsid w:val="00457C0A"/>
    <w:rsid w:val="00460073"/>
    <w:rsid w:val="004629C6"/>
    <w:rsid w:val="00463618"/>
    <w:rsid w:val="00465FC5"/>
    <w:rsid w:val="00471FCC"/>
    <w:rsid w:val="004720A1"/>
    <w:rsid w:val="00473354"/>
    <w:rsid w:val="00474DE1"/>
    <w:rsid w:val="00476B54"/>
    <w:rsid w:val="00477356"/>
    <w:rsid w:val="00477BF8"/>
    <w:rsid w:val="00481499"/>
    <w:rsid w:val="00483484"/>
    <w:rsid w:val="00486FD4"/>
    <w:rsid w:val="00487183"/>
    <w:rsid w:val="004904A4"/>
    <w:rsid w:val="00490BAE"/>
    <w:rsid w:val="00494C6E"/>
    <w:rsid w:val="004963E5"/>
    <w:rsid w:val="0049774E"/>
    <w:rsid w:val="004A029C"/>
    <w:rsid w:val="004A0A12"/>
    <w:rsid w:val="004A0BBC"/>
    <w:rsid w:val="004A1984"/>
    <w:rsid w:val="004A3DBB"/>
    <w:rsid w:val="004A3FC8"/>
    <w:rsid w:val="004A44F2"/>
    <w:rsid w:val="004A49BA"/>
    <w:rsid w:val="004A6315"/>
    <w:rsid w:val="004B0FFC"/>
    <w:rsid w:val="004B13AC"/>
    <w:rsid w:val="004B32EB"/>
    <w:rsid w:val="004B3A5F"/>
    <w:rsid w:val="004B4573"/>
    <w:rsid w:val="004B6CAA"/>
    <w:rsid w:val="004B73EF"/>
    <w:rsid w:val="004B7BFD"/>
    <w:rsid w:val="004C6430"/>
    <w:rsid w:val="004C6AB7"/>
    <w:rsid w:val="004C751F"/>
    <w:rsid w:val="004D578E"/>
    <w:rsid w:val="004D6499"/>
    <w:rsid w:val="004D7C48"/>
    <w:rsid w:val="004E0BAC"/>
    <w:rsid w:val="004E2F21"/>
    <w:rsid w:val="004E32FD"/>
    <w:rsid w:val="004E3C6F"/>
    <w:rsid w:val="004E4D0F"/>
    <w:rsid w:val="004E54DC"/>
    <w:rsid w:val="004E592C"/>
    <w:rsid w:val="004E5AA4"/>
    <w:rsid w:val="004E5F0B"/>
    <w:rsid w:val="004E7B50"/>
    <w:rsid w:val="004E7EB3"/>
    <w:rsid w:val="004F5425"/>
    <w:rsid w:val="004F553C"/>
    <w:rsid w:val="004F55B6"/>
    <w:rsid w:val="004F6F30"/>
    <w:rsid w:val="004F7667"/>
    <w:rsid w:val="004F7705"/>
    <w:rsid w:val="004F773F"/>
    <w:rsid w:val="00504DD9"/>
    <w:rsid w:val="00507740"/>
    <w:rsid w:val="0051149E"/>
    <w:rsid w:val="005118F6"/>
    <w:rsid w:val="00513E14"/>
    <w:rsid w:val="0051411B"/>
    <w:rsid w:val="005146B9"/>
    <w:rsid w:val="005153FA"/>
    <w:rsid w:val="0051545B"/>
    <w:rsid w:val="005163BE"/>
    <w:rsid w:val="0052076B"/>
    <w:rsid w:val="00520F05"/>
    <w:rsid w:val="00523841"/>
    <w:rsid w:val="00523CA8"/>
    <w:rsid w:val="005243C8"/>
    <w:rsid w:val="00535260"/>
    <w:rsid w:val="00536D3A"/>
    <w:rsid w:val="005374AD"/>
    <w:rsid w:val="00541859"/>
    <w:rsid w:val="00543021"/>
    <w:rsid w:val="0054341D"/>
    <w:rsid w:val="00543C2A"/>
    <w:rsid w:val="00543F53"/>
    <w:rsid w:val="00544341"/>
    <w:rsid w:val="005454CE"/>
    <w:rsid w:val="00545EDC"/>
    <w:rsid w:val="0054768A"/>
    <w:rsid w:val="00547A33"/>
    <w:rsid w:val="00550555"/>
    <w:rsid w:val="00550B18"/>
    <w:rsid w:val="00553CFB"/>
    <w:rsid w:val="005552D6"/>
    <w:rsid w:val="00561481"/>
    <w:rsid w:val="005625FF"/>
    <w:rsid w:val="00566ABD"/>
    <w:rsid w:val="005702FD"/>
    <w:rsid w:val="00571400"/>
    <w:rsid w:val="005721CB"/>
    <w:rsid w:val="00573F4D"/>
    <w:rsid w:val="0057593C"/>
    <w:rsid w:val="00576E53"/>
    <w:rsid w:val="0057708D"/>
    <w:rsid w:val="0057720D"/>
    <w:rsid w:val="0057781E"/>
    <w:rsid w:val="00580014"/>
    <w:rsid w:val="00581C7C"/>
    <w:rsid w:val="00583A77"/>
    <w:rsid w:val="00586C06"/>
    <w:rsid w:val="00586D45"/>
    <w:rsid w:val="00587118"/>
    <w:rsid w:val="0059077B"/>
    <w:rsid w:val="005914DB"/>
    <w:rsid w:val="00591A1D"/>
    <w:rsid w:val="00592411"/>
    <w:rsid w:val="00593B92"/>
    <w:rsid w:val="00596B03"/>
    <w:rsid w:val="005973D7"/>
    <w:rsid w:val="005A09CF"/>
    <w:rsid w:val="005A1310"/>
    <w:rsid w:val="005A16DB"/>
    <w:rsid w:val="005A25B4"/>
    <w:rsid w:val="005B0198"/>
    <w:rsid w:val="005B0326"/>
    <w:rsid w:val="005B044F"/>
    <w:rsid w:val="005B1810"/>
    <w:rsid w:val="005B4E52"/>
    <w:rsid w:val="005B525E"/>
    <w:rsid w:val="005B597A"/>
    <w:rsid w:val="005C0F0C"/>
    <w:rsid w:val="005C36CB"/>
    <w:rsid w:val="005C3B35"/>
    <w:rsid w:val="005C4FFC"/>
    <w:rsid w:val="005C5F61"/>
    <w:rsid w:val="005D0308"/>
    <w:rsid w:val="005D04BC"/>
    <w:rsid w:val="005D149A"/>
    <w:rsid w:val="005D14C8"/>
    <w:rsid w:val="005D17F7"/>
    <w:rsid w:val="005D47C6"/>
    <w:rsid w:val="005D6742"/>
    <w:rsid w:val="005E067B"/>
    <w:rsid w:val="005E0990"/>
    <w:rsid w:val="005E0EEF"/>
    <w:rsid w:val="005E30D0"/>
    <w:rsid w:val="005E54AC"/>
    <w:rsid w:val="005E6429"/>
    <w:rsid w:val="005E6FFB"/>
    <w:rsid w:val="005E793D"/>
    <w:rsid w:val="005F1274"/>
    <w:rsid w:val="005F38A9"/>
    <w:rsid w:val="005F4023"/>
    <w:rsid w:val="005F456B"/>
    <w:rsid w:val="005F5DB1"/>
    <w:rsid w:val="005F7364"/>
    <w:rsid w:val="00601D05"/>
    <w:rsid w:val="00602149"/>
    <w:rsid w:val="00602782"/>
    <w:rsid w:val="006039A4"/>
    <w:rsid w:val="00610F44"/>
    <w:rsid w:val="006110CE"/>
    <w:rsid w:val="00614612"/>
    <w:rsid w:val="00615733"/>
    <w:rsid w:val="0061724B"/>
    <w:rsid w:val="00620CF5"/>
    <w:rsid w:val="0062242C"/>
    <w:rsid w:val="00622DF0"/>
    <w:rsid w:val="006246D6"/>
    <w:rsid w:val="00626D44"/>
    <w:rsid w:val="0064002E"/>
    <w:rsid w:val="00640870"/>
    <w:rsid w:val="006410C8"/>
    <w:rsid w:val="00642437"/>
    <w:rsid w:val="006425CD"/>
    <w:rsid w:val="00642F90"/>
    <w:rsid w:val="006434F5"/>
    <w:rsid w:val="0064747E"/>
    <w:rsid w:val="00650CAB"/>
    <w:rsid w:val="00651B76"/>
    <w:rsid w:val="006523C4"/>
    <w:rsid w:val="0065427F"/>
    <w:rsid w:val="00665CB3"/>
    <w:rsid w:val="006674E8"/>
    <w:rsid w:val="0066782F"/>
    <w:rsid w:val="00672F5D"/>
    <w:rsid w:val="0067533B"/>
    <w:rsid w:val="00683F9B"/>
    <w:rsid w:val="006840D0"/>
    <w:rsid w:val="006845DC"/>
    <w:rsid w:val="00685F52"/>
    <w:rsid w:val="0069176F"/>
    <w:rsid w:val="00694641"/>
    <w:rsid w:val="00696E04"/>
    <w:rsid w:val="006A2855"/>
    <w:rsid w:val="006B0755"/>
    <w:rsid w:val="006B1B2E"/>
    <w:rsid w:val="006B2798"/>
    <w:rsid w:val="006B3AD4"/>
    <w:rsid w:val="006B551F"/>
    <w:rsid w:val="006B6312"/>
    <w:rsid w:val="006B75AB"/>
    <w:rsid w:val="006B7694"/>
    <w:rsid w:val="006B776E"/>
    <w:rsid w:val="006C410F"/>
    <w:rsid w:val="006C41EF"/>
    <w:rsid w:val="006C5A5C"/>
    <w:rsid w:val="006C6DC6"/>
    <w:rsid w:val="006D1181"/>
    <w:rsid w:val="006D1CB3"/>
    <w:rsid w:val="006D1DA1"/>
    <w:rsid w:val="006D450D"/>
    <w:rsid w:val="006D54FC"/>
    <w:rsid w:val="006D62F2"/>
    <w:rsid w:val="006E00B8"/>
    <w:rsid w:val="006E132E"/>
    <w:rsid w:val="006E249A"/>
    <w:rsid w:val="006E3413"/>
    <w:rsid w:val="006E39ED"/>
    <w:rsid w:val="006E4880"/>
    <w:rsid w:val="006F05FF"/>
    <w:rsid w:val="006F0C8C"/>
    <w:rsid w:val="006F0D85"/>
    <w:rsid w:val="006F2B46"/>
    <w:rsid w:val="006F2BB3"/>
    <w:rsid w:val="006F403B"/>
    <w:rsid w:val="00700ECA"/>
    <w:rsid w:val="0070121D"/>
    <w:rsid w:val="00701EE6"/>
    <w:rsid w:val="00702168"/>
    <w:rsid w:val="007034D1"/>
    <w:rsid w:val="007048FD"/>
    <w:rsid w:val="0071347D"/>
    <w:rsid w:val="0071432A"/>
    <w:rsid w:val="00715496"/>
    <w:rsid w:val="00717218"/>
    <w:rsid w:val="00720193"/>
    <w:rsid w:val="00722BB3"/>
    <w:rsid w:val="00724BCB"/>
    <w:rsid w:val="0072625B"/>
    <w:rsid w:val="0072735F"/>
    <w:rsid w:val="00735662"/>
    <w:rsid w:val="00735B3B"/>
    <w:rsid w:val="00737486"/>
    <w:rsid w:val="0074001B"/>
    <w:rsid w:val="007416CC"/>
    <w:rsid w:val="0074344F"/>
    <w:rsid w:val="0074387B"/>
    <w:rsid w:val="00743EA0"/>
    <w:rsid w:val="0074493A"/>
    <w:rsid w:val="007451D2"/>
    <w:rsid w:val="00746244"/>
    <w:rsid w:val="00746D19"/>
    <w:rsid w:val="0074719E"/>
    <w:rsid w:val="00747900"/>
    <w:rsid w:val="0074798C"/>
    <w:rsid w:val="0075082B"/>
    <w:rsid w:val="00752AC4"/>
    <w:rsid w:val="00762808"/>
    <w:rsid w:val="007645B1"/>
    <w:rsid w:val="00766C89"/>
    <w:rsid w:val="00770944"/>
    <w:rsid w:val="007716EF"/>
    <w:rsid w:val="00775291"/>
    <w:rsid w:val="00776DA8"/>
    <w:rsid w:val="00784107"/>
    <w:rsid w:val="0078645B"/>
    <w:rsid w:val="00790278"/>
    <w:rsid w:val="00790E3B"/>
    <w:rsid w:val="00793EA6"/>
    <w:rsid w:val="007949C8"/>
    <w:rsid w:val="007954E4"/>
    <w:rsid w:val="00796057"/>
    <w:rsid w:val="00796D15"/>
    <w:rsid w:val="007974B6"/>
    <w:rsid w:val="00797883"/>
    <w:rsid w:val="00797908"/>
    <w:rsid w:val="00797ACD"/>
    <w:rsid w:val="007A0202"/>
    <w:rsid w:val="007A08B9"/>
    <w:rsid w:val="007A1644"/>
    <w:rsid w:val="007A2D09"/>
    <w:rsid w:val="007A5A2D"/>
    <w:rsid w:val="007B0C39"/>
    <w:rsid w:val="007B40B0"/>
    <w:rsid w:val="007B57CF"/>
    <w:rsid w:val="007B63D7"/>
    <w:rsid w:val="007B6949"/>
    <w:rsid w:val="007B6D3A"/>
    <w:rsid w:val="007C088E"/>
    <w:rsid w:val="007C0D10"/>
    <w:rsid w:val="007C1B80"/>
    <w:rsid w:val="007C24C0"/>
    <w:rsid w:val="007C35C6"/>
    <w:rsid w:val="007C48B8"/>
    <w:rsid w:val="007C7B88"/>
    <w:rsid w:val="007D0192"/>
    <w:rsid w:val="007D1CAA"/>
    <w:rsid w:val="007D3AB3"/>
    <w:rsid w:val="007D7006"/>
    <w:rsid w:val="007D780E"/>
    <w:rsid w:val="007D7F6C"/>
    <w:rsid w:val="007E1CFC"/>
    <w:rsid w:val="007E2C00"/>
    <w:rsid w:val="007E3E5D"/>
    <w:rsid w:val="007E4A09"/>
    <w:rsid w:val="007F1A7E"/>
    <w:rsid w:val="007F2C25"/>
    <w:rsid w:val="007F72AF"/>
    <w:rsid w:val="007F75BB"/>
    <w:rsid w:val="007F75CC"/>
    <w:rsid w:val="007F7B13"/>
    <w:rsid w:val="008006A2"/>
    <w:rsid w:val="008042E7"/>
    <w:rsid w:val="00806950"/>
    <w:rsid w:val="00806C8B"/>
    <w:rsid w:val="00810FE5"/>
    <w:rsid w:val="0081244F"/>
    <w:rsid w:val="00814D1E"/>
    <w:rsid w:val="00815B88"/>
    <w:rsid w:val="008172F3"/>
    <w:rsid w:val="0081783C"/>
    <w:rsid w:val="00817D70"/>
    <w:rsid w:val="00820531"/>
    <w:rsid w:val="00820609"/>
    <w:rsid w:val="00820A51"/>
    <w:rsid w:val="00822A1D"/>
    <w:rsid w:val="00822D3A"/>
    <w:rsid w:val="00823551"/>
    <w:rsid w:val="008277A3"/>
    <w:rsid w:val="008309FB"/>
    <w:rsid w:val="008320AD"/>
    <w:rsid w:val="008341CD"/>
    <w:rsid w:val="008410CE"/>
    <w:rsid w:val="008433B9"/>
    <w:rsid w:val="00843C57"/>
    <w:rsid w:val="00844AB7"/>
    <w:rsid w:val="00844E17"/>
    <w:rsid w:val="008462F5"/>
    <w:rsid w:val="00846CF9"/>
    <w:rsid w:val="008471B4"/>
    <w:rsid w:val="008522A7"/>
    <w:rsid w:val="0085489D"/>
    <w:rsid w:val="00854B03"/>
    <w:rsid w:val="00855AC9"/>
    <w:rsid w:val="00855FA7"/>
    <w:rsid w:val="00857DF6"/>
    <w:rsid w:val="008619F4"/>
    <w:rsid w:val="00863438"/>
    <w:rsid w:val="00864022"/>
    <w:rsid w:val="00865D1E"/>
    <w:rsid w:val="0086663F"/>
    <w:rsid w:val="00866769"/>
    <w:rsid w:val="008700E3"/>
    <w:rsid w:val="00870DE8"/>
    <w:rsid w:val="00873474"/>
    <w:rsid w:val="0087619E"/>
    <w:rsid w:val="00881CBA"/>
    <w:rsid w:val="008822C4"/>
    <w:rsid w:val="00883ED0"/>
    <w:rsid w:val="00887E27"/>
    <w:rsid w:val="008905C1"/>
    <w:rsid w:val="00891483"/>
    <w:rsid w:val="00891A33"/>
    <w:rsid w:val="00894A73"/>
    <w:rsid w:val="00895259"/>
    <w:rsid w:val="00897218"/>
    <w:rsid w:val="008A4A36"/>
    <w:rsid w:val="008A508B"/>
    <w:rsid w:val="008A5C5A"/>
    <w:rsid w:val="008A5E8D"/>
    <w:rsid w:val="008A6E85"/>
    <w:rsid w:val="008A7E9E"/>
    <w:rsid w:val="008B1E83"/>
    <w:rsid w:val="008B2263"/>
    <w:rsid w:val="008B6BCE"/>
    <w:rsid w:val="008C0363"/>
    <w:rsid w:val="008C29B5"/>
    <w:rsid w:val="008C55BB"/>
    <w:rsid w:val="008D2B69"/>
    <w:rsid w:val="008D413E"/>
    <w:rsid w:val="008D4F98"/>
    <w:rsid w:val="008E0717"/>
    <w:rsid w:val="008E100D"/>
    <w:rsid w:val="008E326C"/>
    <w:rsid w:val="008E4E22"/>
    <w:rsid w:val="008E6071"/>
    <w:rsid w:val="008E7CAE"/>
    <w:rsid w:val="008F1C48"/>
    <w:rsid w:val="008F393F"/>
    <w:rsid w:val="008F58BE"/>
    <w:rsid w:val="008F6702"/>
    <w:rsid w:val="008F6835"/>
    <w:rsid w:val="008F6DDD"/>
    <w:rsid w:val="00901E6E"/>
    <w:rsid w:val="00903A53"/>
    <w:rsid w:val="009041BD"/>
    <w:rsid w:val="009070A9"/>
    <w:rsid w:val="00907719"/>
    <w:rsid w:val="00910CBF"/>
    <w:rsid w:val="00910CEA"/>
    <w:rsid w:val="009110A3"/>
    <w:rsid w:val="009121E2"/>
    <w:rsid w:val="00914A50"/>
    <w:rsid w:val="00914C06"/>
    <w:rsid w:val="00915805"/>
    <w:rsid w:val="0092143E"/>
    <w:rsid w:val="00921AB5"/>
    <w:rsid w:val="00921E8E"/>
    <w:rsid w:val="0092306F"/>
    <w:rsid w:val="009233DD"/>
    <w:rsid w:val="009269EC"/>
    <w:rsid w:val="00930557"/>
    <w:rsid w:val="00931386"/>
    <w:rsid w:val="00931475"/>
    <w:rsid w:val="00934EF2"/>
    <w:rsid w:val="00936867"/>
    <w:rsid w:val="009376C3"/>
    <w:rsid w:val="00937A7E"/>
    <w:rsid w:val="0094146E"/>
    <w:rsid w:val="00945102"/>
    <w:rsid w:val="00946BB3"/>
    <w:rsid w:val="00954DDE"/>
    <w:rsid w:val="00955A6D"/>
    <w:rsid w:val="00956458"/>
    <w:rsid w:val="0095689A"/>
    <w:rsid w:val="00956EE8"/>
    <w:rsid w:val="00957538"/>
    <w:rsid w:val="00961541"/>
    <w:rsid w:val="00962805"/>
    <w:rsid w:val="00962D5E"/>
    <w:rsid w:val="00964954"/>
    <w:rsid w:val="00974535"/>
    <w:rsid w:val="00974EBE"/>
    <w:rsid w:val="00976054"/>
    <w:rsid w:val="00983585"/>
    <w:rsid w:val="00986A8A"/>
    <w:rsid w:val="009901EE"/>
    <w:rsid w:val="00990C93"/>
    <w:rsid w:val="0099133E"/>
    <w:rsid w:val="009959B8"/>
    <w:rsid w:val="009A0289"/>
    <w:rsid w:val="009A3CF7"/>
    <w:rsid w:val="009A3D5A"/>
    <w:rsid w:val="009A3E93"/>
    <w:rsid w:val="009A4EFD"/>
    <w:rsid w:val="009A665B"/>
    <w:rsid w:val="009A6C28"/>
    <w:rsid w:val="009B2B4C"/>
    <w:rsid w:val="009B729C"/>
    <w:rsid w:val="009C0064"/>
    <w:rsid w:val="009C033B"/>
    <w:rsid w:val="009C58FE"/>
    <w:rsid w:val="009C617E"/>
    <w:rsid w:val="009C6C95"/>
    <w:rsid w:val="009D04B3"/>
    <w:rsid w:val="009D22A3"/>
    <w:rsid w:val="009D2F4E"/>
    <w:rsid w:val="009D3522"/>
    <w:rsid w:val="009D47A8"/>
    <w:rsid w:val="009E0CC3"/>
    <w:rsid w:val="009E2FEE"/>
    <w:rsid w:val="009E5061"/>
    <w:rsid w:val="009E6F97"/>
    <w:rsid w:val="009E74BC"/>
    <w:rsid w:val="009E7AEC"/>
    <w:rsid w:val="009F03AC"/>
    <w:rsid w:val="009F2708"/>
    <w:rsid w:val="009F3D5A"/>
    <w:rsid w:val="009F50B6"/>
    <w:rsid w:val="009F7BE3"/>
    <w:rsid w:val="00A00479"/>
    <w:rsid w:val="00A04718"/>
    <w:rsid w:val="00A069C7"/>
    <w:rsid w:val="00A12348"/>
    <w:rsid w:val="00A15A91"/>
    <w:rsid w:val="00A16698"/>
    <w:rsid w:val="00A17E4E"/>
    <w:rsid w:val="00A202C1"/>
    <w:rsid w:val="00A2056D"/>
    <w:rsid w:val="00A22670"/>
    <w:rsid w:val="00A2330D"/>
    <w:rsid w:val="00A3068F"/>
    <w:rsid w:val="00A37E59"/>
    <w:rsid w:val="00A4082E"/>
    <w:rsid w:val="00A426E8"/>
    <w:rsid w:val="00A44F05"/>
    <w:rsid w:val="00A4541C"/>
    <w:rsid w:val="00A46A43"/>
    <w:rsid w:val="00A509BD"/>
    <w:rsid w:val="00A51717"/>
    <w:rsid w:val="00A65A82"/>
    <w:rsid w:val="00A65DAD"/>
    <w:rsid w:val="00A6729D"/>
    <w:rsid w:val="00A7037B"/>
    <w:rsid w:val="00A7111D"/>
    <w:rsid w:val="00A71E08"/>
    <w:rsid w:val="00A721E6"/>
    <w:rsid w:val="00A74D3A"/>
    <w:rsid w:val="00A7512B"/>
    <w:rsid w:val="00A75E89"/>
    <w:rsid w:val="00A776DD"/>
    <w:rsid w:val="00A77EF2"/>
    <w:rsid w:val="00A820FA"/>
    <w:rsid w:val="00A8345E"/>
    <w:rsid w:val="00A835F0"/>
    <w:rsid w:val="00A84973"/>
    <w:rsid w:val="00A84E43"/>
    <w:rsid w:val="00A8578A"/>
    <w:rsid w:val="00A85A88"/>
    <w:rsid w:val="00A862FD"/>
    <w:rsid w:val="00A8671C"/>
    <w:rsid w:val="00A86DC4"/>
    <w:rsid w:val="00A8771C"/>
    <w:rsid w:val="00A92CAE"/>
    <w:rsid w:val="00A93964"/>
    <w:rsid w:val="00A93CD6"/>
    <w:rsid w:val="00A950A7"/>
    <w:rsid w:val="00A969CF"/>
    <w:rsid w:val="00A9799B"/>
    <w:rsid w:val="00A97E6B"/>
    <w:rsid w:val="00AA1E1B"/>
    <w:rsid w:val="00AA2AD7"/>
    <w:rsid w:val="00AA2F8D"/>
    <w:rsid w:val="00AA380C"/>
    <w:rsid w:val="00AA38CE"/>
    <w:rsid w:val="00AA444E"/>
    <w:rsid w:val="00AA6D28"/>
    <w:rsid w:val="00AA7ECD"/>
    <w:rsid w:val="00AB01AD"/>
    <w:rsid w:val="00AB16EF"/>
    <w:rsid w:val="00AB2584"/>
    <w:rsid w:val="00AB3473"/>
    <w:rsid w:val="00AB4062"/>
    <w:rsid w:val="00AC2639"/>
    <w:rsid w:val="00AC626A"/>
    <w:rsid w:val="00AC6998"/>
    <w:rsid w:val="00AC77A2"/>
    <w:rsid w:val="00AD043A"/>
    <w:rsid w:val="00AD111A"/>
    <w:rsid w:val="00AD333D"/>
    <w:rsid w:val="00AD3837"/>
    <w:rsid w:val="00AD4A12"/>
    <w:rsid w:val="00AE1AE4"/>
    <w:rsid w:val="00AE3F23"/>
    <w:rsid w:val="00AE555E"/>
    <w:rsid w:val="00AE6EAE"/>
    <w:rsid w:val="00AE7FB8"/>
    <w:rsid w:val="00AF3154"/>
    <w:rsid w:val="00AF6B79"/>
    <w:rsid w:val="00AF77E0"/>
    <w:rsid w:val="00B00549"/>
    <w:rsid w:val="00B01740"/>
    <w:rsid w:val="00B01905"/>
    <w:rsid w:val="00B01E38"/>
    <w:rsid w:val="00B043C2"/>
    <w:rsid w:val="00B04551"/>
    <w:rsid w:val="00B06F90"/>
    <w:rsid w:val="00B1083F"/>
    <w:rsid w:val="00B12FCA"/>
    <w:rsid w:val="00B16247"/>
    <w:rsid w:val="00B17A1D"/>
    <w:rsid w:val="00B21A65"/>
    <w:rsid w:val="00B23494"/>
    <w:rsid w:val="00B24A95"/>
    <w:rsid w:val="00B25E3E"/>
    <w:rsid w:val="00B270A2"/>
    <w:rsid w:val="00B273CA"/>
    <w:rsid w:val="00B27EB7"/>
    <w:rsid w:val="00B306FA"/>
    <w:rsid w:val="00B308B1"/>
    <w:rsid w:val="00B337A9"/>
    <w:rsid w:val="00B341F5"/>
    <w:rsid w:val="00B3428F"/>
    <w:rsid w:val="00B35298"/>
    <w:rsid w:val="00B36579"/>
    <w:rsid w:val="00B371E0"/>
    <w:rsid w:val="00B405E9"/>
    <w:rsid w:val="00B421D4"/>
    <w:rsid w:val="00B52042"/>
    <w:rsid w:val="00B52B08"/>
    <w:rsid w:val="00B57A71"/>
    <w:rsid w:val="00B607B9"/>
    <w:rsid w:val="00B612E3"/>
    <w:rsid w:val="00B626FB"/>
    <w:rsid w:val="00B638B4"/>
    <w:rsid w:val="00B71434"/>
    <w:rsid w:val="00B72D1D"/>
    <w:rsid w:val="00B74F29"/>
    <w:rsid w:val="00B75510"/>
    <w:rsid w:val="00B75E5A"/>
    <w:rsid w:val="00B817C0"/>
    <w:rsid w:val="00B822EF"/>
    <w:rsid w:val="00B82738"/>
    <w:rsid w:val="00B829A1"/>
    <w:rsid w:val="00B83797"/>
    <w:rsid w:val="00B86527"/>
    <w:rsid w:val="00B870E8"/>
    <w:rsid w:val="00B87554"/>
    <w:rsid w:val="00B9141D"/>
    <w:rsid w:val="00B915EE"/>
    <w:rsid w:val="00B92843"/>
    <w:rsid w:val="00B933FC"/>
    <w:rsid w:val="00B95913"/>
    <w:rsid w:val="00B95F28"/>
    <w:rsid w:val="00B96C2A"/>
    <w:rsid w:val="00BA1150"/>
    <w:rsid w:val="00BA546F"/>
    <w:rsid w:val="00BA5513"/>
    <w:rsid w:val="00BA5F1D"/>
    <w:rsid w:val="00BA71C0"/>
    <w:rsid w:val="00BB0D91"/>
    <w:rsid w:val="00BB3431"/>
    <w:rsid w:val="00BB3843"/>
    <w:rsid w:val="00BB43D3"/>
    <w:rsid w:val="00BB7316"/>
    <w:rsid w:val="00BC07AD"/>
    <w:rsid w:val="00BC0B11"/>
    <w:rsid w:val="00BC2176"/>
    <w:rsid w:val="00BC6719"/>
    <w:rsid w:val="00BD0422"/>
    <w:rsid w:val="00BD49B3"/>
    <w:rsid w:val="00BD5D9B"/>
    <w:rsid w:val="00BD70F8"/>
    <w:rsid w:val="00BE5931"/>
    <w:rsid w:val="00BE76CC"/>
    <w:rsid w:val="00BF0B88"/>
    <w:rsid w:val="00BF10BC"/>
    <w:rsid w:val="00BF1468"/>
    <w:rsid w:val="00BF2614"/>
    <w:rsid w:val="00BF434A"/>
    <w:rsid w:val="00BF4677"/>
    <w:rsid w:val="00BF5118"/>
    <w:rsid w:val="00BF6F57"/>
    <w:rsid w:val="00C00895"/>
    <w:rsid w:val="00C02C00"/>
    <w:rsid w:val="00C03898"/>
    <w:rsid w:val="00C0627F"/>
    <w:rsid w:val="00C100F5"/>
    <w:rsid w:val="00C10C96"/>
    <w:rsid w:val="00C12A8A"/>
    <w:rsid w:val="00C149E8"/>
    <w:rsid w:val="00C16D5F"/>
    <w:rsid w:val="00C17895"/>
    <w:rsid w:val="00C2017B"/>
    <w:rsid w:val="00C2130D"/>
    <w:rsid w:val="00C22143"/>
    <w:rsid w:val="00C2312C"/>
    <w:rsid w:val="00C24B0F"/>
    <w:rsid w:val="00C27946"/>
    <w:rsid w:val="00C30D88"/>
    <w:rsid w:val="00C328AF"/>
    <w:rsid w:val="00C37FB7"/>
    <w:rsid w:val="00C40DAC"/>
    <w:rsid w:val="00C40DBD"/>
    <w:rsid w:val="00C413D7"/>
    <w:rsid w:val="00C41711"/>
    <w:rsid w:val="00C41B88"/>
    <w:rsid w:val="00C434FD"/>
    <w:rsid w:val="00C43CD1"/>
    <w:rsid w:val="00C43D4B"/>
    <w:rsid w:val="00C43F8C"/>
    <w:rsid w:val="00C4489A"/>
    <w:rsid w:val="00C462BC"/>
    <w:rsid w:val="00C50F71"/>
    <w:rsid w:val="00C51AF5"/>
    <w:rsid w:val="00C542F0"/>
    <w:rsid w:val="00C5542C"/>
    <w:rsid w:val="00C56455"/>
    <w:rsid w:val="00C57524"/>
    <w:rsid w:val="00C57E9F"/>
    <w:rsid w:val="00C57EDE"/>
    <w:rsid w:val="00C62975"/>
    <w:rsid w:val="00C630CE"/>
    <w:rsid w:val="00C636A9"/>
    <w:rsid w:val="00C63FF7"/>
    <w:rsid w:val="00C6495F"/>
    <w:rsid w:val="00C67151"/>
    <w:rsid w:val="00C70348"/>
    <w:rsid w:val="00C72069"/>
    <w:rsid w:val="00C731D3"/>
    <w:rsid w:val="00C73229"/>
    <w:rsid w:val="00C7351E"/>
    <w:rsid w:val="00C74C08"/>
    <w:rsid w:val="00C75C7B"/>
    <w:rsid w:val="00C75E30"/>
    <w:rsid w:val="00C76966"/>
    <w:rsid w:val="00C77998"/>
    <w:rsid w:val="00C806A9"/>
    <w:rsid w:val="00C81F6C"/>
    <w:rsid w:val="00C83C74"/>
    <w:rsid w:val="00C84085"/>
    <w:rsid w:val="00C87AC8"/>
    <w:rsid w:val="00C9173A"/>
    <w:rsid w:val="00C92967"/>
    <w:rsid w:val="00C92C19"/>
    <w:rsid w:val="00C936D5"/>
    <w:rsid w:val="00C941DC"/>
    <w:rsid w:val="00C94DC8"/>
    <w:rsid w:val="00C95DAF"/>
    <w:rsid w:val="00CA414F"/>
    <w:rsid w:val="00CB3AC3"/>
    <w:rsid w:val="00CB3F10"/>
    <w:rsid w:val="00CB513D"/>
    <w:rsid w:val="00CB6459"/>
    <w:rsid w:val="00CC1F1A"/>
    <w:rsid w:val="00CC3632"/>
    <w:rsid w:val="00CC4D04"/>
    <w:rsid w:val="00CC5204"/>
    <w:rsid w:val="00CC5C92"/>
    <w:rsid w:val="00CC683B"/>
    <w:rsid w:val="00CD00F3"/>
    <w:rsid w:val="00CD01A9"/>
    <w:rsid w:val="00CD1903"/>
    <w:rsid w:val="00CD2473"/>
    <w:rsid w:val="00CD5C47"/>
    <w:rsid w:val="00CE055C"/>
    <w:rsid w:val="00CE055F"/>
    <w:rsid w:val="00CE245D"/>
    <w:rsid w:val="00CE261A"/>
    <w:rsid w:val="00CE2B41"/>
    <w:rsid w:val="00CE464D"/>
    <w:rsid w:val="00CE4FE9"/>
    <w:rsid w:val="00CE5630"/>
    <w:rsid w:val="00CE6A59"/>
    <w:rsid w:val="00CF081C"/>
    <w:rsid w:val="00CF4C40"/>
    <w:rsid w:val="00D12754"/>
    <w:rsid w:val="00D12820"/>
    <w:rsid w:val="00D13C54"/>
    <w:rsid w:val="00D1426E"/>
    <w:rsid w:val="00D14658"/>
    <w:rsid w:val="00D1586F"/>
    <w:rsid w:val="00D21279"/>
    <w:rsid w:val="00D22DFE"/>
    <w:rsid w:val="00D247D7"/>
    <w:rsid w:val="00D24C04"/>
    <w:rsid w:val="00D255C9"/>
    <w:rsid w:val="00D2593C"/>
    <w:rsid w:val="00D26294"/>
    <w:rsid w:val="00D26EFB"/>
    <w:rsid w:val="00D276C7"/>
    <w:rsid w:val="00D27B93"/>
    <w:rsid w:val="00D3099C"/>
    <w:rsid w:val="00D312F2"/>
    <w:rsid w:val="00D32A2B"/>
    <w:rsid w:val="00D32DF0"/>
    <w:rsid w:val="00D34BD8"/>
    <w:rsid w:val="00D34CC2"/>
    <w:rsid w:val="00D356F0"/>
    <w:rsid w:val="00D35CCB"/>
    <w:rsid w:val="00D36667"/>
    <w:rsid w:val="00D367B5"/>
    <w:rsid w:val="00D43AAA"/>
    <w:rsid w:val="00D46462"/>
    <w:rsid w:val="00D479E8"/>
    <w:rsid w:val="00D5086E"/>
    <w:rsid w:val="00D5160C"/>
    <w:rsid w:val="00D51923"/>
    <w:rsid w:val="00D519B6"/>
    <w:rsid w:val="00D51F9E"/>
    <w:rsid w:val="00D53067"/>
    <w:rsid w:val="00D54A5B"/>
    <w:rsid w:val="00D629CA"/>
    <w:rsid w:val="00D636E5"/>
    <w:rsid w:val="00D644D4"/>
    <w:rsid w:val="00D7168F"/>
    <w:rsid w:val="00D7306A"/>
    <w:rsid w:val="00D760FD"/>
    <w:rsid w:val="00D77F96"/>
    <w:rsid w:val="00D82389"/>
    <w:rsid w:val="00D826C9"/>
    <w:rsid w:val="00D84438"/>
    <w:rsid w:val="00D849C6"/>
    <w:rsid w:val="00D849D5"/>
    <w:rsid w:val="00D85142"/>
    <w:rsid w:val="00D86053"/>
    <w:rsid w:val="00D8745B"/>
    <w:rsid w:val="00D87F11"/>
    <w:rsid w:val="00D93FBF"/>
    <w:rsid w:val="00D94A48"/>
    <w:rsid w:val="00D96731"/>
    <w:rsid w:val="00D976E3"/>
    <w:rsid w:val="00DA3D4D"/>
    <w:rsid w:val="00DA7B8F"/>
    <w:rsid w:val="00DB270F"/>
    <w:rsid w:val="00DB29E2"/>
    <w:rsid w:val="00DB2C2F"/>
    <w:rsid w:val="00DB3BBB"/>
    <w:rsid w:val="00DB6A90"/>
    <w:rsid w:val="00DB7AA3"/>
    <w:rsid w:val="00DC0B57"/>
    <w:rsid w:val="00DC14DA"/>
    <w:rsid w:val="00DC1AB7"/>
    <w:rsid w:val="00DC3E66"/>
    <w:rsid w:val="00DC4CCA"/>
    <w:rsid w:val="00DD045D"/>
    <w:rsid w:val="00DD2802"/>
    <w:rsid w:val="00DD376D"/>
    <w:rsid w:val="00DD4063"/>
    <w:rsid w:val="00DD5976"/>
    <w:rsid w:val="00DD702C"/>
    <w:rsid w:val="00DE00D9"/>
    <w:rsid w:val="00DE0335"/>
    <w:rsid w:val="00DE14BA"/>
    <w:rsid w:val="00DE2B73"/>
    <w:rsid w:val="00DE5A08"/>
    <w:rsid w:val="00DE6077"/>
    <w:rsid w:val="00DE643A"/>
    <w:rsid w:val="00E002FC"/>
    <w:rsid w:val="00E030D4"/>
    <w:rsid w:val="00E04085"/>
    <w:rsid w:val="00E0650C"/>
    <w:rsid w:val="00E07E83"/>
    <w:rsid w:val="00E1135A"/>
    <w:rsid w:val="00E13D2E"/>
    <w:rsid w:val="00E1432B"/>
    <w:rsid w:val="00E14A71"/>
    <w:rsid w:val="00E200BE"/>
    <w:rsid w:val="00E21084"/>
    <w:rsid w:val="00E2211A"/>
    <w:rsid w:val="00E234F6"/>
    <w:rsid w:val="00E25320"/>
    <w:rsid w:val="00E27416"/>
    <w:rsid w:val="00E30028"/>
    <w:rsid w:val="00E32C9B"/>
    <w:rsid w:val="00E34595"/>
    <w:rsid w:val="00E43C93"/>
    <w:rsid w:val="00E44189"/>
    <w:rsid w:val="00E44AE7"/>
    <w:rsid w:val="00E4790D"/>
    <w:rsid w:val="00E50CC6"/>
    <w:rsid w:val="00E50CF3"/>
    <w:rsid w:val="00E50EAC"/>
    <w:rsid w:val="00E53F60"/>
    <w:rsid w:val="00E60B54"/>
    <w:rsid w:val="00E61AB6"/>
    <w:rsid w:val="00E677AC"/>
    <w:rsid w:val="00E71F18"/>
    <w:rsid w:val="00E72513"/>
    <w:rsid w:val="00E73124"/>
    <w:rsid w:val="00E758A5"/>
    <w:rsid w:val="00E75949"/>
    <w:rsid w:val="00E81A45"/>
    <w:rsid w:val="00E861CD"/>
    <w:rsid w:val="00E86ECF"/>
    <w:rsid w:val="00E870C2"/>
    <w:rsid w:val="00E870F9"/>
    <w:rsid w:val="00E9079C"/>
    <w:rsid w:val="00E93AB0"/>
    <w:rsid w:val="00E96A5E"/>
    <w:rsid w:val="00E96EF7"/>
    <w:rsid w:val="00E97FFD"/>
    <w:rsid w:val="00EA093A"/>
    <w:rsid w:val="00EA279F"/>
    <w:rsid w:val="00EA5309"/>
    <w:rsid w:val="00EA7400"/>
    <w:rsid w:val="00EA7FBF"/>
    <w:rsid w:val="00EB034B"/>
    <w:rsid w:val="00EB23EF"/>
    <w:rsid w:val="00EB30E2"/>
    <w:rsid w:val="00EB5A6F"/>
    <w:rsid w:val="00EB6E39"/>
    <w:rsid w:val="00EC13BA"/>
    <w:rsid w:val="00EC1786"/>
    <w:rsid w:val="00EC1D1B"/>
    <w:rsid w:val="00EC236E"/>
    <w:rsid w:val="00EC4C9B"/>
    <w:rsid w:val="00EC511E"/>
    <w:rsid w:val="00EC6495"/>
    <w:rsid w:val="00ED0669"/>
    <w:rsid w:val="00ED0711"/>
    <w:rsid w:val="00ED2381"/>
    <w:rsid w:val="00ED429B"/>
    <w:rsid w:val="00ED4BCF"/>
    <w:rsid w:val="00ED5132"/>
    <w:rsid w:val="00ED5A6E"/>
    <w:rsid w:val="00ED7845"/>
    <w:rsid w:val="00EE1505"/>
    <w:rsid w:val="00EE1A8B"/>
    <w:rsid w:val="00EE261B"/>
    <w:rsid w:val="00EE3267"/>
    <w:rsid w:val="00EE6619"/>
    <w:rsid w:val="00EE685C"/>
    <w:rsid w:val="00EF0E59"/>
    <w:rsid w:val="00EF1E2F"/>
    <w:rsid w:val="00EF226B"/>
    <w:rsid w:val="00EF38A4"/>
    <w:rsid w:val="00EF41DC"/>
    <w:rsid w:val="00EF5CBD"/>
    <w:rsid w:val="00F0174F"/>
    <w:rsid w:val="00F01F1F"/>
    <w:rsid w:val="00F04DFD"/>
    <w:rsid w:val="00F100D9"/>
    <w:rsid w:val="00F10F5E"/>
    <w:rsid w:val="00F12111"/>
    <w:rsid w:val="00F12408"/>
    <w:rsid w:val="00F14855"/>
    <w:rsid w:val="00F15020"/>
    <w:rsid w:val="00F161AB"/>
    <w:rsid w:val="00F17F63"/>
    <w:rsid w:val="00F17F8D"/>
    <w:rsid w:val="00F2270F"/>
    <w:rsid w:val="00F23220"/>
    <w:rsid w:val="00F24852"/>
    <w:rsid w:val="00F25805"/>
    <w:rsid w:val="00F25E0B"/>
    <w:rsid w:val="00F2787F"/>
    <w:rsid w:val="00F3052C"/>
    <w:rsid w:val="00F35C26"/>
    <w:rsid w:val="00F410C1"/>
    <w:rsid w:val="00F4282E"/>
    <w:rsid w:val="00F42F0E"/>
    <w:rsid w:val="00F433DD"/>
    <w:rsid w:val="00F45B9A"/>
    <w:rsid w:val="00F47B1F"/>
    <w:rsid w:val="00F50314"/>
    <w:rsid w:val="00F52CD5"/>
    <w:rsid w:val="00F53252"/>
    <w:rsid w:val="00F53371"/>
    <w:rsid w:val="00F5449E"/>
    <w:rsid w:val="00F55599"/>
    <w:rsid w:val="00F57E30"/>
    <w:rsid w:val="00F73926"/>
    <w:rsid w:val="00F749DC"/>
    <w:rsid w:val="00F75136"/>
    <w:rsid w:val="00F7579A"/>
    <w:rsid w:val="00F776E1"/>
    <w:rsid w:val="00F80B5E"/>
    <w:rsid w:val="00F80FBE"/>
    <w:rsid w:val="00F82063"/>
    <w:rsid w:val="00F830DB"/>
    <w:rsid w:val="00F845C9"/>
    <w:rsid w:val="00F84C65"/>
    <w:rsid w:val="00F85765"/>
    <w:rsid w:val="00F86065"/>
    <w:rsid w:val="00F929A6"/>
    <w:rsid w:val="00F93D11"/>
    <w:rsid w:val="00F946E8"/>
    <w:rsid w:val="00F9526A"/>
    <w:rsid w:val="00F95552"/>
    <w:rsid w:val="00FA1258"/>
    <w:rsid w:val="00FA1A7D"/>
    <w:rsid w:val="00FA1C3A"/>
    <w:rsid w:val="00FA400C"/>
    <w:rsid w:val="00FA404A"/>
    <w:rsid w:val="00FA561E"/>
    <w:rsid w:val="00FB01D2"/>
    <w:rsid w:val="00FB1D90"/>
    <w:rsid w:val="00FB3CE9"/>
    <w:rsid w:val="00FB4D42"/>
    <w:rsid w:val="00FB635F"/>
    <w:rsid w:val="00FB72C0"/>
    <w:rsid w:val="00FB7571"/>
    <w:rsid w:val="00FC27C0"/>
    <w:rsid w:val="00FC2EE6"/>
    <w:rsid w:val="00FC2FFD"/>
    <w:rsid w:val="00FC5D25"/>
    <w:rsid w:val="00FC6E1A"/>
    <w:rsid w:val="00FC767B"/>
    <w:rsid w:val="00FC7ABA"/>
    <w:rsid w:val="00FD06A0"/>
    <w:rsid w:val="00FD2710"/>
    <w:rsid w:val="00FD3762"/>
    <w:rsid w:val="00FD65F2"/>
    <w:rsid w:val="00FD6EB4"/>
    <w:rsid w:val="00FD71DC"/>
    <w:rsid w:val="00FD7DFB"/>
    <w:rsid w:val="00FE07F1"/>
    <w:rsid w:val="00FE0890"/>
    <w:rsid w:val="00FE08AF"/>
    <w:rsid w:val="00FE210D"/>
    <w:rsid w:val="00FE4862"/>
    <w:rsid w:val="00FE76DB"/>
    <w:rsid w:val="00FE7B15"/>
    <w:rsid w:val="00FE7C0B"/>
    <w:rsid w:val="00FF03CB"/>
    <w:rsid w:val="00FF05F3"/>
    <w:rsid w:val="00FF097B"/>
    <w:rsid w:val="00FF31EB"/>
    <w:rsid w:val="00FF3973"/>
    <w:rsid w:val="00FF42AD"/>
    <w:rsid w:val="00FF6E66"/>
    <w:rsid w:val="00FF7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A0D832"/>
  <w15:docId w15:val="{3388A0DB-8485-4BB0-BA26-BEC5E707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33E7"/>
    <w:rPr>
      <w:bCs/>
      <w:sz w:val="24"/>
      <w:lang w:eastAsia="en-US"/>
    </w:rPr>
  </w:style>
  <w:style w:type="paragraph" w:styleId="Antrat3">
    <w:name w:val="heading 3"/>
    <w:basedOn w:val="prastasis"/>
    <w:next w:val="prastasis"/>
    <w:qFormat/>
    <w:rsid w:val="00DE643A"/>
    <w:pPr>
      <w:keepNext/>
      <w:spacing w:before="240" w:after="60"/>
      <w:outlineLvl w:val="2"/>
    </w:pPr>
    <w:rPr>
      <w:rFonts w:ascii="Arial" w:hAnsi="Arial" w:cs="Arial"/>
      <w:b/>
      <w:sz w:val="26"/>
      <w:szCs w:val="26"/>
    </w:rPr>
  </w:style>
  <w:style w:type="paragraph" w:styleId="Antrat4">
    <w:name w:val="heading 4"/>
    <w:basedOn w:val="prastasis"/>
    <w:next w:val="prastasis"/>
    <w:qFormat/>
    <w:pPr>
      <w:keepNext/>
      <w:spacing w:line="360" w:lineRule="auto"/>
      <w:jc w:val="both"/>
      <w:outlineLvl w:val="3"/>
    </w:pPr>
    <w:rPr>
      <w:bCs w:val="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val="0"/>
      <w:sz w:val="28"/>
    </w:rPr>
  </w:style>
  <w:style w:type="paragraph" w:styleId="Pagrindinistekstas3">
    <w:name w:val="Body Text 3"/>
    <w:basedOn w:val="prastasis"/>
    <w:pPr>
      <w:jc w:val="center"/>
    </w:pPr>
    <w:rPr>
      <w:b/>
      <w:bCs w:val="0"/>
    </w:rPr>
  </w:style>
  <w:style w:type="paragraph" w:styleId="Vokoatgalinisadresas">
    <w:name w:val="envelope return"/>
    <w:basedOn w:val="prastasis"/>
    <w:rPr>
      <w:rFonts w:cs="Arial"/>
      <w:b/>
      <w:sz w:val="20"/>
    </w:rPr>
  </w:style>
  <w:style w:type="paragraph" w:styleId="Adresasantvoko">
    <w:name w:val="envelope address"/>
    <w:basedOn w:val="prastasis"/>
    <w:pPr>
      <w:framePr w:w="7920" w:h="1980" w:hRule="exact" w:hSpace="180" w:wrap="auto" w:hAnchor="page" w:xAlign="center" w:yAlign="bottom"/>
      <w:ind w:left="2880"/>
    </w:pPr>
    <w:rPr>
      <w:rFonts w:cs="Arial"/>
      <w:spacing w:val="20"/>
      <w:szCs w:val="24"/>
    </w:rPr>
  </w:style>
  <w:style w:type="paragraph" w:styleId="Pagrindiniotekstotrauka">
    <w:name w:val="Body Text Indent"/>
    <w:basedOn w:val="prastasis"/>
    <w:pPr>
      <w:spacing w:line="360" w:lineRule="auto"/>
      <w:ind w:firstLine="720"/>
      <w:jc w:val="both"/>
    </w:pPr>
    <w:rPr>
      <w:bCs w:val="0"/>
    </w:rPr>
  </w:style>
  <w:style w:type="paragraph" w:styleId="Pagrindinistekstas2">
    <w:name w:val="Body Text 2"/>
    <w:basedOn w:val="prastasis"/>
    <w:pPr>
      <w:spacing w:line="360" w:lineRule="auto"/>
      <w:jc w:val="both"/>
    </w:pPr>
    <w:rPr>
      <w:bCs w:val="0"/>
    </w:rPr>
  </w:style>
  <w:style w:type="paragraph" w:styleId="Pagrindinistekstas">
    <w:name w:val="Body Text"/>
    <w:basedOn w:val="prastasis"/>
    <w:pPr>
      <w:spacing w:line="360" w:lineRule="auto"/>
      <w:jc w:val="both"/>
    </w:pPr>
    <w:rPr>
      <w:color w:val="000000"/>
    </w:rPr>
  </w:style>
  <w:style w:type="paragraph" w:styleId="Antrats">
    <w:name w:val="header"/>
    <w:basedOn w:val="prastasis"/>
    <w:link w:val="AntratsDiagrama"/>
    <w:uiPriority w:val="99"/>
    <w:rsid w:val="001D5C89"/>
    <w:pPr>
      <w:tabs>
        <w:tab w:val="center" w:pos="4320"/>
        <w:tab w:val="right" w:pos="8640"/>
      </w:tabs>
    </w:pPr>
  </w:style>
  <w:style w:type="character" w:styleId="Puslapionumeris">
    <w:name w:val="page number"/>
    <w:basedOn w:val="Numatytasispastraiposriftas"/>
    <w:rsid w:val="001D5C89"/>
  </w:style>
  <w:style w:type="paragraph" w:styleId="Porat">
    <w:name w:val="footer"/>
    <w:basedOn w:val="prastasis"/>
    <w:link w:val="PoratDiagrama"/>
    <w:uiPriority w:val="99"/>
    <w:rsid w:val="00E73124"/>
    <w:pPr>
      <w:tabs>
        <w:tab w:val="center" w:pos="4819"/>
        <w:tab w:val="right" w:pos="9638"/>
      </w:tabs>
    </w:pPr>
  </w:style>
  <w:style w:type="paragraph" w:styleId="Debesliotekstas">
    <w:name w:val="Balloon Text"/>
    <w:basedOn w:val="prastasis"/>
    <w:semiHidden/>
    <w:rsid w:val="005A09CF"/>
    <w:rPr>
      <w:rFonts w:ascii="Tahoma" w:hAnsi="Tahoma" w:cs="Tahoma"/>
      <w:sz w:val="16"/>
      <w:szCs w:val="16"/>
    </w:rPr>
  </w:style>
  <w:style w:type="paragraph" w:styleId="Komentarotekstas">
    <w:name w:val="annotation text"/>
    <w:aliases w:val=" Diagrama Diagrama Diagrama Diagrama Diagrama Diagrama1 Char Char Char Char Char Char Char Char Char Char"/>
    <w:basedOn w:val="prastasis"/>
    <w:link w:val="KomentarotekstasDiagrama"/>
    <w:semiHidden/>
    <w:rsid w:val="001867BC"/>
    <w:pPr>
      <w:spacing w:before="120" w:after="120"/>
      <w:jc w:val="both"/>
    </w:pPr>
    <w:rPr>
      <w:rFonts w:eastAsia="Batang"/>
      <w:bCs w:val="0"/>
      <w:snapToGrid w:val="0"/>
      <w:sz w:val="20"/>
      <w:lang w:eastAsia="en-GB"/>
    </w:rPr>
  </w:style>
  <w:style w:type="paragraph" w:customStyle="1" w:styleId="Char2">
    <w:name w:val="Char2"/>
    <w:basedOn w:val="prastasis"/>
    <w:semiHidden/>
    <w:rsid w:val="00C936D5"/>
    <w:pPr>
      <w:spacing w:after="160" w:line="240" w:lineRule="exact"/>
    </w:pPr>
    <w:rPr>
      <w:rFonts w:ascii="Verdana" w:hAnsi="Verdana" w:cs="Verdana"/>
      <w:bCs w:val="0"/>
      <w:sz w:val="20"/>
    </w:rPr>
  </w:style>
  <w:style w:type="paragraph" w:styleId="Sraopastraipa">
    <w:name w:val="List Paragraph"/>
    <w:basedOn w:val="prastasis"/>
    <w:uiPriority w:val="34"/>
    <w:qFormat/>
    <w:rsid w:val="00423E13"/>
    <w:pPr>
      <w:ind w:left="720"/>
      <w:contextualSpacing/>
    </w:pPr>
    <w:rPr>
      <w:bCs w:val="0"/>
      <w:szCs w:val="24"/>
      <w:lang w:val="en-US"/>
    </w:rPr>
  </w:style>
  <w:style w:type="paragraph" w:customStyle="1" w:styleId="Default">
    <w:name w:val="Default"/>
    <w:rsid w:val="00085024"/>
    <w:pPr>
      <w:autoSpaceDE w:val="0"/>
      <w:autoSpaceDN w:val="0"/>
      <w:adjustRightInd w:val="0"/>
    </w:pPr>
    <w:rPr>
      <w:color w:val="000000"/>
      <w:sz w:val="24"/>
      <w:szCs w:val="24"/>
    </w:rPr>
  </w:style>
  <w:style w:type="character" w:customStyle="1" w:styleId="apple-converted-space">
    <w:name w:val="apple-converted-space"/>
    <w:basedOn w:val="Numatytasispastraiposriftas"/>
    <w:rsid w:val="00B57A71"/>
  </w:style>
  <w:style w:type="paragraph" w:customStyle="1" w:styleId="tactin">
    <w:name w:val="tactin"/>
    <w:basedOn w:val="prastasis"/>
    <w:rsid w:val="00C03898"/>
    <w:pPr>
      <w:spacing w:before="100" w:beforeAutospacing="1" w:after="100" w:afterAutospacing="1"/>
    </w:pPr>
    <w:rPr>
      <w:bCs w:val="0"/>
      <w:szCs w:val="24"/>
      <w:lang w:eastAsia="lt-LT"/>
    </w:rPr>
  </w:style>
  <w:style w:type="character" w:customStyle="1" w:styleId="AntratsDiagrama">
    <w:name w:val="Antraštės Diagrama"/>
    <w:link w:val="Antrats"/>
    <w:uiPriority w:val="99"/>
    <w:rsid w:val="000F28D0"/>
    <w:rPr>
      <w:bCs/>
      <w:sz w:val="24"/>
      <w:lang w:eastAsia="en-US"/>
    </w:rPr>
  </w:style>
  <w:style w:type="character" w:customStyle="1" w:styleId="PoratDiagrama">
    <w:name w:val="Poraštė Diagrama"/>
    <w:link w:val="Porat"/>
    <w:uiPriority w:val="99"/>
    <w:rsid w:val="000F28D0"/>
    <w:rPr>
      <w:bCs/>
      <w:sz w:val="24"/>
      <w:lang w:eastAsia="en-US"/>
    </w:rPr>
  </w:style>
  <w:style w:type="character" w:styleId="Grietas">
    <w:name w:val="Strong"/>
    <w:uiPriority w:val="22"/>
    <w:qFormat/>
    <w:rsid w:val="00C149E8"/>
    <w:rPr>
      <w:b/>
      <w:bCs/>
    </w:rPr>
  </w:style>
  <w:style w:type="character" w:styleId="Komentaronuoroda">
    <w:name w:val="annotation reference"/>
    <w:semiHidden/>
    <w:unhideWhenUsed/>
    <w:rsid w:val="00C731D3"/>
    <w:rPr>
      <w:sz w:val="16"/>
      <w:szCs w:val="16"/>
    </w:rPr>
  </w:style>
  <w:style w:type="paragraph" w:styleId="Komentarotema">
    <w:name w:val="annotation subject"/>
    <w:basedOn w:val="Komentarotekstas"/>
    <w:next w:val="Komentarotekstas"/>
    <w:link w:val="KomentarotemaDiagrama"/>
    <w:semiHidden/>
    <w:unhideWhenUsed/>
    <w:rsid w:val="00C731D3"/>
    <w:pPr>
      <w:spacing w:before="0" w:after="0"/>
      <w:jc w:val="left"/>
    </w:pPr>
    <w:rPr>
      <w:rFonts w:eastAsia="Times New Roman"/>
      <w:b/>
      <w:bCs/>
      <w:snapToGrid/>
      <w:lang w:eastAsia="en-US"/>
    </w:rPr>
  </w:style>
  <w:style w:type="character" w:customStyle="1" w:styleId="KomentarotekstasDiagrama">
    <w:name w:val="Komentaro tekstas Diagrama"/>
    <w:aliases w:val=" Diagrama Diagrama Diagrama Diagrama Diagrama Diagrama1 Char Char Char Char Char Char Char Char Char Char Diagrama"/>
    <w:link w:val="Komentarotekstas"/>
    <w:semiHidden/>
    <w:rsid w:val="00C731D3"/>
    <w:rPr>
      <w:rFonts w:eastAsia="Batang"/>
      <w:snapToGrid w:val="0"/>
      <w:lang w:eastAsia="en-GB"/>
    </w:rPr>
  </w:style>
  <w:style w:type="character" w:customStyle="1" w:styleId="KomentarotemaDiagrama">
    <w:name w:val="Komentaro tema Diagrama"/>
    <w:link w:val="Komentarotema"/>
    <w:semiHidden/>
    <w:rsid w:val="00C731D3"/>
    <w:rPr>
      <w:rFonts w:eastAsia="Batang"/>
      <w:b/>
      <w:bCs/>
      <w:snapToGrid/>
      <w:lang w:eastAsia="en-US"/>
    </w:rPr>
  </w:style>
  <w:style w:type="character" w:customStyle="1" w:styleId="Style3">
    <w:name w:val="Style3"/>
    <w:uiPriority w:val="99"/>
    <w:rsid w:val="004814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15977">
      <w:bodyDiv w:val="1"/>
      <w:marLeft w:val="0"/>
      <w:marRight w:val="0"/>
      <w:marTop w:val="0"/>
      <w:marBottom w:val="0"/>
      <w:divBdr>
        <w:top w:val="none" w:sz="0" w:space="0" w:color="auto"/>
        <w:left w:val="none" w:sz="0" w:space="0" w:color="auto"/>
        <w:bottom w:val="none" w:sz="0" w:space="0" w:color="auto"/>
        <w:right w:val="none" w:sz="0" w:space="0" w:color="auto"/>
      </w:divBdr>
    </w:div>
    <w:div w:id="547255759">
      <w:bodyDiv w:val="1"/>
      <w:marLeft w:val="0"/>
      <w:marRight w:val="0"/>
      <w:marTop w:val="0"/>
      <w:marBottom w:val="0"/>
      <w:divBdr>
        <w:top w:val="none" w:sz="0" w:space="0" w:color="auto"/>
        <w:left w:val="none" w:sz="0" w:space="0" w:color="auto"/>
        <w:bottom w:val="none" w:sz="0" w:space="0" w:color="auto"/>
        <w:right w:val="none" w:sz="0" w:space="0" w:color="auto"/>
      </w:divBdr>
    </w:div>
    <w:div w:id="590046610">
      <w:bodyDiv w:val="1"/>
      <w:marLeft w:val="0"/>
      <w:marRight w:val="0"/>
      <w:marTop w:val="0"/>
      <w:marBottom w:val="0"/>
      <w:divBdr>
        <w:top w:val="none" w:sz="0" w:space="0" w:color="auto"/>
        <w:left w:val="none" w:sz="0" w:space="0" w:color="auto"/>
        <w:bottom w:val="none" w:sz="0" w:space="0" w:color="auto"/>
        <w:right w:val="none" w:sz="0" w:space="0" w:color="auto"/>
      </w:divBdr>
    </w:div>
    <w:div w:id="681321253">
      <w:bodyDiv w:val="1"/>
      <w:marLeft w:val="0"/>
      <w:marRight w:val="0"/>
      <w:marTop w:val="0"/>
      <w:marBottom w:val="0"/>
      <w:divBdr>
        <w:top w:val="none" w:sz="0" w:space="0" w:color="auto"/>
        <w:left w:val="none" w:sz="0" w:space="0" w:color="auto"/>
        <w:bottom w:val="none" w:sz="0" w:space="0" w:color="auto"/>
        <w:right w:val="none" w:sz="0" w:space="0" w:color="auto"/>
      </w:divBdr>
    </w:div>
    <w:div w:id="688261617">
      <w:bodyDiv w:val="1"/>
      <w:marLeft w:val="225"/>
      <w:marRight w:val="225"/>
      <w:marTop w:val="0"/>
      <w:marBottom w:val="0"/>
      <w:divBdr>
        <w:top w:val="none" w:sz="0" w:space="0" w:color="auto"/>
        <w:left w:val="none" w:sz="0" w:space="0" w:color="auto"/>
        <w:bottom w:val="none" w:sz="0" w:space="0" w:color="auto"/>
        <w:right w:val="none" w:sz="0" w:space="0" w:color="auto"/>
      </w:divBdr>
      <w:divsChild>
        <w:div w:id="1565872895">
          <w:marLeft w:val="0"/>
          <w:marRight w:val="0"/>
          <w:marTop w:val="0"/>
          <w:marBottom w:val="0"/>
          <w:divBdr>
            <w:top w:val="none" w:sz="0" w:space="0" w:color="auto"/>
            <w:left w:val="none" w:sz="0" w:space="0" w:color="auto"/>
            <w:bottom w:val="none" w:sz="0" w:space="0" w:color="auto"/>
            <w:right w:val="none" w:sz="0" w:space="0" w:color="auto"/>
          </w:divBdr>
        </w:div>
      </w:divsChild>
    </w:div>
    <w:div w:id="838232228">
      <w:bodyDiv w:val="1"/>
      <w:marLeft w:val="0"/>
      <w:marRight w:val="0"/>
      <w:marTop w:val="0"/>
      <w:marBottom w:val="0"/>
      <w:divBdr>
        <w:top w:val="none" w:sz="0" w:space="0" w:color="auto"/>
        <w:left w:val="none" w:sz="0" w:space="0" w:color="auto"/>
        <w:bottom w:val="none" w:sz="0" w:space="0" w:color="auto"/>
        <w:right w:val="none" w:sz="0" w:space="0" w:color="auto"/>
      </w:divBdr>
    </w:div>
    <w:div w:id="1207180356">
      <w:bodyDiv w:val="1"/>
      <w:marLeft w:val="0"/>
      <w:marRight w:val="0"/>
      <w:marTop w:val="0"/>
      <w:marBottom w:val="0"/>
      <w:divBdr>
        <w:top w:val="none" w:sz="0" w:space="0" w:color="auto"/>
        <w:left w:val="none" w:sz="0" w:space="0" w:color="auto"/>
        <w:bottom w:val="none" w:sz="0" w:space="0" w:color="auto"/>
        <w:right w:val="none" w:sz="0" w:space="0" w:color="auto"/>
      </w:divBdr>
    </w:div>
    <w:div w:id="1287852743">
      <w:bodyDiv w:val="1"/>
      <w:marLeft w:val="225"/>
      <w:marRight w:val="225"/>
      <w:marTop w:val="0"/>
      <w:marBottom w:val="0"/>
      <w:divBdr>
        <w:top w:val="none" w:sz="0" w:space="0" w:color="auto"/>
        <w:left w:val="none" w:sz="0" w:space="0" w:color="auto"/>
        <w:bottom w:val="none" w:sz="0" w:space="0" w:color="auto"/>
        <w:right w:val="none" w:sz="0" w:space="0" w:color="auto"/>
      </w:divBdr>
      <w:divsChild>
        <w:div w:id="1801144354">
          <w:marLeft w:val="0"/>
          <w:marRight w:val="0"/>
          <w:marTop w:val="0"/>
          <w:marBottom w:val="0"/>
          <w:divBdr>
            <w:top w:val="none" w:sz="0" w:space="0" w:color="auto"/>
            <w:left w:val="none" w:sz="0" w:space="0" w:color="auto"/>
            <w:bottom w:val="none" w:sz="0" w:space="0" w:color="auto"/>
            <w:right w:val="none" w:sz="0" w:space="0" w:color="auto"/>
          </w:divBdr>
        </w:div>
      </w:divsChild>
    </w:div>
    <w:div w:id="1452093999">
      <w:bodyDiv w:val="1"/>
      <w:marLeft w:val="0"/>
      <w:marRight w:val="0"/>
      <w:marTop w:val="0"/>
      <w:marBottom w:val="0"/>
      <w:divBdr>
        <w:top w:val="none" w:sz="0" w:space="0" w:color="auto"/>
        <w:left w:val="none" w:sz="0" w:space="0" w:color="auto"/>
        <w:bottom w:val="none" w:sz="0" w:space="0" w:color="auto"/>
        <w:right w:val="none" w:sz="0" w:space="0" w:color="auto"/>
      </w:divBdr>
      <w:divsChild>
        <w:div w:id="443158534">
          <w:marLeft w:val="0"/>
          <w:marRight w:val="0"/>
          <w:marTop w:val="0"/>
          <w:marBottom w:val="0"/>
          <w:divBdr>
            <w:top w:val="none" w:sz="0" w:space="0" w:color="auto"/>
            <w:left w:val="none" w:sz="0" w:space="0" w:color="auto"/>
            <w:bottom w:val="none" w:sz="0" w:space="0" w:color="auto"/>
            <w:right w:val="none" w:sz="0" w:space="0" w:color="auto"/>
          </w:divBdr>
        </w:div>
      </w:divsChild>
    </w:div>
    <w:div w:id="1468738897">
      <w:bodyDiv w:val="1"/>
      <w:marLeft w:val="225"/>
      <w:marRight w:val="225"/>
      <w:marTop w:val="0"/>
      <w:marBottom w:val="0"/>
      <w:divBdr>
        <w:top w:val="none" w:sz="0" w:space="0" w:color="auto"/>
        <w:left w:val="none" w:sz="0" w:space="0" w:color="auto"/>
        <w:bottom w:val="none" w:sz="0" w:space="0" w:color="auto"/>
        <w:right w:val="none" w:sz="0" w:space="0" w:color="auto"/>
      </w:divBdr>
      <w:divsChild>
        <w:div w:id="1884710144">
          <w:marLeft w:val="0"/>
          <w:marRight w:val="0"/>
          <w:marTop w:val="0"/>
          <w:marBottom w:val="0"/>
          <w:divBdr>
            <w:top w:val="none" w:sz="0" w:space="0" w:color="auto"/>
            <w:left w:val="none" w:sz="0" w:space="0" w:color="auto"/>
            <w:bottom w:val="none" w:sz="0" w:space="0" w:color="auto"/>
            <w:right w:val="none" w:sz="0" w:space="0" w:color="auto"/>
          </w:divBdr>
        </w:div>
      </w:divsChild>
    </w:div>
    <w:div w:id="1547258898">
      <w:bodyDiv w:val="1"/>
      <w:marLeft w:val="0"/>
      <w:marRight w:val="0"/>
      <w:marTop w:val="0"/>
      <w:marBottom w:val="0"/>
      <w:divBdr>
        <w:top w:val="none" w:sz="0" w:space="0" w:color="auto"/>
        <w:left w:val="none" w:sz="0" w:space="0" w:color="auto"/>
        <w:bottom w:val="none" w:sz="0" w:space="0" w:color="auto"/>
        <w:right w:val="none" w:sz="0" w:space="0" w:color="auto"/>
      </w:divBdr>
      <w:divsChild>
        <w:div w:id="1057514725">
          <w:marLeft w:val="547"/>
          <w:marRight w:val="0"/>
          <w:marTop w:val="0"/>
          <w:marBottom w:val="0"/>
          <w:divBdr>
            <w:top w:val="none" w:sz="0" w:space="0" w:color="auto"/>
            <w:left w:val="none" w:sz="0" w:space="0" w:color="auto"/>
            <w:bottom w:val="none" w:sz="0" w:space="0" w:color="auto"/>
            <w:right w:val="none" w:sz="0" w:space="0" w:color="auto"/>
          </w:divBdr>
        </w:div>
      </w:divsChild>
    </w:div>
    <w:div w:id="1941642904">
      <w:bodyDiv w:val="1"/>
      <w:marLeft w:val="0"/>
      <w:marRight w:val="0"/>
      <w:marTop w:val="0"/>
      <w:marBottom w:val="0"/>
      <w:divBdr>
        <w:top w:val="none" w:sz="0" w:space="0" w:color="auto"/>
        <w:left w:val="none" w:sz="0" w:space="0" w:color="auto"/>
        <w:bottom w:val="none" w:sz="0" w:space="0" w:color="auto"/>
        <w:right w:val="none" w:sz="0" w:space="0" w:color="auto"/>
      </w:divBdr>
    </w:div>
    <w:div w:id="20231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BCC5C-E35A-4FF7-968C-3B6ABB51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2018 M. LAPKRIČIO 29 D. SPRENDIMO NR. 1-348 "DĖL PRITARIMO PROJEKTO "STASIO EIDRIGEVIČIAUS MENŲ CENTRO PANEVĖŽYJE ĮKŪRIMAS MODERNIZUOJANT VIEŠĄJĄ KULTŪROS INFRASTRUKTŪRĄ" ĮGYVENDINIMUI IR TEIKIMUI EUROPOS SĄJUNGOS FONDŲ INVESTICIJ</vt:lpstr>
      <vt:lpstr>Tarybos Sprendimo projektas</vt:lpstr>
    </vt:vector>
  </TitlesOfParts>
  <Manager>2019-08-22</Manager>
  <Company>MIESTO UKIS</Company>
  <LinksUpToDate>false</LinksUpToDate>
  <CharactersWithSpaces>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LAPKRIČIO 29 D. SPRENDIMO NR. 1-348 "DĖL PRITARIMO PROJEKTO "STASIO EIDRIGEVIČIAUS MENŲ CENTRO PANEVĖŽYJE ĮKŪRIMAS MODERNIZUOJANT VIEŠĄJĄ KULTŪROS INFRASTRUKTŪRĄ" ĮGYVENDINIMUI IR TEIKIMUI EUROPOS SĄJUNGOS FONDŲ INVESTICIJOMS GAUTI, PROJEKTO DALINIO FINANSAVIMO" PAKEITIMO</dc:title>
  <dc:subject>1-255</dc:subject>
  <dc:creator>PANEVĖŽIO MIESTO TARYBA</dc:creator>
  <cp:keywords>TS</cp:keywords>
  <cp:lastModifiedBy>Daiva Breivienė</cp:lastModifiedBy>
  <cp:revision>2</cp:revision>
  <cp:lastPrinted>2019-08-14T10:46:00Z</cp:lastPrinted>
  <dcterms:created xsi:type="dcterms:W3CDTF">2021-03-09T12:22:00Z</dcterms:created>
  <dcterms:modified xsi:type="dcterms:W3CDTF">2021-03-09T12:22:00Z</dcterms:modified>
  <cp:category>SPRENDIMAS</cp:category>
</cp:coreProperties>
</file>