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75D7273" w14:textId="77777777" w:rsidR="005C41AC" w:rsidRPr="00793F25" w:rsidRDefault="001D3CB6" w:rsidP="00AE5723">
      <w:pPr>
        <w:pStyle w:val="Paantrat"/>
        <w:jc w:val="center"/>
        <w:rPr>
          <w:szCs w:val="24"/>
        </w:rPr>
      </w:pPr>
      <w:bookmarkStart w:id="0" w:name="_GoBack"/>
      <w:bookmarkEnd w:id="0"/>
      <w:r w:rsidRPr="00793F25">
        <w:rPr>
          <w:noProof/>
          <w:lang w:eastAsia="lt-LT"/>
        </w:rPr>
        <w:drawing>
          <wp:inline distT="0" distB="0" distL="0" distR="0" wp14:anchorId="175D734B" wp14:editId="175D734C">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175D7274" w14:textId="77777777" w:rsidR="005C41AC" w:rsidRPr="00793F25" w:rsidRDefault="005C41AC" w:rsidP="005C41AC">
      <w:pPr>
        <w:jc w:val="center"/>
        <w:rPr>
          <w:szCs w:val="24"/>
        </w:rPr>
      </w:pPr>
    </w:p>
    <w:p w14:paraId="175D7275" w14:textId="77777777" w:rsidR="0062551B" w:rsidRPr="00793F25" w:rsidRDefault="0062551B" w:rsidP="005C41AC">
      <w:pPr>
        <w:jc w:val="center"/>
        <w:rPr>
          <w:b/>
          <w:sz w:val="28"/>
        </w:rPr>
      </w:pPr>
      <w:r w:rsidRPr="00793F25">
        <w:rPr>
          <w:b/>
          <w:sz w:val="28"/>
        </w:rPr>
        <w:t xml:space="preserve">PANEVĖŽIO MIESTO SAVIVALDYBĖS </w:t>
      </w:r>
      <w:r w:rsidR="00A11511" w:rsidRPr="00793F25">
        <w:rPr>
          <w:b/>
          <w:sz w:val="28"/>
        </w:rPr>
        <w:t>TARYBA</w:t>
      </w:r>
    </w:p>
    <w:p w14:paraId="175D7276" w14:textId="77777777" w:rsidR="005C41AC" w:rsidRPr="00793F25" w:rsidRDefault="005C41AC" w:rsidP="00571BF3">
      <w:pPr>
        <w:keepNext/>
        <w:jc w:val="center"/>
        <w:outlineLvl w:val="1"/>
      </w:pPr>
    </w:p>
    <w:p w14:paraId="175D7277" w14:textId="77777777" w:rsidR="005C41AC" w:rsidRPr="00793F25" w:rsidRDefault="005C41AC" w:rsidP="00571BF3">
      <w:pPr>
        <w:keepNext/>
        <w:jc w:val="center"/>
        <w:outlineLvl w:val="1"/>
      </w:pPr>
    </w:p>
    <w:p w14:paraId="175D7278" w14:textId="77777777" w:rsidR="0062551B" w:rsidRPr="00793F25" w:rsidRDefault="00A11511" w:rsidP="00571BF3">
      <w:pPr>
        <w:keepNext/>
        <w:jc w:val="center"/>
        <w:outlineLvl w:val="1"/>
        <w:rPr>
          <w:b/>
        </w:rPr>
      </w:pPr>
      <w:r w:rsidRPr="00793F25">
        <w:rPr>
          <w:b/>
        </w:rPr>
        <w:t>SPRENDIMAS</w:t>
      </w:r>
    </w:p>
    <w:p w14:paraId="175D727A" w14:textId="2C221295" w:rsidR="0062551B" w:rsidRPr="00793F25" w:rsidRDefault="000B295D" w:rsidP="003E58F0">
      <w:pPr>
        <w:jc w:val="center"/>
      </w:pPr>
      <w:r w:rsidRPr="00793F25">
        <w:rPr>
          <w:b/>
        </w:rPr>
        <w:t xml:space="preserve">DĖL </w:t>
      </w:r>
      <w:r w:rsidR="00C666AE" w:rsidRPr="00793F25">
        <w:rPr>
          <w:b/>
        </w:rPr>
        <w:t xml:space="preserve">PANEVĖŽIO MIESTO SAVIVALDYBĖS INFRASTRUKTŪROS PLĖTROS SUTARTIES SUDARYMO TVARKOS APRAŠO IR </w:t>
      </w:r>
      <w:r w:rsidR="009A6A52" w:rsidRPr="00793F25">
        <w:rPr>
          <w:b/>
        </w:rPr>
        <w:t>PANEVĖŽIO MIESTO SAVIVALDYBĖS INFRASTRUKTŪROS</w:t>
      </w:r>
      <w:r w:rsidR="00E32A8B" w:rsidRPr="00793F25">
        <w:rPr>
          <w:b/>
        </w:rPr>
        <w:t xml:space="preserve"> PLĖTROS </w:t>
      </w:r>
      <w:r w:rsidR="009A6A52" w:rsidRPr="00793F25">
        <w:rPr>
          <w:b/>
        </w:rPr>
        <w:t>SUTARTIES STANDARTINIŲ SĄLYGŲ PATVIRTINIMO</w:t>
      </w:r>
    </w:p>
    <w:p w14:paraId="45F6D216" w14:textId="77777777" w:rsidR="009A6A52" w:rsidRPr="00793F25" w:rsidRDefault="009A6A52" w:rsidP="003E58F0">
      <w:pPr>
        <w:jc w:val="center"/>
        <w:rPr>
          <w:rStyle w:val="Style3"/>
        </w:rPr>
      </w:pPr>
    </w:p>
    <w:p w14:paraId="1F88933D" w14:textId="77777777" w:rsidR="00C666AE" w:rsidRPr="00793F25" w:rsidRDefault="00C666AE" w:rsidP="00C666AE">
      <w:pPr>
        <w:jc w:val="center"/>
      </w:pPr>
      <w:r w:rsidRPr="00793F25">
        <w:rPr>
          <w:rStyle w:val="Style3"/>
        </w:rPr>
        <w:fldChar w:fldCharType="begin">
          <w:ffData>
            <w:name w:val="registravimoDataIlga"/>
            <w:enabled/>
            <w:calcOnExit w:val="0"/>
            <w:textInput/>
          </w:ffData>
        </w:fldChar>
      </w:r>
      <w:bookmarkStart w:id="1" w:name="registravimoDataIlga"/>
      <w:r w:rsidRPr="00793F25">
        <w:rPr>
          <w:rStyle w:val="Style3"/>
        </w:rPr>
        <w:instrText xml:space="preserve"> FORMTEXT </w:instrText>
      </w:r>
      <w:r w:rsidRPr="00793F25">
        <w:rPr>
          <w:rStyle w:val="Style3"/>
        </w:rPr>
      </w:r>
      <w:r w:rsidRPr="00793F25">
        <w:rPr>
          <w:rStyle w:val="Style3"/>
        </w:rPr>
        <w:fldChar w:fldCharType="separate"/>
      </w:r>
      <w:r w:rsidRPr="00793F25">
        <w:rPr>
          <w:rStyle w:val="Style3"/>
        </w:rPr>
        <w:t>2021 m. balandžio 16 d.</w:t>
      </w:r>
      <w:r w:rsidRPr="00793F25">
        <w:rPr>
          <w:rStyle w:val="Style3"/>
        </w:rPr>
        <w:fldChar w:fldCharType="end"/>
      </w:r>
      <w:bookmarkEnd w:id="1"/>
      <w:r w:rsidRPr="00793F25">
        <w:t xml:space="preserve"> Nr. </w:t>
      </w:r>
      <w:r w:rsidRPr="00793F25">
        <w:fldChar w:fldCharType="begin">
          <w:ffData>
            <w:name w:val="registravimoNr"/>
            <w:enabled/>
            <w:calcOnExit w:val="0"/>
            <w:textInput/>
          </w:ffData>
        </w:fldChar>
      </w:r>
      <w:bookmarkStart w:id="2" w:name="registravimoNr"/>
      <w:r w:rsidRPr="00793F25">
        <w:instrText xml:space="preserve"> FORMTEXT </w:instrText>
      </w:r>
      <w:r w:rsidRPr="00793F25">
        <w:fldChar w:fldCharType="separate"/>
      </w:r>
      <w:r w:rsidRPr="00793F25">
        <w:t>TSP-157</w:t>
      </w:r>
      <w:r w:rsidRPr="00793F25">
        <w:fldChar w:fldCharType="end"/>
      </w:r>
      <w:bookmarkEnd w:id="2"/>
    </w:p>
    <w:p w14:paraId="55854BAC" w14:textId="77777777" w:rsidR="00C666AE" w:rsidRPr="00793F25" w:rsidRDefault="00C666AE" w:rsidP="00C666AE">
      <w:pPr>
        <w:keepNext/>
        <w:jc w:val="center"/>
        <w:outlineLvl w:val="2"/>
        <w:rPr>
          <w:b/>
        </w:rPr>
      </w:pPr>
      <w:r w:rsidRPr="00793F25">
        <w:t>Panevėžys</w:t>
      </w:r>
    </w:p>
    <w:p w14:paraId="75B4EE62" w14:textId="77777777" w:rsidR="00C666AE" w:rsidRPr="00793F25" w:rsidRDefault="00C666AE" w:rsidP="00C666AE">
      <w:pPr>
        <w:jc w:val="both"/>
      </w:pPr>
    </w:p>
    <w:p w14:paraId="175D727E" w14:textId="77777777" w:rsidR="0062551B" w:rsidRPr="00793F25" w:rsidRDefault="0062551B" w:rsidP="00ED6156">
      <w:pPr>
        <w:ind w:firstLine="851"/>
        <w:jc w:val="both"/>
      </w:pPr>
    </w:p>
    <w:p w14:paraId="175D727F" w14:textId="005753DD" w:rsidR="001A221E" w:rsidRPr="00793F25" w:rsidRDefault="00BC525E" w:rsidP="00C666AE">
      <w:pPr>
        <w:spacing w:line="360" w:lineRule="auto"/>
        <w:ind w:firstLine="840"/>
        <w:jc w:val="both"/>
        <w:rPr>
          <w:szCs w:val="24"/>
        </w:rPr>
      </w:pPr>
      <w:r w:rsidRPr="00793F25">
        <w:rPr>
          <w:szCs w:val="24"/>
        </w:rPr>
        <w:t xml:space="preserve">Vadovaudamasi Lietuvos Respublikos vietos savivaldos įstatymo </w:t>
      </w:r>
      <w:r w:rsidR="00E32A8B" w:rsidRPr="00793F25">
        <w:rPr>
          <w:szCs w:val="24"/>
        </w:rPr>
        <w:t>16</w:t>
      </w:r>
      <w:r w:rsidR="009A6A52" w:rsidRPr="00793F25">
        <w:rPr>
          <w:szCs w:val="24"/>
        </w:rPr>
        <w:t xml:space="preserve"> </w:t>
      </w:r>
      <w:r w:rsidRPr="00793F25">
        <w:rPr>
          <w:szCs w:val="24"/>
        </w:rPr>
        <w:t xml:space="preserve">straipsnio </w:t>
      </w:r>
      <w:r w:rsidR="009A6A52" w:rsidRPr="00793F25">
        <w:rPr>
          <w:szCs w:val="24"/>
        </w:rPr>
        <w:t>4 dalimi</w:t>
      </w:r>
      <w:r w:rsidRPr="00793F25">
        <w:rPr>
          <w:szCs w:val="24"/>
        </w:rPr>
        <w:t xml:space="preserve">, </w:t>
      </w:r>
      <w:r w:rsidR="00E32A8B" w:rsidRPr="00793F25">
        <w:rPr>
          <w:szCs w:val="24"/>
        </w:rPr>
        <w:t xml:space="preserve">Lietuvos Respublikos savivaldybių infrastruktūros plėtros įstatymo 8 straipsniu, </w:t>
      </w:r>
      <w:r w:rsidR="001A221E" w:rsidRPr="00793F25">
        <w:rPr>
          <w:szCs w:val="24"/>
        </w:rPr>
        <w:t>Panevėžio miesto savivaldybės taryba n u s p r e n d ž i a:</w:t>
      </w:r>
    </w:p>
    <w:p w14:paraId="3D92DAB0" w14:textId="20330CD7" w:rsidR="00C666AE" w:rsidRPr="00793F25" w:rsidRDefault="00C666AE" w:rsidP="00C666AE">
      <w:pPr>
        <w:pStyle w:val="Sraopastraipa"/>
        <w:numPr>
          <w:ilvl w:val="0"/>
          <w:numId w:val="4"/>
        </w:numPr>
        <w:tabs>
          <w:tab w:val="left" w:pos="1134"/>
        </w:tabs>
        <w:spacing w:line="360" w:lineRule="auto"/>
        <w:ind w:left="0" w:firstLine="851"/>
        <w:rPr>
          <w:sz w:val="24"/>
          <w:szCs w:val="24"/>
        </w:rPr>
      </w:pPr>
      <w:r w:rsidRPr="00793F25">
        <w:rPr>
          <w:sz w:val="24"/>
          <w:szCs w:val="24"/>
        </w:rPr>
        <w:t>Patvirtinti Panevėžio miesto savivaldybės infrastruktūros plėtros sutarties sudarymo tvarkos aprašą (pridedama).</w:t>
      </w:r>
    </w:p>
    <w:p w14:paraId="22BA8017" w14:textId="4179DA94" w:rsidR="00091CE4" w:rsidRPr="00793F25" w:rsidRDefault="001008DE" w:rsidP="00C666AE">
      <w:pPr>
        <w:pStyle w:val="Sraopastraipa"/>
        <w:numPr>
          <w:ilvl w:val="0"/>
          <w:numId w:val="4"/>
        </w:numPr>
        <w:tabs>
          <w:tab w:val="left" w:pos="1134"/>
        </w:tabs>
        <w:spacing w:line="360" w:lineRule="auto"/>
        <w:ind w:left="0" w:firstLine="851"/>
        <w:rPr>
          <w:sz w:val="24"/>
          <w:szCs w:val="24"/>
        </w:rPr>
      </w:pPr>
      <w:r w:rsidRPr="00793F25">
        <w:rPr>
          <w:sz w:val="24"/>
          <w:szCs w:val="24"/>
        </w:rPr>
        <w:t xml:space="preserve">Patvirtinti </w:t>
      </w:r>
      <w:r w:rsidR="009A6A52" w:rsidRPr="00793F25">
        <w:rPr>
          <w:sz w:val="24"/>
          <w:szCs w:val="24"/>
        </w:rPr>
        <w:t>Panevėžio miesto savi</w:t>
      </w:r>
      <w:r w:rsidRPr="00793F25">
        <w:rPr>
          <w:sz w:val="24"/>
          <w:szCs w:val="24"/>
        </w:rPr>
        <w:t>valdybės infrastruktūros plėtros sutarties standartines sąlygas</w:t>
      </w:r>
      <w:r w:rsidR="00C666AE" w:rsidRPr="00793F25">
        <w:rPr>
          <w:sz w:val="24"/>
          <w:szCs w:val="24"/>
        </w:rPr>
        <w:t xml:space="preserve"> </w:t>
      </w:r>
      <w:r w:rsidRPr="00793F25">
        <w:rPr>
          <w:sz w:val="24"/>
          <w:szCs w:val="24"/>
        </w:rPr>
        <w:t>(pridedama)</w:t>
      </w:r>
      <w:r w:rsidR="00C666AE" w:rsidRPr="00793F25">
        <w:rPr>
          <w:sz w:val="24"/>
          <w:szCs w:val="24"/>
        </w:rPr>
        <w:t>.</w:t>
      </w:r>
    </w:p>
    <w:p w14:paraId="433F524D" w14:textId="683F351E" w:rsidR="00091CE4" w:rsidRPr="00793F25" w:rsidRDefault="00091CE4" w:rsidP="00ED6156">
      <w:pPr>
        <w:jc w:val="both"/>
        <w:rPr>
          <w:rFonts w:eastAsia="Calibri"/>
          <w:szCs w:val="24"/>
        </w:rPr>
      </w:pPr>
    </w:p>
    <w:p w14:paraId="5BE5AB45" w14:textId="77777777" w:rsidR="00133596" w:rsidRPr="00793F25" w:rsidRDefault="00133596" w:rsidP="00ED6156">
      <w:pPr>
        <w:jc w:val="both"/>
        <w:rPr>
          <w:rFonts w:eastAsia="Calibri"/>
          <w:szCs w:val="24"/>
        </w:rPr>
      </w:pPr>
    </w:p>
    <w:p w14:paraId="175D7285" w14:textId="6F4525B8" w:rsidR="00825894" w:rsidRPr="00793F25" w:rsidRDefault="004E6068" w:rsidP="001D3CB6">
      <w:pPr>
        <w:jc w:val="both"/>
        <w:rPr>
          <w:rFonts w:eastAsia="Calibri"/>
          <w:szCs w:val="24"/>
        </w:rPr>
      </w:pPr>
      <w:r w:rsidRPr="00793F25">
        <w:rPr>
          <w:rFonts w:eastAsia="Calibri"/>
          <w:szCs w:val="24"/>
        </w:rPr>
        <w:t>Savivaldybės meras</w:t>
      </w:r>
      <w:r w:rsidR="001D3CB6" w:rsidRPr="00793F25">
        <w:rPr>
          <w:rFonts w:eastAsia="Calibri"/>
          <w:szCs w:val="24"/>
        </w:rPr>
        <w:tab/>
      </w:r>
      <w:r w:rsidR="001D3CB6" w:rsidRPr="00793F25">
        <w:rPr>
          <w:rFonts w:eastAsia="Calibri"/>
          <w:szCs w:val="24"/>
        </w:rPr>
        <w:tab/>
      </w:r>
      <w:r w:rsidR="001D3CB6" w:rsidRPr="00793F25">
        <w:rPr>
          <w:rFonts w:eastAsia="Calibri"/>
          <w:szCs w:val="24"/>
        </w:rPr>
        <w:tab/>
      </w:r>
      <w:r w:rsidR="001D3CB6" w:rsidRPr="00793F25">
        <w:rPr>
          <w:rFonts w:eastAsia="Calibri"/>
          <w:szCs w:val="24"/>
        </w:rPr>
        <w:tab/>
      </w:r>
      <w:r w:rsidR="001D3CB6" w:rsidRPr="00793F25">
        <w:rPr>
          <w:rFonts w:eastAsia="Calibri"/>
          <w:szCs w:val="24"/>
        </w:rPr>
        <w:tab/>
      </w:r>
      <w:r w:rsidRPr="00793F25">
        <w:rPr>
          <w:rFonts w:eastAsia="Calibri"/>
          <w:szCs w:val="24"/>
        </w:rPr>
        <w:tab/>
      </w:r>
      <w:r w:rsidRPr="00793F25">
        <w:rPr>
          <w:rFonts w:eastAsia="Calibri"/>
          <w:szCs w:val="24"/>
        </w:rPr>
        <w:tab/>
      </w:r>
      <w:r w:rsidR="00091CE4" w:rsidRPr="00793F25">
        <w:rPr>
          <w:rFonts w:eastAsia="Calibri"/>
          <w:szCs w:val="24"/>
        </w:rPr>
        <w:t xml:space="preserve">        </w:t>
      </w:r>
      <w:r w:rsidRPr="00793F25">
        <w:rPr>
          <w:rFonts w:eastAsia="Calibri"/>
          <w:szCs w:val="24"/>
        </w:rPr>
        <w:t>Rytis Mykolas Račkauskas</w:t>
      </w:r>
    </w:p>
    <w:p w14:paraId="175D729B" w14:textId="1898998F" w:rsidR="001A221E" w:rsidRPr="00793F25" w:rsidRDefault="00825894" w:rsidP="00825894">
      <w:pPr>
        <w:rPr>
          <w:rFonts w:eastAsia="Calibri"/>
          <w:szCs w:val="24"/>
        </w:rPr>
      </w:pPr>
      <w:r w:rsidRPr="00793F25">
        <w:rPr>
          <w:rFonts w:eastAsia="Calibri"/>
          <w:szCs w:val="24"/>
        </w:rPr>
        <w:br w:type="page"/>
      </w:r>
    </w:p>
    <w:p w14:paraId="4455C58F" w14:textId="77777777" w:rsidR="00133596" w:rsidRPr="00793F25" w:rsidRDefault="00133596" w:rsidP="00133596">
      <w:pPr>
        <w:tabs>
          <w:tab w:val="left" w:pos="4678"/>
          <w:tab w:val="left" w:pos="5103"/>
        </w:tabs>
        <w:ind w:firstLine="4820"/>
        <w:outlineLvl w:val="0"/>
        <w:rPr>
          <w:szCs w:val="24"/>
        </w:rPr>
      </w:pPr>
      <w:r w:rsidRPr="00793F25">
        <w:rPr>
          <w:szCs w:val="24"/>
        </w:rPr>
        <w:lastRenderedPageBreak/>
        <w:t>PATVIRTINTA</w:t>
      </w:r>
    </w:p>
    <w:p w14:paraId="2988E5E7" w14:textId="77777777" w:rsidR="00133596" w:rsidRPr="00793F25" w:rsidRDefault="00133596" w:rsidP="00133596">
      <w:pPr>
        <w:tabs>
          <w:tab w:val="left" w:pos="5387"/>
        </w:tabs>
        <w:ind w:firstLine="4820"/>
        <w:outlineLvl w:val="0"/>
        <w:rPr>
          <w:szCs w:val="24"/>
        </w:rPr>
      </w:pPr>
      <w:r w:rsidRPr="00793F25">
        <w:rPr>
          <w:szCs w:val="24"/>
        </w:rPr>
        <w:t>Panevėžio miesto savivaldybės tarybos</w:t>
      </w:r>
    </w:p>
    <w:p w14:paraId="03E8986D" w14:textId="3956A9D4" w:rsidR="00133596" w:rsidRPr="00793F25" w:rsidRDefault="00133596" w:rsidP="00133596">
      <w:pPr>
        <w:tabs>
          <w:tab w:val="left" w:pos="5387"/>
        </w:tabs>
        <w:ind w:firstLine="4820"/>
        <w:outlineLvl w:val="0"/>
        <w:rPr>
          <w:szCs w:val="24"/>
        </w:rPr>
      </w:pPr>
      <w:r w:rsidRPr="00793F25">
        <w:rPr>
          <w:szCs w:val="24"/>
        </w:rPr>
        <w:t>2021 m.</w:t>
      </w:r>
      <w:r w:rsidR="000B1CAA">
        <w:rPr>
          <w:szCs w:val="24"/>
        </w:rPr>
        <w:t xml:space="preserve">               </w:t>
      </w:r>
      <w:r w:rsidRPr="00793F25">
        <w:rPr>
          <w:szCs w:val="24"/>
        </w:rPr>
        <w:t xml:space="preserve">      d. sprendimu Nr. </w:t>
      </w:r>
    </w:p>
    <w:p w14:paraId="0D2C4858" w14:textId="77777777" w:rsidR="00133596" w:rsidRPr="00793F25" w:rsidRDefault="00133596" w:rsidP="00133596">
      <w:pPr>
        <w:jc w:val="center"/>
        <w:rPr>
          <w:b/>
          <w:caps/>
        </w:rPr>
      </w:pPr>
    </w:p>
    <w:p w14:paraId="76E01B07" w14:textId="77777777" w:rsidR="00133596" w:rsidRPr="00793F25" w:rsidRDefault="00133596" w:rsidP="00133596">
      <w:pPr>
        <w:jc w:val="center"/>
        <w:rPr>
          <w:b/>
          <w:caps/>
        </w:rPr>
      </w:pPr>
      <w:r w:rsidRPr="00793F25">
        <w:rPr>
          <w:b/>
          <w:caps/>
        </w:rPr>
        <w:t>PanevĖžio miesto SAVIVALDYBĖS INFRASTRUKTŪROS plėtros sutarties SUDARYMO TVARKOS APRAŠAS</w:t>
      </w:r>
    </w:p>
    <w:p w14:paraId="0E79CB31" w14:textId="77777777" w:rsidR="00133596" w:rsidRPr="00793F25" w:rsidRDefault="00133596" w:rsidP="00133596">
      <w:pPr>
        <w:jc w:val="center"/>
        <w:rPr>
          <w:b/>
        </w:rPr>
      </w:pPr>
    </w:p>
    <w:p w14:paraId="7174BCC9" w14:textId="77777777" w:rsidR="00133596" w:rsidRPr="00793F25" w:rsidRDefault="00133596" w:rsidP="00133596">
      <w:pPr>
        <w:jc w:val="center"/>
        <w:rPr>
          <w:b/>
          <w:szCs w:val="24"/>
        </w:rPr>
      </w:pPr>
      <w:r w:rsidRPr="00793F25">
        <w:rPr>
          <w:b/>
          <w:szCs w:val="24"/>
        </w:rPr>
        <w:t>I SKYRIUS</w:t>
      </w:r>
    </w:p>
    <w:p w14:paraId="267B6EBF" w14:textId="77777777" w:rsidR="00133596" w:rsidRPr="00793F25" w:rsidRDefault="00133596" w:rsidP="00133596">
      <w:pPr>
        <w:jc w:val="center"/>
        <w:rPr>
          <w:b/>
          <w:szCs w:val="24"/>
        </w:rPr>
      </w:pPr>
      <w:r w:rsidRPr="00793F25">
        <w:rPr>
          <w:b/>
          <w:szCs w:val="24"/>
        </w:rPr>
        <w:t>BENDROSIOS NUOSTATOS</w:t>
      </w:r>
    </w:p>
    <w:p w14:paraId="68545573" w14:textId="77777777" w:rsidR="00133596" w:rsidRPr="00793F25" w:rsidRDefault="00133596" w:rsidP="00133596">
      <w:pPr>
        <w:pStyle w:val="Sraopastraipa"/>
        <w:ind w:left="1078"/>
        <w:contextualSpacing w:val="0"/>
        <w:rPr>
          <w:b/>
          <w:sz w:val="24"/>
          <w:szCs w:val="24"/>
        </w:rPr>
      </w:pPr>
    </w:p>
    <w:p w14:paraId="065F023C" w14:textId="63A09610" w:rsidR="00133596" w:rsidRPr="00793F25" w:rsidRDefault="00133596" w:rsidP="00133596">
      <w:pPr>
        <w:pStyle w:val="Sraopastraipa"/>
        <w:numPr>
          <w:ilvl w:val="0"/>
          <w:numId w:val="5"/>
        </w:numPr>
        <w:tabs>
          <w:tab w:val="left" w:pos="993"/>
          <w:tab w:val="left" w:pos="1134"/>
        </w:tabs>
        <w:ind w:left="0" w:firstLine="851"/>
        <w:contextualSpacing w:val="0"/>
        <w:rPr>
          <w:bCs/>
          <w:sz w:val="24"/>
          <w:szCs w:val="24"/>
        </w:rPr>
      </w:pPr>
      <w:r w:rsidRPr="00793F25">
        <w:rPr>
          <w:bCs/>
          <w:sz w:val="24"/>
          <w:szCs w:val="24"/>
        </w:rPr>
        <w:t>Panevėžio miesto savivaldybės infrastruktūros plėtros sutarties sudarymo tvarkos apraše (toliau – Aprašas) reglamentuojamas Lietuvos Respublikos savivaldybių infrastruktūros plėtros įstatymo 8 straipsnyje numatytų Panevėžio miesto savivaldybės (toliau – Savivaldybė) infrastuktūros plėtros sutarčių (toliau – Sutartis) rengimas, derinimas, pasirašymas ir tvirtinimas.</w:t>
      </w:r>
    </w:p>
    <w:p w14:paraId="05E56907" w14:textId="22A9D1CF" w:rsidR="00133596" w:rsidRPr="00793F25" w:rsidRDefault="00133596" w:rsidP="00133596">
      <w:pPr>
        <w:pStyle w:val="Sraopastraipa"/>
        <w:numPr>
          <w:ilvl w:val="0"/>
          <w:numId w:val="5"/>
        </w:numPr>
        <w:tabs>
          <w:tab w:val="left" w:pos="993"/>
          <w:tab w:val="left" w:pos="1134"/>
        </w:tabs>
        <w:ind w:left="0" w:firstLine="851"/>
        <w:contextualSpacing w:val="0"/>
        <w:rPr>
          <w:bCs/>
          <w:sz w:val="24"/>
          <w:szCs w:val="24"/>
        </w:rPr>
      </w:pPr>
      <w:r w:rsidRPr="00793F25">
        <w:rPr>
          <w:sz w:val="24"/>
          <w:szCs w:val="24"/>
        </w:rPr>
        <w:t xml:space="preserve">Šis Aprašas parengtas vadovaujantis </w:t>
      </w:r>
      <w:r w:rsidRPr="00793F25">
        <w:rPr>
          <w:bCs/>
          <w:sz w:val="24"/>
          <w:szCs w:val="24"/>
        </w:rPr>
        <w:t xml:space="preserve">Lietuvos Respublikos savivaldybių infrastruktūros plėtros įstatymu, </w:t>
      </w:r>
      <w:r w:rsidRPr="00793F25">
        <w:rPr>
          <w:sz w:val="24"/>
          <w:szCs w:val="24"/>
        </w:rPr>
        <w:t>Lietuvos Respublikos vietos savivaldos įstatymu, Lietuvos Respublikos civiliniu kodeksu ir kitais teisės aktais.</w:t>
      </w:r>
    </w:p>
    <w:p w14:paraId="4CFAF1FB" w14:textId="0867F467" w:rsidR="00133596" w:rsidRPr="00793F25" w:rsidRDefault="00133596" w:rsidP="00133596">
      <w:pPr>
        <w:pStyle w:val="Sraopastraipa"/>
        <w:numPr>
          <w:ilvl w:val="0"/>
          <w:numId w:val="5"/>
        </w:numPr>
        <w:tabs>
          <w:tab w:val="left" w:pos="993"/>
          <w:tab w:val="left" w:pos="1134"/>
        </w:tabs>
        <w:ind w:left="0" w:firstLine="851"/>
        <w:contextualSpacing w:val="0"/>
        <w:rPr>
          <w:bCs/>
          <w:sz w:val="24"/>
          <w:szCs w:val="24"/>
        </w:rPr>
      </w:pPr>
      <w:r w:rsidRPr="00793F25">
        <w:rPr>
          <w:bCs/>
          <w:sz w:val="24"/>
          <w:szCs w:val="24"/>
        </w:rPr>
        <w:t>Šiame Apraše vartojamos sąvokos atitinka Lietuvos Respublikos savivaldybių infrastruktūros plėtros įstatyme apibrėžtas sąvokas, nebent Apraše būtų nurodyta kitaip.</w:t>
      </w:r>
    </w:p>
    <w:p w14:paraId="52220C1D" w14:textId="05A6764D" w:rsidR="00133596" w:rsidRPr="00793F25" w:rsidRDefault="00133596" w:rsidP="00133596">
      <w:pPr>
        <w:pStyle w:val="Sraopastraipa"/>
        <w:numPr>
          <w:ilvl w:val="0"/>
          <w:numId w:val="5"/>
        </w:numPr>
        <w:tabs>
          <w:tab w:val="left" w:pos="993"/>
          <w:tab w:val="left" w:pos="1134"/>
        </w:tabs>
        <w:ind w:left="0" w:firstLine="851"/>
        <w:contextualSpacing w:val="0"/>
        <w:rPr>
          <w:bCs/>
          <w:sz w:val="24"/>
          <w:szCs w:val="24"/>
        </w:rPr>
      </w:pPr>
      <w:r w:rsidRPr="00793F25">
        <w:rPr>
          <w:sz w:val="24"/>
          <w:szCs w:val="24"/>
        </w:rPr>
        <w:t xml:space="preserve">Visą susirašinėjimą dėl sudaromų, sudarytų Sutarčių vykdo Savivaldybės infrastruktūros plėtros organizatoriaus (toliau – </w:t>
      </w:r>
      <w:r w:rsidR="00353F61" w:rsidRPr="00793F25">
        <w:rPr>
          <w:sz w:val="24"/>
          <w:szCs w:val="24"/>
        </w:rPr>
        <w:t>o</w:t>
      </w:r>
      <w:r w:rsidRPr="00793F25">
        <w:rPr>
          <w:sz w:val="24"/>
          <w:szCs w:val="24"/>
        </w:rPr>
        <w:t xml:space="preserve">rganizatorius) struktūriniai padaliniai (skyriai), valstybės tarnautojai ar darbuotojai, nepriklausantys </w:t>
      </w:r>
      <w:r w:rsidR="00353F61" w:rsidRPr="00793F25">
        <w:rPr>
          <w:sz w:val="24"/>
          <w:szCs w:val="24"/>
        </w:rPr>
        <w:t>o</w:t>
      </w:r>
      <w:r w:rsidRPr="00793F25">
        <w:rPr>
          <w:sz w:val="24"/>
          <w:szCs w:val="24"/>
        </w:rPr>
        <w:t>rganizatoriaus skyriams, kurie rengia Sutarčių projektus ir (ar) kontroliuoja Sutarčių vykdymą.</w:t>
      </w:r>
    </w:p>
    <w:p w14:paraId="7F379DE1" w14:textId="77777777" w:rsidR="00133596" w:rsidRPr="00793F25" w:rsidRDefault="00133596" w:rsidP="00133596">
      <w:pPr>
        <w:pStyle w:val="Sraopastraipa"/>
        <w:tabs>
          <w:tab w:val="left" w:pos="993"/>
          <w:tab w:val="left" w:pos="1134"/>
        </w:tabs>
        <w:ind w:left="567" w:firstLine="851"/>
        <w:contextualSpacing w:val="0"/>
        <w:rPr>
          <w:bCs/>
          <w:sz w:val="24"/>
          <w:szCs w:val="24"/>
        </w:rPr>
      </w:pPr>
    </w:p>
    <w:p w14:paraId="13B0CFC8" w14:textId="77777777" w:rsidR="00133596" w:rsidRPr="00793F25" w:rsidRDefault="00133596" w:rsidP="00133596">
      <w:pPr>
        <w:jc w:val="center"/>
        <w:rPr>
          <w:b/>
          <w:szCs w:val="24"/>
        </w:rPr>
      </w:pPr>
      <w:r w:rsidRPr="00793F25">
        <w:rPr>
          <w:b/>
          <w:szCs w:val="24"/>
        </w:rPr>
        <w:t>II SKYRIUS</w:t>
      </w:r>
    </w:p>
    <w:p w14:paraId="011FD5B2" w14:textId="77777777" w:rsidR="00133596" w:rsidRPr="00793F25" w:rsidRDefault="00133596" w:rsidP="00133596">
      <w:pPr>
        <w:jc w:val="center"/>
        <w:rPr>
          <w:b/>
          <w:szCs w:val="24"/>
        </w:rPr>
      </w:pPr>
      <w:r w:rsidRPr="00793F25">
        <w:rPr>
          <w:b/>
          <w:szCs w:val="24"/>
        </w:rPr>
        <w:t>SUTARČIŲ RENGIMAS, DERINIMAS, TVIRTINIMAS IR PASIRAŠYMAS</w:t>
      </w:r>
    </w:p>
    <w:p w14:paraId="3D55BD52" w14:textId="77777777" w:rsidR="00133596" w:rsidRPr="00793F25" w:rsidRDefault="00133596" w:rsidP="00133596">
      <w:pPr>
        <w:pStyle w:val="Sraopastraipa"/>
        <w:ind w:left="360"/>
        <w:rPr>
          <w:b/>
          <w:sz w:val="24"/>
          <w:szCs w:val="24"/>
        </w:rPr>
      </w:pPr>
    </w:p>
    <w:p w14:paraId="1D4CBA59" w14:textId="032628C3" w:rsidR="00133596" w:rsidRPr="00992104" w:rsidRDefault="00133596" w:rsidP="00133596">
      <w:pPr>
        <w:pStyle w:val="Sraopastraipa"/>
        <w:numPr>
          <w:ilvl w:val="0"/>
          <w:numId w:val="5"/>
        </w:numPr>
        <w:tabs>
          <w:tab w:val="left" w:pos="993"/>
          <w:tab w:val="left" w:pos="1134"/>
        </w:tabs>
        <w:ind w:left="0" w:firstLine="851"/>
        <w:contextualSpacing w:val="0"/>
        <w:rPr>
          <w:sz w:val="24"/>
          <w:szCs w:val="24"/>
        </w:rPr>
      </w:pPr>
      <w:r w:rsidRPr="00793F25">
        <w:rPr>
          <w:color w:val="000000"/>
          <w:sz w:val="24"/>
          <w:szCs w:val="24"/>
        </w:rPr>
        <w:t xml:space="preserve">Sutarties projekto rengimas yra inicijuojamas savivaldybės plėtros iniciatoriui </w:t>
      </w:r>
      <w:r w:rsidRPr="00793F25">
        <w:rPr>
          <w:sz w:val="24"/>
          <w:szCs w:val="24"/>
        </w:rPr>
        <w:t xml:space="preserve">(toliau – </w:t>
      </w:r>
      <w:r w:rsidR="00353F61" w:rsidRPr="00793F25">
        <w:rPr>
          <w:sz w:val="24"/>
          <w:szCs w:val="24"/>
        </w:rPr>
        <w:t>i</w:t>
      </w:r>
      <w:r w:rsidRPr="00793F25">
        <w:rPr>
          <w:sz w:val="24"/>
          <w:szCs w:val="24"/>
        </w:rPr>
        <w:t xml:space="preserve">niciatorius) pateikus </w:t>
      </w:r>
      <w:r w:rsidRPr="00992104">
        <w:rPr>
          <w:sz w:val="24"/>
          <w:szCs w:val="24"/>
        </w:rPr>
        <w:t>pranešimą</w:t>
      </w:r>
      <w:r w:rsidR="00072FA8" w:rsidRPr="00992104">
        <w:rPr>
          <w:sz w:val="24"/>
          <w:szCs w:val="24"/>
        </w:rPr>
        <w:t xml:space="preserve"> kartu su dokumentais ir kita informacija</w:t>
      </w:r>
      <w:r w:rsidRPr="00992104">
        <w:rPr>
          <w:sz w:val="24"/>
          <w:szCs w:val="24"/>
        </w:rPr>
        <w:t xml:space="preserve"> (toliau – </w:t>
      </w:r>
      <w:r w:rsidR="002259F2" w:rsidRPr="00992104">
        <w:rPr>
          <w:sz w:val="24"/>
          <w:szCs w:val="24"/>
        </w:rPr>
        <w:t>p</w:t>
      </w:r>
      <w:r w:rsidRPr="00992104">
        <w:rPr>
          <w:sz w:val="24"/>
          <w:szCs w:val="24"/>
        </w:rPr>
        <w:t xml:space="preserve">ranešimas) Lietuvos Respublikos vyriausybės patvirtintame </w:t>
      </w:r>
      <w:r w:rsidRPr="00992104">
        <w:rPr>
          <w:sz w:val="24"/>
          <w:szCs w:val="24"/>
          <w:shd w:val="clear" w:color="auto" w:fill="FFFFFF"/>
        </w:rPr>
        <w:t>K</w:t>
      </w:r>
      <w:r w:rsidRPr="00992104">
        <w:rPr>
          <w:rFonts w:eastAsia="Calibri"/>
          <w:bCs/>
          <w:sz w:val="24"/>
          <w:szCs w:val="24"/>
        </w:rPr>
        <w:t>ompensacijos savivaldybių infrastruktūros plėtros iniciatoriams už jų patirtas išlaidas apskaičiavimo ir išmokėjimo tvarkos apraše</w:t>
      </w:r>
      <w:r w:rsidRPr="00992104">
        <w:rPr>
          <w:sz w:val="24"/>
          <w:szCs w:val="24"/>
        </w:rPr>
        <w:t xml:space="preserve"> (toliau – Kompensacijų tvarkos aprašas) nustatyta tvarka.</w:t>
      </w:r>
    </w:p>
    <w:p w14:paraId="2395B92F" w14:textId="33FE3F15" w:rsidR="00133596" w:rsidRPr="00861B1D" w:rsidRDefault="00133596" w:rsidP="00133596">
      <w:pPr>
        <w:pStyle w:val="Sraopastraipa"/>
        <w:numPr>
          <w:ilvl w:val="0"/>
          <w:numId w:val="5"/>
        </w:numPr>
        <w:tabs>
          <w:tab w:val="left" w:pos="993"/>
          <w:tab w:val="left" w:pos="1134"/>
          <w:tab w:val="left" w:pos="1276"/>
        </w:tabs>
        <w:ind w:left="0" w:firstLine="851"/>
        <w:contextualSpacing w:val="0"/>
        <w:rPr>
          <w:sz w:val="24"/>
          <w:szCs w:val="24"/>
        </w:rPr>
      </w:pPr>
      <w:r w:rsidRPr="00861B1D">
        <w:rPr>
          <w:sz w:val="24"/>
          <w:szCs w:val="24"/>
        </w:rPr>
        <w:t xml:space="preserve">Organizatoriaus skyrius, kuris rengia Sutarčių projektus ir (ar) kontroliuoja Sutarčių vykdymą, per 2 darbo dienas įvertina gauto </w:t>
      </w:r>
      <w:r w:rsidR="002259F2" w:rsidRPr="00861B1D">
        <w:rPr>
          <w:sz w:val="24"/>
          <w:szCs w:val="24"/>
        </w:rPr>
        <w:t>p</w:t>
      </w:r>
      <w:r w:rsidRPr="00861B1D">
        <w:rPr>
          <w:sz w:val="24"/>
          <w:szCs w:val="24"/>
        </w:rPr>
        <w:t xml:space="preserve">ranešimo, pateiktų dokumentų ir informacijos turinio atitikimą Kompensacijų tvarkos aprašo ir Sutarties sudarymo sąlygų reikalavimams. </w:t>
      </w:r>
      <w:r w:rsidRPr="00861B1D">
        <w:rPr>
          <w:rFonts w:eastAsia="Calibri"/>
          <w:sz w:val="24"/>
          <w:szCs w:val="24"/>
        </w:rPr>
        <w:t xml:space="preserve">Kai </w:t>
      </w:r>
      <w:r w:rsidR="002259F2" w:rsidRPr="00861B1D">
        <w:rPr>
          <w:rFonts w:eastAsia="Calibri"/>
          <w:sz w:val="24"/>
          <w:szCs w:val="24"/>
        </w:rPr>
        <w:t>p</w:t>
      </w:r>
      <w:r w:rsidRPr="00861B1D">
        <w:rPr>
          <w:rFonts w:eastAsia="Calibri"/>
          <w:sz w:val="24"/>
          <w:szCs w:val="24"/>
        </w:rPr>
        <w:t xml:space="preserve">ranešimas neatitinka šių reikalavimų ir trūkumus galima ištaisyti, </w:t>
      </w:r>
      <w:r w:rsidR="00353F61" w:rsidRPr="00861B1D">
        <w:rPr>
          <w:rFonts w:eastAsia="Calibri"/>
          <w:sz w:val="24"/>
          <w:szCs w:val="24"/>
        </w:rPr>
        <w:t>o</w:t>
      </w:r>
      <w:r w:rsidRPr="00861B1D">
        <w:rPr>
          <w:rFonts w:eastAsia="Calibri"/>
          <w:sz w:val="24"/>
          <w:szCs w:val="24"/>
        </w:rPr>
        <w:t xml:space="preserve">rganizatorius per 2 darbo dienas nuo </w:t>
      </w:r>
      <w:r w:rsidR="002259F2" w:rsidRPr="00861B1D">
        <w:rPr>
          <w:sz w:val="24"/>
          <w:szCs w:val="24"/>
        </w:rPr>
        <w:t>p</w:t>
      </w:r>
      <w:r w:rsidRPr="00861B1D">
        <w:rPr>
          <w:sz w:val="24"/>
          <w:szCs w:val="24"/>
        </w:rPr>
        <w:t>ranešimo</w:t>
      </w:r>
      <w:r w:rsidRPr="00861B1D">
        <w:rPr>
          <w:rFonts w:eastAsia="Calibri"/>
          <w:sz w:val="24"/>
          <w:szCs w:val="24"/>
        </w:rPr>
        <w:t xml:space="preserve"> pateikimo dienos apie tai informuoja </w:t>
      </w:r>
      <w:r w:rsidR="00353F61" w:rsidRPr="00861B1D">
        <w:rPr>
          <w:rFonts w:eastAsia="Calibri"/>
          <w:sz w:val="24"/>
          <w:szCs w:val="24"/>
        </w:rPr>
        <w:t>i</w:t>
      </w:r>
      <w:r w:rsidRPr="00861B1D">
        <w:rPr>
          <w:rFonts w:eastAsia="Calibri"/>
          <w:sz w:val="24"/>
          <w:szCs w:val="24"/>
        </w:rPr>
        <w:t xml:space="preserve">niciatorių, nustatydamas ne trumpesnį kaip 10 darbo dienų nuo šio informavimo dienos terminą trūkumams ištaisyti. Kai </w:t>
      </w:r>
      <w:r w:rsidR="00353F61" w:rsidRPr="00861B1D">
        <w:rPr>
          <w:rFonts w:eastAsia="Calibri"/>
          <w:sz w:val="24"/>
          <w:szCs w:val="24"/>
        </w:rPr>
        <w:t>i</w:t>
      </w:r>
      <w:r w:rsidRPr="00861B1D">
        <w:rPr>
          <w:rFonts w:eastAsia="Calibri"/>
          <w:sz w:val="24"/>
          <w:szCs w:val="24"/>
        </w:rPr>
        <w:t xml:space="preserve">niciatorius per nustatytą terminą ištaiso trūkumus, laikoma, kad </w:t>
      </w:r>
      <w:r w:rsidR="002259F2" w:rsidRPr="00861B1D">
        <w:rPr>
          <w:sz w:val="24"/>
          <w:szCs w:val="24"/>
        </w:rPr>
        <w:t>p</w:t>
      </w:r>
      <w:r w:rsidRPr="00861B1D">
        <w:rPr>
          <w:sz w:val="24"/>
          <w:szCs w:val="24"/>
        </w:rPr>
        <w:t>ranešimas</w:t>
      </w:r>
      <w:r w:rsidRPr="00861B1D">
        <w:rPr>
          <w:rFonts w:eastAsia="Calibri"/>
          <w:sz w:val="24"/>
          <w:szCs w:val="24"/>
        </w:rPr>
        <w:t xml:space="preserve"> gautas tą dieną, kai pateiktas pataisytas </w:t>
      </w:r>
      <w:r w:rsidR="002259F2" w:rsidRPr="00861B1D">
        <w:rPr>
          <w:sz w:val="24"/>
          <w:szCs w:val="24"/>
        </w:rPr>
        <w:t>p</w:t>
      </w:r>
      <w:r w:rsidRPr="00861B1D">
        <w:rPr>
          <w:sz w:val="24"/>
          <w:szCs w:val="24"/>
        </w:rPr>
        <w:t>ranešimas ir papildoma trūkstama informacija ar dokumentai</w:t>
      </w:r>
      <w:r w:rsidRPr="00861B1D">
        <w:rPr>
          <w:rFonts w:eastAsia="Calibri"/>
          <w:sz w:val="24"/>
          <w:szCs w:val="24"/>
        </w:rPr>
        <w:t xml:space="preserve">. Kai trūkumų ištaisyti negalima arba per nustatytą terminą jie neištaisomi, </w:t>
      </w:r>
      <w:r w:rsidR="002259F2" w:rsidRPr="00861B1D">
        <w:rPr>
          <w:rFonts w:eastAsia="Calibri"/>
          <w:sz w:val="24"/>
          <w:szCs w:val="24"/>
        </w:rPr>
        <w:t>p</w:t>
      </w:r>
      <w:r w:rsidRPr="00861B1D">
        <w:rPr>
          <w:rFonts w:eastAsia="Calibri"/>
          <w:sz w:val="24"/>
          <w:szCs w:val="24"/>
        </w:rPr>
        <w:t>ranešimas nenagrinė</w:t>
      </w:r>
      <w:r w:rsidR="00DC1B6E" w:rsidRPr="00861B1D">
        <w:rPr>
          <w:rFonts w:eastAsia="Calibri"/>
          <w:sz w:val="24"/>
          <w:szCs w:val="24"/>
        </w:rPr>
        <w:t>jamas</w:t>
      </w:r>
      <w:r w:rsidRPr="00861B1D">
        <w:rPr>
          <w:rFonts w:eastAsia="Calibri"/>
          <w:sz w:val="24"/>
          <w:szCs w:val="24"/>
        </w:rPr>
        <w:t xml:space="preserve"> ir apie tai ne vėliau kaip per 5 darbo dienas nuo šio termino pabaigos pasirinktu informavimo būdu informuojamas </w:t>
      </w:r>
      <w:r w:rsidR="00353F61" w:rsidRPr="00861B1D">
        <w:rPr>
          <w:rFonts w:eastAsia="Calibri"/>
          <w:sz w:val="24"/>
          <w:szCs w:val="24"/>
        </w:rPr>
        <w:t>i</w:t>
      </w:r>
      <w:r w:rsidRPr="00861B1D">
        <w:rPr>
          <w:rFonts w:eastAsia="Calibri"/>
          <w:sz w:val="24"/>
          <w:szCs w:val="24"/>
        </w:rPr>
        <w:t>niciatorius.</w:t>
      </w:r>
    </w:p>
    <w:p w14:paraId="41EDF32D" w14:textId="19FED563" w:rsidR="00133596" w:rsidRPr="00861B1D" w:rsidRDefault="00133596" w:rsidP="00133596">
      <w:pPr>
        <w:pStyle w:val="Sraopastraipa"/>
        <w:numPr>
          <w:ilvl w:val="0"/>
          <w:numId w:val="5"/>
        </w:numPr>
        <w:tabs>
          <w:tab w:val="left" w:pos="993"/>
          <w:tab w:val="left" w:pos="1134"/>
        </w:tabs>
        <w:ind w:left="0" w:firstLine="851"/>
        <w:contextualSpacing w:val="0"/>
        <w:rPr>
          <w:sz w:val="24"/>
          <w:szCs w:val="24"/>
        </w:rPr>
      </w:pPr>
      <w:r w:rsidRPr="00861B1D">
        <w:rPr>
          <w:sz w:val="24"/>
          <w:szCs w:val="24"/>
        </w:rPr>
        <w:t xml:space="preserve">Sutarties projektas turi būti parengtas ir pateiktas derinti per 5 darbo dienas nuo </w:t>
      </w:r>
      <w:r w:rsidR="002259F2" w:rsidRPr="00861B1D">
        <w:rPr>
          <w:sz w:val="24"/>
          <w:szCs w:val="24"/>
        </w:rPr>
        <w:t>p</w:t>
      </w:r>
      <w:r w:rsidRPr="00861B1D">
        <w:rPr>
          <w:sz w:val="24"/>
          <w:szCs w:val="24"/>
        </w:rPr>
        <w:t xml:space="preserve">ranešimo arba pataisyto </w:t>
      </w:r>
      <w:r w:rsidR="002259F2" w:rsidRPr="00861B1D">
        <w:rPr>
          <w:sz w:val="24"/>
          <w:szCs w:val="24"/>
        </w:rPr>
        <w:t>p</w:t>
      </w:r>
      <w:r w:rsidRPr="00861B1D">
        <w:rPr>
          <w:sz w:val="24"/>
          <w:szCs w:val="24"/>
        </w:rPr>
        <w:t xml:space="preserve">ranešimo gavimo dienos. Sutarčių projektus pagal patvirtintas standartines Sutarties sąlygas rengia </w:t>
      </w:r>
      <w:r w:rsidR="00353F61" w:rsidRPr="00861B1D">
        <w:rPr>
          <w:sz w:val="24"/>
          <w:szCs w:val="24"/>
        </w:rPr>
        <w:t>o</w:t>
      </w:r>
      <w:r w:rsidRPr="00861B1D">
        <w:rPr>
          <w:sz w:val="24"/>
          <w:szCs w:val="24"/>
        </w:rPr>
        <w:t xml:space="preserve">rganizatoriaus skyriaus, kurio funkcijos tiesiogiai susijusios su Sutarties objektu, valstybės tarnautojas ar darbuotojas, tam tikslui sudaryta darbo grupė ar komisija (toliau – </w:t>
      </w:r>
      <w:r w:rsidR="002259F2" w:rsidRPr="00861B1D">
        <w:rPr>
          <w:sz w:val="24"/>
          <w:szCs w:val="24"/>
        </w:rPr>
        <w:t>r</w:t>
      </w:r>
      <w:r w:rsidRPr="00861B1D">
        <w:rPr>
          <w:sz w:val="24"/>
          <w:szCs w:val="24"/>
        </w:rPr>
        <w:t>engėjas).</w:t>
      </w:r>
    </w:p>
    <w:p w14:paraId="164ACE21" w14:textId="0C4290D8" w:rsidR="00133596" w:rsidRPr="00793F25" w:rsidRDefault="00133596" w:rsidP="00133596">
      <w:pPr>
        <w:pStyle w:val="Sraopastraipa"/>
        <w:numPr>
          <w:ilvl w:val="0"/>
          <w:numId w:val="5"/>
        </w:numPr>
        <w:tabs>
          <w:tab w:val="left" w:pos="993"/>
          <w:tab w:val="left" w:pos="1134"/>
        </w:tabs>
        <w:ind w:left="0" w:firstLine="851"/>
        <w:contextualSpacing w:val="0"/>
        <w:rPr>
          <w:sz w:val="24"/>
          <w:szCs w:val="24"/>
        </w:rPr>
      </w:pPr>
      <w:bookmarkStart w:id="3" w:name="_Ref57885740"/>
      <w:r w:rsidRPr="00861B1D">
        <w:rPr>
          <w:sz w:val="24"/>
          <w:szCs w:val="24"/>
        </w:rPr>
        <w:t xml:space="preserve">Sutarčių projektai, kuriuos pasirašys </w:t>
      </w:r>
      <w:r w:rsidR="00353F61" w:rsidRPr="00861B1D">
        <w:rPr>
          <w:sz w:val="24"/>
          <w:szCs w:val="24"/>
        </w:rPr>
        <w:t>o</w:t>
      </w:r>
      <w:r w:rsidRPr="00861B1D">
        <w:rPr>
          <w:sz w:val="24"/>
          <w:szCs w:val="24"/>
        </w:rPr>
        <w:t>rganizatoriaus atsakingas asmuo (toliau –</w:t>
      </w:r>
      <w:r w:rsidRPr="00793F25">
        <w:rPr>
          <w:sz w:val="24"/>
          <w:szCs w:val="24"/>
        </w:rPr>
        <w:t xml:space="preserve"> </w:t>
      </w:r>
      <w:r w:rsidR="002259F2" w:rsidRPr="00D939F4">
        <w:rPr>
          <w:sz w:val="24"/>
          <w:szCs w:val="24"/>
        </w:rPr>
        <w:t>s</w:t>
      </w:r>
      <w:r w:rsidRPr="00D939F4">
        <w:rPr>
          <w:sz w:val="24"/>
          <w:szCs w:val="24"/>
        </w:rPr>
        <w:t xml:space="preserve">ubjektas, pasirašęs Sutartį), </w:t>
      </w:r>
      <w:r w:rsidRPr="00793F25">
        <w:rPr>
          <w:sz w:val="24"/>
          <w:szCs w:val="24"/>
        </w:rPr>
        <w:t xml:space="preserve">derinami su Savivaldybės vyriausiuoju inžinieriumi, </w:t>
      </w:r>
      <w:r w:rsidR="00353F61" w:rsidRPr="00793F25">
        <w:rPr>
          <w:sz w:val="24"/>
          <w:szCs w:val="24"/>
        </w:rPr>
        <w:t>o</w:t>
      </w:r>
      <w:r w:rsidRPr="00793F25">
        <w:rPr>
          <w:sz w:val="24"/>
          <w:szCs w:val="24"/>
        </w:rPr>
        <w:t>rganizatoriaus skyrių, kurių veikla susijusi su Sutarties objektu, valstybės tarnautojais ar darbuotojais, savivaldybės infrastuktūros valdytojų, kurių veikla susijusi su Sutarties objektu, valstybės tarnautojais ar darbuotojais:</w:t>
      </w:r>
      <w:bookmarkEnd w:id="3"/>
    </w:p>
    <w:p w14:paraId="4ED29457" w14:textId="724379DD" w:rsidR="00133596" w:rsidRPr="00793F25" w:rsidRDefault="00133596" w:rsidP="00133596">
      <w:pPr>
        <w:pStyle w:val="Sraopastraipa"/>
        <w:numPr>
          <w:ilvl w:val="1"/>
          <w:numId w:val="5"/>
        </w:numPr>
        <w:tabs>
          <w:tab w:val="left" w:pos="993"/>
          <w:tab w:val="left" w:pos="1134"/>
          <w:tab w:val="left" w:pos="1276"/>
        </w:tabs>
        <w:ind w:left="0" w:firstLine="851"/>
        <w:contextualSpacing w:val="0"/>
        <w:rPr>
          <w:sz w:val="24"/>
          <w:szCs w:val="24"/>
        </w:rPr>
      </w:pPr>
      <w:r w:rsidRPr="00793F25">
        <w:rPr>
          <w:sz w:val="24"/>
          <w:szCs w:val="24"/>
        </w:rPr>
        <w:t xml:space="preserve">Sutarčių projektai, kuriuose numatyti finansiniai įsipareigojimai, derinami atitinkamai su </w:t>
      </w:r>
      <w:r w:rsidR="00353F61" w:rsidRPr="00793F25">
        <w:rPr>
          <w:sz w:val="24"/>
          <w:szCs w:val="24"/>
        </w:rPr>
        <w:t>o</w:t>
      </w:r>
      <w:r w:rsidRPr="00793F25">
        <w:rPr>
          <w:sz w:val="24"/>
          <w:szCs w:val="24"/>
        </w:rPr>
        <w:t>rganizatoriaus Strateginio planavimo ir finansų bei Buhalterinės apskaitos skyriais:</w:t>
      </w:r>
    </w:p>
    <w:p w14:paraId="7F91AAF6" w14:textId="77777777" w:rsidR="00133596" w:rsidRPr="00793F25" w:rsidRDefault="00133596" w:rsidP="00133596">
      <w:pPr>
        <w:pStyle w:val="Sraopastraipa"/>
        <w:numPr>
          <w:ilvl w:val="2"/>
          <w:numId w:val="5"/>
        </w:numPr>
        <w:tabs>
          <w:tab w:val="left" w:pos="993"/>
        </w:tabs>
        <w:ind w:left="0" w:firstLine="851"/>
        <w:contextualSpacing w:val="0"/>
        <w:rPr>
          <w:sz w:val="24"/>
          <w:szCs w:val="24"/>
        </w:rPr>
      </w:pPr>
      <w:r w:rsidRPr="00793F25">
        <w:rPr>
          <w:sz w:val="24"/>
          <w:szCs w:val="24"/>
        </w:rPr>
        <w:lastRenderedPageBreak/>
        <w:t xml:space="preserve">Buhalterinės apskaitos skyrius derina lėšų kiekį, atsiskaitymo terminus, lėšų pervedimą tinkamiems </w:t>
      </w:r>
      <w:r w:rsidRPr="00D939F4">
        <w:rPr>
          <w:sz w:val="24"/>
          <w:szCs w:val="24"/>
        </w:rPr>
        <w:t xml:space="preserve">subjektams </w:t>
      </w:r>
      <w:r w:rsidRPr="00793F25">
        <w:rPr>
          <w:sz w:val="24"/>
          <w:szCs w:val="24"/>
        </w:rPr>
        <w:t>į nurodytas Sutartyje bankų sąskaitas.</w:t>
      </w:r>
    </w:p>
    <w:p w14:paraId="1258AC03" w14:textId="77777777" w:rsidR="00133596" w:rsidRPr="00793F25" w:rsidRDefault="00133596" w:rsidP="00133596">
      <w:pPr>
        <w:pStyle w:val="Sraopastraipa"/>
        <w:numPr>
          <w:ilvl w:val="2"/>
          <w:numId w:val="5"/>
        </w:numPr>
        <w:tabs>
          <w:tab w:val="left" w:pos="993"/>
        </w:tabs>
        <w:ind w:left="0" w:firstLine="851"/>
        <w:contextualSpacing w:val="0"/>
        <w:rPr>
          <w:sz w:val="24"/>
          <w:szCs w:val="24"/>
        </w:rPr>
      </w:pPr>
      <w:r w:rsidRPr="00793F25">
        <w:rPr>
          <w:sz w:val="24"/>
          <w:szCs w:val="24"/>
        </w:rPr>
        <w:t>Strateginio planavimo ir finansų skyrius tikrina, ar skirta lėšų sutartiniams įsipareigojimams.</w:t>
      </w:r>
    </w:p>
    <w:p w14:paraId="6ECBA051" w14:textId="6716E0BB" w:rsidR="00133596" w:rsidRPr="00793F25" w:rsidRDefault="00133596" w:rsidP="00133596">
      <w:pPr>
        <w:pStyle w:val="Sraopastraipa"/>
        <w:numPr>
          <w:ilvl w:val="1"/>
          <w:numId w:val="5"/>
        </w:numPr>
        <w:tabs>
          <w:tab w:val="left" w:pos="993"/>
          <w:tab w:val="left" w:pos="1276"/>
        </w:tabs>
        <w:ind w:left="0" w:firstLine="851"/>
        <w:contextualSpacing w:val="0"/>
        <w:rPr>
          <w:sz w:val="24"/>
          <w:szCs w:val="24"/>
        </w:rPr>
      </w:pPr>
      <w:r w:rsidRPr="00793F25">
        <w:rPr>
          <w:color w:val="000000"/>
          <w:sz w:val="24"/>
          <w:szCs w:val="24"/>
        </w:rPr>
        <w:t>Savivaldybės vyriausiasis inžinierius</w:t>
      </w:r>
      <w:r w:rsidRPr="00793F25">
        <w:rPr>
          <w:sz w:val="24"/>
          <w:szCs w:val="24"/>
        </w:rPr>
        <w:t xml:space="preserve"> atsako už Sutarties sąlygų atitiktį Sutarties sudarymo sąlygoms</w:t>
      </w:r>
      <w:r w:rsidR="002259F2" w:rsidRPr="00793F25">
        <w:rPr>
          <w:sz w:val="24"/>
          <w:szCs w:val="24"/>
        </w:rPr>
        <w:t>.</w:t>
      </w:r>
    </w:p>
    <w:p w14:paraId="14D22A3B" w14:textId="7F8FF3CB" w:rsidR="00133596" w:rsidRPr="00793F25" w:rsidRDefault="00133596" w:rsidP="00133596">
      <w:pPr>
        <w:pStyle w:val="Sraopastraipa"/>
        <w:numPr>
          <w:ilvl w:val="1"/>
          <w:numId w:val="5"/>
        </w:numPr>
        <w:tabs>
          <w:tab w:val="left" w:pos="993"/>
          <w:tab w:val="left" w:pos="1276"/>
        </w:tabs>
        <w:ind w:left="0" w:firstLine="851"/>
        <w:contextualSpacing w:val="0"/>
        <w:rPr>
          <w:sz w:val="24"/>
          <w:szCs w:val="24"/>
        </w:rPr>
      </w:pPr>
      <w:r w:rsidRPr="00793F25">
        <w:rPr>
          <w:sz w:val="24"/>
          <w:szCs w:val="24"/>
        </w:rPr>
        <w:t xml:space="preserve">Organizatoriaus skyrių ar struktūrinių padalinių, kurie išdavė </w:t>
      </w:r>
      <w:r w:rsidR="00353F61" w:rsidRPr="00793F25">
        <w:rPr>
          <w:sz w:val="24"/>
          <w:szCs w:val="24"/>
        </w:rPr>
        <w:t>i</w:t>
      </w:r>
      <w:r w:rsidRPr="00793F25">
        <w:rPr>
          <w:sz w:val="24"/>
          <w:szCs w:val="24"/>
        </w:rPr>
        <w:t>niciatoriui prisijungimo sąlygas, atsakingi valstybės tarnautojai ar darbuotojai atsako už Sutarties sąlygų atitiktį jų išduotoms prisijungimo sąlygoms</w:t>
      </w:r>
      <w:r w:rsidR="002259F2" w:rsidRPr="00793F25">
        <w:rPr>
          <w:sz w:val="24"/>
          <w:szCs w:val="24"/>
        </w:rPr>
        <w:t>.</w:t>
      </w:r>
    </w:p>
    <w:p w14:paraId="5DAAD500" w14:textId="29510E7D" w:rsidR="00133596" w:rsidRPr="00793F25" w:rsidRDefault="00133596" w:rsidP="00133596">
      <w:pPr>
        <w:pStyle w:val="Sraopastraipa"/>
        <w:numPr>
          <w:ilvl w:val="1"/>
          <w:numId w:val="5"/>
        </w:numPr>
        <w:tabs>
          <w:tab w:val="left" w:pos="993"/>
          <w:tab w:val="left" w:pos="1276"/>
        </w:tabs>
        <w:ind w:left="0" w:firstLine="851"/>
        <w:contextualSpacing w:val="0"/>
        <w:rPr>
          <w:sz w:val="24"/>
          <w:szCs w:val="24"/>
        </w:rPr>
      </w:pPr>
      <w:r w:rsidRPr="00793F25">
        <w:rPr>
          <w:sz w:val="24"/>
          <w:szCs w:val="24"/>
        </w:rPr>
        <w:t>Savivaldybės infrastuktūros valdytojų, kuriems Sutarties pagrindu bus perduodama savivaldybės infrastuktūra, atsakingi valstybės tarnautojai ar darbuotojai atsako už Sutarties sąlygų atitiktį jų išduotoms prisijungimo sąlygoms</w:t>
      </w:r>
      <w:r w:rsidR="002259F2" w:rsidRPr="00793F25">
        <w:rPr>
          <w:sz w:val="24"/>
          <w:szCs w:val="24"/>
        </w:rPr>
        <w:t>.</w:t>
      </w:r>
    </w:p>
    <w:p w14:paraId="7DBA4A59" w14:textId="5D770124" w:rsidR="00133596" w:rsidRPr="00793F25" w:rsidRDefault="00133596" w:rsidP="00133596">
      <w:pPr>
        <w:pStyle w:val="Sraopastraipa"/>
        <w:numPr>
          <w:ilvl w:val="1"/>
          <w:numId w:val="5"/>
        </w:numPr>
        <w:tabs>
          <w:tab w:val="left" w:pos="993"/>
          <w:tab w:val="left" w:pos="1276"/>
        </w:tabs>
        <w:ind w:left="0" w:firstLine="851"/>
        <w:contextualSpacing w:val="0"/>
        <w:rPr>
          <w:sz w:val="24"/>
          <w:szCs w:val="24"/>
        </w:rPr>
      </w:pPr>
      <w:r w:rsidRPr="00793F25">
        <w:rPr>
          <w:color w:val="000000"/>
          <w:sz w:val="24"/>
          <w:szCs w:val="24"/>
        </w:rPr>
        <w:t>Elektroninių ryšių infrastruktūros valdytojas, kai Elektroninių ryšių įstatymo 38</w:t>
      </w:r>
      <w:r w:rsidRPr="00793F25">
        <w:rPr>
          <w:color w:val="000000"/>
          <w:sz w:val="24"/>
          <w:szCs w:val="24"/>
          <w:vertAlign w:val="superscript"/>
        </w:rPr>
        <w:t>1</w:t>
      </w:r>
      <w:r w:rsidRPr="00793F25">
        <w:rPr>
          <w:color w:val="000000"/>
          <w:sz w:val="24"/>
          <w:szCs w:val="24"/>
        </w:rPr>
        <w:t xml:space="preserve"> straipsnyje nustatytais reikalavimais turi būti sudaroma sutartis dėl bendro elektroninių ryšių infrastruktūrų įrengimo ir bendras elektroninių ryšių infrastruktūrų įrengimas numatomas Sutartyje, atsako už </w:t>
      </w:r>
      <w:r w:rsidRPr="00793F25">
        <w:rPr>
          <w:sz w:val="24"/>
          <w:szCs w:val="24"/>
        </w:rPr>
        <w:t>Sutarties sąlygų atitiktį jų išduotoms prisijungimo sąlygoms</w:t>
      </w:r>
      <w:r w:rsidR="002259F2" w:rsidRPr="00793F25">
        <w:rPr>
          <w:sz w:val="24"/>
          <w:szCs w:val="24"/>
        </w:rPr>
        <w:t>.</w:t>
      </w:r>
    </w:p>
    <w:p w14:paraId="6EC32101" w14:textId="77777777" w:rsidR="00133596" w:rsidRPr="00793F25" w:rsidRDefault="00133596" w:rsidP="00133596">
      <w:pPr>
        <w:pStyle w:val="Sraopastraipa"/>
        <w:numPr>
          <w:ilvl w:val="1"/>
          <w:numId w:val="5"/>
        </w:numPr>
        <w:tabs>
          <w:tab w:val="left" w:pos="993"/>
          <w:tab w:val="left" w:pos="1276"/>
        </w:tabs>
        <w:ind w:left="0" w:firstLine="851"/>
        <w:contextualSpacing w:val="0"/>
        <w:rPr>
          <w:sz w:val="24"/>
          <w:szCs w:val="24"/>
        </w:rPr>
      </w:pPr>
      <w:r w:rsidRPr="00793F25">
        <w:rPr>
          <w:sz w:val="24"/>
          <w:szCs w:val="24"/>
        </w:rPr>
        <w:t xml:space="preserve">Sutarčių projektai gali būti derinami su kitais valstybės tarnautojais ar darbuotojais ar kitais </w:t>
      </w:r>
      <w:r w:rsidRPr="00D939F4">
        <w:rPr>
          <w:sz w:val="24"/>
          <w:szCs w:val="24"/>
        </w:rPr>
        <w:t xml:space="preserve">subjektais, </w:t>
      </w:r>
      <w:r w:rsidRPr="00793F25">
        <w:rPr>
          <w:sz w:val="24"/>
          <w:szCs w:val="24"/>
        </w:rPr>
        <w:t>kai jų veikla susijusi su Sutarties objektu.</w:t>
      </w:r>
    </w:p>
    <w:p w14:paraId="4ED61A20" w14:textId="77777777" w:rsidR="00133596" w:rsidRPr="00793F25" w:rsidRDefault="00133596" w:rsidP="00133596">
      <w:pPr>
        <w:pStyle w:val="Sraopastraipa"/>
        <w:numPr>
          <w:ilvl w:val="0"/>
          <w:numId w:val="5"/>
        </w:numPr>
        <w:tabs>
          <w:tab w:val="left" w:pos="993"/>
          <w:tab w:val="left" w:pos="1276"/>
        </w:tabs>
        <w:ind w:left="0" w:firstLine="851"/>
        <w:contextualSpacing w:val="0"/>
        <w:rPr>
          <w:sz w:val="24"/>
          <w:szCs w:val="24"/>
        </w:rPr>
      </w:pPr>
      <w:r w:rsidRPr="00793F25">
        <w:rPr>
          <w:sz w:val="24"/>
          <w:szCs w:val="24"/>
        </w:rPr>
        <w:t xml:space="preserve">Sutarties projektą derinantys </w:t>
      </w:r>
      <w:r w:rsidRPr="00D939F4">
        <w:rPr>
          <w:sz w:val="24"/>
          <w:szCs w:val="24"/>
        </w:rPr>
        <w:t>subjektai p</w:t>
      </w:r>
      <w:r w:rsidRPr="00793F25">
        <w:rPr>
          <w:sz w:val="24"/>
          <w:szCs w:val="24"/>
        </w:rPr>
        <w:t>rivalo tai atlikti ne vėliau kaip per 5 darbo dienas.</w:t>
      </w:r>
    </w:p>
    <w:p w14:paraId="06B513B9" w14:textId="77777777" w:rsidR="00133596" w:rsidRPr="00793F25" w:rsidRDefault="00133596" w:rsidP="00133596">
      <w:pPr>
        <w:pStyle w:val="Sraopastraipa"/>
        <w:numPr>
          <w:ilvl w:val="0"/>
          <w:numId w:val="5"/>
        </w:numPr>
        <w:tabs>
          <w:tab w:val="left" w:pos="993"/>
          <w:tab w:val="left" w:pos="1276"/>
        </w:tabs>
        <w:ind w:left="0" w:firstLine="851"/>
        <w:contextualSpacing w:val="0"/>
        <w:rPr>
          <w:sz w:val="24"/>
          <w:szCs w:val="24"/>
        </w:rPr>
      </w:pPr>
      <w:r w:rsidRPr="00793F25">
        <w:rPr>
          <w:sz w:val="24"/>
          <w:szCs w:val="24"/>
        </w:rPr>
        <w:t>Rengėjas privalo patikrinti kitos Sutarties šalies Sutartį pasirašančio asmens įgaliojimus.</w:t>
      </w:r>
    </w:p>
    <w:p w14:paraId="6BC2485E" w14:textId="77777777" w:rsidR="00133596" w:rsidRPr="00793F25" w:rsidRDefault="00133596" w:rsidP="00133596">
      <w:pPr>
        <w:pStyle w:val="Sraopastraipa"/>
        <w:numPr>
          <w:ilvl w:val="0"/>
          <w:numId w:val="5"/>
        </w:numPr>
        <w:tabs>
          <w:tab w:val="left" w:pos="993"/>
          <w:tab w:val="left" w:pos="1276"/>
        </w:tabs>
        <w:ind w:left="0" w:firstLine="851"/>
        <w:contextualSpacing w:val="0"/>
        <w:rPr>
          <w:sz w:val="24"/>
          <w:szCs w:val="24"/>
        </w:rPr>
      </w:pPr>
      <w:r w:rsidRPr="00793F25">
        <w:rPr>
          <w:sz w:val="24"/>
          <w:szCs w:val="24"/>
        </w:rPr>
        <w:t>Rengėjas tiesiogiai atsako už Sutarties projekto pagrįstumą, teisėtumą ir duomenų teisingumą.</w:t>
      </w:r>
    </w:p>
    <w:p w14:paraId="175F25C7" w14:textId="7AD8121A" w:rsidR="00133596" w:rsidRPr="00774BA2" w:rsidRDefault="00133596" w:rsidP="00133596">
      <w:pPr>
        <w:pStyle w:val="Sraopastraipa"/>
        <w:numPr>
          <w:ilvl w:val="0"/>
          <w:numId w:val="5"/>
        </w:numPr>
        <w:tabs>
          <w:tab w:val="left" w:pos="993"/>
          <w:tab w:val="left" w:pos="1276"/>
        </w:tabs>
        <w:ind w:left="0" w:firstLine="851"/>
        <w:contextualSpacing w:val="0"/>
        <w:rPr>
          <w:sz w:val="24"/>
          <w:szCs w:val="24"/>
        </w:rPr>
      </w:pPr>
      <w:r w:rsidRPr="00774BA2">
        <w:rPr>
          <w:sz w:val="24"/>
          <w:szCs w:val="24"/>
        </w:rPr>
        <w:t xml:space="preserve">Suderintas Sutarties projektas yra pateikiamas </w:t>
      </w:r>
      <w:r w:rsidR="00353F61" w:rsidRPr="00774BA2">
        <w:rPr>
          <w:sz w:val="24"/>
          <w:szCs w:val="24"/>
        </w:rPr>
        <w:t>i</w:t>
      </w:r>
      <w:r w:rsidRPr="00774BA2">
        <w:rPr>
          <w:sz w:val="24"/>
          <w:szCs w:val="24"/>
        </w:rPr>
        <w:t xml:space="preserve">niciatoriui </w:t>
      </w:r>
      <w:r w:rsidRPr="00774BA2">
        <w:rPr>
          <w:sz w:val="24"/>
          <w:szCs w:val="24"/>
          <w:lang w:eastAsia="en-GB"/>
        </w:rPr>
        <w:t>ir infrastruktūros valdytojams, informuojant apie Sutarties pasirašymo laiką ir vietą.</w:t>
      </w:r>
      <w:r w:rsidRPr="00774BA2">
        <w:rPr>
          <w:sz w:val="24"/>
          <w:szCs w:val="24"/>
        </w:rPr>
        <w:t xml:space="preserve"> Pasirašyti teikiamas tik visiškai suderintas Sutarties projektas.</w:t>
      </w:r>
    </w:p>
    <w:p w14:paraId="3838FEDD" w14:textId="3B15A9C3" w:rsidR="00133596" w:rsidRPr="004A12E9" w:rsidRDefault="00133596" w:rsidP="00B627A8">
      <w:pPr>
        <w:pStyle w:val="Sraopastraipa"/>
        <w:numPr>
          <w:ilvl w:val="0"/>
          <w:numId w:val="5"/>
        </w:numPr>
        <w:tabs>
          <w:tab w:val="left" w:pos="568"/>
          <w:tab w:val="left" w:pos="1276"/>
        </w:tabs>
        <w:ind w:left="0" w:firstLine="851"/>
        <w:contextualSpacing w:val="0"/>
        <w:rPr>
          <w:sz w:val="24"/>
          <w:szCs w:val="24"/>
        </w:rPr>
      </w:pPr>
      <w:r w:rsidRPr="004A12E9">
        <w:rPr>
          <w:sz w:val="24"/>
          <w:szCs w:val="24"/>
        </w:rPr>
        <w:t xml:space="preserve">Sutartis įsigalioja </w:t>
      </w:r>
      <w:r w:rsidR="00774BA2" w:rsidRPr="004A12E9">
        <w:rPr>
          <w:sz w:val="24"/>
          <w:szCs w:val="24"/>
        </w:rPr>
        <w:t xml:space="preserve">ją pasirašius sutarties šalims ir savivaldybės infrastruktūros plėtros organizatoriui pasirašytą šios sutarties tekstą be </w:t>
      </w:r>
      <w:r w:rsidR="00B627A8" w:rsidRPr="004A12E9">
        <w:rPr>
          <w:sz w:val="24"/>
          <w:szCs w:val="24"/>
        </w:rPr>
        <w:t>šiame punkte</w:t>
      </w:r>
      <w:r w:rsidR="00774BA2" w:rsidRPr="004A12E9">
        <w:rPr>
          <w:sz w:val="24"/>
          <w:szCs w:val="24"/>
        </w:rPr>
        <w:t xml:space="preserve"> nurodytų asmens duomenų paskelbus Lietuvos Respublikos statybos leidimų ir statybos valstybinės priežiūros informacinėje sistemoje „Infostatyba“.</w:t>
      </w:r>
      <w:r w:rsidR="00B627A8" w:rsidRPr="004A12E9">
        <w:rPr>
          <w:sz w:val="24"/>
          <w:szCs w:val="24"/>
        </w:rPr>
        <w:t xml:space="preserve"> Neskelbiami savivaldybės infrastruktūros plėtros iniciatoriaus, statytojo (vystytojo), kuris yra fizinis asmuo, ir kitų fizinių asmenų vardai, pavardės, asmens kodai, gimimo datos, gyvenamosio</w:t>
      </w:r>
      <w:r w:rsidR="004A12E9" w:rsidRPr="004A12E9">
        <w:rPr>
          <w:sz w:val="24"/>
          <w:szCs w:val="24"/>
        </w:rPr>
        <w:t>s</w:t>
      </w:r>
      <w:r w:rsidR="00B627A8" w:rsidRPr="004A12E9">
        <w:rPr>
          <w:sz w:val="24"/>
          <w:szCs w:val="24"/>
        </w:rPr>
        <w:t xml:space="preserve"> vietos ir kit</w:t>
      </w:r>
      <w:r w:rsidR="00992104" w:rsidRPr="004A12E9">
        <w:rPr>
          <w:sz w:val="24"/>
          <w:szCs w:val="24"/>
        </w:rPr>
        <w:t>i</w:t>
      </w:r>
      <w:r w:rsidR="00B627A8" w:rsidRPr="004A12E9">
        <w:rPr>
          <w:sz w:val="24"/>
          <w:szCs w:val="24"/>
        </w:rPr>
        <w:t xml:space="preserve"> duomenys, iš kurių gali būti nustatyta asmens tapatybė.</w:t>
      </w:r>
    </w:p>
    <w:p w14:paraId="7D962745" w14:textId="77777777" w:rsidR="00133596" w:rsidRPr="00793F25" w:rsidRDefault="00133596" w:rsidP="00133596">
      <w:pPr>
        <w:pStyle w:val="Sraopastraipa"/>
        <w:numPr>
          <w:ilvl w:val="0"/>
          <w:numId w:val="5"/>
        </w:numPr>
        <w:tabs>
          <w:tab w:val="left" w:pos="993"/>
          <w:tab w:val="left" w:pos="1276"/>
        </w:tabs>
        <w:ind w:left="0" w:firstLine="851"/>
        <w:contextualSpacing w:val="0"/>
        <w:rPr>
          <w:sz w:val="24"/>
          <w:szCs w:val="24"/>
        </w:rPr>
      </w:pPr>
      <w:r w:rsidRPr="00793F25">
        <w:rPr>
          <w:sz w:val="24"/>
          <w:szCs w:val="24"/>
        </w:rPr>
        <w:t>Šalims susitarus, Sutartį galima keisti arba nutraukti prieš terminą. Sutarčių sąlygų pakeitimas arba nutraukimas įforminamas papildomu susitarimu.</w:t>
      </w:r>
    </w:p>
    <w:p w14:paraId="046D6ABF" w14:textId="520FB74A" w:rsidR="00133596" w:rsidRPr="004A12E9" w:rsidRDefault="00133596" w:rsidP="00133596">
      <w:pPr>
        <w:pStyle w:val="Sraopastraipa"/>
        <w:numPr>
          <w:ilvl w:val="0"/>
          <w:numId w:val="5"/>
        </w:numPr>
        <w:tabs>
          <w:tab w:val="left" w:pos="993"/>
          <w:tab w:val="left" w:pos="1276"/>
        </w:tabs>
        <w:ind w:left="0" w:firstLine="851"/>
        <w:contextualSpacing w:val="0"/>
        <w:rPr>
          <w:sz w:val="24"/>
          <w:szCs w:val="24"/>
        </w:rPr>
      </w:pPr>
      <w:r w:rsidRPr="004A12E9">
        <w:rPr>
          <w:sz w:val="24"/>
          <w:szCs w:val="24"/>
        </w:rPr>
        <w:t>Sutarčių pakeitimą ar nutraukimą prieš terminą</w:t>
      </w:r>
      <w:r w:rsidR="00E41624" w:rsidRPr="004A12E9">
        <w:rPr>
          <w:sz w:val="24"/>
          <w:szCs w:val="24"/>
        </w:rPr>
        <w:t xml:space="preserve">, vadovaudamasis </w:t>
      </w:r>
      <w:r w:rsidR="00165549" w:rsidRPr="004A12E9">
        <w:rPr>
          <w:sz w:val="24"/>
          <w:szCs w:val="24"/>
        </w:rPr>
        <w:t>Panevėžio miesto savivaldybės sutarčių valdymo aprašu</w:t>
      </w:r>
      <w:r w:rsidR="00992104" w:rsidRPr="004A12E9">
        <w:rPr>
          <w:sz w:val="24"/>
          <w:szCs w:val="24"/>
        </w:rPr>
        <w:t xml:space="preserve"> </w:t>
      </w:r>
      <w:r w:rsidR="00992104" w:rsidRPr="004A12E9">
        <w:rPr>
          <w:bCs/>
          <w:sz w:val="24"/>
          <w:szCs w:val="24"/>
          <w:shd w:val="clear" w:color="auto" w:fill="FFFFFF"/>
        </w:rPr>
        <w:t>(toliau – Sutarčių valdymo aprašas)</w:t>
      </w:r>
      <w:r w:rsidR="00165549" w:rsidRPr="004A12E9">
        <w:rPr>
          <w:sz w:val="24"/>
          <w:szCs w:val="24"/>
        </w:rPr>
        <w:t>, patvirtintu Panevėžio miesto savivaldybės administracijos direktoriaus 2014 m. birželio 4 d. įsakymu Nr. A-486 „D</w:t>
      </w:r>
      <w:r w:rsidR="00165549" w:rsidRPr="004A12E9">
        <w:rPr>
          <w:bCs/>
          <w:sz w:val="24"/>
          <w:szCs w:val="24"/>
          <w:shd w:val="clear" w:color="auto" w:fill="FFFFFF"/>
        </w:rPr>
        <w:t>ėl Panevėžio miesto savivaldybės sutarčių valdymo aprašo patvirtinimo“,</w:t>
      </w:r>
      <w:r w:rsidR="008D6BC3" w:rsidRPr="004A12E9">
        <w:rPr>
          <w:bCs/>
          <w:sz w:val="24"/>
          <w:szCs w:val="24"/>
          <w:shd w:val="clear" w:color="auto" w:fill="FFFFFF"/>
        </w:rPr>
        <w:t xml:space="preserve"> </w:t>
      </w:r>
      <w:r w:rsidRPr="004A12E9">
        <w:rPr>
          <w:sz w:val="24"/>
          <w:szCs w:val="24"/>
        </w:rPr>
        <w:t xml:space="preserve">inicijuoja skyriaus vedėjas ar valstybės tarnautojas (darbuotojas), nepriklausantis </w:t>
      </w:r>
      <w:r w:rsidR="00E7724A" w:rsidRPr="004A12E9">
        <w:rPr>
          <w:sz w:val="24"/>
          <w:szCs w:val="24"/>
        </w:rPr>
        <w:t xml:space="preserve">organizatoriaus </w:t>
      </w:r>
      <w:r w:rsidRPr="004A12E9">
        <w:rPr>
          <w:sz w:val="24"/>
          <w:szCs w:val="24"/>
        </w:rPr>
        <w:t>skyriams, kontroliuojantis Sutarties vykdymą.</w:t>
      </w:r>
    </w:p>
    <w:p w14:paraId="74A4CB6B" w14:textId="77777777" w:rsidR="00133596" w:rsidRPr="00793F25" w:rsidRDefault="00133596" w:rsidP="00133596">
      <w:pPr>
        <w:pStyle w:val="Sraopastraipa"/>
        <w:numPr>
          <w:ilvl w:val="0"/>
          <w:numId w:val="5"/>
        </w:numPr>
        <w:tabs>
          <w:tab w:val="left" w:pos="993"/>
          <w:tab w:val="left" w:pos="1276"/>
        </w:tabs>
        <w:ind w:left="0" w:firstLine="851"/>
        <w:contextualSpacing w:val="0"/>
        <w:rPr>
          <w:sz w:val="24"/>
          <w:szCs w:val="24"/>
        </w:rPr>
      </w:pPr>
      <w:r w:rsidRPr="00793F25">
        <w:rPr>
          <w:sz w:val="24"/>
          <w:szCs w:val="24"/>
        </w:rPr>
        <w:t>Sutarčių papildymai, pakeitimai derinami ir registruojami Apraše nustatyta tvarka.</w:t>
      </w:r>
    </w:p>
    <w:p w14:paraId="711CC440" w14:textId="77777777" w:rsidR="00133596" w:rsidRPr="00793F25" w:rsidRDefault="00133596" w:rsidP="00133596">
      <w:pPr>
        <w:rPr>
          <w:b/>
          <w:szCs w:val="24"/>
        </w:rPr>
      </w:pPr>
    </w:p>
    <w:p w14:paraId="77A1B92B" w14:textId="77777777" w:rsidR="00133596" w:rsidRPr="00793F25" w:rsidRDefault="00133596" w:rsidP="00133596">
      <w:pPr>
        <w:jc w:val="center"/>
        <w:rPr>
          <w:b/>
          <w:szCs w:val="24"/>
        </w:rPr>
      </w:pPr>
      <w:r w:rsidRPr="00793F25">
        <w:rPr>
          <w:b/>
          <w:szCs w:val="24"/>
        </w:rPr>
        <w:t>III SKYRIUS</w:t>
      </w:r>
    </w:p>
    <w:p w14:paraId="12499272" w14:textId="77777777" w:rsidR="00133596" w:rsidRPr="00793F25" w:rsidRDefault="00133596" w:rsidP="00133596">
      <w:pPr>
        <w:jc w:val="center"/>
        <w:rPr>
          <w:b/>
          <w:szCs w:val="24"/>
        </w:rPr>
      </w:pPr>
      <w:r w:rsidRPr="00793F25">
        <w:rPr>
          <w:b/>
          <w:szCs w:val="24"/>
        </w:rPr>
        <w:t>SUTARČIŲ VYKDYMO KONTROLĖ IR JOS PABAIGA</w:t>
      </w:r>
    </w:p>
    <w:p w14:paraId="2B83E194" w14:textId="77777777" w:rsidR="00133596" w:rsidRPr="00793F25" w:rsidRDefault="00133596" w:rsidP="00133596">
      <w:pPr>
        <w:pStyle w:val="Sraopastraipa"/>
        <w:ind w:left="360"/>
        <w:rPr>
          <w:sz w:val="24"/>
          <w:szCs w:val="24"/>
        </w:rPr>
      </w:pPr>
    </w:p>
    <w:p w14:paraId="7D71AD26" w14:textId="77777777" w:rsidR="00133596" w:rsidRDefault="00133596" w:rsidP="00133596">
      <w:pPr>
        <w:pStyle w:val="Sraopastraipa"/>
        <w:numPr>
          <w:ilvl w:val="0"/>
          <w:numId w:val="5"/>
        </w:numPr>
        <w:tabs>
          <w:tab w:val="left" w:pos="993"/>
          <w:tab w:val="left" w:pos="1276"/>
        </w:tabs>
        <w:ind w:left="0" w:firstLine="851"/>
        <w:contextualSpacing w:val="0"/>
        <w:rPr>
          <w:sz w:val="24"/>
          <w:szCs w:val="24"/>
        </w:rPr>
      </w:pPr>
      <w:r w:rsidRPr="00793F25">
        <w:rPr>
          <w:sz w:val="24"/>
          <w:szCs w:val="24"/>
        </w:rPr>
        <w:t>Sutarties rengėjas atsako už tinkamą pasirašytos Sutarties vykdymo priežiūrą.</w:t>
      </w:r>
    </w:p>
    <w:p w14:paraId="613511C2" w14:textId="1BF43872" w:rsidR="00774BA2" w:rsidRPr="004A12E9" w:rsidRDefault="00774BA2" w:rsidP="00133596">
      <w:pPr>
        <w:pStyle w:val="Sraopastraipa"/>
        <w:numPr>
          <w:ilvl w:val="0"/>
          <w:numId w:val="5"/>
        </w:numPr>
        <w:tabs>
          <w:tab w:val="left" w:pos="993"/>
          <w:tab w:val="left" w:pos="1276"/>
        </w:tabs>
        <w:ind w:left="0" w:firstLine="851"/>
        <w:contextualSpacing w:val="0"/>
        <w:rPr>
          <w:sz w:val="24"/>
          <w:szCs w:val="24"/>
        </w:rPr>
      </w:pPr>
      <w:r>
        <w:rPr>
          <w:sz w:val="24"/>
          <w:szCs w:val="24"/>
        </w:rPr>
        <w:t xml:space="preserve">Sutarties vykdymo kontrolė ir jos pabaiga </w:t>
      </w:r>
      <w:r w:rsidRPr="004A12E9">
        <w:rPr>
          <w:sz w:val="24"/>
          <w:szCs w:val="24"/>
        </w:rPr>
        <w:t xml:space="preserve">vykdoma vadovaujantis </w:t>
      </w:r>
      <w:r w:rsidR="008D6BC3" w:rsidRPr="004A12E9">
        <w:rPr>
          <w:sz w:val="24"/>
          <w:szCs w:val="24"/>
        </w:rPr>
        <w:t xml:space="preserve">Sutarčių valdymo aprašo </w:t>
      </w:r>
      <w:r w:rsidR="008D6BC3" w:rsidRPr="004A12E9">
        <w:rPr>
          <w:bCs/>
          <w:sz w:val="24"/>
          <w:szCs w:val="24"/>
          <w:shd w:val="clear" w:color="auto" w:fill="FFFFFF"/>
        </w:rPr>
        <w:t>nuostatomis.</w:t>
      </w:r>
    </w:p>
    <w:p w14:paraId="0D0C8876" w14:textId="77777777" w:rsidR="00133596" w:rsidRPr="00793F25" w:rsidRDefault="00133596" w:rsidP="00133596">
      <w:pPr>
        <w:pStyle w:val="Sraopastraipa"/>
        <w:numPr>
          <w:ilvl w:val="0"/>
          <w:numId w:val="5"/>
        </w:numPr>
        <w:tabs>
          <w:tab w:val="left" w:pos="993"/>
          <w:tab w:val="left" w:pos="1276"/>
        </w:tabs>
        <w:ind w:left="0" w:firstLine="851"/>
        <w:contextualSpacing w:val="0"/>
        <w:rPr>
          <w:sz w:val="24"/>
          <w:szCs w:val="24"/>
        </w:rPr>
      </w:pPr>
      <w:r w:rsidRPr="00793F25">
        <w:rPr>
          <w:sz w:val="24"/>
          <w:szCs w:val="24"/>
        </w:rPr>
        <w:t>Sutarties vykdymo kontrolė pasibaigia:</w:t>
      </w:r>
    </w:p>
    <w:p w14:paraId="34DBE1DF" w14:textId="77777777" w:rsidR="00133596" w:rsidRPr="00793F25" w:rsidRDefault="00133596" w:rsidP="00133596">
      <w:pPr>
        <w:pStyle w:val="Sraopastraipa"/>
        <w:numPr>
          <w:ilvl w:val="1"/>
          <w:numId w:val="5"/>
        </w:numPr>
        <w:tabs>
          <w:tab w:val="left" w:pos="993"/>
        </w:tabs>
        <w:ind w:left="0" w:firstLine="851"/>
        <w:contextualSpacing w:val="0"/>
        <w:rPr>
          <w:color w:val="000000"/>
          <w:sz w:val="24"/>
          <w:szCs w:val="24"/>
        </w:rPr>
      </w:pPr>
      <w:r w:rsidRPr="00793F25">
        <w:rPr>
          <w:color w:val="000000"/>
          <w:sz w:val="24"/>
          <w:szCs w:val="24"/>
        </w:rPr>
        <w:t>įvykdžius visus Sutartyje numatytus šalių įsipareigojimus;</w:t>
      </w:r>
    </w:p>
    <w:p w14:paraId="7274FB08" w14:textId="77777777" w:rsidR="00133596" w:rsidRPr="00793F25" w:rsidRDefault="00133596" w:rsidP="00133596">
      <w:pPr>
        <w:pStyle w:val="Sraopastraipa"/>
        <w:numPr>
          <w:ilvl w:val="1"/>
          <w:numId w:val="5"/>
        </w:numPr>
        <w:tabs>
          <w:tab w:val="left" w:pos="993"/>
        </w:tabs>
        <w:ind w:left="0" w:firstLine="851"/>
        <w:contextualSpacing w:val="0"/>
        <w:rPr>
          <w:color w:val="000000"/>
          <w:sz w:val="24"/>
          <w:szCs w:val="24"/>
        </w:rPr>
      </w:pPr>
      <w:r w:rsidRPr="00793F25">
        <w:rPr>
          <w:color w:val="000000"/>
          <w:sz w:val="24"/>
          <w:szCs w:val="24"/>
        </w:rPr>
        <w:t>nutraukus Sutartį šalių susitarimu;</w:t>
      </w:r>
    </w:p>
    <w:p w14:paraId="0CCF45A4" w14:textId="1FFAC4AA" w:rsidR="00133596" w:rsidRPr="00793F25" w:rsidRDefault="00133596" w:rsidP="00133596">
      <w:pPr>
        <w:pStyle w:val="Sraopastraipa"/>
        <w:numPr>
          <w:ilvl w:val="1"/>
          <w:numId w:val="5"/>
        </w:numPr>
        <w:tabs>
          <w:tab w:val="left" w:pos="993"/>
        </w:tabs>
        <w:ind w:left="0" w:firstLine="851"/>
        <w:contextualSpacing w:val="0"/>
        <w:rPr>
          <w:sz w:val="24"/>
          <w:szCs w:val="24"/>
        </w:rPr>
      </w:pPr>
      <w:r w:rsidRPr="00793F25">
        <w:rPr>
          <w:color w:val="000000"/>
          <w:sz w:val="24"/>
          <w:szCs w:val="24"/>
        </w:rPr>
        <w:t>vienašališkai nutraukus Sutartį, jeigu kita šalis Sutarties neįvykdo ar netinkamai</w:t>
      </w:r>
      <w:r w:rsidRPr="00793F25">
        <w:rPr>
          <w:sz w:val="24"/>
          <w:szCs w:val="24"/>
        </w:rPr>
        <w:t xml:space="preserve"> vykdo ir tai yra esminis Sutarties pažeidimas;</w:t>
      </w:r>
    </w:p>
    <w:p w14:paraId="06AF4F11" w14:textId="77777777" w:rsidR="00133596" w:rsidRPr="00793F25" w:rsidRDefault="00133596" w:rsidP="00133596">
      <w:pPr>
        <w:pStyle w:val="Sraopastraipa"/>
        <w:numPr>
          <w:ilvl w:val="1"/>
          <w:numId w:val="5"/>
        </w:numPr>
        <w:tabs>
          <w:tab w:val="left" w:pos="993"/>
        </w:tabs>
        <w:ind w:left="0" w:firstLine="851"/>
        <w:contextualSpacing w:val="0"/>
        <w:rPr>
          <w:sz w:val="24"/>
          <w:szCs w:val="24"/>
        </w:rPr>
      </w:pPr>
      <w:r w:rsidRPr="00793F25">
        <w:rPr>
          <w:color w:val="000000"/>
          <w:sz w:val="24"/>
          <w:szCs w:val="24"/>
        </w:rPr>
        <w:t>gavus</w:t>
      </w:r>
      <w:r w:rsidRPr="00793F25">
        <w:rPr>
          <w:sz w:val="24"/>
          <w:szCs w:val="24"/>
        </w:rPr>
        <w:t xml:space="preserve"> atitinkamą įsiteisėjusį teismo sprendimą (nutartį) dėl Sutarties nutraukimo;</w:t>
      </w:r>
    </w:p>
    <w:p w14:paraId="0E78F248" w14:textId="77777777" w:rsidR="00133596" w:rsidRPr="00793F25" w:rsidRDefault="00133596" w:rsidP="00133596">
      <w:pPr>
        <w:pStyle w:val="Sraopastraipa"/>
        <w:numPr>
          <w:ilvl w:val="1"/>
          <w:numId w:val="5"/>
        </w:numPr>
        <w:tabs>
          <w:tab w:val="left" w:pos="993"/>
        </w:tabs>
        <w:ind w:left="0" w:firstLine="851"/>
        <w:contextualSpacing w:val="0"/>
        <w:rPr>
          <w:sz w:val="24"/>
          <w:szCs w:val="24"/>
        </w:rPr>
      </w:pPr>
      <w:r w:rsidRPr="00793F25">
        <w:rPr>
          <w:sz w:val="24"/>
          <w:szCs w:val="24"/>
        </w:rPr>
        <w:t>Sutarčiai pasibaigus kitais pagrindais.</w:t>
      </w:r>
    </w:p>
    <w:p w14:paraId="50F362FC" w14:textId="77777777" w:rsidR="00133596" w:rsidRPr="00793F25" w:rsidRDefault="00133596" w:rsidP="00133596">
      <w:pPr>
        <w:pStyle w:val="Sraopastraipa"/>
        <w:numPr>
          <w:ilvl w:val="0"/>
          <w:numId w:val="5"/>
        </w:numPr>
        <w:tabs>
          <w:tab w:val="left" w:pos="993"/>
          <w:tab w:val="left" w:pos="1276"/>
        </w:tabs>
        <w:ind w:left="0" w:firstLine="851"/>
        <w:contextualSpacing w:val="0"/>
        <w:rPr>
          <w:iCs/>
          <w:sz w:val="24"/>
          <w:szCs w:val="24"/>
        </w:rPr>
      </w:pPr>
      <w:r w:rsidRPr="00793F25">
        <w:rPr>
          <w:iCs/>
          <w:sz w:val="24"/>
          <w:szCs w:val="24"/>
        </w:rPr>
        <w:t xml:space="preserve">Sutarties rengėjas, kontroliuodamas Sutarties vykdymo eigą, praneša </w:t>
      </w:r>
      <w:r w:rsidRPr="00D939F4">
        <w:rPr>
          <w:iCs/>
          <w:sz w:val="24"/>
          <w:szCs w:val="24"/>
        </w:rPr>
        <w:t>subjektui, pasirašiusiam Sutartį,</w:t>
      </w:r>
      <w:r w:rsidRPr="00793F25">
        <w:rPr>
          <w:iCs/>
          <w:sz w:val="24"/>
          <w:szCs w:val="24"/>
        </w:rPr>
        <w:t xml:space="preserve"> apie vykdymo nesklandumus, teikia pasiūlymus dėl jų pašalinimo.</w:t>
      </w:r>
    </w:p>
    <w:p w14:paraId="24294B8B" w14:textId="77777777" w:rsidR="00133596" w:rsidRPr="00793F25" w:rsidRDefault="00133596" w:rsidP="00133596">
      <w:pPr>
        <w:pStyle w:val="Sraopastraipa"/>
        <w:numPr>
          <w:ilvl w:val="0"/>
          <w:numId w:val="5"/>
        </w:numPr>
        <w:tabs>
          <w:tab w:val="left" w:pos="993"/>
          <w:tab w:val="left" w:pos="1276"/>
        </w:tabs>
        <w:ind w:left="0" w:firstLine="851"/>
        <w:contextualSpacing w:val="0"/>
        <w:rPr>
          <w:sz w:val="24"/>
          <w:szCs w:val="24"/>
        </w:rPr>
      </w:pPr>
      <w:r w:rsidRPr="00793F25">
        <w:rPr>
          <w:sz w:val="24"/>
          <w:szCs w:val="24"/>
        </w:rPr>
        <w:t>Visus tarp Sutarčių šalių dėl Sutarčių vykdymo kilusius ginčus Sutarties šalys sprendžia Sutartyje nustatyta tvarka.</w:t>
      </w:r>
    </w:p>
    <w:p w14:paraId="5F43DFD9" w14:textId="5070C727" w:rsidR="00133596" w:rsidRPr="00793F25" w:rsidRDefault="00133596" w:rsidP="00133596">
      <w:pPr>
        <w:pStyle w:val="Sraopastraipa"/>
        <w:numPr>
          <w:ilvl w:val="0"/>
          <w:numId w:val="5"/>
        </w:numPr>
        <w:tabs>
          <w:tab w:val="left" w:pos="993"/>
          <w:tab w:val="left" w:pos="1276"/>
        </w:tabs>
        <w:ind w:left="0" w:firstLine="851"/>
        <w:contextualSpacing w:val="0"/>
        <w:rPr>
          <w:sz w:val="24"/>
          <w:szCs w:val="24"/>
        </w:rPr>
      </w:pPr>
      <w:r w:rsidRPr="00793F25">
        <w:rPr>
          <w:sz w:val="24"/>
          <w:szCs w:val="24"/>
        </w:rPr>
        <w:t xml:space="preserve">Visos Sutartys, sudarytos pagal šį </w:t>
      </w:r>
      <w:r w:rsidR="00353F61" w:rsidRPr="00793F25">
        <w:rPr>
          <w:sz w:val="24"/>
          <w:szCs w:val="24"/>
        </w:rPr>
        <w:t>A</w:t>
      </w:r>
      <w:r w:rsidRPr="00793F25">
        <w:rPr>
          <w:sz w:val="24"/>
          <w:szCs w:val="24"/>
        </w:rPr>
        <w:t>prašą, registruojamos dokumentų valdymo sistemoje „Avilys“.</w:t>
      </w:r>
    </w:p>
    <w:p w14:paraId="49EF6531" w14:textId="77777777" w:rsidR="00133596" w:rsidRPr="00793F25" w:rsidRDefault="00133596" w:rsidP="00133596">
      <w:pPr>
        <w:pStyle w:val="Sraopastraipa"/>
        <w:numPr>
          <w:ilvl w:val="0"/>
          <w:numId w:val="5"/>
        </w:numPr>
        <w:tabs>
          <w:tab w:val="left" w:pos="993"/>
          <w:tab w:val="left" w:pos="1276"/>
        </w:tabs>
        <w:ind w:left="0" w:firstLine="851"/>
        <w:contextualSpacing w:val="0"/>
        <w:rPr>
          <w:sz w:val="24"/>
          <w:szCs w:val="24"/>
        </w:rPr>
      </w:pPr>
      <w:r w:rsidRPr="00793F25">
        <w:rPr>
          <w:sz w:val="24"/>
          <w:szCs w:val="24"/>
        </w:rPr>
        <w:t>Visų Sutarčių originalai saugomi teisės aktų nustatyta tvarka.</w:t>
      </w:r>
    </w:p>
    <w:p w14:paraId="0009EF15" w14:textId="77777777" w:rsidR="00133596" w:rsidRPr="00793F25" w:rsidRDefault="00133596" w:rsidP="00133596">
      <w:pPr>
        <w:pStyle w:val="Sraopastraipa"/>
        <w:tabs>
          <w:tab w:val="left" w:pos="993"/>
          <w:tab w:val="left" w:pos="1276"/>
        </w:tabs>
        <w:ind w:left="851" w:firstLine="0"/>
        <w:contextualSpacing w:val="0"/>
        <w:rPr>
          <w:sz w:val="24"/>
          <w:szCs w:val="24"/>
        </w:rPr>
      </w:pPr>
    </w:p>
    <w:p w14:paraId="1825A9C9" w14:textId="2A811469" w:rsidR="00133596" w:rsidRPr="00793F25" w:rsidRDefault="00133596" w:rsidP="00133596">
      <w:pPr>
        <w:jc w:val="center"/>
        <w:rPr>
          <w:b/>
          <w:szCs w:val="24"/>
        </w:rPr>
      </w:pPr>
      <w:r w:rsidRPr="00793F25">
        <w:rPr>
          <w:b/>
          <w:szCs w:val="24"/>
        </w:rPr>
        <w:t>IV SKYRIUS</w:t>
      </w:r>
    </w:p>
    <w:p w14:paraId="77EF3D7D" w14:textId="77777777" w:rsidR="00133596" w:rsidRPr="00793F25" w:rsidRDefault="00133596" w:rsidP="00133596">
      <w:pPr>
        <w:jc w:val="center"/>
        <w:rPr>
          <w:b/>
          <w:szCs w:val="24"/>
        </w:rPr>
      </w:pPr>
      <w:r w:rsidRPr="00793F25">
        <w:rPr>
          <w:b/>
          <w:szCs w:val="24"/>
        </w:rPr>
        <w:t>BAIGIAMOSIOS NUOSTATOS</w:t>
      </w:r>
    </w:p>
    <w:p w14:paraId="3016D81F" w14:textId="77777777" w:rsidR="00133596" w:rsidRPr="00793F25" w:rsidRDefault="00133596" w:rsidP="00133596">
      <w:pPr>
        <w:pStyle w:val="Sraopastraipa"/>
        <w:ind w:left="360"/>
        <w:rPr>
          <w:sz w:val="24"/>
          <w:szCs w:val="24"/>
        </w:rPr>
      </w:pPr>
    </w:p>
    <w:p w14:paraId="776DDA53" w14:textId="77777777" w:rsidR="00133596" w:rsidRPr="00793F25" w:rsidRDefault="00133596" w:rsidP="00133596">
      <w:pPr>
        <w:pStyle w:val="Sraopastraipa"/>
        <w:numPr>
          <w:ilvl w:val="0"/>
          <w:numId w:val="5"/>
        </w:numPr>
        <w:tabs>
          <w:tab w:val="left" w:pos="993"/>
          <w:tab w:val="left" w:pos="1276"/>
        </w:tabs>
        <w:ind w:left="0" w:firstLine="851"/>
        <w:contextualSpacing w:val="0"/>
        <w:rPr>
          <w:sz w:val="24"/>
          <w:szCs w:val="24"/>
        </w:rPr>
      </w:pPr>
      <w:r w:rsidRPr="00793F25">
        <w:rPr>
          <w:sz w:val="24"/>
          <w:szCs w:val="24"/>
        </w:rPr>
        <w:t>Jeigu Lietuvos Respublikos teisės aktai nustato kitokią tam tikrų Sutarčių rūšių derinimo, tvirtinimo, pasirašymo ar sudarymo tvarką, taikoma tų teisės aktų nustatyta tvarka.</w:t>
      </w:r>
    </w:p>
    <w:p w14:paraId="4C5DA3C7" w14:textId="77777777" w:rsidR="00133596" w:rsidRPr="00793F25" w:rsidRDefault="00133596" w:rsidP="00133596">
      <w:pPr>
        <w:pStyle w:val="Sraopastraipa"/>
        <w:numPr>
          <w:ilvl w:val="0"/>
          <w:numId w:val="5"/>
        </w:numPr>
        <w:tabs>
          <w:tab w:val="left" w:pos="993"/>
          <w:tab w:val="left" w:pos="1276"/>
        </w:tabs>
        <w:ind w:left="0" w:firstLine="851"/>
        <w:contextualSpacing w:val="0"/>
        <w:rPr>
          <w:sz w:val="24"/>
          <w:szCs w:val="24"/>
        </w:rPr>
      </w:pPr>
      <w:r w:rsidRPr="00793F25">
        <w:rPr>
          <w:sz w:val="24"/>
          <w:szCs w:val="24"/>
        </w:rPr>
        <w:t>Sudarytos Sutartys saugomos Lietuvos Respublikos teisės aktų nustatyta tvarka.</w:t>
      </w:r>
    </w:p>
    <w:p w14:paraId="3F60EC6C" w14:textId="77777777" w:rsidR="00133596" w:rsidRPr="00793F25" w:rsidRDefault="00133596" w:rsidP="00133596">
      <w:pPr>
        <w:pStyle w:val="Sraopastraipa"/>
        <w:numPr>
          <w:ilvl w:val="0"/>
          <w:numId w:val="5"/>
        </w:numPr>
        <w:tabs>
          <w:tab w:val="left" w:pos="993"/>
          <w:tab w:val="left" w:pos="1276"/>
        </w:tabs>
        <w:ind w:left="0" w:firstLine="851"/>
        <w:contextualSpacing w:val="0"/>
        <w:rPr>
          <w:sz w:val="24"/>
          <w:szCs w:val="24"/>
        </w:rPr>
      </w:pPr>
      <w:r w:rsidRPr="00793F25">
        <w:rPr>
          <w:sz w:val="24"/>
          <w:szCs w:val="24"/>
        </w:rPr>
        <w:t>Asmenys, derinę ir pasirašę Sutartis ir (ar) Sutarčių projektus, atsako Lietuvos Respublikos įstatymų nustatyta tvarka.</w:t>
      </w:r>
    </w:p>
    <w:p w14:paraId="045AD0FE" w14:textId="77777777" w:rsidR="00133596" w:rsidRPr="00793F25" w:rsidRDefault="00133596" w:rsidP="00133596">
      <w:pPr>
        <w:tabs>
          <w:tab w:val="left" w:pos="993"/>
          <w:tab w:val="left" w:pos="1276"/>
        </w:tabs>
        <w:rPr>
          <w:szCs w:val="24"/>
        </w:rPr>
      </w:pPr>
    </w:p>
    <w:p w14:paraId="457F9BE1" w14:textId="7A08D6B1" w:rsidR="00133596" w:rsidRPr="00793F25" w:rsidRDefault="00133596" w:rsidP="00133596">
      <w:pPr>
        <w:tabs>
          <w:tab w:val="left" w:pos="4678"/>
          <w:tab w:val="left" w:pos="5103"/>
        </w:tabs>
        <w:jc w:val="center"/>
        <w:outlineLvl w:val="0"/>
        <w:rPr>
          <w:szCs w:val="24"/>
        </w:rPr>
      </w:pPr>
      <w:r w:rsidRPr="00793F25">
        <w:rPr>
          <w:szCs w:val="24"/>
        </w:rPr>
        <w:t>______________________</w:t>
      </w:r>
    </w:p>
    <w:p w14:paraId="40213059" w14:textId="77777777" w:rsidR="00133596" w:rsidRPr="00793F25" w:rsidRDefault="00133596">
      <w:pPr>
        <w:rPr>
          <w:szCs w:val="24"/>
        </w:rPr>
      </w:pPr>
      <w:r w:rsidRPr="00793F25">
        <w:rPr>
          <w:szCs w:val="24"/>
        </w:rPr>
        <w:br w:type="page"/>
      </w:r>
    </w:p>
    <w:p w14:paraId="175D729C" w14:textId="34F8BD36" w:rsidR="001A221E" w:rsidRPr="00793F25" w:rsidRDefault="001A221E" w:rsidP="00133596">
      <w:pPr>
        <w:tabs>
          <w:tab w:val="left" w:pos="4678"/>
          <w:tab w:val="left" w:pos="5103"/>
        </w:tabs>
        <w:ind w:firstLine="4820"/>
        <w:outlineLvl w:val="0"/>
        <w:rPr>
          <w:szCs w:val="24"/>
        </w:rPr>
      </w:pPr>
      <w:r w:rsidRPr="00793F25">
        <w:rPr>
          <w:szCs w:val="24"/>
        </w:rPr>
        <w:t>PATVIRTINTA</w:t>
      </w:r>
    </w:p>
    <w:p w14:paraId="53A7D32F" w14:textId="77777777" w:rsidR="00825894" w:rsidRPr="00793F25" w:rsidRDefault="001A221E" w:rsidP="00825894">
      <w:pPr>
        <w:tabs>
          <w:tab w:val="left" w:pos="5387"/>
        </w:tabs>
        <w:ind w:firstLine="4820"/>
        <w:outlineLvl w:val="0"/>
        <w:rPr>
          <w:szCs w:val="24"/>
        </w:rPr>
      </w:pPr>
      <w:r w:rsidRPr="00793F25">
        <w:rPr>
          <w:szCs w:val="24"/>
        </w:rPr>
        <w:t>Panevėžio miesto savivaldybės tarybo</w:t>
      </w:r>
      <w:r w:rsidR="00825894" w:rsidRPr="00793F25">
        <w:rPr>
          <w:szCs w:val="24"/>
        </w:rPr>
        <w:t>s</w:t>
      </w:r>
    </w:p>
    <w:p w14:paraId="175D729E" w14:textId="4D78D110" w:rsidR="001A221E" w:rsidRPr="00793F25" w:rsidRDefault="000F7A22" w:rsidP="00825894">
      <w:pPr>
        <w:tabs>
          <w:tab w:val="left" w:pos="5387"/>
        </w:tabs>
        <w:ind w:firstLine="4820"/>
        <w:outlineLvl w:val="0"/>
        <w:rPr>
          <w:szCs w:val="24"/>
        </w:rPr>
      </w:pPr>
      <w:r w:rsidRPr="00793F25">
        <w:rPr>
          <w:szCs w:val="24"/>
        </w:rPr>
        <w:t>20</w:t>
      </w:r>
      <w:r w:rsidR="009A6A52" w:rsidRPr="00793F25">
        <w:rPr>
          <w:szCs w:val="24"/>
        </w:rPr>
        <w:t>21</w:t>
      </w:r>
      <w:r w:rsidR="001A221E" w:rsidRPr="00793F25">
        <w:rPr>
          <w:szCs w:val="24"/>
        </w:rPr>
        <w:t xml:space="preserve"> m. </w:t>
      </w:r>
      <w:r w:rsidR="00937921">
        <w:rPr>
          <w:szCs w:val="24"/>
        </w:rPr>
        <w:t xml:space="preserve">         </w:t>
      </w:r>
      <w:r w:rsidR="00ED32D2" w:rsidRPr="00793F25">
        <w:rPr>
          <w:szCs w:val="24"/>
        </w:rPr>
        <w:t xml:space="preserve"> </w:t>
      </w:r>
      <w:r w:rsidR="009A6A52" w:rsidRPr="00793F25">
        <w:rPr>
          <w:szCs w:val="24"/>
        </w:rPr>
        <w:t xml:space="preserve">     </w:t>
      </w:r>
      <w:r w:rsidRPr="00793F25">
        <w:rPr>
          <w:szCs w:val="24"/>
        </w:rPr>
        <w:t xml:space="preserve"> d. sprendimu Nr. </w:t>
      </w:r>
    </w:p>
    <w:p w14:paraId="175D72A2" w14:textId="77777777" w:rsidR="001A221E" w:rsidRPr="00793F25" w:rsidRDefault="001A221E" w:rsidP="001A221E">
      <w:pPr>
        <w:rPr>
          <w:strike/>
          <w:szCs w:val="24"/>
        </w:rPr>
      </w:pPr>
    </w:p>
    <w:p w14:paraId="175D72A5" w14:textId="6B9A1D15" w:rsidR="001A221E" w:rsidRPr="00793F25" w:rsidRDefault="002275C8" w:rsidP="002275C8">
      <w:pPr>
        <w:jc w:val="center"/>
        <w:rPr>
          <w:b/>
          <w:szCs w:val="24"/>
        </w:rPr>
      </w:pPr>
      <w:r w:rsidRPr="00793F25">
        <w:rPr>
          <w:b/>
          <w:szCs w:val="24"/>
        </w:rPr>
        <w:t>PANEVĖŽIO MIESTO SAVIVALDYBĖS INFRASTRUKTŪROS PLĖTROS SUTARTIES STANDARTIN</w:t>
      </w:r>
      <w:r w:rsidR="00E32A8B" w:rsidRPr="00793F25">
        <w:rPr>
          <w:b/>
          <w:szCs w:val="24"/>
        </w:rPr>
        <w:t>Ė</w:t>
      </w:r>
      <w:r w:rsidRPr="00793F25">
        <w:rPr>
          <w:b/>
          <w:szCs w:val="24"/>
        </w:rPr>
        <w:t>S SĄLYGOS</w:t>
      </w:r>
    </w:p>
    <w:p w14:paraId="1879A4DB" w14:textId="77777777" w:rsidR="002275C8" w:rsidRPr="00793F25" w:rsidRDefault="002275C8" w:rsidP="002275C8">
      <w:pPr>
        <w:jc w:val="center"/>
        <w:rPr>
          <w:b/>
          <w:strike/>
          <w:szCs w:val="24"/>
        </w:rPr>
      </w:pPr>
    </w:p>
    <w:p w14:paraId="58E99ADA" w14:textId="49EBBEAF" w:rsidR="00ED32D2" w:rsidRPr="00AE5723" w:rsidRDefault="00ED32D2" w:rsidP="00ED32D2">
      <w:pPr>
        <w:tabs>
          <w:tab w:val="left" w:pos="993"/>
        </w:tabs>
        <w:jc w:val="center"/>
        <w:rPr>
          <w:b/>
          <w:bCs/>
          <w:szCs w:val="24"/>
        </w:rPr>
      </w:pPr>
      <w:r w:rsidRPr="00AE5723">
        <w:rPr>
          <w:b/>
          <w:bCs/>
          <w:szCs w:val="24"/>
        </w:rPr>
        <w:t xml:space="preserve">(Savivaldybės infrastruktūros plėtros sutarties </w:t>
      </w:r>
      <w:r w:rsidR="00E32A8B" w:rsidRPr="00AE5723">
        <w:rPr>
          <w:b/>
          <w:bCs/>
          <w:szCs w:val="24"/>
        </w:rPr>
        <w:t>pavyzdys</w:t>
      </w:r>
      <w:r w:rsidRPr="00AE5723">
        <w:rPr>
          <w:b/>
          <w:bCs/>
          <w:szCs w:val="24"/>
        </w:rPr>
        <w:t>)</w:t>
      </w:r>
    </w:p>
    <w:p w14:paraId="14E670E5" w14:textId="77777777" w:rsidR="00ED32D2" w:rsidRPr="00AE5723" w:rsidRDefault="00ED32D2" w:rsidP="00ED32D2">
      <w:pPr>
        <w:tabs>
          <w:tab w:val="left" w:pos="993"/>
        </w:tabs>
        <w:ind w:left="6804"/>
        <w:rPr>
          <w:szCs w:val="24"/>
        </w:rPr>
      </w:pPr>
    </w:p>
    <w:p w14:paraId="6785B08B" w14:textId="77777777" w:rsidR="00ED32D2" w:rsidRPr="00793F25" w:rsidRDefault="00ED32D2" w:rsidP="00ED32D2">
      <w:pPr>
        <w:tabs>
          <w:tab w:val="left" w:pos="993"/>
        </w:tabs>
        <w:jc w:val="center"/>
        <w:rPr>
          <w:b/>
          <w:bCs/>
          <w:szCs w:val="24"/>
        </w:rPr>
      </w:pPr>
      <w:r w:rsidRPr="00793F25">
        <w:rPr>
          <w:b/>
          <w:bCs/>
          <w:szCs w:val="24"/>
        </w:rPr>
        <w:t>SAVIVALDYBĖS INFRASTRUKTŪROS PLĖTROS SUTARTIS</w:t>
      </w:r>
    </w:p>
    <w:p w14:paraId="0ED2BCE9" w14:textId="77777777" w:rsidR="00ED32D2" w:rsidRPr="00793F25" w:rsidRDefault="00ED32D2" w:rsidP="00ED32D2">
      <w:pPr>
        <w:tabs>
          <w:tab w:val="left" w:pos="993"/>
        </w:tabs>
        <w:jc w:val="center"/>
        <w:rPr>
          <w:b/>
          <w:bCs/>
          <w:szCs w:val="24"/>
        </w:rPr>
      </w:pPr>
    </w:p>
    <w:p w14:paraId="45A5E626" w14:textId="77777777" w:rsidR="00ED32D2" w:rsidRPr="00793F25" w:rsidRDefault="00ED32D2" w:rsidP="00ED32D2">
      <w:pPr>
        <w:jc w:val="center"/>
      </w:pPr>
      <w:r w:rsidRPr="00793F25">
        <w:t>___________ Nr. _____</w:t>
      </w:r>
    </w:p>
    <w:p w14:paraId="087B1FCB" w14:textId="77777777" w:rsidR="00ED32D2" w:rsidRPr="00793F25" w:rsidRDefault="00ED32D2" w:rsidP="00ED32D2">
      <w:pPr>
        <w:rPr>
          <w:sz w:val="20"/>
        </w:rPr>
      </w:pPr>
      <w:r w:rsidRPr="00793F25">
        <w:rPr>
          <w:sz w:val="18"/>
          <w:szCs w:val="18"/>
        </w:rPr>
        <w:t xml:space="preserve">                                                                                            </w:t>
      </w:r>
      <w:r w:rsidRPr="00793F25">
        <w:rPr>
          <w:sz w:val="20"/>
        </w:rPr>
        <w:t>(data)</w:t>
      </w:r>
    </w:p>
    <w:p w14:paraId="767F5601" w14:textId="77777777" w:rsidR="00ED32D2" w:rsidRPr="00793F25" w:rsidRDefault="00ED32D2" w:rsidP="00ED32D2">
      <w:pPr>
        <w:tabs>
          <w:tab w:val="left" w:pos="993"/>
        </w:tabs>
        <w:jc w:val="both"/>
        <w:rPr>
          <w:szCs w:val="24"/>
        </w:rPr>
      </w:pPr>
      <w:r w:rsidRPr="00793F25">
        <w:rPr>
          <w:szCs w:val="24"/>
        </w:rPr>
        <w:t>________________________________________________________________________________</w:t>
      </w:r>
    </w:p>
    <w:p w14:paraId="0E136B76" w14:textId="77777777" w:rsidR="00ED32D2" w:rsidRPr="00793F25" w:rsidRDefault="00ED32D2" w:rsidP="00ED32D2">
      <w:pPr>
        <w:tabs>
          <w:tab w:val="left" w:pos="993"/>
        </w:tabs>
        <w:jc w:val="both"/>
        <w:rPr>
          <w:sz w:val="20"/>
        </w:rPr>
      </w:pPr>
      <w:r w:rsidRPr="00793F25">
        <w:rPr>
          <w:sz w:val="20"/>
        </w:rPr>
        <w:t xml:space="preserve">       ________________________________________________________________________________________________</w:t>
      </w:r>
    </w:p>
    <w:p w14:paraId="1A0E5487" w14:textId="77777777" w:rsidR="00ED32D2" w:rsidRPr="00793F25" w:rsidRDefault="00ED32D2" w:rsidP="00ED32D2">
      <w:pPr>
        <w:tabs>
          <w:tab w:val="left" w:pos="993"/>
        </w:tabs>
        <w:jc w:val="both"/>
        <w:rPr>
          <w:sz w:val="20"/>
        </w:rPr>
      </w:pPr>
      <w:r w:rsidRPr="00793F25">
        <w:rPr>
          <w:sz w:val="20"/>
        </w:rPr>
        <w:t>(statytojo (vystytojo) pavadinimas, fizinio asmens atveju – vardas ir pavardė, fizinio ar juridinio asmens kodas, buveinės ar gyvenamosios vietos adresas)</w:t>
      </w:r>
    </w:p>
    <w:p w14:paraId="32CD7D89" w14:textId="72AC2D29" w:rsidR="00ED32D2" w:rsidRPr="00793F25" w:rsidRDefault="00ED32D2" w:rsidP="00ED32D2">
      <w:pPr>
        <w:tabs>
          <w:tab w:val="left" w:pos="993"/>
        </w:tabs>
        <w:rPr>
          <w:szCs w:val="24"/>
        </w:rPr>
      </w:pPr>
      <w:r w:rsidRPr="00793F25">
        <w:rPr>
          <w:szCs w:val="24"/>
        </w:rPr>
        <w:t>(toliau – Iniciatorius), atstovaujamas pagal ___________________________________________</w:t>
      </w:r>
      <w:r w:rsidR="00C92186" w:rsidRPr="00793F25">
        <w:rPr>
          <w:szCs w:val="24"/>
        </w:rPr>
        <w:t>,</w:t>
      </w:r>
      <w:r w:rsidR="00E02284" w:rsidRPr="00793F25">
        <w:rPr>
          <w:szCs w:val="24"/>
        </w:rPr>
        <w:t xml:space="preserve"> </w:t>
      </w:r>
      <w:r w:rsidRPr="00793F25">
        <w:rPr>
          <w:szCs w:val="24"/>
        </w:rPr>
        <w:t xml:space="preserve">ir                                                               </w:t>
      </w:r>
    </w:p>
    <w:p w14:paraId="1055B6FB" w14:textId="26B7C49B" w:rsidR="00ED32D2" w:rsidRPr="00793F25" w:rsidRDefault="00ED32D2" w:rsidP="00ED32D2">
      <w:pPr>
        <w:tabs>
          <w:tab w:val="left" w:pos="993"/>
        </w:tabs>
        <w:jc w:val="center"/>
        <w:rPr>
          <w:sz w:val="20"/>
        </w:rPr>
      </w:pPr>
      <w:r w:rsidRPr="00793F25">
        <w:rPr>
          <w:sz w:val="20"/>
        </w:rPr>
        <w:tab/>
      </w:r>
      <w:r w:rsidRPr="00793F25">
        <w:rPr>
          <w:sz w:val="20"/>
        </w:rPr>
        <w:tab/>
      </w:r>
      <w:r w:rsidRPr="00793F25">
        <w:rPr>
          <w:sz w:val="20"/>
        </w:rPr>
        <w:tab/>
      </w:r>
      <w:r w:rsidR="00E02284" w:rsidRPr="00793F25">
        <w:rPr>
          <w:sz w:val="20"/>
        </w:rPr>
        <w:t xml:space="preserve">                             </w:t>
      </w:r>
      <w:r w:rsidRPr="00793F25">
        <w:rPr>
          <w:sz w:val="20"/>
        </w:rPr>
        <w:t>(bendrovės įstatus, akcininkų sprendimą, įgaliojimą)</w:t>
      </w:r>
    </w:p>
    <w:p w14:paraId="4359763A" w14:textId="615D3E18" w:rsidR="00ED32D2" w:rsidRPr="00793F25" w:rsidRDefault="00ED32D2" w:rsidP="00ED32D2">
      <w:pPr>
        <w:tabs>
          <w:tab w:val="left" w:pos="993"/>
        </w:tabs>
        <w:rPr>
          <w:sz w:val="20"/>
        </w:rPr>
      </w:pPr>
      <w:r w:rsidRPr="00793F25">
        <w:rPr>
          <w:szCs w:val="24"/>
        </w:rPr>
        <w:t>_______________________________________________________________________________</w:t>
      </w:r>
      <w:r w:rsidRPr="00793F25">
        <w:rPr>
          <w:sz w:val="20"/>
        </w:rPr>
        <w:t xml:space="preserve">           </w:t>
      </w:r>
      <w:r w:rsidR="00E02284" w:rsidRPr="00793F25">
        <w:rPr>
          <w:sz w:val="20"/>
        </w:rPr>
        <w:t xml:space="preserve">          </w:t>
      </w:r>
      <w:r w:rsidRPr="00793F25">
        <w:rPr>
          <w:sz w:val="20"/>
        </w:rPr>
        <w:t>(savivaldybės infrastruktūros plėtros organizatoriaus pavadinimas, juridinio asmens kodas, buveinės adresas)</w:t>
      </w:r>
    </w:p>
    <w:p w14:paraId="5A196E01" w14:textId="0E1264A8" w:rsidR="00ED32D2" w:rsidRPr="00793F25" w:rsidRDefault="00ED32D2" w:rsidP="00ED32D2">
      <w:pPr>
        <w:tabs>
          <w:tab w:val="left" w:pos="851"/>
        </w:tabs>
        <w:jc w:val="both"/>
        <w:rPr>
          <w:szCs w:val="24"/>
        </w:rPr>
      </w:pPr>
      <w:r w:rsidRPr="00793F25">
        <w:rPr>
          <w:szCs w:val="24"/>
        </w:rPr>
        <w:t>(toliau – Organizatorius)</w:t>
      </w:r>
      <w:r w:rsidR="00E02284" w:rsidRPr="00793F25">
        <w:rPr>
          <w:szCs w:val="24"/>
        </w:rPr>
        <w:t>,</w:t>
      </w:r>
      <w:r w:rsidRPr="00793F25">
        <w:rPr>
          <w:szCs w:val="24"/>
        </w:rPr>
        <w:t xml:space="preserve"> veikiantis pagal ____________________________________________</w:t>
      </w:r>
      <w:r w:rsidR="00C92186" w:rsidRPr="00793F25">
        <w:rPr>
          <w:szCs w:val="24"/>
        </w:rPr>
        <w:t>,</w:t>
      </w:r>
      <w:r w:rsidRPr="00793F25">
        <w:rPr>
          <w:szCs w:val="24"/>
        </w:rPr>
        <w:t xml:space="preserve"> ir</w:t>
      </w:r>
    </w:p>
    <w:p w14:paraId="1C9DFB86" w14:textId="5FA98BDE" w:rsidR="00ED32D2" w:rsidRPr="00793F25" w:rsidRDefault="00ED32D2" w:rsidP="00ED32D2">
      <w:pPr>
        <w:tabs>
          <w:tab w:val="left" w:pos="993"/>
        </w:tabs>
        <w:jc w:val="center"/>
        <w:rPr>
          <w:szCs w:val="24"/>
        </w:rPr>
      </w:pPr>
      <w:bookmarkStart w:id="4" w:name="_Hlk48554488"/>
      <w:r w:rsidRPr="00793F25">
        <w:rPr>
          <w:sz w:val="20"/>
        </w:rPr>
        <w:tab/>
      </w:r>
      <w:r w:rsidRPr="00793F25">
        <w:rPr>
          <w:sz w:val="20"/>
        </w:rPr>
        <w:tab/>
      </w:r>
      <w:r w:rsidR="00E02284" w:rsidRPr="00793F25">
        <w:rPr>
          <w:sz w:val="20"/>
        </w:rPr>
        <w:t xml:space="preserve">                                           </w:t>
      </w:r>
      <w:r w:rsidRPr="00793F25">
        <w:rPr>
          <w:sz w:val="20"/>
        </w:rPr>
        <w:t>(teisės aktą, įstatus ar kitą dokumentą)</w:t>
      </w:r>
      <w:r w:rsidRPr="00793F25">
        <w:rPr>
          <w:szCs w:val="24"/>
        </w:rPr>
        <w:t xml:space="preserve">  _______________________________________________________________________________</w:t>
      </w:r>
    </w:p>
    <w:p w14:paraId="73C71161" w14:textId="33EFCDFE" w:rsidR="00ED32D2" w:rsidRPr="00793F25" w:rsidRDefault="00E02284" w:rsidP="00ED32D2">
      <w:pPr>
        <w:tabs>
          <w:tab w:val="left" w:pos="851"/>
        </w:tabs>
        <w:jc w:val="both"/>
        <w:rPr>
          <w:sz w:val="20"/>
        </w:rPr>
      </w:pPr>
      <w:r w:rsidRPr="00793F25">
        <w:rPr>
          <w:sz w:val="20"/>
        </w:rPr>
        <w:t xml:space="preserve">               </w:t>
      </w:r>
      <w:r w:rsidR="00ED32D2" w:rsidRPr="00793F25">
        <w:rPr>
          <w:sz w:val="20"/>
        </w:rPr>
        <w:t xml:space="preserve"> (savivaldybės infrastruktūros valdytojo pavadinimas, juridinio asmens kodas, buveinės adresas) </w:t>
      </w:r>
    </w:p>
    <w:p w14:paraId="36F29DF1" w14:textId="387F1E45" w:rsidR="00ED32D2" w:rsidRPr="00793F25" w:rsidRDefault="00ED32D2" w:rsidP="00ED32D2">
      <w:pPr>
        <w:tabs>
          <w:tab w:val="left" w:pos="851"/>
        </w:tabs>
        <w:jc w:val="both"/>
        <w:rPr>
          <w:szCs w:val="24"/>
        </w:rPr>
      </w:pPr>
      <w:r w:rsidRPr="00793F25">
        <w:rPr>
          <w:szCs w:val="24"/>
        </w:rPr>
        <w:t xml:space="preserve">(toliau – </w:t>
      </w:r>
      <w:r w:rsidRPr="00793F25">
        <w:rPr>
          <w:sz w:val="20"/>
        </w:rPr>
        <w:t>(konkretaus valdytojo pavadinimas, jei daugiau nei vienas valdytojas) arba</w:t>
      </w:r>
      <w:r w:rsidRPr="00793F25">
        <w:rPr>
          <w:szCs w:val="24"/>
        </w:rPr>
        <w:t xml:space="preserve"> Valdytojas), veikiantis pagal __________________________________</w:t>
      </w:r>
      <w:r w:rsidR="00E02284" w:rsidRPr="00793F25">
        <w:rPr>
          <w:szCs w:val="24"/>
        </w:rPr>
        <w:t>____________________________________________</w:t>
      </w:r>
      <w:r w:rsidR="00C92186" w:rsidRPr="00793F25">
        <w:rPr>
          <w:szCs w:val="24"/>
        </w:rPr>
        <w:t xml:space="preserve">, </w:t>
      </w:r>
      <w:r w:rsidRPr="00793F25">
        <w:rPr>
          <w:szCs w:val="24"/>
        </w:rPr>
        <w:t>ir</w:t>
      </w:r>
    </w:p>
    <w:p w14:paraId="14A1E904" w14:textId="3DC148CE" w:rsidR="00ED32D2" w:rsidRPr="00793F25" w:rsidRDefault="00E02284" w:rsidP="00ED32D2">
      <w:pPr>
        <w:tabs>
          <w:tab w:val="left" w:pos="851"/>
        </w:tabs>
        <w:jc w:val="both"/>
        <w:rPr>
          <w:sz w:val="20"/>
        </w:rPr>
      </w:pPr>
      <w:r w:rsidRPr="00793F25">
        <w:rPr>
          <w:sz w:val="20"/>
        </w:rPr>
        <w:t xml:space="preserve">                                                         </w:t>
      </w:r>
      <w:r w:rsidR="00ED32D2" w:rsidRPr="00793F25">
        <w:rPr>
          <w:sz w:val="20"/>
        </w:rPr>
        <w:t>(teisės aktą, įstatus ar kitą dokumentą)</w:t>
      </w:r>
    </w:p>
    <w:bookmarkEnd w:id="4"/>
    <w:p w14:paraId="2274F65A" w14:textId="77777777" w:rsidR="00ED32D2" w:rsidRPr="00793F25" w:rsidRDefault="00ED32D2" w:rsidP="00ED32D2">
      <w:pPr>
        <w:tabs>
          <w:tab w:val="left" w:pos="993"/>
        </w:tabs>
        <w:jc w:val="both"/>
        <w:rPr>
          <w:szCs w:val="24"/>
        </w:rPr>
      </w:pPr>
      <w:r w:rsidRPr="00793F25">
        <w:rPr>
          <w:szCs w:val="24"/>
        </w:rPr>
        <w:t>______________________________________________________________________________</w:t>
      </w:r>
    </w:p>
    <w:p w14:paraId="7C1BA180" w14:textId="2AC7E217" w:rsidR="00ED32D2" w:rsidRPr="00793F25" w:rsidRDefault="00ED32D2" w:rsidP="00ED32D2">
      <w:pPr>
        <w:tabs>
          <w:tab w:val="left" w:pos="851"/>
        </w:tabs>
        <w:jc w:val="both"/>
        <w:rPr>
          <w:sz w:val="20"/>
        </w:rPr>
      </w:pPr>
      <w:r w:rsidRPr="00793F25">
        <w:rPr>
          <w:sz w:val="20"/>
        </w:rPr>
        <w:t xml:space="preserve"> </w:t>
      </w:r>
      <w:r w:rsidR="00E02284" w:rsidRPr="00793F25">
        <w:rPr>
          <w:sz w:val="20"/>
        </w:rPr>
        <w:t xml:space="preserve"> </w:t>
      </w:r>
      <w:r w:rsidR="00C92186" w:rsidRPr="00793F25">
        <w:rPr>
          <w:sz w:val="20"/>
        </w:rPr>
        <w:t xml:space="preserve">      </w:t>
      </w:r>
      <w:r w:rsidR="00E02284" w:rsidRPr="00793F25">
        <w:rPr>
          <w:sz w:val="20"/>
        </w:rPr>
        <w:t xml:space="preserve">   </w:t>
      </w:r>
      <w:r w:rsidRPr="00793F25">
        <w:rPr>
          <w:sz w:val="20"/>
        </w:rPr>
        <w:t xml:space="preserve">(elektroninių ryšių infrastruktūros valdytojo pavadinimas, juridinio asmens kodas, buveinės adresas) </w:t>
      </w:r>
    </w:p>
    <w:p w14:paraId="4B0F9E4A" w14:textId="4953137E" w:rsidR="00ED32D2" w:rsidRPr="00793F25" w:rsidRDefault="00ED32D2" w:rsidP="00ED32D2">
      <w:pPr>
        <w:tabs>
          <w:tab w:val="left" w:pos="851"/>
        </w:tabs>
        <w:jc w:val="both"/>
        <w:rPr>
          <w:szCs w:val="24"/>
        </w:rPr>
      </w:pPr>
      <w:r w:rsidRPr="00793F25">
        <w:rPr>
          <w:szCs w:val="24"/>
        </w:rPr>
        <w:t>(toliau – Ryšių infrastruktūros valdytojas arba Valdytojas), veikiantis pagal ________________________________</w:t>
      </w:r>
      <w:r w:rsidR="00E02284" w:rsidRPr="00793F25">
        <w:rPr>
          <w:szCs w:val="24"/>
        </w:rPr>
        <w:t>_______________________________________________</w:t>
      </w:r>
      <w:r w:rsidRPr="00793F25">
        <w:rPr>
          <w:szCs w:val="24"/>
        </w:rPr>
        <w:t>,</w:t>
      </w:r>
    </w:p>
    <w:p w14:paraId="31386137" w14:textId="0B9687DD" w:rsidR="00ED32D2" w:rsidRPr="00793F25" w:rsidRDefault="00E02284" w:rsidP="00ED32D2">
      <w:pPr>
        <w:tabs>
          <w:tab w:val="left" w:pos="851"/>
        </w:tabs>
        <w:rPr>
          <w:sz w:val="20"/>
        </w:rPr>
      </w:pPr>
      <w:r w:rsidRPr="00793F25">
        <w:rPr>
          <w:sz w:val="20"/>
        </w:rPr>
        <w:t xml:space="preserve">                                                        </w:t>
      </w:r>
      <w:r w:rsidR="00ED32D2" w:rsidRPr="00793F25">
        <w:rPr>
          <w:sz w:val="20"/>
        </w:rPr>
        <w:t>(teisės aktą, įstatus ar kitą dokumentą)</w:t>
      </w:r>
    </w:p>
    <w:p w14:paraId="5AF636C6" w14:textId="643E2354" w:rsidR="00ED32D2" w:rsidRPr="00793F25" w:rsidRDefault="00ED32D2" w:rsidP="00ED32D2">
      <w:pPr>
        <w:tabs>
          <w:tab w:val="left" w:pos="993"/>
        </w:tabs>
        <w:jc w:val="both"/>
        <w:rPr>
          <w:szCs w:val="24"/>
        </w:rPr>
      </w:pPr>
      <w:r w:rsidRPr="00793F25">
        <w:rPr>
          <w:szCs w:val="24"/>
        </w:rPr>
        <w:t xml:space="preserve">toliau kiekviena atskirai vadinama </w:t>
      </w:r>
      <w:r w:rsidRPr="00793F25">
        <w:rPr>
          <w:bCs/>
          <w:szCs w:val="24"/>
        </w:rPr>
        <w:t>Šalimi</w:t>
      </w:r>
      <w:r w:rsidRPr="00793F25">
        <w:rPr>
          <w:szCs w:val="24"/>
        </w:rPr>
        <w:t xml:space="preserve">, o kartu </w:t>
      </w:r>
      <w:r w:rsidRPr="00793F25">
        <w:rPr>
          <w:bCs/>
          <w:szCs w:val="24"/>
        </w:rPr>
        <w:t>Šal</w:t>
      </w:r>
      <w:r w:rsidR="00B84238" w:rsidRPr="00793F25">
        <w:rPr>
          <w:bCs/>
          <w:szCs w:val="24"/>
        </w:rPr>
        <w:t>imis</w:t>
      </w:r>
      <w:r w:rsidRPr="00793F25">
        <w:rPr>
          <w:szCs w:val="24"/>
        </w:rPr>
        <w:t xml:space="preserve">, </w:t>
      </w:r>
    </w:p>
    <w:p w14:paraId="32A021D2" w14:textId="77777777" w:rsidR="00ED32D2" w:rsidRPr="00793F25" w:rsidRDefault="00ED32D2" w:rsidP="00ED32D2">
      <w:pPr>
        <w:tabs>
          <w:tab w:val="left" w:pos="993"/>
        </w:tabs>
        <w:jc w:val="both"/>
        <w:rPr>
          <w:b/>
          <w:bCs/>
          <w:szCs w:val="24"/>
        </w:rPr>
      </w:pPr>
    </w:p>
    <w:p w14:paraId="443E519A" w14:textId="1E04AC86" w:rsidR="00ED32D2" w:rsidRPr="00793F25" w:rsidRDefault="00C92186" w:rsidP="00B84238">
      <w:pPr>
        <w:tabs>
          <w:tab w:val="left" w:pos="993"/>
        </w:tabs>
        <w:ind w:firstLine="851"/>
        <w:jc w:val="both"/>
        <w:rPr>
          <w:b/>
          <w:bCs/>
          <w:szCs w:val="24"/>
        </w:rPr>
      </w:pPr>
      <w:r w:rsidRPr="00793F25">
        <w:rPr>
          <w:b/>
          <w:bCs/>
          <w:szCs w:val="24"/>
        </w:rPr>
        <w:t>a</w:t>
      </w:r>
      <w:r w:rsidR="00ED32D2" w:rsidRPr="00793F25">
        <w:rPr>
          <w:b/>
          <w:bCs/>
          <w:szCs w:val="24"/>
        </w:rPr>
        <w:t>tsižvelgdam</w:t>
      </w:r>
      <w:r w:rsidR="00B84238" w:rsidRPr="00793F25">
        <w:rPr>
          <w:b/>
          <w:bCs/>
          <w:szCs w:val="24"/>
        </w:rPr>
        <w:t>os</w:t>
      </w:r>
      <w:r w:rsidR="00ED32D2" w:rsidRPr="00793F25">
        <w:rPr>
          <w:b/>
          <w:bCs/>
          <w:szCs w:val="24"/>
        </w:rPr>
        <w:t xml:space="preserve"> į tai, kad:</w:t>
      </w:r>
    </w:p>
    <w:p w14:paraId="50DEB12D" w14:textId="7C093A9D" w:rsidR="00ED32D2" w:rsidRPr="00793F25" w:rsidRDefault="00B84238" w:rsidP="00B84238">
      <w:pPr>
        <w:pStyle w:val="Sraopastraipa"/>
        <w:tabs>
          <w:tab w:val="left" w:pos="993"/>
        </w:tabs>
        <w:ind w:left="0" w:firstLine="851"/>
      </w:pPr>
      <w:r w:rsidRPr="00793F25">
        <w:rPr>
          <w:sz w:val="24"/>
          <w:szCs w:val="24"/>
        </w:rPr>
        <w:t xml:space="preserve">a) </w:t>
      </w:r>
      <w:r w:rsidR="00ED32D2" w:rsidRPr="00793F25">
        <w:rPr>
          <w:sz w:val="24"/>
          <w:szCs w:val="24"/>
        </w:rPr>
        <w:t>Iniciatorius sieki</w:t>
      </w:r>
      <w:r w:rsidR="00466DA1" w:rsidRPr="00793F25">
        <w:rPr>
          <w:sz w:val="24"/>
          <w:szCs w:val="24"/>
        </w:rPr>
        <w:t>a</w:t>
      </w:r>
      <w:r w:rsidR="00ED32D2" w:rsidRPr="00793F25">
        <w:rPr>
          <w:sz w:val="24"/>
          <w:szCs w:val="24"/>
        </w:rPr>
        <w:t xml:space="preserve"> statyti ___________________________</w:t>
      </w:r>
      <w:r w:rsidRPr="00793F25">
        <w:rPr>
          <w:sz w:val="24"/>
          <w:szCs w:val="24"/>
        </w:rPr>
        <w:t>___</w:t>
      </w:r>
      <w:r w:rsidR="00ED32D2" w:rsidRPr="00793F25">
        <w:rPr>
          <w:sz w:val="24"/>
          <w:szCs w:val="24"/>
        </w:rPr>
        <w:t xml:space="preserve"> (toliau – </w:t>
      </w:r>
      <w:r w:rsidR="00ED32D2" w:rsidRPr="00793F25">
        <w:rPr>
          <w:bCs/>
          <w:sz w:val="24"/>
          <w:szCs w:val="24"/>
        </w:rPr>
        <w:t xml:space="preserve">Iniciatoriaus </w:t>
      </w:r>
      <w:r w:rsidRPr="00793F25">
        <w:rPr>
          <w:bCs/>
          <w:sz w:val="24"/>
          <w:szCs w:val="24"/>
        </w:rPr>
        <w:tab/>
      </w:r>
      <w:r w:rsidRPr="00793F25">
        <w:rPr>
          <w:sz w:val="24"/>
          <w:szCs w:val="24"/>
        </w:rPr>
        <w:tab/>
      </w:r>
      <w:r w:rsidRPr="00793F25">
        <w:rPr>
          <w:sz w:val="24"/>
          <w:szCs w:val="24"/>
        </w:rPr>
        <w:tab/>
      </w:r>
      <w:r w:rsidRPr="00793F25">
        <w:rPr>
          <w:sz w:val="24"/>
          <w:szCs w:val="24"/>
        </w:rPr>
        <w:tab/>
      </w:r>
      <w:r w:rsidRPr="00793F25">
        <w:rPr>
          <w:sz w:val="24"/>
          <w:szCs w:val="24"/>
        </w:rPr>
        <w:tab/>
        <w:t xml:space="preserve">               </w:t>
      </w:r>
      <w:r w:rsidRPr="00793F25">
        <w:t>(nurodomas objektas)</w:t>
      </w:r>
    </w:p>
    <w:p w14:paraId="0A3FE5F1" w14:textId="1CDD6647" w:rsidR="00ED32D2" w:rsidRPr="00793F25" w:rsidRDefault="00B84238" w:rsidP="00B84238">
      <w:pPr>
        <w:tabs>
          <w:tab w:val="left" w:pos="993"/>
        </w:tabs>
      </w:pPr>
      <w:r w:rsidRPr="00793F25">
        <w:rPr>
          <w:bCs/>
          <w:szCs w:val="24"/>
        </w:rPr>
        <w:t>statiniai</w:t>
      </w:r>
      <w:r w:rsidRPr="00793F25">
        <w:rPr>
          <w:szCs w:val="24"/>
        </w:rPr>
        <w:t xml:space="preserve">), </w:t>
      </w:r>
      <w:r w:rsidR="00ED32D2" w:rsidRPr="00793F25">
        <w:rPr>
          <w:szCs w:val="24"/>
        </w:rPr>
        <w:t>kuri</w:t>
      </w:r>
      <w:r w:rsidRPr="00793F25">
        <w:rPr>
          <w:szCs w:val="24"/>
        </w:rPr>
        <w:t>am</w:t>
      </w:r>
      <w:r w:rsidR="00ED32D2" w:rsidRPr="00793F25">
        <w:rPr>
          <w:szCs w:val="24"/>
        </w:rPr>
        <w:t xml:space="preserve"> aptarna</w:t>
      </w:r>
      <w:r w:rsidRPr="00793F25">
        <w:rPr>
          <w:szCs w:val="24"/>
        </w:rPr>
        <w:t>ut</w:t>
      </w:r>
      <w:r w:rsidR="00ED32D2" w:rsidRPr="00793F25">
        <w:rPr>
          <w:szCs w:val="24"/>
        </w:rPr>
        <w:t>i yra reikalinga įrengti savivaldybės infrastruktūrą;</w:t>
      </w:r>
    </w:p>
    <w:p w14:paraId="5064F2D1" w14:textId="259B173B" w:rsidR="00ED32D2" w:rsidRPr="00793F25" w:rsidRDefault="00B84238" w:rsidP="00B84238">
      <w:pPr>
        <w:pStyle w:val="Sraopastraipa"/>
        <w:tabs>
          <w:tab w:val="left" w:pos="993"/>
        </w:tabs>
        <w:ind w:left="0" w:firstLine="851"/>
        <w:rPr>
          <w:sz w:val="24"/>
          <w:szCs w:val="24"/>
        </w:rPr>
      </w:pPr>
      <w:r w:rsidRPr="00793F25">
        <w:rPr>
          <w:sz w:val="24"/>
          <w:szCs w:val="24"/>
        </w:rPr>
        <w:t>b) i</w:t>
      </w:r>
      <w:r w:rsidR="00ED32D2" w:rsidRPr="00793F25">
        <w:rPr>
          <w:sz w:val="24"/>
          <w:szCs w:val="24"/>
        </w:rPr>
        <w:t xml:space="preserve">ki šios </w:t>
      </w:r>
      <w:r w:rsidRPr="00793F25">
        <w:rPr>
          <w:sz w:val="24"/>
          <w:szCs w:val="24"/>
        </w:rPr>
        <w:t xml:space="preserve">savivaldybės infrastruktūros plėtros sutarties (toliau – </w:t>
      </w:r>
      <w:r w:rsidR="00ED32D2" w:rsidRPr="00793F25">
        <w:rPr>
          <w:sz w:val="24"/>
          <w:szCs w:val="24"/>
        </w:rPr>
        <w:t>Sutartis</w:t>
      </w:r>
      <w:r w:rsidRPr="00793F25">
        <w:rPr>
          <w:sz w:val="24"/>
          <w:szCs w:val="24"/>
        </w:rPr>
        <w:t>)</w:t>
      </w:r>
      <w:r w:rsidR="00ED32D2" w:rsidRPr="00793F25">
        <w:rPr>
          <w:sz w:val="24"/>
          <w:szCs w:val="24"/>
        </w:rPr>
        <w:t xml:space="preserve"> sudarymo</w:t>
      </w:r>
      <w:r w:rsidRPr="00793F25">
        <w:rPr>
          <w:sz w:val="24"/>
          <w:szCs w:val="24"/>
        </w:rPr>
        <w:t xml:space="preserve"> </w:t>
      </w:r>
      <w:r w:rsidR="00ED32D2" w:rsidRPr="00793F25">
        <w:rPr>
          <w:sz w:val="24"/>
          <w:szCs w:val="24"/>
        </w:rPr>
        <w:t>Iniciatoriui buvo pateikti ir Iniciatorius parengė</w:t>
      </w:r>
      <w:r w:rsidRPr="00793F25">
        <w:rPr>
          <w:sz w:val="24"/>
          <w:szCs w:val="24"/>
        </w:rPr>
        <w:t xml:space="preserve"> </w:t>
      </w:r>
      <w:r w:rsidR="00ED32D2" w:rsidRPr="00793F25">
        <w:rPr>
          <w:sz w:val="24"/>
          <w:szCs w:val="24"/>
        </w:rPr>
        <w:t>______________</w:t>
      </w:r>
      <w:r w:rsidRPr="00793F25">
        <w:rPr>
          <w:sz w:val="24"/>
          <w:szCs w:val="24"/>
        </w:rPr>
        <w:t>___________________________;</w:t>
      </w:r>
    </w:p>
    <w:p w14:paraId="4BC41278" w14:textId="0DE1AC49" w:rsidR="00ED32D2" w:rsidRPr="00793F25" w:rsidRDefault="00ED32D2" w:rsidP="00B84238">
      <w:pPr>
        <w:tabs>
          <w:tab w:val="left" w:pos="993"/>
        </w:tabs>
        <w:ind w:firstLine="851"/>
        <w:jc w:val="both"/>
        <w:rPr>
          <w:sz w:val="20"/>
        </w:rPr>
      </w:pPr>
      <w:r w:rsidRPr="00793F25">
        <w:rPr>
          <w:szCs w:val="24"/>
        </w:rPr>
        <w:tab/>
      </w:r>
      <w:r w:rsidRPr="00793F25">
        <w:rPr>
          <w:szCs w:val="24"/>
        </w:rPr>
        <w:tab/>
      </w:r>
      <w:r w:rsidRPr="00793F25">
        <w:rPr>
          <w:szCs w:val="24"/>
        </w:rPr>
        <w:tab/>
      </w:r>
      <w:r w:rsidRPr="00793F25">
        <w:rPr>
          <w:szCs w:val="24"/>
        </w:rPr>
        <w:tab/>
        <w:t xml:space="preserve">             </w:t>
      </w:r>
      <w:r w:rsidR="00B84238" w:rsidRPr="00793F25">
        <w:rPr>
          <w:szCs w:val="24"/>
        </w:rPr>
        <w:t xml:space="preserve">                                  </w:t>
      </w:r>
      <w:r w:rsidRPr="00793F25">
        <w:rPr>
          <w:szCs w:val="24"/>
        </w:rPr>
        <w:t xml:space="preserve">     </w:t>
      </w:r>
      <w:r w:rsidRPr="00793F25">
        <w:rPr>
          <w:sz w:val="20"/>
        </w:rPr>
        <w:t>(išvardinami dokumentai)</w:t>
      </w:r>
    </w:p>
    <w:p w14:paraId="3C055791" w14:textId="00EEEC77" w:rsidR="00ED32D2" w:rsidRPr="00793F25" w:rsidRDefault="00B84238" w:rsidP="00B84238">
      <w:pPr>
        <w:pStyle w:val="Sraopastraipa"/>
        <w:tabs>
          <w:tab w:val="left" w:pos="993"/>
        </w:tabs>
        <w:ind w:left="0" w:firstLine="851"/>
        <w:rPr>
          <w:sz w:val="24"/>
          <w:szCs w:val="24"/>
        </w:rPr>
      </w:pPr>
      <w:r w:rsidRPr="00793F25">
        <w:rPr>
          <w:sz w:val="24"/>
          <w:szCs w:val="24"/>
        </w:rPr>
        <w:t xml:space="preserve">c) </w:t>
      </w:r>
      <w:r w:rsidR="00ED32D2" w:rsidRPr="00793F25">
        <w:rPr>
          <w:sz w:val="24"/>
          <w:szCs w:val="24"/>
        </w:rPr>
        <w:t xml:space="preserve">Šalys siekia sudaryti </w:t>
      </w:r>
      <w:r w:rsidRPr="00793F25">
        <w:rPr>
          <w:sz w:val="24"/>
          <w:szCs w:val="24"/>
        </w:rPr>
        <w:t>S</w:t>
      </w:r>
      <w:r w:rsidR="00ED32D2" w:rsidRPr="00793F25">
        <w:rPr>
          <w:sz w:val="24"/>
          <w:szCs w:val="24"/>
        </w:rPr>
        <w:t xml:space="preserve">utartį pagal Lietuvos Respublikos savivaldybių infrastruktūros plėtros įstatymo 8 straipsnį ir susitarti dėl kompensavimo už Iniciatoriaus įrengtą infrastruktūrą pagal Lietuvos Respublikos Vyriausybės 2020 m. gruodžio 30 d. </w:t>
      </w:r>
      <w:r w:rsidRPr="00793F25">
        <w:rPr>
          <w:sz w:val="24"/>
          <w:szCs w:val="24"/>
        </w:rPr>
        <w:t>n</w:t>
      </w:r>
      <w:r w:rsidR="00ED32D2" w:rsidRPr="00793F25">
        <w:rPr>
          <w:sz w:val="24"/>
          <w:szCs w:val="24"/>
        </w:rPr>
        <w:t xml:space="preserve">utarimu Nr. 1475 patvirtintą Kompensacijos savivaldybių infrastruktūros plėtros </w:t>
      </w:r>
      <w:r w:rsidR="00EC3410" w:rsidRPr="00793F25">
        <w:rPr>
          <w:sz w:val="24"/>
          <w:szCs w:val="24"/>
        </w:rPr>
        <w:t>i</w:t>
      </w:r>
      <w:r w:rsidR="00ED32D2" w:rsidRPr="00793F25">
        <w:rPr>
          <w:sz w:val="24"/>
          <w:szCs w:val="24"/>
        </w:rPr>
        <w:t xml:space="preserve">niciatoriams už jų patirtas išlaidas apskaičiavimo ir išmokėjimo tvarkos aprašą (toliau – </w:t>
      </w:r>
      <w:r w:rsidR="00ED32D2" w:rsidRPr="00793F25">
        <w:rPr>
          <w:bCs/>
          <w:sz w:val="24"/>
          <w:szCs w:val="24"/>
        </w:rPr>
        <w:t>Kompensavimo tvarkos aprašas</w:t>
      </w:r>
      <w:r w:rsidR="00ED32D2" w:rsidRPr="00793F25">
        <w:rPr>
          <w:sz w:val="24"/>
          <w:szCs w:val="24"/>
        </w:rPr>
        <w:t>)</w:t>
      </w:r>
      <w:r w:rsidRPr="00793F25">
        <w:rPr>
          <w:sz w:val="24"/>
          <w:szCs w:val="24"/>
        </w:rPr>
        <w:t>;</w:t>
      </w:r>
    </w:p>
    <w:p w14:paraId="1170FF82" w14:textId="3EFE0B34" w:rsidR="00ED32D2" w:rsidRPr="00793F25" w:rsidRDefault="00ED32D2" w:rsidP="00B84238">
      <w:pPr>
        <w:tabs>
          <w:tab w:val="left" w:pos="993"/>
        </w:tabs>
        <w:ind w:firstLine="851"/>
        <w:jc w:val="both"/>
        <w:rPr>
          <w:szCs w:val="24"/>
        </w:rPr>
      </w:pPr>
      <w:r w:rsidRPr="00793F25">
        <w:rPr>
          <w:szCs w:val="24"/>
        </w:rPr>
        <w:t>Šalys susitarė ir sudar</w:t>
      </w:r>
      <w:r w:rsidR="00B84238" w:rsidRPr="00793F25">
        <w:rPr>
          <w:szCs w:val="24"/>
        </w:rPr>
        <w:t>ė</w:t>
      </w:r>
      <w:r w:rsidRPr="00793F25">
        <w:rPr>
          <w:szCs w:val="24"/>
        </w:rPr>
        <w:t xml:space="preserve"> šią </w:t>
      </w:r>
      <w:r w:rsidR="003A59AC" w:rsidRPr="00793F25">
        <w:rPr>
          <w:szCs w:val="24"/>
        </w:rPr>
        <w:t>S</w:t>
      </w:r>
      <w:r w:rsidRPr="00793F25">
        <w:rPr>
          <w:szCs w:val="24"/>
        </w:rPr>
        <w:t>utart</w:t>
      </w:r>
      <w:r w:rsidR="003A59AC" w:rsidRPr="00793F25">
        <w:rPr>
          <w:szCs w:val="24"/>
        </w:rPr>
        <w:t>į</w:t>
      </w:r>
      <w:r w:rsidRPr="00793F25">
        <w:rPr>
          <w:szCs w:val="24"/>
        </w:rPr>
        <w:t>.</w:t>
      </w:r>
    </w:p>
    <w:p w14:paraId="3706EB7A" w14:textId="77777777" w:rsidR="00ED32D2" w:rsidRPr="00793F25" w:rsidRDefault="00ED32D2" w:rsidP="00B84238">
      <w:pPr>
        <w:tabs>
          <w:tab w:val="left" w:pos="993"/>
        </w:tabs>
        <w:ind w:firstLine="851"/>
        <w:jc w:val="both"/>
        <w:rPr>
          <w:szCs w:val="24"/>
        </w:rPr>
      </w:pPr>
    </w:p>
    <w:p w14:paraId="3AEB6197" w14:textId="186F9723" w:rsidR="00ED32D2" w:rsidRPr="00793F25" w:rsidRDefault="00ED32D2" w:rsidP="00BA2915">
      <w:pPr>
        <w:tabs>
          <w:tab w:val="left" w:pos="426"/>
        </w:tabs>
        <w:jc w:val="center"/>
        <w:rPr>
          <w:b/>
          <w:bCs/>
          <w:szCs w:val="24"/>
        </w:rPr>
      </w:pPr>
      <w:r w:rsidRPr="00793F25">
        <w:rPr>
          <w:b/>
          <w:bCs/>
          <w:szCs w:val="24"/>
        </w:rPr>
        <w:t>I.</w:t>
      </w:r>
      <w:r w:rsidR="00BA2915" w:rsidRPr="00793F25">
        <w:rPr>
          <w:b/>
          <w:bCs/>
          <w:szCs w:val="24"/>
        </w:rPr>
        <w:t xml:space="preserve"> </w:t>
      </w:r>
      <w:r w:rsidRPr="00793F25">
        <w:rPr>
          <w:b/>
          <w:bCs/>
          <w:szCs w:val="24"/>
        </w:rPr>
        <w:t>SUTARTIES DALYKAS</w:t>
      </w:r>
    </w:p>
    <w:p w14:paraId="1656E8BC" w14:textId="77777777" w:rsidR="00BA2915" w:rsidRPr="00793F25" w:rsidRDefault="00BA2915" w:rsidP="00ED32D2">
      <w:pPr>
        <w:tabs>
          <w:tab w:val="left" w:pos="426"/>
        </w:tabs>
        <w:jc w:val="center"/>
        <w:rPr>
          <w:b/>
          <w:bCs/>
          <w:szCs w:val="24"/>
        </w:rPr>
      </w:pPr>
    </w:p>
    <w:p w14:paraId="730BB9DD" w14:textId="0FCF76DA" w:rsidR="00ED32D2" w:rsidRPr="00793F25" w:rsidRDefault="00BA2915" w:rsidP="00701083">
      <w:pPr>
        <w:tabs>
          <w:tab w:val="left" w:pos="426"/>
        </w:tabs>
        <w:ind w:firstLine="851"/>
        <w:jc w:val="both"/>
        <w:rPr>
          <w:szCs w:val="24"/>
        </w:rPr>
      </w:pPr>
      <w:r w:rsidRPr="00793F25">
        <w:rPr>
          <w:szCs w:val="24"/>
        </w:rPr>
        <w:t xml:space="preserve">1.1. </w:t>
      </w:r>
      <w:r w:rsidR="00ED32D2" w:rsidRPr="00793F25">
        <w:rPr>
          <w:szCs w:val="24"/>
        </w:rPr>
        <w:t xml:space="preserve">Iniciatorius įsipareigoja įrengti šią infrastruktūrą (toliau – </w:t>
      </w:r>
      <w:r w:rsidR="00871FC6" w:rsidRPr="00793F25">
        <w:rPr>
          <w:szCs w:val="24"/>
        </w:rPr>
        <w:t>s</w:t>
      </w:r>
      <w:r w:rsidR="00ED32D2" w:rsidRPr="00793F25">
        <w:rPr>
          <w:szCs w:val="24"/>
        </w:rPr>
        <w:t xml:space="preserve">avivaldybės infrastruktūra), atlikdamas žemiau nurodytus darbus (toliau – </w:t>
      </w:r>
      <w:r w:rsidR="00E427B5" w:rsidRPr="00793F25">
        <w:rPr>
          <w:szCs w:val="24"/>
        </w:rPr>
        <w:t>d</w:t>
      </w:r>
      <w:r w:rsidR="00ED32D2" w:rsidRPr="00793F25">
        <w:rPr>
          <w:szCs w:val="24"/>
        </w:rPr>
        <w:t>arbai):</w:t>
      </w:r>
    </w:p>
    <w:p w14:paraId="23E65596" w14:textId="5BC20569" w:rsidR="00ED32D2" w:rsidRPr="00793F25" w:rsidRDefault="00BA2915" w:rsidP="00BA2915">
      <w:pPr>
        <w:tabs>
          <w:tab w:val="left" w:pos="426"/>
        </w:tabs>
        <w:spacing w:line="276" w:lineRule="auto"/>
        <w:ind w:firstLine="851"/>
        <w:jc w:val="both"/>
        <w:rPr>
          <w:szCs w:val="24"/>
        </w:rPr>
      </w:pPr>
      <w:r w:rsidRPr="00793F25">
        <w:rPr>
          <w:szCs w:val="24"/>
        </w:rPr>
        <w:t>1.</w:t>
      </w:r>
      <w:r w:rsidR="00EC3410" w:rsidRPr="00793F25">
        <w:rPr>
          <w:szCs w:val="24"/>
        </w:rPr>
        <w:t>1.1</w:t>
      </w:r>
      <w:r w:rsidRPr="00793F25">
        <w:rPr>
          <w:szCs w:val="24"/>
        </w:rPr>
        <w:t xml:space="preserve">. </w:t>
      </w:r>
      <w:r w:rsidR="00ED32D2" w:rsidRPr="00793F25">
        <w:rPr>
          <w:szCs w:val="24"/>
        </w:rPr>
        <w:t>______________________________________________________, kuri perduodama Organizatoriui;</w:t>
      </w:r>
    </w:p>
    <w:p w14:paraId="566E3089" w14:textId="46F6EF84" w:rsidR="00ED32D2" w:rsidRPr="00793F25" w:rsidRDefault="00BA2915" w:rsidP="00BA2915">
      <w:pPr>
        <w:tabs>
          <w:tab w:val="left" w:pos="426"/>
        </w:tabs>
        <w:spacing w:line="276" w:lineRule="auto"/>
        <w:ind w:firstLine="851"/>
        <w:jc w:val="both"/>
        <w:rPr>
          <w:szCs w:val="24"/>
        </w:rPr>
      </w:pPr>
      <w:r w:rsidRPr="00793F25">
        <w:rPr>
          <w:szCs w:val="24"/>
        </w:rPr>
        <w:t>1.</w:t>
      </w:r>
      <w:r w:rsidR="00EC3410" w:rsidRPr="00793F25">
        <w:rPr>
          <w:szCs w:val="24"/>
        </w:rPr>
        <w:t>1.2</w:t>
      </w:r>
      <w:r w:rsidRPr="00793F25">
        <w:rPr>
          <w:szCs w:val="24"/>
        </w:rPr>
        <w:t xml:space="preserve">. </w:t>
      </w:r>
      <w:r w:rsidR="00ED32D2" w:rsidRPr="00793F25">
        <w:rPr>
          <w:szCs w:val="24"/>
        </w:rPr>
        <w:t>______________________________________________________, kuri perduodama ______________________</w:t>
      </w:r>
      <w:r w:rsidR="003A59AC" w:rsidRPr="00793F25">
        <w:rPr>
          <w:szCs w:val="24"/>
        </w:rPr>
        <w:t>_______________</w:t>
      </w:r>
      <w:r w:rsidR="00ED32D2" w:rsidRPr="00793F25">
        <w:rPr>
          <w:szCs w:val="24"/>
        </w:rPr>
        <w:t>;</w:t>
      </w:r>
    </w:p>
    <w:p w14:paraId="5C48D7D4" w14:textId="77777777" w:rsidR="00ED32D2" w:rsidRPr="00793F25" w:rsidRDefault="00ED32D2" w:rsidP="00BA2915">
      <w:pPr>
        <w:pStyle w:val="Sraopastraipa"/>
        <w:tabs>
          <w:tab w:val="left" w:pos="426"/>
        </w:tabs>
        <w:spacing w:line="276" w:lineRule="auto"/>
        <w:ind w:left="0" w:firstLine="851"/>
      </w:pPr>
      <w:r w:rsidRPr="00793F25">
        <w:t>(nurodomas konkretus Valdytojas)</w:t>
      </w:r>
      <w:r w:rsidRPr="00793F25">
        <w:tab/>
      </w:r>
    </w:p>
    <w:p w14:paraId="718CB49B" w14:textId="56BF228B" w:rsidR="00ED32D2" w:rsidRPr="00793F25" w:rsidRDefault="00BA2915" w:rsidP="00BA2915">
      <w:pPr>
        <w:tabs>
          <w:tab w:val="left" w:pos="426"/>
        </w:tabs>
        <w:spacing w:line="276" w:lineRule="auto"/>
        <w:ind w:firstLine="851"/>
        <w:jc w:val="both"/>
        <w:rPr>
          <w:szCs w:val="24"/>
        </w:rPr>
      </w:pPr>
      <w:r w:rsidRPr="00793F25">
        <w:rPr>
          <w:szCs w:val="24"/>
        </w:rPr>
        <w:t>1.</w:t>
      </w:r>
      <w:r w:rsidR="00EC3410" w:rsidRPr="00793F25">
        <w:rPr>
          <w:szCs w:val="24"/>
        </w:rPr>
        <w:t>1.3</w:t>
      </w:r>
      <w:r w:rsidRPr="00793F25">
        <w:rPr>
          <w:szCs w:val="24"/>
        </w:rPr>
        <w:t xml:space="preserve">. </w:t>
      </w:r>
      <w:r w:rsidR="00ED32D2" w:rsidRPr="00793F25">
        <w:rPr>
          <w:szCs w:val="24"/>
        </w:rPr>
        <w:t>______________________________________________________, kuri perduodama ______________________</w:t>
      </w:r>
      <w:r w:rsidR="003A59AC" w:rsidRPr="00793F25">
        <w:rPr>
          <w:szCs w:val="24"/>
        </w:rPr>
        <w:t>_______________</w:t>
      </w:r>
      <w:r w:rsidR="00ED32D2" w:rsidRPr="00793F25">
        <w:rPr>
          <w:szCs w:val="24"/>
        </w:rPr>
        <w:t>;</w:t>
      </w:r>
    </w:p>
    <w:p w14:paraId="3DF9A149" w14:textId="77777777" w:rsidR="00ED32D2" w:rsidRPr="00793F25" w:rsidRDefault="00ED32D2" w:rsidP="00BA2915">
      <w:pPr>
        <w:pStyle w:val="Sraopastraipa"/>
        <w:tabs>
          <w:tab w:val="left" w:pos="426"/>
        </w:tabs>
        <w:spacing w:line="276" w:lineRule="auto"/>
        <w:ind w:left="0" w:firstLine="851"/>
      </w:pPr>
      <w:r w:rsidRPr="00793F25">
        <w:t>(nurodomas konkretus Valdytojas)</w:t>
      </w:r>
      <w:r w:rsidRPr="00793F25">
        <w:tab/>
      </w:r>
    </w:p>
    <w:p w14:paraId="2CAD347A" w14:textId="1DC17543" w:rsidR="00ED32D2" w:rsidRPr="00793F25" w:rsidRDefault="00BA2915" w:rsidP="00BA2915">
      <w:pPr>
        <w:tabs>
          <w:tab w:val="left" w:pos="426"/>
        </w:tabs>
        <w:spacing w:line="276" w:lineRule="auto"/>
        <w:ind w:firstLine="851"/>
        <w:jc w:val="both"/>
        <w:rPr>
          <w:szCs w:val="24"/>
        </w:rPr>
      </w:pPr>
      <w:r w:rsidRPr="00793F25">
        <w:rPr>
          <w:szCs w:val="24"/>
        </w:rPr>
        <w:t>1.</w:t>
      </w:r>
      <w:r w:rsidR="00EC3410" w:rsidRPr="00793F25">
        <w:rPr>
          <w:szCs w:val="24"/>
        </w:rPr>
        <w:t>1.4</w:t>
      </w:r>
      <w:r w:rsidRPr="00793F25">
        <w:rPr>
          <w:szCs w:val="24"/>
        </w:rPr>
        <w:t xml:space="preserve">. </w:t>
      </w:r>
      <w:r w:rsidR="00ED32D2" w:rsidRPr="00793F25">
        <w:rPr>
          <w:szCs w:val="24"/>
        </w:rPr>
        <w:t>__________________________________________</w:t>
      </w:r>
      <w:r w:rsidR="003A59AC" w:rsidRPr="00793F25">
        <w:rPr>
          <w:szCs w:val="24"/>
        </w:rPr>
        <w:t>____________</w:t>
      </w:r>
      <w:r w:rsidR="00ED32D2" w:rsidRPr="00793F25">
        <w:rPr>
          <w:szCs w:val="24"/>
        </w:rPr>
        <w:t>, kuri perduodama Ryšių infrastruktūros valdytojui</w:t>
      </w:r>
      <w:r w:rsidR="00EC3410" w:rsidRPr="00793F25">
        <w:rPr>
          <w:szCs w:val="24"/>
        </w:rPr>
        <w:t>.</w:t>
      </w:r>
    </w:p>
    <w:p w14:paraId="0BC306B0" w14:textId="2194547A" w:rsidR="00ED32D2" w:rsidRPr="00793F25" w:rsidRDefault="00ED32D2" w:rsidP="00ED32D2">
      <w:pPr>
        <w:tabs>
          <w:tab w:val="left" w:pos="426"/>
        </w:tabs>
        <w:spacing w:line="276" w:lineRule="auto"/>
        <w:ind w:firstLine="567"/>
        <w:jc w:val="both"/>
        <w:rPr>
          <w:szCs w:val="24"/>
        </w:rPr>
      </w:pPr>
      <w:r w:rsidRPr="00793F25">
        <w:rPr>
          <w:sz w:val="20"/>
        </w:rPr>
        <w:tab/>
        <w:t>(nurodoma įrengiama infrastruktūra, kurios detalizavimas gali būti pateikiama</w:t>
      </w:r>
      <w:r w:rsidR="003A59AC" w:rsidRPr="00793F25">
        <w:rPr>
          <w:sz w:val="20"/>
        </w:rPr>
        <w:t>s</w:t>
      </w:r>
      <w:r w:rsidRPr="00793F25">
        <w:rPr>
          <w:sz w:val="20"/>
        </w:rPr>
        <w:t xml:space="preserve"> ir </w:t>
      </w:r>
      <w:r w:rsidR="003A59AC" w:rsidRPr="00142BE0">
        <w:rPr>
          <w:sz w:val="20"/>
        </w:rPr>
        <w:t>p</w:t>
      </w:r>
      <w:r w:rsidRPr="00142BE0">
        <w:rPr>
          <w:sz w:val="20"/>
        </w:rPr>
        <w:t>riede</w:t>
      </w:r>
      <w:r w:rsidR="00142BE0" w:rsidRPr="00142BE0">
        <w:rPr>
          <w:sz w:val="20"/>
        </w:rPr>
        <w:t xml:space="preserve"> (pagal poreikį)</w:t>
      </w:r>
      <w:r w:rsidRPr="00142BE0">
        <w:rPr>
          <w:sz w:val="20"/>
        </w:rPr>
        <w:t xml:space="preserve">, </w:t>
      </w:r>
      <w:r w:rsidRPr="00793F25">
        <w:rPr>
          <w:sz w:val="20"/>
        </w:rPr>
        <w:t>taip pat nurodomi darbai – projektavimo, jei nesuprojektuota, pastatymo ar įrengimo)</w:t>
      </w:r>
    </w:p>
    <w:p w14:paraId="53E443A9" w14:textId="51CD7B0A" w:rsidR="00ED32D2" w:rsidRPr="00793F25" w:rsidRDefault="00BA2915" w:rsidP="00701083">
      <w:pPr>
        <w:tabs>
          <w:tab w:val="left" w:pos="426"/>
        </w:tabs>
        <w:ind w:firstLine="851"/>
        <w:jc w:val="both"/>
        <w:rPr>
          <w:szCs w:val="24"/>
        </w:rPr>
      </w:pPr>
      <w:r w:rsidRPr="00793F25">
        <w:rPr>
          <w:szCs w:val="24"/>
        </w:rPr>
        <w:t>1.</w:t>
      </w:r>
      <w:r w:rsidR="00EC3410" w:rsidRPr="00793F25">
        <w:rPr>
          <w:szCs w:val="24"/>
        </w:rPr>
        <w:t>2</w:t>
      </w:r>
      <w:r w:rsidRPr="00793F25">
        <w:rPr>
          <w:szCs w:val="24"/>
        </w:rPr>
        <w:t xml:space="preserve">. </w:t>
      </w:r>
      <w:r w:rsidR="00ED32D2" w:rsidRPr="00793F25">
        <w:rPr>
          <w:szCs w:val="24"/>
        </w:rPr>
        <w:t xml:space="preserve">Organizatorius ir Valdytojas teritorijoje ir objektuose, kuriuose Iniciatorius vykdys </w:t>
      </w:r>
      <w:r w:rsidR="00871FC6" w:rsidRPr="00793F25">
        <w:rPr>
          <w:szCs w:val="24"/>
        </w:rPr>
        <w:t>s</w:t>
      </w:r>
      <w:r w:rsidR="00ED32D2" w:rsidRPr="00793F25">
        <w:rPr>
          <w:szCs w:val="24"/>
        </w:rPr>
        <w:t>avivaldybės infrastruktūros plėtrą, paveda Iniciatoriui statytojo (vystytojo) pareigas ir teises, numatytas Statybos įstatyme ir kituose teisės aktuose ir įsipareigoja bendradarbiauti su Iniciatoriumi, kad teisės aktų nustatyta skubos tvarka būtų išduoti visi būtini leidimai, sutikimai ir suderinimai, kad Iniciatorius pagal Sutartį galėtų įgyvendinti savo įsipareigojimus.</w:t>
      </w:r>
    </w:p>
    <w:p w14:paraId="77048D4C" w14:textId="699FAECF" w:rsidR="00ED32D2" w:rsidRPr="00793F25" w:rsidRDefault="00BA2915" w:rsidP="00701083">
      <w:pPr>
        <w:tabs>
          <w:tab w:val="left" w:pos="426"/>
        </w:tabs>
        <w:ind w:firstLine="851"/>
        <w:jc w:val="both"/>
        <w:rPr>
          <w:szCs w:val="24"/>
        </w:rPr>
      </w:pPr>
      <w:r w:rsidRPr="00793F25">
        <w:rPr>
          <w:szCs w:val="24"/>
        </w:rPr>
        <w:t>1.</w:t>
      </w:r>
      <w:r w:rsidR="00EC3410" w:rsidRPr="00793F25">
        <w:rPr>
          <w:szCs w:val="24"/>
        </w:rPr>
        <w:t>3</w:t>
      </w:r>
      <w:r w:rsidRPr="00793F25">
        <w:rPr>
          <w:szCs w:val="24"/>
        </w:rPr>
        <w:t xml:space="preserve">. </w:t>
      </w:r>
      <w:r w:rsidR="00ED32D2" w:rsidRPr="00793F25">
        <w:rPr>
          <w:szCs w:val="24"/>
        </w:rPr>
        <w:t xml:space="preserve">Iniciatorius įsipareigoja pats arba pasitelkdamas trečiuosius asmenis savo jėgomis, lėšomis, medžiagomis, rizika ir atsakomybe įgyvendinti Sutartyje numatytus </w:t>
      </w:r>
      <w:r w:rsidR="00871FC6" w:rsidRPr="00793F25">
        <w:rPr>
          <w:szCs w:val="24"/>
        </w:rPr>
        <w:t>d</w:t>
      </w:r>
      <w:r w:rsidR="00ED32D2" w:rsidRPr="00793F25">
        <w:rPr>
          <w:szCs w:val="24"/>
        </w:rPr>
        <w:t xml:space="preserve">arbus ir sukurtą </w:t>
      </w:r>
      <w:r w:rsidR="00871FC6" w:rsidRPr="00793F25">
        <w:rPr>
          <w:szCs w:val="24"/>
        </w:rPr>
        <w:t>d</w:t>
      </w:r>
      <w:r w:rsidR="00ED32D2" w:rsidRPr="00793F25">
        <w:rPr>
          <w:szCs w:val="24"/>
        </w:rPr>
        <w:t xml:space="preserve">arbų rezultatą perduoti Sutartyje nustatyta tvarka </w:t>
      </w:r>
      <w:r w:rsidR="003A59AC" w:rsidRPr="00793F25">
        <w:rPr>
          <w:szCs w:val="24"/>
        </w:rPr>
        <w:t xml:space="preserve">ir jį </w:t>
      </w:r>
      <w:r w:rsidR="00ED32D2" w:rsidRPr="00793F25">
        <w:rPr>
          <w:szCs w:val="24"/>
        </w:rPr>
        <w:t xml:space="preserve">įregistruoti </w:t>
      </w:r>
      <w:r w:rsidR="00E427B5" w:rsidRPr="00793F25">
        <w:rPr>
          <w:szCs w:val="24"/>
        </w:rPr>
        <w:t>da</w:t>
      </w:r>
      <w:r w:rsidR="00ED32D2" w:rsidRPr="00793F25">
        <w:rPr>
          <w:szCs w:val="24"/>
        </w:rPr>
        <w:t>rbų rezultato gavėjo vardu.</w:t>
      </w:r>
    </w:p>
    <w:p w14:paraId="04AD93D3" w14:textId="77777777" w:rsidR="00ED32D2" w:rsidRPr="00793F25" w:rsidRDefault="00ED32D2" w:rsidP="00701083">
      <w:pPr>
        <w:pStyle w:val="Sraopastraipa"/>
        <w:tabs>
          <w:tab w:val="left" w:pos="426"/>
        </w:tabs>
        <w:ind w:left="567"/>
        <w:contextualSpacing w:val="0"/>
        <w:jc w:val="center"/>
        <w:rPr>
          <w:b/>
          <w:bCs/>
          <w:sz w:val="24"/>
          <w:szCs w:val="24"/>
        </w:rPr>
      </w:pPr>
    </w:p>
    <w:p w14:paraId="0D1B792E" w14:textId="2D085986" w:rsidR="00ED32D2" w:rsidRPr="00793F25" w:rsidRDefault="00ED32D2" w:rsidP="00701083">
      <w:pPr>
        <w:tabs>
          <w:tab w:val="left" w:pos="426"/>
        </w:tabs>
        <w:jc w:val="center"/>
        <w:rPr>
          <w:b/>
          <w:bCs/>
          <w:szCs w:val="24"/>
        </w:rPr>
      </w:pPr>
      <w:r w:rsidRPr="00793F25">
        <w:rPr>
          <w:b/>
          <w:bCs/>
          <w:szCs w:val="24"/>
        </w:rPr>
        <w:t>II</w:t>
      </w:r>
      <w:r w:rsidR="00BA2915" w:rsidRPr="00793F25">
        <w:rPr>
          <w:b/>
          <w:bCs/>
          <w:szCs w:val="24"/>
        </w:rPr>
        <w:t>.</w:t>
      </w:r>
      <w:r w:rsidRPr="00793F25">
        <w:rPr>
          <w:b/>
          <w:bCs/>
          <w:szCs w:val="24"/>
        </w:rPr>
        <w:t xml:space="preserve"> DARBŲ ATLIKIMO TERMINAI</w:t>
      </w:r>
    </w:p>
    <w:p w14:paraId="0F589FF5" w14:textId="77777777" w:rsidR="00BA2915" w:rsidRPr="00793F25" w:rsidRDefault="00BA2915" w:rsidP="00701083">
      <w:pPr>
        <w:tabs>
          <w:tab w:val="left" w:pos="426"/>
        </w:tabs>
        <w:jc w:val="center"/>
        <w:rPr>
          <w:szCs w:val="24"/>
        </w:rPr>
      </w:pPr>
    </w:p>
    <w:p w14:paraId="72049D38" w14:textId="2E023243" w:rsidR="00ED32D2" w:rsidRPr="00793F25" w:rsidRDefault="00BA2915" w:rsidP="00701083">
      <w:pPr>
        <w:tabs>
          <w:tab w:val="left" w:pos="426"/>
        </w:tabs>
        <w:ind w:firstLine="851"/>
        <w:jc w:val="both"/>
        <w:rPr>
          <w:szCs w:val="24"/>
        </w:rPr>
      </w:pPr>
      <w:r w:rsidRPr="00793F25">
        <w:rPr>
          <w:szCs w:val="24"/>
        </w:rPr>
        <w:t xml:space="preserve">2.1. </w:t>
      </w:r>
      <w:r w:rsidR="00ED32D2" w:rsidRPr="00793F25">
        <w:rPr>
          <w:szCs w:val="24"/>
        </w:rPr>
        <w:t xml:space="preserve">Pagal šią Sutartį </w:t>
      </w:r>
      <w:r w:rsidR="00871FC6" w:rsidRPr="00793F25">
        <w:rPr>
          <w:szCs w:val="24"/>
        </w:rPr>
        <w:t>d</w:t>
      </w:r>
      <w:r w:rsidR="00ED32D2" w:rsidRPr="00793F25">
        <w:rPr>
          <w:szCs w:val="24"/>
        </w:rPr>
        <w:t xml:space="preserve">arbai atliekami ir </w:t>
      </w:r>
      <w:r w:rsidR="00871FC6" w:rsidRPr="00793F25">
        <w:rPr>
          <w:szCs w:val="24"/>
        </w:rPr>
        <w:t>s</w:t>
      </w:r>
      <w:r w:rsidR="00ED32D2" w:rsidRPr="00793F25">
        <w:rPr>
          <w:szCs w:val="24"/>
        </w:rPr>
        <w:t>avivaldybės infrastruktūra yra perduodama Valdytojui ne vėliau kaip per 3 metus nuo šios Sutarties pasirašymo dienos.</w:t>
      </w:r>
    </w:p>
    <w:p w14:paraId="3610606F" w14:textId="5F949DFF" w:rsidR="00ED32D2" w:rsidRPr="00793F25" w:rsidRDefault="00BA2915" w:rsidP="00701083">
      <w:pPr>
        <w:tabs>
          <w:tab w:val="left" w:pos="426"/>
        </w:tabs>
        <w:ind w:firstLine="851"/>
        <w:jc w:val="both"/>
        <w:rPr>
          <w:szCs w:val="24"/>
        </w:rPr>
      </w:pPr>
      <w:r w:rsidRPr="00793F25">
        <w:rPr>
          <w:szCs w:val="24"/>
        </w:rPr>
        <w:t>2.</w:t>
      </w:r>
      <w:r w:rsidR="00ED32D2" w:rsidRPr="00793F25">
        <w:rPr>
          <w:szCs w:val="24"/>
        </w:rPr>
        <w:t xml:space="preserve">2. Sutarties </w:t>
      </w:r>
      <w:r w:rsidR="00E427B5" w:rsidRPr="00793F25">
        <w:rPr>
          <w:szCs w:val="24"/>
        </w:rPr>
        <w:t>d</w:t>
      </w:r>
      <w:r w:rsidR="00ED32D2" w:rsidRPr="00793F25">
        <w:rPr>
          <w:szCs w:val="24"/>
        </w:rPr>
        <w:t xml:space="preserve">arbų atlikimo terminas gali būti pratęsiamas </w:t>
      </w:r>
      <w:r w:rsidR="002F6A8F" w:rsidRPr="00793F25">
        <w:rPr>
          <w:szCs w:val="24"/>
        </w:rPr>
        <w:t xml:space="preserve">vieną </w:t>
      </w:r>
      <w:r w:rsidR="00466DA1" w:rsidRPr="00793F25">
        <w:rPr>
          <w:szCs w:val="24"/>
        </w:rPr>
        <w:t>kart</w:t>
      </w:r>
      <w:r w:rsidR="002F6A8F" w:rsidRPr="00793F25">
        <w:rPr>
          <w:szCs w:val="24"/>
        </w:rPr>
        <w:t>ą</w:t>
      </w:r>
      <w:r w:rsidR="00017114" w:rsidRPr="00793F25">
        <w:rPr>
          <w:szCs w:val="24"/>
        </w:rPr>
        <w:t xml:space="preserve"> ne ilgiau kaip </w:t>
      </w:r>
      <w:r w:rsidR="00466DA1" w:rsidRPr="00793F25">
        <w:rPr>
          <w:szCs w:val="24"/>
        </w:rPr>
        <w:t xml:space="preserve">12 mėn. </w:t>
      </w:r>
      <w:r w:rsidR="00ED32D2" w:rsidRPr="00793F25">
        <w:rPr>
          <w:szCs w:val="24"/>
        </w:rPr>
        <w:t>Sutarties Šalių susitarimu.</w:t>
      </w:r>
    </w:p>
    <w:p w14:paraId="2D505C2A" w14:textId="1FCD9057" w:rsidR="00ED32D2" w:rsidRPr="00793F25" w:rsidRDefault="00BA2915" w:rsidP="00BA2915">
      <w:pPr>
        <w:tabs>
          <w:tab w:val="left" w:pos="426"/>
        </w:tabs>
        <w:spacing w:line="276" w:lineRule="auto"/>
        <w:ind w:firstLine="851"/>
        <w:jc w:val="both"/>
        <w:rPr>
          <w:szCs w:val="24"/>
        </w:rPr>
      </w:pPr>
      <w:r w:rsidRPr="00793F25">
        <w:rPr>
          <w:szCs w:val="24"/>
        </w:rPr>
        <w:t>2.</w:t>
      </w:r>
      <w:r w:rsidR="00ED32D2" w:rsidRPr="00793F25">
        <w:rPr>
          <w:szCs w:val="24"/>
        </w:rPr>
        <w:t>3. ____________________________________________________________________.</w:t>
      </w:r>
    </w:p>
    <w:p w14:paraId="7EEC88ED" w14:textId="0148E716" w:rsidR="00ED32D2" w:rsidRDefault="00ED32D2" w:rsidP="00ED32D2">
      <w:pPr>
        <w:tabs>
          <w:tab w:val="left" w:pos="426"/>
        </w:tabs>
        <w:spacing w:line="276" w:lineRule="auto"/>
        <w:ind w:firstLine="567"/>
        <w:jc w:val="both"/>
        <w:rPr>
          <w:sz w:val="20"/>
        </w:rPr>
      </w:pPr>
      <w:r w:rsidRPr="00793F25">
        <w:rPr>
          <w:sz w:val="20"/>
        </w:rPr>
        <w:t>(</w:t>
      </w:r>
      <w:r w:rsidR="003A59AC" w:rsidRPr="00793F25">
        <w:rPr>
          <w:sz w:val="20"/>
        </w:rPr>
        <w:t>jei reikia,</w:t>
      </w:r>
      <w:r w:rsidRPr="00793F25">
        <w:rPr>
          <w:sz w:val="20"/>
        </w:rPr>
        <w:t xml:space="preserve"> pridedamas</w:t>
      </w:r>
      <w:r w:rsidRPr="00793F25">
        <w:rPr>
          <w:color w:val="FF0000"/>
          <w:sz w:val="20"/>
        </w:rPr>
        <w:t xml:space="preserve"> </w:t>
      </w:r>
      <w:r w:rsidR="00142BE0" w:rsidRPr="00142BE0">
        <w:rPr>
          <w:sz w:val="20"/>
        </w:rPr>
        <w:t xml:space="preserve">priedas </w:t>
      </w:r>
      <w:r w:rsidRPr="00142BE0">
        <w:rPr>
          <w:sz w:val="20"/>
        </w:rPr>
        <w:t xml:space="preserve">– Sutarties </w:t>
      </w:r>
      <w:r w:rsidRPr="00793F25">
        <w:rPr>
          <w:sz w:val="20"/>
        </w:rPr>
        <w:t>vykdymo kalendorinis grafikas arba detalizuojami tarpiniai terminai</w:t>
      </w:r>
      <w:r w:rsidR="003A59AC" w:rsidRPr="00793F25">
        <w:rPr>
          <w:sz w:val="20"/>
        </w:rPr>
        <w:t>; g</w:t>
      </w:r>
      <w:r w:rsidRPr="00793F25">
        <w:rPr>
          <w:sz w:val="20"/>
        </w:rPr>
        <w:t>rafiką būtina pridėti, jei kompensacija mokama dalimis).</w:t>
      </w:r>
    </w:p>
    <w:p w14:paraId="528643FD" w14:textId="77777777" w:rsidR="00C51491" w:rsidRDefault="00C51491" w:rsidP="00C51491">
      <w:pPr>
        <w:pStyle w:val="Sraopastraipa"/>
        <w:tabs>
          <w:tab w:val="left" w:pos="426"/>
        </w:tabs>
        <w:spacing w:line="276" w:lineRule="auto"/>
        <w:ind w:left="0" w:firstLine="567"/>
        <w:contextualSpacing w:val="0"/>
        <w:rPr>
          <w:sz w:val="24"/>
          <w:szCs w:val="24"/>
        </w:rPr>
      </w:pPr>
    </w:p>
    <w:p w14:paraId="6DCCE527" w14:textId="037F5C1F" w:rsidR="00C51491" w:rsidRDefault="00C51491" w:rsidP="00AE5723">
      <w:pPr>
        <w:pStyle w:val="Sraopastraipa"/>
        <w:tabs>
          <w:tab w:val="left" w:pos="426"/>
        </w:tabs>
        <w:spacing w:line="276" w:lineRule="auto"/>
        <w:ind w:left="0" w:firstLine="567"/>
        <w:contextualSpacing w:val="0"/>
        <w:jc w:val="center"/>
        <w:rPr>
          <w:b/>
          <w:bCs/>
          <w:sz w:val="24"/>
          <w:szCs w:val="24"/>
        </w:rPr>
      </w:pPr>
      <w:r w:rsidRPr="00D768AF">
        <w:rPr>
          <w:b/>
          <w:sz w:val="24"/>
          <w:szCs w:val="24"/>
        </w:rPr>
        <w:t>III</w:t>
      </w:r>
      <w:r w:rsidR="00AE5723">
        <w:rPr>
          <w:b/>
          <w:sz w:val="24"/>
          <w:szCs w:val="24"/>
        </w:rPr>
        <w:t xml:space="preserve">. </w:t>
      </w:r>
      <w:r w:rsidRPr="006B0950">
        <w:rPr>
          <w:b/>
          <w:bCs/>
          <w:sz w:val="24"/>
          <w:szCs w:val="24"/>
        </w:rPr>
        <w:t>SAVIVALDYBĖS INFRASTRUKTŪROS PLĖTROS ĮMOKOS MOKĖJIMO SĄLYGOS IR TVARKA</w:t>
      </w:r>
    </w:p>
    <w:p w14:paraId="32DA1367" w14:textId="77777777" w:rsidR="00F900D3" w:rsidRPr="006B0950" w:rsidRDefault="00F900D3" w:rsidP="00C51491">
      <w:pPr>
        <w:pStyle w:val="Sraopastraipa"/>
        <w:tabs>
          <w:tab w:val="left" w:pos="426"/>
        </w:tabs>
        <w:spacing w:line="276" w:lineRule="auto"/>
        <w:ind w:left="567"/>
        <w:contextualSpacing w:val="0"/>
        <w:jc w:val="center"/>
        <w:rPr>
          <w:b/>
          <w:bCs/>
          <w:sz w:val="24"/>
          <w:szCs w:val="24"/>
        </w:rPr>
      </w:pPr>
    </w:p>
    <w:p w14:paraId="687FF403" w14:textId="43292C59" w:rsidR="00C51491" w:rsidRPr="00587AA3" w:rsidRDefault="00AE5723" w:rsidP="00AE5723">
      <w:pPr>
        <w:pStyle w:val="Sraopastraipa"/>
        <w:tabs>
          <w:tab w:val="left" w:pos="426"/>
          <w:tab w:val="left" w:pos="1418"/>
        </w:tabs>
        <w:ind w:left="0" w:firstLine="851"/>
        <w:rPr>
          <w:sz w:val="24"/>
          <w:szCs w:val="24"/>
        </w:rPr>
      </w:pPr>
      <w:r>
        <w:rPr>
          <w:sz w:val="24"/>
          <w:szCs w:val="24"/>
        </w:rPr>
        <w:t xml:space="preserve">3.1. </w:t>
      </w:r>
      <w:r w:rsidR="00C51491" w:rsidRPr="00587AA3">
        <w:rPr>
          <w:sz w:val="24"/>
          <w:szCs w:val="24"/>
        </w:rPr>
        <w:t xml:space="preserve">Savivaldybės infrastruktūros plėtros įmoka nustatoma ir apskaičiuojama pagal Lietuvos Respublikos Vyriausybės 2020 m. gruodžio 30 d. nutarimu Nr. 1475 „Dėl </w:t>
      </w:r>
      <w:r w:rsidR="00E45FE2" w:rsidRPr="00587AA3">
        <w:rPr>
          <w:sz w:val="24"/>
          <w:szCs w:val="24"/>
        </w:rPr>
        <w:t>K</w:t>
      </w:r>
      <w:r w:rsidR="00C51491" w:rsidRPr="00587AA3">
        <w:rPr>
          <w:sz w:val="24"/>
          <w:szCs w:val="24"/>
        </w:rPr>
        <w:t xml:space="preserve">ompensacijos savivaldybių infrastruktūros plėtros iniciatoriams už patirtas </w:t>
      </w:r>
      <w:r w:rsidR="00E45FE2" w:rsidRPr="00587AA3">
        <w:rPr>
          <w:sz w:val="24"/>
          <w:szCs w:val="24"/>
        </w:rPr>
        <w:t>išlaidas apskaičiavimo</w:t>
      </w:r>
      <w:r w:rsidR="00F900D3">
        <w:rPr>
          <w:sz w:val="24"/>
          <w:szCs w:val="24"/>
        </w:rPr>
        <w:t xml:space="preserve"> </w:t>
      </w:r>
      <w:r w:rsidR="00E45FE2" w:rsidRPr="00587AA3">
        <w:rPr>
          <w:sz w:val="24"/>
          <w:szCs w:val="24"/>
        </w:rPr>
        <w:t xml:space="preserve">ir išmokėjimo tvarkos aprašo ir savivaldybės infrastruktūros plėtros įmokos nustatymo metodikos patvirtinimo“ patvirtintą </w:t>
      </w:r>
      <w:r w:rsidR="00C51491" w:rsidRPr="00587AA3">
        <w:rPr>
          <w:sz w:val="24"/>
          <w:szCs w:val="24"/>
        </w:rPr>
        <w:t>Savivaldybės infrastruktūros plėtros įmokos nustatymo metodiką.</w:t>
      </w:r>
    </w:p>
    <w:p w14:paraId="1BBF43F8" w14:textId="5CC45342" w:rsidR="00E45FE2" w:rsidRPr="00587AA3" w:rsidRDefault="00AE5723" w:rsidP="00AE5723">
      <w:pPr>
        <w:pStyle w:val="Sraopastraipa"/>
        <w:tabs>
          <w:tab w:val="left" w:pos="426"/>
          <w:tab w:val="left" w:pos="1418"/>
        </w:tabs>
        <w:ind w:left="0" w:firstLine="851"/>
        <w:rPr>
          <w:sz w:val="24"/>
          <w:szCs w:val="24"/>
        </w:rPr>
      </w:pPr>
      <w:r>
        <w:rPr>
          <w:sz w:val="24"/>
          <w:szCs w:val="24"/>
        </w:rPr>
        <w:t xml:space="preserve">3.2. </w:t>
      </w:r>
      <w:r w:rsidR="00E45FE2" w:rsidRPr="00587AA3">
        <w:rPr>
          <w:sz w:val="24"/>
          <w:szCs w:val="24"/>
        </w:rPr>
        <w:t>Iniciatorius įmoką sumoka iki s</w:t>
      </w:r>
      <w:r w:rsidR="00587AA3" w:rsidRPr="00587AA3">
        <w:rPr>
          <w:sz w:val="24"/>
          <w:szCs w:val="24"/>
        </w:rPr>
        <w:t>t</w:t>
      </w:r>
      <w:r w:rsidR="00E45FE2" w:rsidRPr="00587AA3">
        <w:rPr>
          <w:sz w:val="24"/>
          <w:szCs w:val="24"/>
        </w:rPr>
        <w:t>atybą leidžiančio dokumento išdavimo dienos arba iki statybos ir (ar) įrengimo darbų pradžios, kai statybą leidž</w:t>
      </w:r>
      <w:r w:rsidR="00F900D3">
        <w:rPr>
          <w:sz w:val="24"/>
          <w:szCs w:val="24"/>
        </w:rPr>
        <w:t>i</w:t>
      </w:r>
      <w:r w:rsidR="00E45FE2" w:rsidRPr="00587AA3">
        <w:rPr>
          <w:sz w:val="24"/>
          <w:szCs w:val="24"/>
        </w:rPr>
        <w:t>antis dokumentas neprivaloma</w:t>
      </w:r>
      <w:r w:rsidR="00F900D3">
        <w:rPr>
          <w:sz w:val="24"/>
          <w:szCs w:val="24"/>
        </w:rPr>
        <w:t>s</w:t>
      </w:r>
      <w:r w:rsidR="00E45FE2" w:rsidRPr="00587AA3">
        <w:rPr>
          <w:sz w:val="24"/>
          <w:szCs w:val="24"/>
        </w:rPr>
        <w:t xml:space="preserve">, išskyrus atvejus, kai įmoka nemokama ar mokama dalimis, pagal Organizatoriaus sprendimą, kai Iniciatorius dėl įmokos mokėjimo </w:t>
      </w:r>
      <w:r w:rsidR="00587AA3" w:rsidRPr="00587AA3">
        <w:rPr>
          <w:sz w:val="24"/>
          <w:szCs w:val="24"/>
        </w:rPr>
        <w:t>dalimis raštu buvo pateikęs prašymą Organizatoriui ir Organizatorius tam pritarė.</w:t>
      </w:r>
    </w:p>
    <w:p w14:paraId="72978B9E" w14:textId="5B525D6B" w:rsidR="00587AA3" w:rsidRPr="00587AA3" w:rsidRDefault="00AE5723" w:rsidP="00AE5723">
      <w:pPr>
        <w:pStyle w:val="Sraopastraipa"/>
        <w:tabs>
          <w:tab w:val="left" w:pos="426"/>
          <w:tab w:val="left" w:pos="1418"/>
        </w:tabs>
        <w:ind w:left="0" w:firstLine="851"/>
        <w:rPr>
          <w:sz w:val="24"/>
          <w:szCs w:val="24"/>
        </w:rPr>
      </w:pPr>
      <w:r>
        <w:rPr>
          <w:sz w:val="24"/>
          <w:szCs w:val="24"/>
        </w:rPr>
        <w:t xml:space="preserve">3.3. </w:t>
      </w:r>
      <w:r w:rsidR="00587AA3" w:rsidRPr="00587AA3">
        <w:rPr>
          <w:sz w:val="24"/>
          <w:szCs w:val="24"/>
        </w:rPr>
        <w:t>Įmokos perskaičiavimas, perskaičiuotos įmokos sumokėjimas ir grąžinimas vykdomas Kompensavimo tvarkos aprašo nustatyta tvarka.</w:t>
      </w:r>
    </w:p>
    <w:p w14:paraId="53239C51" w14:textId="77777777" w:rsidR="00580A91" w:rsidRDefault="00580A91" w:rsidP="00701083">
      <w:pPr>
        <w:pStyle w:val="Sraopastraipa"/>
        <w:tabs>
          <w:tab w:val="left" w:pos="426"/>
        </w:tabs>
        <w:ind w:left="0" w:firstLine="567"/>
        <w:contextualSpacing w:val="0"/>
        <w:rPr>
          <w:sz w:val="24"/>
          <w:szCs w:val="24"/>
        </w:rPr>
      </w:pPr>
    </w:p>
    <w:p w14:paraId="2F23CC34" w14:textId="2B112585" w:rsidR="00ED32D2" w:rsidRPr="00793F25" w:rsidRDefault="00587AA3" w:rsidP="00701083">
      <w:pPr>
        <w:tabs>
          <w:tab w:val="left" w:pos="426"/>
        </w:tabs>
        <w:jc w:val="center"/>
        <w:rPr>
          <w:b/>
          <w:bCs/>
          <w:szCs w:val="24"/>
        </w:rPr>
      </w:pPr>
      <w:r>
        <w:rPr>
          <w:b/>
          <w:bCs/>
          <w:szCs w:val="24"/>
        </w:rPr>
        <w:t>IV</w:t>
      </w:r>
      <w:r w:rsidR="00BA2915" w:rsidRPr="00793F25">
        <w:rPr>
          <w:b/>
          <w:bCs/>
          <w:szCs w:val="24"/>
        </w:rPr>
        <w:t xml:space="preserve">. </w:t>
      </w:r>
      <w:r w:rsidR="00ED32D2" w:rsidRPr="00793F25">
        <w:rPr>
          <w:b/>
          <w:bCs/>
          <w:szCs w:val="24"/>
        </w:rPr>
        <w:t>INICIATORIAUS TEISĖS IR PAREIGOS</w:t>
      </w:r>
    </w:p>
    <w:p w14:paraId="16369836" w14:textId="77777777" w:rsidR="00BA2915" w:rsidRPr="00793F25" w:rsidRDefault="00BA2915" w:rsidP="00701083">
      <w:pPr>
        <w:tabs>
          <w:tab w:val="left" w:pos="426"/>
        </w:tabs>
        <w:jc w:val="center"/>
        <w:rPr>
          <w:b/>
          <w:bCs/>
          <w:szCs w:val="24"/>
        </w:rPr>
      </w:pPr>
    </w:p>
    <w:p w14:paraId="0B5DA3E3" w14:textId="6672B0B6" w:rsidR="00ED32D2" w:rsidRPr="00793F25" w:rsidRDefault="00587AA3" w:rsidP="00701083">
      <w:pPr>
        <w:tabs>
          <w:tab w:val="left" w:pos="426"/>
        </w:tabs>
        <w:ind w:firstLine="851"/>
        <w:rPr>
          <w:szCs w:val="24"/>
        </w:rPr>
      </w:pPr>
      <w:r>
        <w:rPr>
          <w:szCs w:val="24"/>
        </w:rPr>
        <w:t>4</w:t>
      </w:r>
      <w:r w:rsidR="00BA2915" w:rsidRPr="00793F25">
        <w:rPr>
          <w:szCs w:val="24"/>
        </w:rPr>
        <w:t xml:space="preserve">.1. </w:t>
      </w:r>
      <w:r w:rsidR="00ED32D2" w:rsidRPr="00793F25">
        <w:rPr>
          <w:szCs w:val="24"/>
        </w:rPr>
        <w:t>Iniciatorius turi teisę:</w:t>
      </w:r>
    </w:p>
    <w:p w14:paraId="2264E966" w14:textId="5C82B755" w:rsidR="00ED32D2" w:rsidRPr="00142BE0" w:rsidRDefault="00587AA3" w:rsidP="00701083">
      <w:pPr>
        <w:pStyle w:val="Sraopastraipa"/>
        <w:tabs>
          <w:tab w:val="left" w:pos="0"/>
          <w:tab w:val="left" w:pos="426"/>
        </w:tabs>
        <w:ind w:left="0" w:firstLine="851"/>
        <w:contextualSpacing w:val="0"/>
        <w:rPr>
          <w:sz w:val="24"/>
          <w:szCs w:val="24"/>
        </w:rPr>
      </w:pPr>
      <w:r>
        <w:rPr>
          <w:sz w:val="24"/>
          <w:szCs w:val="24"/>
        </w:rPr>
        <w:t>4</w:t>
      </w:r>
      <w:r w:rsidR="00ED32D2" w:rsidRPr="00793F25">
        <w:rPr>
          <w:sz w:val="24"/>
          <w:szCs w:val="24"/>
        </w:rPr>
        <w:t>.1.</w:t>
      </w:r>
      <w:r w:rsidR="00BA2915" w:rsidRPr="00793F25">
        <w:rPr>
          <w:sz w:val="24"/>
          <w:szCs w:val="24"/>
        </w:rPr>
        <w:t>1.</w:t>
      </w:r>
      <w:r w:rsidR="00ED32D2" w:rsidRPr="00793F25">
        <w:rPr>
          <w:sz w:val="24"/>
          <w:szCs w:val="24"/>
        </w:rPr>
        <w:t xml:space="preserve"> Sutarties vykdymui pasitelkti rangovus ar kitus trečiuosius asmenis, kurie atliktų dalį ar visus Sutartyje numatytus </w:t>
      </w:r>
      <w:r w:rsidR="00E427B5" w:rsidRPr="00793F25">
        <w:rPr>
          <w:sz w:val="24"/>
          <w:szCs w:val="24"/>
        </w:rPr>
        <w:t>d</w:t>
      </w:r>
      <w:r w:rsidR="00ED32D2" w:rsidRPr="00793F25">
        <w:rPr>
          <w:sz w:val="24"/>
          <w:szCs w:val="24"/>
        </w:rPr>
        <w:t xml:space="preserve">arbus. Iniciatorius patvirtina, kad asmenys, kurie bus pasitelkti Sutarčiai vykdyti, turės visus reikalingus leidimus, licencijas, </w:t>
      </w:r>
      <w:r w:rsidR="00466DA1" w:rsidRPr="00793F25">
        <w:rPr>
          <w:sz w:val="24"/>
          <w:szCs w:val="24"/>
        </w:rPr>
        <w:t xml:space="preserve">atestatus, </w:t>
      </w:r>
      <w:r w:rsidR="00ED32D2" w:rsidRPr="00793F25">
        <w:rPr>
          <w:sz w:val="24"/>
          <w:szCs w:val="24"/>
        </w:rPr>
        <w:t xml:space="preserve">techninį ir profesinį pajėgumą Sutartyje numatytoms pareigoms vykdyti. Visais atvejais Iniciatorius lieka atsakingas Organizatoriui ir Valdytojui už tinkamą </w:t>
      </w:r>
      <w:r w:rsidR="00E427B5" w:rsidRPr="00793F25">
        <w:rPr>
          <w:sz w:val="24"/>
          <w:szCs w:val="24"/>
        </w:rPr>
        <w:t>d</w:t>
      </w:r>
      <w:r w:rsidR="00ED32D2" w:rsidRPr="00793F25">
        <w:rPr>
          <w:sz w:val="24"/>
          <w:szCs w:val="24"/>
        </w:rPr>
        <w:t xml:space="preserve">arbų </w:t>
      </w:r>
      <w:r w:rsidR="00ED32D2" w:rsidRPr="00142BE0">
        <w:rPr>
          <w:sz w:val="24"/>
          <w:szCs w:val="24"/>
        </w:rPr>
        <w:t>atlikimą pagal šią Sutartį;</w:t>
      </w:r>
    </w:p>
    <w:p w14:paraId="145AAECC" w14:textId="7111FC5C" w:rsidR="00ED32D2" w:rsidRPr="00793F25" w:rsidRDefault="00587AA3" w:rsidP="00701083">
      <w:pPr>
        <w:pStyle w:val="Sraopastraipa"/>
        <w:tabs>
          <w:tab w:val="left" w:pos="0"/>
          <w:tab w:val="left" w:pos="426"/>
        </w:tabs>
        <w:ind w:left="0" w:firstLine="851"/>
        <w:contextualSpacing w:val="0"/>
        <w:rPr>
          <w:sz w:val="24"/>
          <w:szCs w:val="24"/>
        </w:rPr>
      </w:pPr>
      <w:r>
        <w:rPr>
          <w:sz w:val="24"/>
          <w:szCs w:val="24"/>
        </w:rPr>
        <w:t>4</w:t>
      </w:r>
      <w:r w:rsidR="00BA2915" w:rsidRPr="00793F25">
        <w:rPr>
          <w:sz w:val="24"/>
          <w:szCs w:val="24"/>
        </w:rPr>
        <w:t>.1</w:t>
      </w:r>
      <w:r w:rsidR="00ED32D2" w:rsidRPr="00793F25">
        <w:rPr>
          <w:sz w:val="24"/>
          <w:szCs w:val="24"/>
        </w:rPr>
        <w:t xml:space="preserve">.2. kreiptis į atitinkamas </w:t>
      </w:r>
      <w:r w:rsidR="00F40691" w:rsidRPr="00793F25">
        <w:rPr>
          <w:sz w:val="24"/>
          <w:szCs w:val="24"/>
        </w:rPr>
        <w:t>S</w:t>
      </w:r>
      <w:r w:rsidR="00ED32D2" w:rsidRPr="00793F25">
        <w:rPr>
          <w:sz w:val="24"/>
          <w:szCs w:val="24"/>
        </w:rPr>
        <w:t xml:space="preserve">avivaldybės, valstybės institucijas ir kitus fizinius ar juridinius asmenis, kad šie pateiktų ir (ar) išduotų reikiamus dokumentus, atlikti kitus būtinus veiksmus, pasirašyti prašymus ir dokumentus, kurie yra būtini </w:t>
      </w:r>
      <w:r w:rsidR="00871FC6" w:rsidRPr="00793F25">
        <w:rPr>
          <w:sz w:val="24"/>
          <w:szCs w:val="24"/>
        </w:rPr>
        <w:t>s</w:t>
      </w:r>
      <w:r w:rsidR="00ED32D2" w:rsidRPr="00793F25">
        <w:rPr>
          <w:sz w:val="24"/>
          <w:szCs w:val="24"/>
        </w:rPr>
        <w:t>avivaldybės infrastruktūros plėtrai teisės aktų nustatyta tvarka;</w:t>
      </w:r>
    </w:p>
    <w:p w14:paraId="75F0792F" w14:textId="5143118B" w:rsidR="00ED32D2" w:rsidRPr="00793F25" w:rsidRDefault="00F900D3" w:rsidP="00701083">
      <w:pPr>
        <w:pStyle w:val="Sraopastraipa"/>
        <w:tabs>
          <w:tab w:val="left" w:pos="0"/>
          <w:tab w:val="left" w:pos="426"/>
        </w:tabs>
        <w:ind w:left="0" w:firstLine="851"/>
        <w:contextualSpacing w:val="0"/>
        <w:rPr>
          <w:sz w:val="24"/>
          <w:szCs w:val="24"/>
        </w:rPr>
      </w:pPr>
      <w:r>
        <w:rPr>
          <w:sz w:val="24"/>
          <w:szCs w:val="24"/>
        </w:rPr>
        <w:t>4</w:t>
      </w:r>
      <w:r w:rsidR="00BA2915" w:rsidRPr="00793F25">
        <w:rPr>
          <w:sz w:val="24"/>
          <w:szCs w:val="24"/>
        </w:rPr>
        <w:t>.</w:t>
      </w:r>
      <w:r w:rsidR="00ED32D2" w:rsidRPr="00793F25">
        <w:rPr>
          <w:sz w:val="24"/>
          <w:szCs w:val="24"/>
        </w:rPr>
        <w:t xml:space="preserve">1.3. kreiptis į Organizatorių, Valdytoją, kad Organizatorius, Valdytojas išduotų, pateiktų ir perduotų dokumentus, be kurių nėra galimybės pradėti vykdyti ar vykdyti </w:t>
      </w:r>
      <w:r w:rsidR="00E427B5" w:rsidRPr="00793F25">
        <w:rPr>
          <w:sz w:val="24"/>
          <w:szCs w:val="24"/>
        </w:rPr>
        <w:t>d</w:t>
      </w:r>
      <w:r w:rsidR="00ED32D2" w:rsidRPr="00793F25">
        <w:rPr>
          <w:sz w:val="24"/>
          <w:szCs w:val="24"/>
        </w:rPr>
        <w:t>arbus pagal šią Sutartį. Organizatoriui, Valdytojui neišduodant, nepateikiant ir (ar) neperduodant prašomų dokumentų, Iniciatoriaus įsipareigojimų vykdymo terminai yra pratęsiami atitinkamo vėlavimo terminui;</w:t>
      </w:r>
    </w:p>
    <w:p w14:paraId="2565FF4E" w14:textId="7739BA15" w:rsidR="00ED32D2" w:rsidRPr="00793F25" w:rsidRDefault="00F900D3" w:rsidP="00701083">
      <w:pPr>
        <w:pStyle w:val="Sraopastraipa"/>
        <w:tabs>
          <w:tab w:val="left" w:pos="0"/>
          <w:tab w:val="left" w:pos="426"/>
        </w:tabs>
        <w:ind w:left="0" w:firstLine="851"/>
        <w:contextualSpacing w:val="0"/>
        <w:rPr>
          <w:sz w:val="24"/>
          <w:szCs w:val="24"/>
        </w:rPr>
      </w:pPr>
      <w:r>
        <w:rPr>
          <w:sz w:val="24"/>
          <w:szCs w:val="24"/>
        </w:rPr>
        <w:t>4</w:t>
      </w:r>
      <w:r w:rsidR="00BA2915" w:rsidRPr="00793F25">
        <w:rPr>
          <w:sz w:val="24"/>
          <w:szCs w:val="24"/>
        </w:rPr>
        <w:t>.</w:t>
      </w:r>
      <w:r w:rsidR="00ED32D2" w:rsidRPr="00793F25">
        <w:rPr>
          <w:sz w:val="24"/>
          <w:szCs w:val="24"/>
        </w:rPr>
        <w:t>1.4. kreiptis į Organizatorių, Valdytoj</w:t>
      </w:r>
      <w:r w:rsidR="00EB1E52" w:rsidRPr="00793F25">
        <w:rPr>
          <w:sz w:val="24"/>
          <w:szCs w:val="24"/>
        </w:rPr>
        <w:t>ą (-us)</w:t>
      </w:r>
      <w:r w:rsidR="00ED32D2" w:rsidRPr="00793F25">
        <w:rPr>
          <w:sz w:val="24"/>
          <w:szCs w:val="24"/>
        </w:rPr>
        <w:t>, kad būtų suteiktas Iniciatoriui įgaliojimas Organizatoriaus, Valdytojo</w:t>
      </w:r>
      <w:r w:rsidR="00EB1E52" w:rsidRPr="00793F25">
        <w:rPr>
          <w:sz w:val="24"/>
          <w:szCs w:val="24"/>
        </w:rPr>
        <w:t xml:space="preserve"> (-ų)</w:t>
      </w:r>
      <w:r w:rsidR="00ED32D2" w:rsidRPr="00793F25">
        <w:rPr>
          <w:sz w:val="24"/>
          <w:szCs w:val="24"/>
        </w:rPr>
        <w:t xml:space="preserve"> vardu kreiptis į valstybės, </w:t>
      </w:r>
      <w:r w:rsidR="00871FC6" w:rsidRPr="00793F25">
        <w:rPr>
          <w:sz w:val="24"/>
          <w:szCs w:val="24"/>
        </w:rPr>
        <w:t>S</w:t>
      </w:r>
      <w:r w:rsidR="00ED32D2" w:rsidRPr="00793F25">
        <w:rPr>
          <w:sz w:val="24"/>
          <w:szCs w:val="24"/>
        </w:rPr>
        <w:t xml:space="preserve">avivaldybės institucijas ir kitus fizinius ar juridinius asmenis, kad jie pateiktų reikalingus dokumentus ir atliktų kitus būtinus veiksmus, pasirašyti prašymus ir dokumentus, kurių reikia </w:t>
      </w:r>
      <w:r w:rsidR="00871FC6" w:rsidRPr="00793F25">
        <w:rPr>
          <w:sz w:val="24"/>
          <w:szCs w:val="24"/>
        </w:rPr>
        <w:t>s</w:t>
      </w:r>
      <w:r w:rsidR="00ED32D2" w:rsidRPr="00793F25">
        <w:rPr>
          <w:sz w:val="24"/>
          <w:szCs w:val="24"/>
        </w:rPr>
        <w:t>avivaldybės infrastruktūros plėtrai ir įregistravimui teisės aktų nustatyta tvarka.</w:t>
      </w:r>
    </w:p>
    <w:p w14:paraId="5500174C" w14:textId="552A83C4" w:rsidR="00ED32D2" w:rsidRPr="00793F25" w:rsidRDefault="00F900D3" w:rsidP="00F40691">
      <w:pPr>
        <w:tabs>
          <w:tab w:val="left" w:pos="0"/>
        </w:tabs>
        <w:ind w:firstLine="851"/>
        <w:rPr>
          <w:szCs w:val="24"/>
        </w:rPr>
      </w:pPr>
      <w:r>
        <w:rPr>
          <w:szCs w:val="24"/>
        </w:rPr>
        <w:t>4</w:t>
      </w:r>
      <w:r w:rsidR="00BA2915" w:rsidRPr="00793F25">
        <w:rPr>
          <w:szCs w:val="24"/>
        </w:rPr>
        <w:t>.</w:t>
      </w:r>
      <w:r w:rsidR="00ED32D2" w:rsidRPr="00793F25">
        <w:rPr>
          <w:szCs w:val="24"/>
        </w:rPr>
        <w:t>2. Iniciatorius įsipareigoja:</w:t>
      </w:r>
    </w:p>
    <w:p w14:paraId="7F8A8EC7" w14:textId="3B075246" w:rsidR="00ED32D2" w:rsidRPr="00793F25" w:rsidRDefault="00F900D3" w:rsidP="00701083">
      <w:pPr>
        <w:pStyle w:val="Sraopastraipa"/>
        <w:tabs>
          <w:tab w:val="left" w:pos="0"/>
        </w:tabs>
        <w:ind w:left="0" w:firstLine="851"/>
        <w:contextualSpacing w:val="0"/>
        <w:rPr>
          <w:sz w:val="24"/>
          <w:szCs w:val="24"/>
        </w:rPr>
      </w:pPr>
      <w:r>
        <w:rPr>
          <w:sz w:val="24"/>
          <w:szCs w:val="24"/>
        </w:rPr>
        <w:t>4</w:t>
      </w:r>
      <w:r w:rsidR="00BA2915" w:rsidRPr="00793F25">
        <w:rPr>
          <w:sz w:val="24"/>
          <w:szCs w:val="24"/>
        </w:rPr>
        <w:t>.</w:t>
      </w:r>
      <w:r w:rsidR="00ED32D2" w:rsidRPr="00793F25">
        <w:rPr>
          <w:sz w:val="24"/>
          <w:szCs w:val="24"/>
        </w:rPr>
        <w:t xml:space="preserve">2.1. atlikti visus tyrimus, reikalingus pradėti ir vykdyti </w:t>
      </w:r>
      <w:r w:rsidR="00E427B5" w:rsidRPr="00793F25">
        <w:rPr>
          <w:sz w:val="24"/>
          <w:szCs w:val="24"/>
        </w:rPr>
        <w:t>d</w:t>
      </w:r>
      <w:r w:rsidR="00ED32D2" w:rsidRPr="00793F25">
        <w:rPr>
          <w:sz w:val="24"/>
          <w:szCs w:val="24"/>
        </w:rPr>
        <w:t>arbus (užsakyti ir gauti topografines nuotraukas, atlikti geologinius, geodezinius ar kitus tyrimus, kai juos yra būtina atlikti pagal Lietuvos Respublikos teisės aktus). Šiam įsipareigojimui įvykdyti gali būti pasitelkiami tretieji asmenys;</w:t>
      </w:r>
    </w:p>
    <w:p w14:paraId="01947623" w14:textId="569A3330" w:rsidR="00ED32D2" w:rsidRPr="00793F25" w:rsidRDefault="00F900D3" w:rsidP="00701083">
      <w:pPr>
        <w:pStyle w:val="Sraopastraipa"/>
        <w:tabs>
          <w:tab w:val="left" w:pos="0"/>
        </w:tabs>
        <w:ind w:left="0" w:firstLine="851"/>
        <w:contextualSpacing w:val="0"/>
        <w:rPr>
          <w:sz w:val="24"/>
          <w:szCs w:val="24"/>
        </w:rPr>
      </w:pPr>
      <w:r>
        <w:rPr>
          <w:sz w:val="24"/>
          <w:szCs w:val="24"/>
        </w:rPr>
        <w:t>4</w:t>
      </w:r>
      <w:r w:rsidR="00BA2915" w:rsidRPr="00793F25">
        <w:rPr>
          <w:sz w:val="24"/>
          <w:szCs w:val="24"/>
        </w:rPr>
        <w:t>.</w:t>
      </w:r>
      <w:r w:rsidR="00ED32D2" w:rsidRPr="00793F25">
        <w:rPr>
          <w:sz w:val="24"/>
          <w:szCs w:val="24"/>
        </w:rPr>
        <w:t xml:space="preserve">2.2. pagal su Organizatoriumi ir Valdytoju iš anksto suderintą projektavimo (techninę) užduotį savo lėšomis parengti Iniciatoriaus </w:t>
      </w:r>
      <w:r w:rsidR="007A4264" w:rsidRPr="00142BE0">
        <w:rPr>
          <w:sz w:val="24"/>
          <w:szCs w:val="24"/>
        </w:rPr>
        <w:t>pastatomų</w:t>
      </w:r>
      <w:r w:rsidR="00ED32D2" w:rsidRPr="00142BE0">
        <w:rPr>
          <w:sz w:val="24"/>
          <w:szCs w:val="24"/>
        </w:rPr>
        <w:t xml:space="preserve"> ir (ar) </w:t>
      </w:r>
      <w:r w:rsidR="007A4264" w:rsidRPr="00142BE0">
        <w:rPr>
          <w:sz w:val="24"/>
          <w:szCs w:val="24"/>
        </w:rPr>
        <w:t>įrengiamų</w:t>
      </w:r>
      <w:r w:rsidR="00ED32D2" w:rsidRPr="00142BE0">
        <w:rPr>
          <w:sz w:val="24"/>
          <w:szCs w:val="24"/>
        </w:rPr>
        <w:t xml:space="preserve"> </w:t>
      </w:r>
      <w:r w:rsidR="00871FC6" w:rsidRPr="00793F25">
        <w:rPr>
          <w:sz w:val="24"/>
          <w:szCs w:val="24"/>
        </w:rPr>
        <w:t>s</w:t>
      </w:r>
      <w:r w:rsidR="00ED32D2" w:rsidRPr="00793F25">
        <w:rPr>
          <w:sz w:val="24"/>
          <w:szCs w:val="24"/>
        </w:rPr>
        <w:t>avivaldybės infrastruktūros statinių projektą (jei projektas nebuvo parengtas iki Sutarties sudarymo) ir gauti statybą leidžiantį dokumentą (jei nebuvo gautas iki Sutarties sudarymo). Šiam įsipareigojimui įvykdyti gali būti pasitelkiami tretieji asmenys;</w:t>
      </w:r>
    </w:p>
    <w:p w14:paraId="3784CA59" w14:textId="4FA634DC" w:rsidR="00ED32D2" w:rsidRPr="00793F25" w:rsidRDefault="00F900D3" w:rsidP="00701083">
      <w:pPr>
        <w:pStyle w:val="Sraopastraipa"/>
        <w:tabs>
          <w:tab w:val="left" w:pos="0"/>
        </w:tabs>
        <w:ind w:left="0" w:firstLine="851"/>
        <w:contextualSpacing w:val="0"/>
        <w:rPr>
          <w:sz w:val="24"/>
          <w:szCs w:val="24"/>
        </w:rPr>
      </w:pPr>
      <w:r>
        <w:rPr>
          <w:sz w:val="24"/>
          <w:szCs w:val="24"/>
        </w:rPr>
        <w:t>4</w:t>
      </w:r>
      <w:r w:rsidR="00BA2915" w:rsidRPr="00793F25">
        <w:rPr>
          <w:sz w:val="24"/>
          <w:szCs w:val="24"/>
        </w:rPr>
        <w:t>.</w:t>
      </w:r>
      <w:r w:rsidR="00ED32D2" w:rsidRPr="00793F25">
        <w:rPr>
          <w:sz w:val="24"/>
          <w:szCs w:val="24"/>
        </w:rPr>
        <w:t>2.3. kai numatyta Lietuvos Respublikos teisės aktuose, savo sąskaita ir iniciatyva organizuoti ekspertizių atlikim</w:t>
      </w:r>
      <w:r w:rsidR="00F40691" w:rsidRPr="00793F25">
        <w:rPr>
          <w:sz w:val="24"/>
          <w:szCs w:val="24"/>
        </w:rPr>
        <w:t>ą</w:t>
      </w:r>
      <w:r w:rsidR="00ED32D2" w:rsidRPr="00793F25">
        <w:rPr>
          <w:sz w:val="24"/>
          <w:szCs w:val="24"/>
        </w:rPr>
        <w:t>;</w:t>
      </w:r>
    </w:p>
    <w:p w14:paraId="7C53838F" w14:textId="09EA80D9" w:rsidR="00ED32D2" w:rsidRPr="00793F25" w:rsidRDefault="00F900D3" w:rsidP="00701083">
      <w:pPr>
        <w:pStyle w:val="Sraopastraipa"/>
        <w:tabs>
          <w:tab w:val="left" w:pos="0"/>
          <w:tab w:val="left" w:pos="142"/>
        </w:tabs>
        <w:ind w:left="0" w:firstLine="851"/>
        <w:contextualSpacing w:val="0"/>
        <w:rPr>
          <w:sz w:val="24"/>
          <w:szCs w:val="24"/>
        </w:rPr>
      </w:pPr>
      <w:r>
        <w:rPr>
          <w:sz w:val="24"/>
          <w:szCs w:val="24"/>
        </w:rPr>
        <w:t>4</w:t>
      </w:r>
      <w:r w:rsidR="00BA2915" w:rsidRPr="00793F25">
        <w:rPr>
          <w:sz w:val="24"/>
          <w:szCs w:val="24"/>
        </w:rPr>
        <w:t>.</w:t>
      </w:r>
      <w:r w:rsidR="00ED32D2" w:rsidRPr="00793F25">
        <w:rPr>
          <w:sz w:val="24"/>
          <w:szCs w:val="24"/>
        </w:rPr>
        <w:t xml:space="preserve">2.4. pastatyti, įrengti Sutarties </w:t>
      </w:r>
      <w:r w:rsidR="00580A91">
        <w:rPr>
          <w:sz w:val="24"/>
          <w:szCs w:val="24"/>
        </w:rPr>
        <w:t>I</w:t>
      </w:r>
      <w:r w:rsidR="00ED32D2" w:rsidRPr="00793F25">
        <w:rPr>
          <w:sz w:val="24"/>
          <w:szCs w:val="24"/>
        </w:rPr>
        <w:t xml:space="preserve"> skyriaus </w:t>
      </w:r>
      <w:r w:rsidR="00ED32D2" w:rsidRPr="00D939F4">
        <w:rPr>
          <w:sz w:val="24"/>
          <w:szCs w:val="24"/>
        </w:rPr>
        <w:t>1</w:t>
      </w:r>
      <w:r w:rsidR="00D939F4" w:rsidRPr="00D939F4">
        <w:rPr>
          <w:sz w:val="24"/>
          <w:szCs w:val="24"/>
        </w:rPr>
        <w:t>.1</w:t>
      </w:r>
      <w:r w:rsidR="00ED32D2" w:rsidRPr="00D939F4">
        <w:rPr>
          <w:sz w:val="24"/>
          <w:szCs w:val="24"/>
        </w:rPr>
        <w:t xml:space="preserve"> </w:t>
      </w:r>
      <w:r w:rsidR="00A615F3">
        <w:rPr>
          <w:sz w:val="24"/>
          <w:szCs w:val="24"/>
        </w:rPr>
        <w:t>pa</w:t>
      </w:r>
      <w:r w:rsidR="00A615F3" w:rsidRPr="00D939F4">
        <w:rPr>
          <w:sz w:val="24"/>
          <w:szCs w:val="24"/>
        </w:rPr>
        <w:t>punk</w:t>
      </w:r>
      <w:r w:rsidR="00A615F3">
        <w:rPr>
          <w:sz w:val="24"/>
          <w:szCs w:val="24"/>
        </w:rPr>
        <w:t>tyj</w:t>
      </w:r>
      <w:r w:rsidR="00A615F3" w:rsidRPr="00D939F4">
        <w:rPr>
          <w:sz w:val="24"/>
          <w:szCs w:val="24"/>
        </w:rPr>
        <w:t>e</w:t>
      </w:r>
      <w:r w:rsidR="00ED32D2" w:rsidRPr="00D939F4">
        <w:rPr>
          <w:sz w:val="24"/>
          <w:szCs w:val="24"/>
        </w:rPr>
        <w:t xml:space="preserve"> </w:t>
      </w:r>
      <w:r w:rsidR="00ED32D2" w:rsidRPr="00793F25">
        <w:rPr>
          <w:sz w:val="24"/>
          <w:szCs w:val="24"/>
        </w:rPr>
        <w:t xml:space="preserve">nurodytą </w:t>
      </w:r>
      <w:r w:rsidR="00871FC6" w:rsidRPr="00793F25">
        <w:rPr>
          <w:sz w:val="24"/>
          <w:szCs w:val="24"/>
        </w:rPr>
        <w:t>s</w:t>
      </w:r>
      <w:r w:rsidR="00ED32D2" w:rsidRPr="00793F25">
        <w:rPr>
          <w:sz w:val="24"/>
          <w:szCs w:val="24"/>
        </w:rPr>
        <w:t>avivaldybės infrastruktūrą pagal išduotas prisijungimo sąlygas, šią Sutartį</w:t>
      </w:r>
      <w:r w:rsidR="007A4264" w:rsidRPr="00793F25">
        <w:rPr>
          <w:sz w:val="24"/>
          <w:szCs w:val="24"/>
        </w:rPr>
        <w:t>,</w:t>
      </w:r>
      <w:r w:rsidR="00ED32D2" w:rsidRPr="00793F25">
        <w:rPr>
          <w:sz w:val="24"/>
          <w:szCs w:val="24"/>
        </w:rPr>
        <w:t xml:space="preserve"> Lietuvos Respublikos teisės aktus ir kitus dokumentus, reikalingus </w:t>
      </w:r>
      <w:r w:rsidR="00E427B5" w:rsidRPr="00793F25">
        <w:rPr>
          <w:sz w:val="24"/>
          <w:szCs w:val="24"/>
        </w:rPr>
        <w:t>d</w:t>
      </w:r>
      <w:r w:rsidR="00ED32D2" w:rsidRPr="00793F25">
        <w:rPr>
          <w:sz w:val="24"/>
          <w:szCs w:val="24"/>
        </w:rPr>
        <w:t xml:space="preserve">arbams atlikti. Šiam įsipareigojimui įvykdyti gali būti pasitelkiami tretieji asmenys; </w:t>
      </w:r>
    </w:p>
    <w:p w14:paraId="2AEAF857" w14:textId="46B4F310" w:rsidR="00ED32D2" w:rsidRPr="00793F25" w:rsidRDefault="00F900D3" w:rsidP="00701083">
      <w:pPr>
        <w:pStyle w:val="Sraopastraipa"/>
        <w:tabs>
          <w:tab w:val="left" w:pos="0"/>
        </w:tabs>
        <w:ind w:left="0" w:firstLine="851"/>
        <w:contextualSpacing w:val="0"/>
        <w:rPr>
          <w:sz w:val="24"/>
          <w:szCs w:val="24"/>
        </w:rPr>
      </w:pPr>
      <w:r>
        <w:rPr>
          <w:sz w:val="24"/>
          <w:szCs w:val="24"/>
        </w:rPr>
        <w:t>4</w:t>
      </w:r>
      <w:r w:rsidR="00BA2915" w:rsidRPr="00793F25">
        <w:rPr>
          <w:sz w:val="24"/>
          <w:szCs w:val="24"/>
        </w:rPr>
        <w:t>.</w:t>
      </w:r>
      <w:r w:rsidR="00ED32D2" w:rsidRPr="00793F25">
        <w:rPr>
          <w:sz w:val="24"/>
          <w:szCs w:val="24"/>
        </w:rPr>
        <w:t xml:space="preserve">2.5. perduoti tinkamai ir kokybiškai suprojektuotą, pastatytą ir (ar) įrengtą </w:t>
      </w:r>
      <w:r w:rsidR="00871FC6" w:rsidRPr="00793F25">
        <w:rPr>
          <w:sz w:val="24"/>
          <w:szCs w:val="24"/>
        </w:rPr>
        <w:t>s</w:t>
      </w:r>
      <w:r w:rsidR="00ED32D2" w:rsidRPr="00793F25">
        <w:rPr>
          <w:sz w:val="24"/>
          <w:szCs w:val="24"/>
        </w:rPr>
        <w:t xml:space="preserve">avivaldybės infrastruktūrą, kaip </w:t>
      </w:r>
      <w:r w:rsidR="00E427B5" w:rsidRPr="00793F25">
        <w:rPr>
          <w:sz w:val="24"/>
          <w:szCs w:val="24"/>
        </w:rPr>
        <w:t>d</w:t>
      </w:r>
      <w:r w:rsidR="00ED32D2" w:rsidRPr="00793F25">
        <w:rPr>
          <w:sz w:val="24"/>
          <w:szCs w:val="24"/>
        </w:rPr>
        <w:t>arbų rezultatą, Sutartyje numatyta tvarka ir terminais;</w:t>
      </w:r>
    </w:p>
    <w:p w14:paraId="1345F0F5" w14:textId="1C9779ED" w:rsidR="00ED32D2" w:rsidRPr="00793F25" w:rsidRDefault="00F900D3" w:rsidP="00701083">
      <w:pPr>
        <w:pStyle w:val="Sraopastraipa"/>
        <w:tabs>
          <w:tab w:val="left" w:pos="0"/>
        </w:tabs>
        <w:ind w:left="0" w:firstLine="851"/>
        <w:contextualSpacing w:val="0"/>
        <w:rPr>
          <w:sz w:val="24"/>
          <w:szCs w:val="24"/>
        </w:rPr>
      </w:pPr>
      <w:r>
        <w:rPr>
          <w:sz w:val="24"/>
          <w:szCs w:val="24"/>
        </w:rPr>
        <w:t>4</w:t>
      </w:r>
      <w:r w:rsidR="00BA2915" w:rsidRPr="00793F25">
        <w:rPr>
          <w:sz w:val="24"/>
          <w:szCs w:val="24"/>
        </w:rPr>
        <w:t>.</w:t>
      </w:r>
      <w:r w:rsidR="00ED32D2" w:rsidRPr="00793F25">
        <w:rPr>
          <w:sz w:val="24"/>
          <w:szCs w:val="24"/>
        </w:rPr>
        <w:t xml:space="preserve">2.6. atlikti visus kitus veiksmus, numatytus teisės aktuose, reikalingus </w:t>
      </w:r>
      <w:r w:rsidR="00E427B5" w:rsidRPr="00793F25">
        <w:rPr>
          <w:sz w:val="24"/>
          <w:szCs w:val="24"/>
        </w:rPr>
        <w:t>d</w:t>
      </w:r>
      <w:r w:rsidR="00ED32D2" w:rsidRPr="00793F25">
        <w:rPr>
          <w:sz w:val="24"/>
          <w:szCs w:val="24"/>
        </w:rPr>
        <w:t>arbams atlikti ir įsipareigojimams pagal Sutartį įvykdyti;</w:t>
      </w:r>
    </w:p>
    <w:p w14:paraId="7D39A830" w14:textId="35F66854" w:rsidR="00ED32D2" w:rsidRPr="00793F25" w:rsidRDefault="00F900D3" w:rsidP="00701083">
      <w:pPr>
        <w:pStyle w:val="Sraopastraipa"/>
        <w:tabs>
          <w:tab w:val="left" w:pos="0"/>
        </w:tabs>
        <w:ind w:left="0" w:firstLine="851"/>
        <w:contextualSpacing w:val="0"/>
        <w:rPr>
          <w:sz w:val="24"/>
          <w:szCs w:val="24"/>
        </w:rPr>
      </w:pPr>
      <w:r>
        <w:rPr>
          <w:sz w:val="24"/>
          <w:szCs w:val="24"/>
        </w:rPr>
        <w:t>4</w:t>
      </w:r>
      <w:r w:rsidR="00BA2915" w:rsidRPr="00793F25">
        <w:rPr>
          <w:sz w:val="24"/>
          <w:szCs w:val="24"/>
        </w:rPr>
        <w:t>.</w:t>
      </w:r>
      <w:r w:rsidR="00ED32D2" w:rsidRPr="00793F25">
        <w:rPr>
          <w:sz w:val="24"/>
          <w:szCs w:val="24"/>
        </w:rPr>
        <w:t xml:space="preserve">2.7. sudaryti visas būtinas sąlygas Organizatoriui ir Valdytojams susipažinti su atliekamų </w:t>
      </w:r>
      <w:r w:rsidR="00E427B5" w:rsidRPr="00793F25">
        <w:rPr>
          <w:sz w:val="24"/>
          <w:szCs w:val="24"/>
        </w:rPr>
        <w:t>d</w:t>
      </w:r>
      <w:r w:rsidR="00ED32D2" w:rsidRPr="00793F25">
        <w:rPr>
          <w:sz w:val="24"/>
          <w:szCs w:val="24"/>
        </w:rPr>
        <w:t xml:space="preserve">arbų progresu, jų atlikimo kokybės užtikrinimu, organizuoti </w:t>
      </w:r>
      <w:r w:rsidR="00E427B5" w:rsidRPr="00793F25">
        <w:rPr>
          <w:sz w:val="24"/>
          <w:szCs w:val="24"/>
        </w:rPr>
        <w:t>d</w:t>
      </w:r>
      <w:r w:rsidR="00ED32D2" w:rsidRPr="00793F25">
        <w:rPr>
          <w:sz w:val="24"/>
          <w:szCs w:val="24"/>
        </w:rPr>
        <w:t xml:space="preserve">arbų perdavimą ir suteikti visą informaciją, dokumentaciją ir priemones </w:t>
      </w:r>
      <w:r w:rsidR="00E427B5" w:rsidRPr="00793F25">
        <w:rPr>
          <w:sz w:val="24"/>
          <w:szCs w:val="24"/>
        </w:rPr>
        <w:t>d</w:t>
      </w:r>
      <w:r w:rsidR="00ED32D2" w:rsidRPr="00793F25">
        <w:rPr>
          <w:sz w:val="24"/>
          <w:szCs w:val="24"/>
        </w:rPr>
        <w:t xml:space="preserve">arbų tinkamam patikrinimui ir perėmimui; </w:t>
      </w:r>
    </w:p>
    <w:p w14:paraId="27F63AB1" w14:textId="1A2F58A2" w:rsidR="00ED32D2" w:rsidRPr="00793F25" w:rsidRDefault="00F900D3" w:rsidP="00701083">
      <w:pPr>
        <w:pStyle w:val="Sraopastraipa"/>
        <w:tabs>
          <w:tab w:val="left" w:pos="0"/>
        </w:tabs>
        <w:ind w:left="0" w:firstLine="851"/>
        <w:contextualSpacing w:val="0"/>
        <w:rPr>
          <w:sz w:val="24"/>
          <w:szCs w:val="24"/>
        </w:rPr>
      </w:pPr>
      <w:r>
        <w:rPr>
          <w:sz w:val="24"/>
          <w:szCs w:val="24"/>
        </w:rPr>
        <w:t>4</w:t>
      </w:r>
      <w:r w:rsidR="00BA2915" w:rsidRPr="00793F25">
        <w:rPr>
          <w:sz w:val="24"/>
          <w:szCs w:val="24"/>
        </w:rPr>
        <w:t>.</w:t>
      </w:r>
      <w:r w:rsidR="00ED32D2" w:rsidRPr="00793F25">
        <w:rPr>
          <w:sz w:val="24"/>
          <w:szCs w:val="24"/>
        </w:rPr>
        <w:t xml:space="preserve">2.8. </w:t>
      </w:r>
      <w:r w:rsidR="00E427B5" w:rsidRPr="00793F25">
        <w:rPr>
          <w:sz w:val="24"/>
          <w:szCs w:val="24"/>
        </w:rPr>
        <w:t>d</w:t>
      </w:r>
      <w:r w:rsidR="00ED32D2" w:rsidRPr="00793F25">
        <w:rPr>
          <w:sz w:val="24"/>
          <w:szCs w:val="24"/>
        </w:rPr>
        <w:t xml:space="preserve">arbų vykdymo metu ir garantinio termino metu užtikrinti, kad rangovai ištaisytų pastebėtus defektus ir (ar) trūkumus savo sąskaita. Visiems atliktiems </w:t>
      </w:r>
      <w:r w:rsidR="00E427B5" w:rsidRPr="00793F25">
        <w:rPr>
          <w:sz w:val="24"/>
          <w:szCs w:val="24"/>
        </w:rPr>
        <w:t>d</w:t>
      </w:r>
      <w:r w:rsidR="00ED32D2" w:rsidRPr="00793F25">
        <w:rPr>
          <w:sz w:val="24"/>
          <w:szCs w:val="24"/>
        </w:rPr>
        <w:t>arbams, tarp jų ir panaudot</w:t>
      </w:r>
      <w:r w:rsidR="00EB1E52" w:rsidRPr="00793F25">
        <w:rPr>
          <w:sz w:val="24"/>
          <w:szCs w:val="24"/>
        </w:rPr>
        <w:t xml:space="preserve">oms </w:t>
      </w:r>
      <w:r w:rsidR="00ED32D2" w:rsidRPr="00793F25">
        <w:rPr>
          <w:sz w:val="24"/>
          <w:szCs w:val="24"/>
        </w:rPr>
        <w:t>medžiag</w:t>
      </w:r>
      <w:r w:rsidR="00EB1E52" w:rsidRPr="00793F25">
        <w:rPr>
          <w:sz w:val="24"/>
          <w:szCs w:val="24"/>
        </w:rPr>
        <w:t>oms</w:t>
      </w:r>
      <w:r w:rsidR="00ED32D2" w:rsidRPr="00793F25">
        <w:rPr>
          <w:sz w:val="24"/>
          <w:szCs w:val="24"/>
        </w:rPr>
        <w:t>, įrang</w:t>
      </w:r>
      <w:r w:rsidR="00EB1E52" w:rsidRPr="00793F25">
        <w:rPr>
          <w:sz w:val="24"/>
          <w:szCs w:val="24"/>
        </w:rPr>
        <w:t>ai</w:t>
      </w:r>
      <w:r w:rsidR="00ED32D2" w:rsidRPr="00793F25">
        <w:rPr>
          <w:sz w:val="24"/>
          <w:szCs w:val="24"/>
        </w:rPr>
        <w:t>, priemon</w:t>
      </w:r>
      <w:r w:rsidR="00EB1E52" w:rsidRPr="00793F25">
        <w:rPr>
          <w:sz w:val="24"/>
          <w:szCs w:val="24"/>
        </w:rPr>
        <w:t>ėms</w:t>
      </w:r>
      <w:r w:rsidR="00ED32D2" w:rsidRPr="00793F25">
        <w:rPr>
          <w:sz w:val="24"/>
          <w:szCs w:val="24"/>
        </w:rPr>
        <w:t xml:space="preserve"> ir vis</w:t>
      </w:r>
      <w:r w:rsidR="00EB1E52" w:rsidRPr="00793F25">
        <w:rPr>
          <w:sz w:val="24"/>
          <w:szCs w:val="24"/>
        </w:rPr>
        <w:t>oms</w:t>
      </w:r>
      <w:r w:rsidR="00ED32D2" w:rsidRPr="00793F25">
        <w:rPr>
          <w:sz w:val="24"/>
          <w:szCs w:val="24"/>
        </w:rPr>
        <w:t xml:space="preserve"> sudedam</w:t>
      </w:r>
      <w:r w:rsidR="00EB1E52" w:rsidRPr="00793F25">
        <w:rPr>
          <w:sz w:val="24"/>
          <w:szCs w:val="24"/>
        </w:rPr>
        <w:t>osioms</w:t>
      </w:r>
      <w:r w:rsidR="00ED32D2" w:rsidRPr="00793F25">
        <w:rPr>
          <w:sz w:val="24"/>
          <w:szCs w:val="24"/>
        </w:rPr>
        <w:t xml:space="preserve"> jų dali</w:t>
      </w:r>
      <w:r w:rsidR="00EB1E52" w:rsidRPr="00793F25">
        <w:rPr>
          <w:sz w:val="24"/>
          <w:szCs w:val="24"/>
        </w:rPr>
        <w:t>m</w:t>
      </w:r>
      <w:r w:rsidR="00ED32D2" w:rsidRPr="00793F25">
        <w:rPr>
          <w:sz w:val="24"/>
          <w:szCs w:val="24"/>
        </w:rPr>
        <w:t xml:space="preserve">s, rangovai privalo suteikti atitinkamiems darbams (produktams) Lietuvos Respublikos teisės aktuose nustatytą garantinį terminą; </w:t>
      </w:r>
    </w:p>
    <w:p w14:paraId="2C365884" w14:textId="1F0A9ABA" w:rsidR="00ED32D2" w:rsidRPr="00793F25" w:rsidRDefault="00F900D3" w:rsidP="00701083">
      <w:pPr>
        <w:pStyle w:val="Sraopastraipa"/>
        <w:tabs>
          <w:tab w:val="left" w:pos="0"/>
          <w:tab w:val="left" w:pos="426"/>
        </w:tabs>
        <w:ind w:left="0" w:firstLine="851"/>
        <w:contextualSpacing w:val="0"/>
        <w:rPr>
          <w:sz w:val="24"/>
          <w:szCs w:val="24"/>
        </w:rPr>
      </w:pPr>
      <w:r>
        <w:rPr>
          <w:sz w:val="24"/>
          <w:szCs w:val="24"/>
        </w:rPr>
        <w:t>4</w:t>
      </w:r>
      <w:r w:rsidR="00BA2915" w:rsidRPr="00793F25">
        <w:rPr>
          <w:sz w:val="24"/>
          <w:szCs w:val="24"/>
        </w:rPr>
        <w:t>.</w:t>
      </w:r>
      <w:r w:rsidR="00ED32D2" w:rsidRPr="00793F25">
        <w:rPr>
          <w:sz w:val="24"/>
          <w:szCs w:val="24"/>
        </w:rPr>
        <w:t xml:space="preserve">2.9. savo lėšomis užsakyti ir įvykdyti atliktų </w:t>
      </w:r>
      <w:r w:rsidR="00E427B5" w:rsidRPr="00793F25">
        <w:rPr>
          <w:sz w:val="24"/>
          <w:szCs w:val="24"/>
        </w:rPr>
        <w:t>d</w:t>
      </w:r>
      <w:r w:rsidR="00ED32D2" w:rsidRPr="00793F25">
        <w:rPr>
          <w:sz w:val="24"/>
          <w:szCs w:val="24"/>
        </w:rPr>
        <w:t xml:space="preserve">arbų rezultato Nekilnojamojo turto kadastro ir registro duomenų tikslinimus ir įregistruoti atitinkamus pakeitimus tų asmenų, kuriems yra perduodami </w:t>
      </w:r>
      <w:r w:rsidR="00E427B5" w:rsidRPr="00793F25">
        <w:rPr>
          <w:sz w:val="24"/>
          <w:szCs w:val="24"/>
        </w:rPr>
        <w:t>d</w:t>
      </w:r>
      <w:r w:rsidR="00ED32D2" w:rsidRPr="00793F25">
        <w:rPr>
          <w:sz w:val="24"/>
          <w:szCs w:val="24"/>
        </w:rPr>
        <w:t>arbai</w:t>
      </w:r>
      <w:r w:rsidR="00B94998" w:rsidRPr="00793F25">
        <w:rPr>
          <w:sz w:val="24"/>
          <w:szCs w:val="24"/>
        </w:rPr>
        <w:t>, vardu</w:t>
      </w:r>
      <w:r w:rsidR="00ED32D2" w:rsidRPr="00793F25">
        <w:rPr>
          <w:sz w:val="24"/>
          <w:szCs w:val="24"/>
        </w:rPr>
        <w:t>;</w:t>
      </w:r>
    </w:p>
    <w:p w14:paraId="3BEE8CFB" w14:textId="29E7DE4B" w:rsidR="00ED32D2" w:rsidRDefault="00F900D3" w:rsidP="00701083">
      <w:pPr>
        <w:pStyle w:val="Sraopastraipa"/>
        <w:tabs>
          <w:tab w:val="left" w:pos="0"/>
          <w:tab w:val="left" w:pos="426"/>
        </w:tabs>
        <w:ind w:left="0" w:firstLine="851"/>
        <w:contextualSpacing w:val="0"/>
        <w:rPr>
          <w:sz w:val="24"/>
          <w:szCs w:val="24"/>
        </w:rPr>
      </w:pPr>
      <w:r>
        <w:rPr>
          <w:sz w:val="24"/>
          <w:szCs w:val="24"/>
        </w:rPr>
        <w:t>4</w:t>
      </w:r>
      <w:r w:rsidR="00BA2915" w:rsidRPr="00793F25">
        <w:rPr>
          <w:sz w:val="24"/>
          <w:szCs w:val="24"/>
        </w:rPr>
        <w:t>.</w:t>
      </w:r>
      <w:r w:rsidR="00ED32D2" w:rsidRPr="00793F25">
        <w:rPr>
          <w:sz w:val="24"/>
          <w:szCs w:val="24"/>
        </w:rPr>
        <w:t xml:space="preserve">2.10. </w:t>
      </w:r>
      <w:r w:rsidR="00CB1BD5">
        <w:rPr>
          <w:sz w:val="24"/>
          <w:szCs w:val="24"/>
        </w:rPr>
        <w:t>n</w:t>
      </w:r>
      <w:r w:rsidR="00ED32D2" w:rsidRPr="00793F25">
        <w:rPr>
          <w:sz w:val="24"/>
          <w:szCs w:val="24"/>
        </w:rPr>
        <w:t xml:space="preserve">e vėliau kaip per 10 darbo dienų raštu įspėti Organizatorių ir Valdytoją dėl aplinkybių, kurios trukdo ar gali ateityje trukdyti tinkamai vykdyti Sutartį ar kelia grėsmę </w:t>
      </w:r>
      <w:r w:rsidR="00E427B5" w:rsidRPr="00793F25">
        <w:rPr>
          <w:sz w:val="24"/>
          <w:szCs w:val="24"/>
        </w:rPr>
        <w:t>d</w:t>
      </w:r>
      <w:r w:rsidR="00ED32D2" w:rsidRPr="00793F25">
        <w:rPr>
          <w:sz w:val="24"/>
          <w:szCs w:val="24"/>
        </w:rPr>
        <w:t>arbų kokybei ir terminams.</w:t>
      </w:r>
    </w:p>
    <w:p w14:paraId="2877D13D" w14:textId="77777777" w:rsidR="00937921" w:rsidRPr="00793F25" w:rsidRDefault="00937921" w:rsidP="00701083">
      <w:pPr>
        <w:pStyle w:val="Sraopastraipa"/>
        <w:tabs>
          <w:tab w:val="left" w:pos="0"/>
          <w:tab w:val="left" w:pos="426"/>
        </w:tabs>
        <w:ind w:left="0" w:firstLine="851"/>
        <w:contextualSpacing w:val="0"/>
        <w:rPr>
          <w:sz w:val="24"/>
          <w:szCs w:val="24"/>
        </w:rPr>
      </w:pPr>
    </w:p>
    <w:p w14:paraId="7C5441E3" w14:textId="1BB96B13" w:rsidR="00ED32D2" w:rsidRPr="00793F25" w:rsidRDefault="00ED32D2" w:rsidP="00701083">
      <w:pPr>
        <w:tabs>
          <w:tab w:val="left" w:pos="426"/>
        </w:tabs>
        <w:jc w:val="center"/>
        <w:rPr>
          <w:b/>
          <w:bCs/>
          <w:szCs w:val="24"/>
        </w:rPr>
      </w:pPr>
      <w:r w:rsidRPr="00793F25">
        <w:rPr>
          <w:b/>
          <w:bCs/>
          <w:szCs w:val="24"/>
        </w:rPr>
        <w:t>V</w:t>
      </w:r>
      <w:r w:rsidR="00BA2915" w:rsidRPr="00793F25">
        <w:rPr>
          <w:b/>
          <w:bCs/>
          <w:szCs w:val="24"/>
        </w:rPr>
        <w:t xml:space="preserve">. </w:t>
      </w:r>
      <w:r w:rsidRPr="00793F25">
        <w:rPr>
          <w:b/>
          <w:bCs/>
          <w:szCs w:val="24"/>
        </w:rPr>
        <w:t>ORGANIZATORIAUS TEISĖS IR PAREIGOS</w:t>
      </w:r>
    </w:p>
    <w:p w14:paraId="1E202314" w14:textId="77777777" w:rsidR="00BA2915" w:rsidRPr="00793F25" w:rsidRDefault="00BA2915" w:rsidP="00701083">
      <w:pPr>
        <w:tabs>
          <w:tab w:val="left" w:pos="0"/>
          <w:tab w:val="left" w:pos="426"/>
        </w:tabs>
        <w:jc w:val="both"/>
        <w:rPr>
          <w:b/>
          <w:bCs/>
          <w:szCs w:val="24"/>
        </w:rPr>
      </w:pPr>
    </w:p>
    <w:p w14:paraId="4770AE54" w14:textId="3EB53C09" w:rsidR="00ED32D2" w:rsidRPr="00793F25" w:rsidRDefault="00F900D3" w:rsidP="00701083">
      <w:pPr>
        <w:tabs>
          <w:tab w:val="left" w:pos="0"/>
          <w:tab w:val="left" w:pos="426"/>
        </w:tabs>
        <w:ind w:firstLine="851"/>
        <w:jc w:val="both"/>
        <w:rPr>
          <w:szCs w:val="24"/>
        </w:rPr>
      </w:pPr>
      <w:r>
        <w:rPr>
          <w:szCs w:val="24"/>
        </w:rPr>
        <w:t>5</w:t>
      </w:r>
      <w:r w:rsidR="00BA2915" w:rsidRPr="00793F25">
        <w:rPr>
          <w:szCs w:val="24"/>
        </w:rPr>
        <w:t>.</w:t>
      </w:r>
      <w:r w:rsidR="00ED32D2" w:rsidRPr="00793F25">
        <w:rPr>
          <w:szCs w:val="24"/>
        </w:rPr>
        <w:t>1. Organizatorius turi teisę:</w:t>
      </w:r>
    </w:p>
    <w:p w14:paraId="48DCB8F0" w14:textId="59637B55" w:rsidR="00ED32D2" w:rsidRPr="00793F25" w:rsidRDefault="00F900D3" w:rsidP="00701083">
      <w:pPr>
        <w:pStyle w:val="Sraopastraipa"/>
        <w:tabs>
          <w:tab w:val="left" w:pos="0"/>
          <w:tab w:val="left" w:pos="426"/>
        </w:tabs>
        <w:ind w:left="0" w:firstLine="851"/>
        <w:contextualSpacing w:val="0"/>
        <w:rPr>
          <w:sz w:val="24"/>
          <w:szCs w:val="24"/>
        </w:rPr>
      </w:pPr>
      <w:r>
        <w:rPr>
          <w:sz w:val="24"/>
          <w:szCs w:val="24"/>
        </w:rPr>
        <w:t>5</w:t>
      </w:r>
      <w:r w:rsidR="00BA2915" w:rsidRPr="00793F25">
        <w:rPr>
          <w:sz w:val="24"/>
          <w:szCs w:val="24"/>
        </w:rPr>
        <w:t>.</w:t>
      </w:r>
      <w:r w:rsidR="00ED32D2" w:rsidRPr="00793F25">
        <w:rPr>
          <w:sz w:val="24"/>
          <w:szCs w:val="24"/>
        </w:rPr>
        <w:t>1.1. reikalauti iš Iniciatoriaus ir Valdytojo vykdyti įsipareigojimus</w:t>
      </w:r>
      <w:r w:rsidR="00B94998" w:rsidRPr="00793F25">
        <w:rPr>
          <w:sz w:val="24"/>
          <w:szCs w:val="24"/>
        </w:rPr>
        <w:t>,</w:t>
      </w:r>
      <w:r w:rsidR="00ED32D2" w:rsidRPr="00793F25">
        <w:rPr>
          <w:sz w:val="24"/>
          <w:szCs w:val="24"/>
        </w:rPr>
        <w:t xml:space="preserve"> numatytus Sutartyje;</w:t>
      </w:r>
    </w:p>
    <w:p w14:paraId="56AFA2A8" w14:textId="2817F932" w:rsidR="00ED32D2" w:rsidRPr="00793F25" w:rsidRDefault="00F900D3" w:rsidP="00701083">
      <w:pPr>
        <w:pStyle w:val="Sraopastraipa"/>
        <w:tabs>
          <w:tab w:val="left" w:pos="0"/>
          <w:tab w:val="left" w:pos="426"/>
        </w:tabs>
        <w:ind w:left="0" w:firstLine="851"/>
        <w:contextualSpacing w:val="0"/>
        <w:rPr>
          <w:sz w:val="24"/>
          <w:szCs w:val="24"/>
        </w:rPr>
      </w:pPr>
      <w:r>
        <w:rPr>
          <w:sz w:val="24"/>
          <w:szCs w:val="24"/>
        </w:rPr>
        <w:t>5</w:t>
      </w:r>
      <w:r w:rsidR="00BA2915" w:rsidRPr="00793F25">
        <w:rPr>
          <w:sz w:val="24"/>
          <w:szCs w:val="24"/>
        </w:rPr>
        <w:t>.</w:t>
      </w:r>
      <w:r w:rsidR="00ED32D2" w:rsidRPr="00793F25">
        <w:rPr>
          <w:sz w:val="24"/>
          <w:szCs w:val="24"/>
        </w:rPr>
        <w:t xml:space="preserve">1.2. teikti pasiūlymus ir pastabas dėl Iniciatoriaus ketinamų atlikti ir atliekamų </w:t>
      </w:r>
      <w:r w:rsidR="00E427B5" w:rsidRPr="00793F25">
        <w:rPr>
          <w:sz w:val="24"/>
          <w:szCs w:val="24"/>
        </w:rPr>
        <w:t>d</w:t>
      </w:r>
      <w:r w:rsidR="00ED32D2" w:rsidRPr="00793F25">
        <w:rPr>
          <w:sz w:val="24"/>
          <w:szCs w:val="24"/>
        </w:rPr>
        <w:t>arbų, kontroliuoti, kaip Iniciatorius vykdo Sutartyje nustatytas pareigas, ir reikalauti, kad Iniciatorius jas tinkamai įvykdytų. Iniciatorius privalo atsakyti į Organizatoriaus teikiamus pasiūlymus ir pastabas per 10 darbo dienų nuo jų gavimo dienos ir laikytis pasiūlymuose bei pastabose nurodytų reikalavimų.</w:t>
      </w:r>
    </w:p>
    <w:p w14:paraId="2AFFEE36" w14:textId="6811F499" w:rsidR="00ED32D2" w:rsidRPr="00793F25" w:rsidRDefault="00F900D3" w:rsidP="00701083">
      <w:pPr>
        <w:tabs>
          <w:tab w:val="left" w:pos="0"/>
          <w:tab w:val="left" w:pos="426"/>
        </w:tabs>
        <w:ind w:firstLine="851"/>
        <w:jc w:val="both"/>
        <w:rPr>
          <w:szCs w:val="24"/>
        </w:rPr>
      </w:pPr>
      <w:r>
        <w:rPr>
          <w:szCs w:val="24"/>
        </w:rPr>
        <w:t>5</w:t>
      </w:r>
      <w:r w:rsidR="00BA2915" w:rsidRPr="00793F25">
        <w:rPr>
          <w:szCs w:val="24"/>
        </w:rPr>
        <w:t>.</w:t>
      </w:r>
      <w:r w:rsidR="00ED32D2" w:rsidRPr="00793F25">
        <w:rPr>
          <w:szCs w:val="24"/>
        </w:rPr>
        <w:t>2. Organizatorius įsipareigoja:</w:t>
      </w:r>
    </w:p>
    <w:p w14:paraId="376245AA" w14:textId="4CEDDCDC" w:rsidR="00ED32D2" w:rsidRPr="00793F25" w:rsidRDefault="00F900D3" w:rsidP="00701083">
      <w:pPr>
        <w:pStyle w:val="Sraopastraipa"/>
        <w:tabs>
          <w:tab w:val="left" w:pos="0"/>
          <w:tab w:val="left" w:pos="426"/>
        </w:tabs>
        <w:ind w:left="0" w:firstLine="851"/>
        <w:contextualSpacing w:val="0"/>
        <w:rPr>
          <w:sz w:val="24"/>
          <w:szCs w:val="24"/>
        </w:rPr>
      </w:pPr>
      <w:r>
        <w:rPr>
          <w:sz w:val="24"/>
          <w:szCs w:val="24"/>
        </w:rPr>
        <w:t>5</w:t>
      </w:r>
      <w:r w:rsidR="00BA2915" w:rsidRPr="00793F25">
        <w:rPr>
          <w:sz w:val="24"/>
          <w:szCs w:val="24"/>
        </w:rPr>
        <w:t>.</w:t>
      </w:r>
      <w:r w:rsidR="00ED32D2" w:rsidRPr="00793F25">
        <w:rPr>
          <w:sz w:val="24"/>
          <w:szCs w:val="24"/>
        </w:rPr>
        <w:t xml:space="preserve">2.1. jei Iniciatorius rengia Organizatoriaus perimamos </w:t>
      </w:r>
      <w:r w:rsidR="00871FC6" w:rsidRPr="00793F25">
        <w:rPr>
          <w:sz w:val="24"/>
          <w:szCs w:val="24"/>
        </w:rPr>
        <w:t>s</w:t>
      </w:r>
      <w:r w:rsidR="00ED32D2" w:rsidRPr="00793F25">
        <w:rPr>
          <w:sz w:val="24"/>
          <w:szCs w:val="24"/>
        </w:rPr>
        <w:t xml:space="preserve">avivaldybės infrastruktūros projektinę dokumentaciją, suderinti Iniciatoriaus pateikiamą </w:t>
      </w:r>
      <w:r w:rsidR="001F7BDF" w:rsidRPr="0019640D">
        <w:rPr>
          <w:sz w:val="24"/>
          <w:szCs w:val="24"/>
        </w:rPr>
        <w:t xml:space="preserve">savivaldybės </w:t>
      </w:r>
      <w:r w:rsidR="00017114" w:rsidRPr="0019640D">
        <w:rPr>
          <w:sz w:val="24"/>
          <w:szCs w:val="24"/>
        </w:rPr>
        <w:t>i</w:t>
      </w:r>
      <w:r w:rsidR="00017114" w:rsidRPr="00793F25">
        <w:rPr>
          <w:sz w:val="24"/>
          <w:szCs w:val="24"/>
        </w:rPr>
        <w:t>nfrastruktūros</w:t>
      </w:r>
      <w:r w:rsidR="00ED32D2" w:rsidRPr="00793F25">
        <w:rPr>
          <w:sz w:val="24"/>
          <w:szCs w:val="24"/>
        </w:rPr>
        <w:t xml:space="preserve"> projektinę dokumentaciją, </w:t>
      </w:r>
      <w:r w:rsidR="00F40691" w:rsidRPr="00142BE0">
        <w:rPr>
          <w:sz w:val="24"/>
          <w:szCs w:val="24"/>
        </w:rPr>
        <w:t>kai</w:t>
      </w:r>
      <w:r w:rsidR="00ED32D2" w:rsidRPr="00142BE0">
        <w:rPr>
          <w:sz w:val="24"/>
          <w:szCs w:val="24"/>
        </w:rPr>
        <w:t xml:space="preserve"> </w:t>
      </w:r>
      <w:r w:rsidR="008021DD" w:rsidRPr="00142BE0">
        <w:rPr>
          <w:sz w:val="24"/>
          <w:szCs w:val="24"/>
        </w:rPr>
        <w:t>pateikta</w:t>
      </w:r>
      <w:r w:rsidR="00ED32D2" w:rsidRPr="00142BE0">
        <w:rPr>
          <w:sz w:val="24"/>
          <w:szCs w:val="24"/>
        </w:rPr>
        <w:t xml:space="preserve"> dokumentacija </w:t>
      </w:r>
      <w:r w:rsidR="00ED32D2" w:rsidRPr="00793F25">
        <w:rPr>
          <w:sz w:val="24"/>
          <w:szCs w:val="24"/>
        </w:rPr>
        <w:t>atitinka teisės aktų reikalavimus</w:t>
      </w:r>
      <w:r w:rsidR="00C46D16" w:rsidRPr="00793F25">
        <w:rPr>
          <w:sz w:val="24"/>
          <w:szCs w:val="24"/>
        </w:rPr>
        <w:t>;</w:t>
      </w:r>
    </w:p>
    <w:p w14:paraId="50175F80" w14:textId="6D4D9BA8" w:rsidR="00ED32D2" w:rsidRPr="00793F25" w:rsidRDefault="00F900D3" w:rsidP="00701083">
      <w:pPr>
        <w:pStyle w:val="Sraopastraipa"/>
        <w:tabs>
          <w:tab w:val="left" w:pos="0"/>
          <w:tab w:val="left" w:pos="426"/>
        </w:tabs>
        <w:ind w:left="0" w:firstLine="851"/>
        <w:contextualSpacing w:val="0"/>
        <w:rPr>
          <w:sz w:val="24"/>
          <w:szCs w:val="24"/>
        </w:rPr>
      </w:pPr>
      <w:r>
        <w:rPr>
          <w:sz w:val="24"/>
          <w:szCs w:val="24"/>
        </w:rPr>
        <w:t>5</w:t>
      </w:r>
      <w:r w:rsidR="00BA2915" w:rsidRPr="00793F25">
        <w:rPr>
          <w:sz w:val="24"/>
          <w:szCs w:val="24"/>
        </w:rPr>
        <w:t>.</w:t>
      </w:r>
      <w:r w:rsidR="00ED32D2" w:rsidRPr="00793F25">
        <w:rPr>
          <w:sz w:val="24"/>
          <w:szCs w:val="24"/>
        </w:rPr>
        <w:t xml:space="preserve">2.2. bendradarbiauti su Iniciatoriumi ir Valdytoju, teikti informaciją ir (ar) duomenis, kurie yra būtini </w:t>
      </w:r>
      <w:r w:rsidR="00871FC6" w:rsidRPr="00793F25">
        <w:rPr>
          <w:sz w:val="24"/>
          <w:szCs w:val="24"/>
        </w:rPr>
        <w:t>s</w:t>
      </w:r>
      <w:r w:rsidR="00ED32D2" w:rsidRPr="00793F25">
        <w:rPr>
          <w:sz w:val="24"/>
          <w:szCs w:val="24"/>
        </w:rPr>
        <w:t>avivaldybės infrastruktūros plėtrai;</w:t>
      </w:r>
    </w:p>
    <w:p w14:paraId="2BB79C0D" w14:textId="63988BC8" w:rsidR="00ED32D2" w:rsidRPr="00793F25" w:rsidRDefault="00F900D3" w:rsidP="00701083">
      <w:pPr>
        <w:pStyle w:val="Sraopastraipa"/>
        <w:tabs>
          <w:tab w:val="left" w:pos="0"/>
          <w:tab w:val="left" w:pos="426"/>
        </w:tabs>
        <w:ind w:left="0" w:firstLine="851"/>
        <w:contextualSpacing w:val="0"/>
        <w:rPr>
          <w:sz w:val="24"/>
          <w:szCs w:val="24"/>
        </w:rPr>
      </w:pPr>
      <w:r>
        <w:rPr>
          <w:sz w:val="24"/>
          <w:szCs w:val="24"/>
        </w:rPr>
        <w:t>5</w:t>
      </w:r>
      <w:r w:rsidR="00BA2915" w:rsidRPr="00793F25">
        <w:rPr>
          <w:sz w:val="24"/>
          <w:szCs w:val="24"/>
        </w:rPr>
        <w:t>.</w:t>
      </w:r>
      <w:r w:rsidR="00ED32D2" w:rsidRPr="00793F25">
        <w:rPr>
          <w:sz w:val="24"/>
          <w:szCs w:val="24"/>
        </w:rPr>
        <w:t xml:space="preserve">2.3. bendradarbiauti su Iniciatoriumi, viešinant </w:t>
      </w:r>
      <w:r w:rsidR="00871FC6" w:rsidRPr="00793F25">
        <w:rPr>
          <w:sz w:val="24"/>
          <w:szCs w:val="24"/>
        </w:rPr>
        <w:t>s</w:t>
      </w:r>
      <w:r w:rsidR="00ED32D2" w:rsidRPr="00793F25">
        <w:rPr>
          <w:sz w:val="24"/>
          <w:szCs w:val="24"/>
        </w:rPr>
        <w:t>avivaldybės infrastruktūros projektinius pasiūlymus, nagrinėjant ir aptariant šiuos pasiūlymus, dalyvaujant jų viešame svarstyme, jei viešinimas yra būtinas pagal teisės aktų reikalavimus;</w:t>
      </w:r>
    </w:p>
    <w:p w14:paraId="3DEA5D70" w14:textId="5FB93335" w:rsidR="00ED32D2" w:rsidRPr="00793F25" w:rsidRDefault="00F900D3" w:rsidP="00701083">
      <w:pPr>
        <w:pStyle w:val="Sraopastraipa"/>
        <w:tabs>
          <w:tab w:val="left" w:pos="0"/>
          <w:tab w:val="left" w:pos="426"/>
        </w:tabs>
        <w:ind w:left="0" w:firstLine="851"/>
        <w:contextualSpacing w:val="0"/>
        <w:rPr>
          <w:sz w:val="24"/>
          <w:szCs w:val="24"/>
        </w:rPr>
      </w:pPr>
      <w:r>
        <w:rPr>
          <w:sz w:val="24"/>
          <w:szCs w:val="24"/>
        </w:rPr>
        <w:t>5</w:t>
      </w:r>
      <w:r w:rsidR="00BA2915" w:rsidRPr="00793F25">
        <w:rPr>
          <w:sz w:val="24"/>
          <w:szCs w:val="24"/>
        </w:rPr>
        <w:t>.</w:t>
      </w:r>
      <w:r w:rsidR="00ED32D2" w:rsidRPr="00793F25">
        <w:rPr>
          <w:sz w:val="24"/>
          <w:szCs w:val="24"/>
        </w:rPr>
        <w:t xml:space="preserve">2.4. priimti iš Iniciatoriaus pateiktus tinkamos kokybės </w:t>
      </w:r>
      <w:r w:rsidR="00E427B5" w:rsidRPr="00793F25">
        <w:rPr>
          <w:sz w:val="24"/>
          <w:szCs w:val="24"/>
        </w:rPr>
        <w:t>d</w:t>
      </w:r>
      <w:r w:rsidR="00ED32D2" w:rsidRPr="00793F25">
        <w:rPr>
          <w:sz w:val="24"/>
          <w:szCs w:val="24"/>
        </w:rPr>
        <w:t>arbus Sutartyje nustatyta tvarka;</w:t>
      </w:r>
    </w:p>
    <w:p w14:paraId="630F6CCC" w14:textId="788DEBDA" w:rsidR="00ED32D2" w:rsidRPr="00793F25" w:rsidRDefault="00F900D3" w:rsidP="00701083">
      <w:pPr>
        <w:pStyle w:val="Sraopastraipa"/>
        <w:tabs>
          <w:tab w:val="left" w:pos="0"/>
          <w:tab w:val="left" w:pos="426"/>
        </w:tabs>
        <w:ind w:left="0" w:firstLine="851"/>
        <w:contextualSpacing w:val="0"/>
        <w:rPr>
          <w:sz w:val="24"/>
          <w:szCs w:val="24"/>
        </w:rPr>
      </w:pPr>
      <w:r>
        <w:rPr>
          <w:sz w:val="24"/>
          <w:szCs w:val="24"/>
        </w:rPr>
        <w:t>5</w:t>
      </w:r>
      <w:r w:rsidR="00BA2915" w:rsidRPr="00793F25">
        <w:rPr>
          <w:sz w:val="24"/>
          <w:szCs w:val="24"/>
        </w:rPr>
        <w:t>.</w:t>
      </w:r>
      <w:r w:rsidR="00ED32D2" w:rsidRPr="00793F25">
        <w:rPr>
          <w:sz w:val="24"/>
          <w:szCs w:val="24"/>
        </w:rPr>
        <w:t>2.5. gavęs Iniciatoriaus raštu parengtą prašymą, teis</w:t>
      </w:r>
      <w:r w:rsidR="00B94998" w:rsidRPr="00793F25">
        <w:rPr>
          <w:sz w:val="24"/>
          <w:szCs w:val="24"/>
        </w:rPr>
        <w:t>ė</w:t>
      </w:r>
      <w:r w:rsidR="00ED32D2" w:rsidRPr="00793F25">
        <w:rPr>
          <w:sz w:val="24"/>
          <w:szCs w:val="24"/>
        </w:rPr>
        <w:t>s aktų nustatytais terminais ir tvarka pateikti jam sutikimus, suderinimus ir (arba) kitus reikalingus leidimus ir dokumentus, kiek tai būtina ši</w:t>
      </w:r>
      <w:r w:rsidR="008021DD" w:rsidRPr="00793F25">
        <w:rPr>
          <w:sz w:val="24"/>
          <w:szCs w:val="24"/>
        </w:rPr>
        <w:t>ai</w:t>
      </w:r>
      <w:r w:rsidR="00ED32D2" w:rsidRPr="00793F25">
        <w:rPr>
          <w:sz w:val="24"/>
          <w:szCs w:val="24"/>
        </w:rPr>
        <w:t xml:space="preserve"> Sutar</w:t>
      </w:r>
      <w:r w:rsidR="008021DD" w:rsidRPr="00793F25">
        <w:rPr>
          <w:sz w:val="24"/>
          <w:szCs w:val="24"/>
        </w:rPr>
        <w:t>čiai</w:t>
      </w:r>
      <w:r w:rsidR="00ED32D2" w:rsidRPr="00793F25">
        <w:rPr>
          <w:sz w:val="24"/>
          <w:szCs w:val="24"/>
        </w:rPr>
        <w:t xml:space="preserve"> vykdy</w:t>
      </w:r>
      <w:r w:rsidR="008021DD" w:rsidRPr="00793F25">
        <w:rPr>
          <w:sz w:val="24"/>
          <w:szCs w:val="24"/>
        </w:rPr>
        <w:t>t</w:t>
      </w:r>
      <w:r w:rsidR="00ED32D2" w:rsidRPr="00793F25">
        <w:rPr>
          <w:sz w:val="24"/>
          <w:szCs w:val="24"/>
        </w:rPr>
        <w:t>i;</w:t>
      </w:r>
    </w:p>
    <w:p w14:paraId="61CDC984" w14:textId="046C4388" w:rsidR="00ED32D2" w:rsidRPr="00793F25" w:rsidRDefault="00F900D3" w:rsidP="00701083">
      <w:pPr>
        <w:pStyle w:val="Sraopastraipa"/>
        <w:tabs>
          <w:tab w:val="left" w:pos="0"/>
          <w:tab w:val="left" w:pos="426"/>
        </w:tabs>
        <w:ind w:left="0" w:firstLine="851"/>
        <w:contextualSpacing w:val="0"/>
        <w:rPr>
          <w:sz w:val="24"/>
          <w:szCs w:val="24"/>
        </w:rPr>
      </w:pPr>
      <w:r>
        <w:rPr>
          <w:sz w:val="24"/>
          <w:szCs w:val="24"/>
        </w:rPr>
        <w:t>5</w:t>
      </w:r>
      <w:r w:rsidR="00BA2915" w:rsidRPr="00793F25">
        <w:rPr>
          <w:sz w:val="24"/>
          <w:szCs w:val="24"/>
        </w:rPr>
        <w:t>.</w:t>
      </w:r>
      <w:r w:rsidR="00ED32D2" w:rsidRPr="00793F25">
        <w:rPr>
          <w:sz w:val="24"/>
          <w:szCs w:val="24"/>
        </w:rPr>
        <w:t>2.6. sumokėti kompensaciją už Iniciatoriaus patirtas išlaidas šioje Sutartyje numatyta tvarka ir terminais;</w:t>
      </w:r>
    </w:p>
    <w:p w14:paraId="2EB8AD03" w14:textId="413E1ECF" w:rsidR="00ED32D2" w:rsidRPr="00793F25" w:rsidRDefault="00F900D3" w:rsidP="00701083">
      <w:pPr>
        <w:pStyle w:val="Sraopastraipa"/>
        <w:tabs>
          <w:tab w:val="left" w:pos="0"/>
          <w:tab w:val="left" w:pos="426"/>
        </w:tabs>
        <w:ind w:left="0" w:firstLine="851"/>
        <w:contextualSpacing w:val="0"/>
        <w:rPr>
          <w:sz w:val="24"/>
          <w:szCs w:val="24"/>
        </w:rPr>
      </w:pPr>
      <w:r>
        <w:rPr>
          <w:sz w:val="24"/>
          <w:szCs w:val="24"/>
        </w:rPr>
        <w:t>5</w:t>
      </w:r>
      <w:r w:rsidR="00BA2915" w:rsidRPr="00793F25">
        <w:rPr>
          <w:sz w:val="24"/>
          <w:szCs w:val="24"/>
        </w:rPr>
        <w:t>.</w:t>
      </w:r>
      <w:r w:rsidR="00ED32D2" w:rsidRPr="00793F25">
        <w:rPr>
          <w:sz w:val="24"/>
          <w:szCs w:val="24"/>
        </w:rPr>
        <w:t>2.7. ne vėliau kaip per 10 darbo dienų raštu pranešti Valdytojui</w:t>
      </w:r>
      <w:r w:rsidR="00A3432F" w:rsidRPr="00793F25">
        <w:rPr>
          <w:sz w:val="24"/>
          <w:szCs w:val="24"/>
        </w:rPr>
        <w:t xml:space="preserve"> </w:t>
      </w:r>
      <w:r w:rsidR="00EB1E52" w:rsidRPr="00793F25">
        <w:rPr>
          <w:sz w:val="24"/>
          <w:szCs w:val="24"/>
        </w:rPr>
        <w:t>(-ams)</w:t>
      </w:r>
      <w:r w:rsidR="00ED32D2" w:rsidRPr="00793F25">
        <w:rPr>
          <w:sz w:val="24"/>
          <w:szCs w:val="24"/>
        </w:rPr>
        <w:t xml:space="preserve"> ir Iniciatoriui apie aplinkybes, kurios trukdo ar gali ateityje trukdyti tinkamai vykdyti Sutartį</w:t>
      </w:r>
      <w:r w:rsidR="00B94998" w:rsidRPr="00793F25">
        <w:rPr>
          <w:sz w:val="24"/>
          <w:szCs w:val="24"/>
        </w:rPr>
        <w:t>,</w:t>
      </w:r>
      <w:r w:rsidR="00ED32D2" w:rsidRPr="00793F25">
        <w:rPr>
          <w:sz w:val="24"/>
          <w:szCs w:val="24"/>
        </w:rPr>
        <w:t xml:space="preserve"> ar kelia grėsmę atliekamų darbų kokybei ir terminams.</w:t>
      </w:r>
    </w:p>
    <w:p w14:paraId="7DD220AE" w14:textId="77777777" w:rsidR="00ED32D2" w:rsidRPr="00793F25" w:rsidRDefault="00ED32D2" w:rsidP="00701083">
      <w:pPr>
        <w:pStyle w:val="Sraopastraipa"/>
        <w:tabs>
          <w:tab w:val="left" w:pos="0"/>
          <w:tab w:val="left" w:pos="426"/>
        </w:tabs>
        <w:ind w:left="567"/>
        <w:contextualSpacing w:val="0"/>
        <w:jc w:val="center"/>
        <w:rPr>
          <w:b/>
          <w:sz w:val="24"/>
          <w:szCs w:val="24"/>
        </w:rPr>
      </w:pPr>
      <w:bookmarkStart w:id="5" w:name="_Hlk48643445"/>
    </w:p>
    <w:p w14:paraId="11261666" w14:textId="0730D0E1" w:rsidR="00ED32D2" w:rsidRPr="00793F25" w:rsidRDefault="00ED32D2" w:rsidP="00701083">
      <w:pPr>
        <w:tabs>
          <w:tab w:val="left" w:pos="0"/>
          <w:tab w:val="left" w:pos="426"/>
        </w:tabs>
        <w:jc w:val="center"/>
        <w:rPr>
          <w:b/>
          <w:bCs/>
          <w:szCs w:val="24"/>
        </w:rPr>
      </w:pPr>
      <w:r w:rsidRPr="00793F25">
        <w:rPr>
          <w:b/>
          <w:szCs w:val="24"/>
        </w:rPr>
        <w:t>V</w:t>
      </w:r>
      <w:r w:rsidR="00F900D3">
        <w:rPr>
          <w:b/>
          <w:szCs w:val="24"/>
        </w:rPr>
        <w:t>I</w:t>
      </w:r>
      <w:r w:rsidR="00BA2915" w:rsidRPr="00793F25">
        <w:rPr>
          <w:b/>
          <w:szCs w:val="24"/>
        </w:rPr>
        <w:t>.</w:t>
      </w:r>
      <w:bookmarkEnd w:id="5"/>
      <w:r w:rsidR="00BA2915" w:rsidRPr="00793F25">
        <w:rPr>
          <w:b/>
          <w:szCs w:val="24"/>
        </w:rPr>
        <w:t xml:space="preserve"> </w:t>
      </w:r>
      <w:r w:rsidRPr="00793F25">
        <w:rPr>
          <w:b/>
          <w:bCs/>
          <w:szCs w:val="24"/>
        </w:rPr>
        <w:t>VALDYTOJO TEISĖS IR PAREIGOS</w:t>
      </w:r>
    </w:p>
    <w:p w14:paraId="444B8ED3" w14:textId="77777777" w:rsidR="00E316B9" w:rsidRPr="00793F25" w:rsidRDefault="00E316B9" w:rsidP="00701083">
      <w:pPr>
        <w:tabs>
          <w:tab w:val="left" w:pos="0"/>
          <w:tab w:val="left" w:pos="426"/>
        </w:tabs>
        <w:jc w:val="both"/>
        <w:rPr>
          <w:b/>
          <w:bCs/>
          <w:szCs w:val="24"/>
        </w:rPr>
      </w:pPr>
    </w:p>
    <w:p w14:paraId="7D35FB0D" w14:textId="4082FE73" w:rsidR="00ED32D2" w:rsidRPr="00793F25" w:rsidRDefault="00F900D3" w:rsidP="00701083">
      <w:pPr>
        <w:tabs>
          <w:tab w:val="left" w:pos="0"/>
          <w:tab w:val="left" w:pos="426"/>
        </w:tabs>
        <w:ind w:firstLine="851"/>
        <w:jc w:val="both"/>
        <w:rPr>
          <w:szCs w:val="24"/>
        </w:rPr>
      </w:pPr>
      <w:r>
        <w:rPr>
          <w:szCs w:val="24"/>
        </w:rPr>
        <w:t>6</w:t>
      </w:r>
      <w:r w:rsidR="00E316B9" w:rsidRPr="00793F25">
        <w:rPr>
          <w:szCs w:val="24"/>
        </w:rPr>
        <w:t>.</w:t>
      </w:r>
      <w:r w:rsidR="00ED32D2" w:rsidRPr="00793F25">
        <w:rPr>
          <w:szCs w:val="24"/>
        </w:rPr>
        <w:t>1. Valdytojas turi teisę:</w:t>
      </w:r>
    </w:p>
    <w:p w14:paraId="1AED2FAD" w14:textId="4BF3FE09" w:rsidR="00ED32D2" w:rsidRPr="00793F25" w:rsidRDefault="00F900D3" w:rsidP="00701083">
      <w:pPr>
        <w:pStyle w:val="Sraopastraipa"/>
        <w:tabs>
          <w:tab w:val="left" w:pos="0"/>
          <w:tab w:val="left" w:pos="426"/>
        </w:tabs>
        <w:ind w:left="0" w:firstLine="851"/>
        <w:contextualSpacing w:val="0"/>
        <w:rPr>
          <w:sz w:val="24"/>
          <w:szCs w:val="24"/>
        </w:rPr>
      </w:pPr>
      <w:r>
        <w:rPr>
          <w:sz w:val="24"/>
          <w:szCs w:val="24"/>
        </w:rPr>
        <w:t>6</w:t>
      </w:r>
      <w:r w:rsidR="00E316B9" w:rsidRPr="00793F25">
        <w:rPr>
          <w:sz w:val="24"/>
          <w:szCs w:val="24"/>
        </w:rPr>
        <w:t>.</w:t>
      </w:r>
      <w:r w:rsidR="00ED32D2" w:rsidRPr="00793F25">
        <w:rPr>
          <w:sz w:val="24"/>
          <w:szCs w:val="24"/>
        </w:rPr>
        <w:t>1.1. reikalauti iš Iniciatoriaus vykdyti įsipareigojimus</w:t>
      </w:r>
      <w:r w:rsidR="008021DD" w:rsidRPr="00793F25">
        <w:rPr>
          <w:sz w:val="24"/>
          <w:szCs w:val="24"/>
        </w:rPr>
        <w:t>,</w:t>
      </w:r>
      <w:r w:rsidR="00ED32D2" w:rsidRPr="00793F25">
        <w:rPr>
          <w:sz w:val="24"/>
          <w:szCs w:val="24"/>
        </w:rPr>
        <w:t xml:space="preserve"> numatytus Sutartyje;</w:t>
      </w:r>
    </w:p>
    <w:p w14:paraId="184ACB27" w14:textId="50010E92" w:rsidR="00ED32D2" w:rsidRPr="00793F25" w:rsidRDefault="00F900D3" w:rsidP="00701083">
      <w:pPr>
        <w:pStyle w:val="Sraopastraipa"/>
        <w:tabs>
          <w:tab w:val="left" w:pos="0"/>
          <w:tab w:val="left" w:pos="426"/>
        </w:tabs>
        <w:ind w:left="0" w:firstLine="851"/>
        <w:contextualSpacing w:val="0"/>
        <w:rPr>
          <w:sz w:val="24"/>
          <w:szCs w:val="24"/>
        </w:rPr>
      </w:pPr>
      <w:r>
        <w:rPr>
          <w:sz w:val="24"/>
          <w:szCs w:val="24"/>
        </w:rPr>
        <w:t>6</w:t>
      </w:r>
      <w:r w:rsidR="00E316B9" w:rsidRPr="00793F25">
        <w:rPr>
          <w:sz w:val="24"/>
          <w:szCs w:val="24"/>
        </w:rPr>
        <w:t>.</w:t>
      </w:r>
      <w:r w:rsidR="00ED32D2" w:rsidRPr="00793F25">
        <w:rPr>
          <w:sz w:val="24"/>
          <w:szCs w:val="24"/>
        </w:rPr>
        <w:t xml:space="preserve">1.2. teikti pasiūlymus ir pastabas dėl Iniciatoriaus ketinamų atlikti ir atliekamų </w:t>
      </w:r>
      <w:r w:rsidR="00E427B5" w:rsidRPr="00793F25">
        <w:rPr>
          <w:sz w:val="24"/>
          <w:szCs w:val="24"/>
        </w:rPr>
        <w:t>d</w:t>
      </w:r>
      <w:r w:rsidR="00ED32D2" w:rsidRPr="00793F25">
        <w:rPr>
          <w:sz w:val="24"/>
          <w:szCs w:val="24"/>
        </w:rPr>
        <w:t>arbų, kontroliuoti</w:t>
      </w:r>
      <w:r w:rsidR="008021DD" w:rsidRPr="00793F25">
        <w:rPr>
          <w:sz w:val="24"/>
          <w:szCs w:val="24"/>
        </w:rPr>
        <w:t>,</w:t>
      </w:r>
      <w:r w:rsidR="00ED32D2" w:rsidRPr="00793F25">
        <w:rPr>
          <w:sz w:val="24"/>
          <w:szCs w:val="24"/>
        </w:rPr>
        <w:t xml:space="preserve"> kaip Iniciatorius vykdo Sutartyje nustatytas pareigas, ir reikalauti, kad Iniciatorius jas tinkamai įvykdytų. Iniciatorius privalo atsakyti į Valdytojo teikiamus pasiūlymus ir pastabas per 10 darbo dienų nuo jų gavimo dienos ir laikytis pasiūlymuose bei pastabose nurodytų reikalavimų.</w:t>
      </w:r>
    </w:p>
    <w:p w14:paraId="08605FB4" w14:textId="28C5D716" w:rsidR="00ED32D2" w:rsidRPr="00793F25" w:rsidRDefault="00F900D3" w:rsidP="00701083">
      <w:pPr>
        <w:tabs>
          <w:tab w:val="left" w:pos="0"/>
          <w:tab w:val="left" w:pos="426"/>
        </w:tabs>
        <w:ind w:firstLine="851"/>
        <w:jc w:val="both"/>
        <w:rPr>
          <w:szCs w:val="24"/>
        </w:rPr>
      </w:pPr>
      <w:r>
        <w:rPr>
          <w:szCs w:val="24"/>
        </w:rPr>
        <w:t>6</w:t>
      </w:r>
      <w:r w:rsidR="00E316B9" w:rsidRPr="00793F25">
        <w:rPr>
          <w:szCs w:val="24"/>
        </w:rPr>
        <w:t>.</w:t>
      </w:r>
      <w:r w:rsidR="00ED32D2" w:rsidRPr="00793F25">
        <w:rPr>
          <w:szCs w:val="24"/>
        </w:rPr>
        <w:t>2.</w:t>
      </w:r>
      <w:r w:rsidR="00E316B9" w:rsidRPr="00793F25">
        <w:rPr>
          <w:szCs w:val="24"/>
        </w:rPr>
        <w:t xml:space="preserve"> </w:t>
      </w:r>
      <w:r w:rsidR="00ED32D2" w:rsidRPr="00793F25">
        <w:rPr>
          <w:szCs w:val="24"/>
        </w:rPr>
        <w:t>Valdytojas įsipareigoja:</w:t>
      </w:r>
    </w:p>
    <w:p w14:paraId="74442945" w14:textId="1F198428" w:rsidR="00ED32D2" w:rsidRPr="00793F25" w:rsidRDefault="00AE5723" w:rsidP="00701083">
      <w:pPr>
        <w:pStyle w:val="Sraopastraipa"/>
        <w:tabs>
          <w:tab w:val="left" w:pos="0"/>
          <w:tab w:val="left" w:pos="426"/>
        </w:tabs>
        <w:ind w:left="0" w:firstLine="851"/>
        <w:contextualSpacing w:val="0"/>
        <w:rPr>
          <w:sz w:val="24"/>
          <w:szCs w:val="24"/>
        </w:rPr>
      </w:pPr>
      <w:r>
        <w:rPr>
          <w:sz w:val="24"/>
          <w:szCs w:val="24"/>
        </w:rPr>
        <w:t>6</w:t>
      </w:r>
      <w:r w:rsidR="00E316B9" w:rsidRPr="00793F25">
        <w:rPr>
          <w:sz w:val="24"/>
          <w:szCs w:val="24"/>
        </w:rPr>
        <w:t>.</w:t>
      </w:r>
      <w:r w:rsidR="00ED32D2" w:rsidRPr="00793F25">
        <w:rPr>
          <w:sz w:val="24"/>
          <w:szCs w:val="24"/>
        </w:rPr>
        <w:t xml:space="preserve">2.1. jei Iniciatorius rengia Valdytojo perimamos </w:t>
      </w:r>
      <w:r w:rsidR="00871FC6" w:rsidRPr="00793F25">
        <w:rPr>
          <w:sz w:val="24"/>
          <w:szCs w:val="24"/>
        </w:rPr>
        <w:t>s</w:t>
      </w:r>
      <w:r w:rsidR="00ED32D2" w:rsidRPr="00793F25">
        <w:rPr>
          <w:sz w:val="24"/>
          <w:szCs w:val="24"/>
        </w:rPr>
        <w:t xml:space="preserve">avivaldybės infrastruktūros projektinę dokumentaciją, suderinti Iniciatoriaus pateikiamą </w:t>
      </w:r>
      <w:r w:rsidR="001F7BDF" w:rsidRPr="00777B38">
        <w:rPr>
          <w:sz w:val="24"/>
          <w:szCs w:val="24"/>
        </w:rPr>
        <w:t>savivaldybės</w:t>
      </w:r>
      <w:r w:rsidR="001F7BDF">
        <w:rPr>
          <w:sz w:val="24"/>
          <w:szCs w:val="24"/>
        </w:rPr>
        <w:t xml:space="preserve"> </w:t>
      </w:r>
      <w:r w:rsidR="00017114" w:rsidRPr="00793F25">
        <w:rPr>
          <w:sz w:val="24"/>
          <w:szCs w:val="24"/>
        </w:rPr>
        <w:t>infrastruktūros</w:t>
      </w:r>
      <w:r w:rsidR="00ED32D2" w:rsidRPr="00793F25">
        <w:rPr>
          <w:sz w:val="24"/>
          <w:szCs w:val="24"/>
        </w:rPr>
        <w:t xml:space="preserve"> projektinę dokumentaciją, k</w:t>
      </w:r>
      <w:r w:rsidR="008021DD" w:rsidRPr="00793F25">
        <w:rPr>
          <w:sz w:val="24"/>
          <w:szCs w:val="24"/>
        </w:rPr>
        <w:t xml:space="preserve">ai </w:t>
      </w:r>
      <w:r w:rsidR="008021DD" w:rsidRPr="00142BE0">
        <w:rPr>
          <w:sz w:val="24"/>
          <w:szCs w:val="24"/>
        </w:rPr>
        <w:t xml:space="preserve">pateikta </w:t>
      </w:r>
      <w:r w:rsidR="00ED32D2" w:rsidRPr="00142BE0">
        <w:rPr>
          <w:sz w:val="24"/>
          <w:szCs w:val="24"/>
        </w:rPr>
        <w:t>d</w:t>
      </w:r>
      <w:r w:rsidR="00ED32D2" w:rsidRPr="00793F25">
        <w:rPr>
          <w:sz w:val="24"/>
          <w:szCs w:val="24"/>
        </w:rPr>
        <w:t>okumentacija atitinka teisės aktų reikalavimus;</w:t>
      </w:r>
    </w:p>
    <w:p w14:paraId="75F034B3" w14:textId="4C29BBA5" w:rsidR="00ED32D2" w:rsidRPr="00793F25" w:rsidRDefault="00F900D3" w:rsidP="00701083">
      <w:pPr>
        <w:pStyle w:val="Sraopastraipa"/>
        <w:tabs>
          <w:tab w:val="left" w:pos="0"/>
          <w:tab w:val="left" w:pos="426"/>
        </w:tabs>
        <w:ind w:left="0" w:firstLine="851"/>
        <w:contextualSpacing w:val="0"/>
        <w:rPr>
          <w:sz w:val="24"/>
          <w:szCs w:val="24"/>
        </w:rPr>
      </w:pPr>
      <w:r>
        <w:rPr>
          <w:sz w:val="24"/>
          <w:szCs w:val="24"/>
        </w:rPr>
        <w:t>6</w:t>
      </w:r>
      <w:r w:rsidR="00E316B9" w:rsidRPr="00793F25">
        <w:rPr>
          <w:sz w:val="24"/>
          <w:szCs w:val="24"/>
        </w:rPr>
        <w:t>.</w:t>
      </w:r>
      <w:r w:rsidR="00ED32D2" w:rsidRPr="00793F25">
        <w:rPr>
          <w:sz w:val="24"/>
          <w:szCs w:val="24"/>
        </w:rPr>
        <w:t xml:space="preserve">2.2. bendradarbiauti su Iniciatoriumi, teikti informaciją ir (ar) duomenis, kurie yra būtini </w:t>
      </w:r>
      <w:r w:rsidR="00B94998" w:rsidRPr="00793F25">
        <w:rPr>
          <w:sz w:val="24"/>
          <w:szCs w:val="24"/>
        </w:rPr>
        <w:t>s</w:t>
      </w:r>
      <w:r w:rsidR="00ED32D2" w:rsidRPr="00793F25">
        <w:rPr>
          <w:sz w:val="24"/>
          <w:szCs w:val="24"/>
        </w:rPr>
        <w:t>avivaldybės infrastruktūros plėtrai;</w:t>
      </w:r>
    </w:p>
    <w:p w14:paraId="1B22A1F4" w14:textId="2C59459F" w:rsidR="00ED32D2" w:rsidRPr="00793F25" w:rsidRDefault="00F900D3" w:rsidP="00701083">
      <w:pPr>
        <w:pStyle w:val="Sraopastraipa"/>
        <w:tabs>
          <w:tab w:val="left" w:pos="0"/>
          <w:tab w:val="left" w:pos="426"/>
        </w:tabs>
        <w:ind w:left="0" w:firstLine="851"/>
        <w:contextualSpacing w:val="0"/>
        <w:rPr>
          <w:sz w:val="24"/>
          <w:szCs w:val="24"/>
        </w:rPr>
      </w:pPr>
      <w:r>
        <w:rPr>
          <w:sz w:val="24"/>
          <w:szCs w:val="24"/>
        </w:rPr>
        <w:t>6</w:t>
      </w:r>
      <w:r w:rsidR="00E316B9" w:rsidRPr="00793F25">
        <w:rPr>
          <w:sz w:val="24"/>
          <w:szCs w:val="24"/>
        </w:rPr>
        <w:t>.</w:t>
      </w:r>
      <w:r w:rsidR="00ED32D2" w:rsidRPr="00793F25">
        <w:rPr>
          <w:sz w:val="24"/>
          <w:szCs w:val="24"/>
        </w:rPr>
        <w:t xml:space="preserve">2.3. bendradarbiauti su Iniciatoriumi, viešinant </w:t>
      </w:r>
      <w:r w:rsidR="00871FC6" w:rsidRPr="00793F25">
        <w:rPr>
          <w:sz w:val="24"/>
          <w:szCs w:val="24"/>
        </w:rPr>
        <w:t>s</w:t>
      </w:r>
      <w:r w:rsidR="00ED32D2" w:rsidRPr="00793F25">
        <w:rPr>
          <w:sz w:val="24"/>
          <w:szCs w:val="24"/>
        </w:rPr>
        <w:t>avivaldybės infrastruktūros projektinius pasiūlymus, nagrinėjant ir aptariant šiuos pasiūlymus, dalyvaujant jų viešame svarstyme, jei viešinimas yra būtinas pagal teisės aktų reikalavimus</w:t>
      </w:r>
      <w:r w:rsidR="00C92186" w:rsidRPr="00793F25">
        <w:rPr>
          <w:sz w:val="24"/>
          <w:szCs w:val="24"/>
        </w:rPr>
        <w:t>;</w:t>
      </w:r>
    </w:p>
    <w:p w14:paraId="1AABC8E9" w14:textId="1E88E77B" w:rsidR="00ED32D2" w:rsidRPr="00793F25" w:rsidRDefault="00F900D3" w:rsidP="00701083">
      <w:pPr>
        <w:pStyle w:val="Sraopastraipa"/>
        <w:tabs>
          <w:tab w:val="left" w:pos="0"/>
          <w:tab w:val="left" w:pos="426"/>
        </w:tabs>
        <w:ind w:left="0" w:firstLine="851"/>
        <w:contextualSpacing w:val="0"/>
        <w:rPr>
          <w:sz w:val="24"/>
          <w:szCs w:val="24"/>
        </w:rPr>
      </w:pPr>
      <w:r>
        <w:rPr>
          <w:sz w:val="24"/>
          <w:szCs w:val="24"/>
        </w:rPr>
        <w:t>6</w:t>
      </w:r>
      <w:r w:rsidR="00E316B9" w:rsidRPr="00793F25">
        <w:rPr>
          <w:sz w:val="24"/>
          <w:szCs w:val="24"/>
        </w:rPr>
        <w:t>.</w:t>
      </w:r>
      <w:r w:rsidR="00ED32D2" w:rsidRPr="00793F25">
        <w:rPr>
          <w:sz w:val="24"/>
          <w:szCs w:val="24"/>
        </w:rPr>
        <w:t xml:space="preserve">2.4. priimti iš Iniciatoriaus pateiktus tinkamos kokybės </w:t>
      </w:r>
      <w:r w:rsidR="00E427B5" w:rsidRPr="00793F25">
        <w:rPr>
          <w:sz w:val="24"/>
          <w:szCs w:val="24"/>
        </w:rPr>
        <w:t>d</w:t>
      </w:r>
      <w:r w:rsidR="00ED32D2" w:rsidRPr="00793F25">
        <w:rPr>
          <w:sz w:val="24"/>
          <w:szCs w:val="24"/>
        </w:rPr>
        <w:t>arbus Sutartyje nustatyta tvarka;</w:t>
      </w:r>
    </w:p>
    <w:p w14:paraId="4B47601F" w14:textId="7CA70AD6" w:rsidR="00ED32D2" w:rsidRPr="00793F25" w:rsidRDefault="00F900D3" w:rsidP="00701083">
      <w:pPr>
        <w:pStyle w:val="Sraopastraipa"/>
        <w:tabs>
          <w:tab w:val="left" w:pos="0"/>
          <w:tab w:val="left" w:pos="426"/>
        </w:tabs>
        <w:ind w:left="0" w:firstLine="851"/>
        <w:contextualSpacing w:val="0"/>
        <w:rPr>
          <w:sz w:val="24"/>
          <w:szCs w:val="24"/>
        </w:rPr>
      </w:pPr>
      <w:r>
        <w:rPr>
          <w:sz w:val="24"/>
          <w:szCs w:val="24"/>
        </w:rPr>
        <w:t>6</w:t>
      </w:r>
      <w:r w:rsidR="00E316B9" w:rsidRPr="00793F25">
        <w:rPr>
          <w:sz w:val="24"/>
          <w:szCs w:val="24"/>
        </w:rPr>
        <w:t>.</w:t>
      </w:r>
      <w:r w:rsidR="00ED32D2" w:rsidRPr="00793F25">
        <w:rPr>
          <w:sz w:val="24"/>
          <w:szCs w:val="24"/>
        </w:rPr>
        <w:t>2.5. gavęs Iniciatoriaus raštu parengtą prašymą, teis</w:t>
      </w:r>
      <w:r w:rsidR="008021DD" w:rsidRPr="00793F25">
        <w:rPr>
          <w:sz w:val="24"/>
          <w:szCs w:val="24"/>
        </w:rPr>
        <w:t>ė</w:t>
      </w:r>
      <w:r w:rsidR="00ED32D2" w:rsidRPr="00793F25">
        <w:rPr>
          <w:sz w:val="24"/>
          <w:szCs w:val="24"/>
        </w:rPr>
        <w:t>s aktų nustatytais terminais ir tvarka pateikti jam sutikimus, suderinimus ir (arba) kitus reikalingus leidimus ir dokumentus, kiek tai būtina ši</w:t>
      </w:r>
      <w:r w:rsidR="008021DD" w:rsidRPr="00793F25">
        <w:rPr>
          <w:sz w:val="24"/>
          <w:szCs w:val="24"/>
        </w:rPr>
        <w:t>ai</w:t>
      </w:r>
      <w:r w:rsidR="00ED32D2" w:rsidRPr="00793F25">
        <w:rPr>
          <w:sz w:val="24"/>
          <w:szCs w:val="24"/>
        </w:rPr>
        <w:t xml:space="preserve"> Sutar</w:t>
      </w:r>
      <w:r w:rsidR="008021DD" w:rsidRPr="00793F25">
        <w:rPr>
          <w:sz w:val="24"/>
          <w:szCs w:val="24"/>
        </w:rPr>
        <w:t xml:space="preserve">čiai </w:t>
      </w:r>
      <w:r w:rsidR="00ED32D2" w:rsidRPr="00793F25">
        <w:rPr>
          <w:sz w:val="24"/>
          <w:szCs w:val="24"/>
        </w:rPr>
        <w:t>vykdy</w:t>
      </w:r>
      <w:r w:rsidR="008021DD" w:rsidRPr="00793F25">
        <w:rPr>
          <w:sz w:val="24"/>
          <w:szCs w:val="24"/>
        </w:rPr>
        <w:t>t</w:t>
      </w:r>
      <w:r w:rsidR="00ED32D2" w:rsidRPr="00793F25">
        <w:rPr>
          <w:sz w:val="24"/>
          <w:szCs w:val="24"/>
        </w:rPr>
        <w:t>i;</w:t>
      </w:r>
    </w:p>
    <w:p w14:paraId="0C3F5810" w14:textId="4FA27F10" w:rsidR="00ED32D2" w:rsidRPr="00793F25" w:rsidRDefault="00F900D3" w:rsidP="00701083">
      <w:pPr>
        <w:pStyle w:val="Sraopastraipa"/>
        <w:tabs>
          <w:tab w:val="left" w:pos="0"/>
          <w:tab w:val="left" w:pos="426"/>
        </w:tabs>
        <w:ind w:left="0" w:firstLine="851"/>
        <w:contextualSpacing w:val="0"/>
        <w:rPr>
          <w:sz w:val="24"/>
          <w:szCs w:val="24"/>
        </w:rPr>
      </w:pPr>
      <w:r>
        <w:rPr>
          <w:sz w:val="24"/>
          <w:szCs w:val="24"/>
        </w:rPr>
        <w:t>6</w:t>
      </w:r>
      <w:r w:rsidR="00E316B9" w:rsidRPr="00793F25">
        <w:rPr>
          <w:sz w:val="24"/>
          <w:szCs w:val="24"/>
        </w:rPr>
        <w:t>.</w:t>
      </w:r>
      <w:r w:rsidR="00ED32D2" w:rsidRPr="00793F25">
        <w:rPr>
          <w:sz w:val="24"/>
          <w:szCs w:val="24"/>
        </w:rPr>
        <w:t>2.6. ne vėliau kaip per 10 darbo dienų raštu pranešti Organizatoriui ir Iniciatoriui apie aplinkybes, kurios trukdo ar gali ateityje trukdyti tinkamai vykdyti Sutartį</w:t>
      </w:r>
      <w:r w:rsidR="008021DD" w:rsidRPr="00793F25">
        <w:rPr>
          <w:sz w:val="24"/>
          <w:szCs w:val="24"/>
        </w:rPr>
        <w:t>,</w:t>
      </w:r>
      <w:r w:rsidR="00ED32D2" w:rsidRPr="00793F25">
        <w:rPr>
          <w:sz w:val="24"/>
          <w:szCs w:val="24"/>
        </w:rPr>
        <w:t xml:space="preserve"> ar kelia grėsmę atliekamų darbų kokybei ir terminams.</w:t>
      </w:r>
    </w:p>
    <w:p w14:paraId="75220645" w14:textId="77777777" w:rsidR="00ED32D2" w:rsidRPr="00793F25" w:rsidRDefault="00ED32D2" w:rsidP="00701083">
      <w:pPr>
        <w:pStyle w:val="Sraopastraipa"/>
        <w:tabs>
          <w:tab w:val="left" w:pos="0"/>
          <w:tab w:val="left" w:pos="426"/>
        </w:tabs>
        <w:ind w:left="0" w:firstLine="567"/>
        <w:contextualSpacing w:val="0"/>
        <w:rPr>
          <w:sz w:val="24"/>
          <w:szCs w:val="24"/>
        </w:rPr>
      </w:pPr>
    </w:p>
    <w:p w14:paraId="7A1EF41F" w14:textId="27F158D6" w:rsidR="00ED32D2" w:rsidRPr="00793F25" w:rsidRDefault="00ED32D2" w:rsidP="00701083">
      <w:pPr>
        <w:tabs>
          <w:tab w:val="left" w:pos="0"/>
          <w:tab w:val="left" w:pos="426"/>
        </w:tabs>
        <w:jc w:val="center"/>
        <w:rPr>
          <w:b/>
          <w:bCs/>
          <w:szCs w:val="24"/>
        </w:rPr>
      </w:pPr>
      <w:r w:rsidRPr="00793F25">
        <w:rPr>
          <w:b/>
          <w:szCs w:val="24"/>
        </w:rPr>
        <w:t>VI</w:t>
      </w:r>
      <w:r w:rsidR="00F900D3">
        <w:rPr>
          <w:b/>
          <w:szCs w:val="24"/>
        </w:rPr>
        <w:t>I</w:t>
      </w:r>
      <w:r w:rsidR="00E316B9" w:rsidRPr="00793F25">
        <w:rPr>
          <w:b/>
          <w:szCs w:val="24"/>
        </w:rPr>
        <w:t xml:space="preserve">. </w:t>
      </w:r>
      <w:r w:rsidRPr="00793F25">
        <w:rPr>
          <w:b/>
          <w:bCs/>
          <w:szCs w:val="24"/>
        </w:rPr>
        <w:t>SAVIVALDYBĖS INFRASTRUKTŪROS PROJEKTAVIMO, STATYBOS AR ĮRENGIMO SĄLYGOS</w:t>
      </w:r>
    </w:p>
    <w:p w14:paraId="16CB2FD9" w14:textId="77777777" w:rsidR="00E316B9" w:rsidRPr="00793F25" w:rsidRDefault="00E316B9" w:rsidP="00701083">
      <w:pPr>
        <w:tabs>
          <w:tab w:val="left" w:pos="0"/>
          <w:tab w:val="left" w:pos="426"/>
        </w:tabs>
        <w:jc w:val="center"/>
        <w:rPr>
          <w:b/>
          <w:bCs/>
          <w:szCs w:val="24"/>
        </w:rPr>
      </w:pPr>
    </w:p>
    <w:p w14:paraId="1088341D" w14:textId="57C11D51" w:rsidR="00ED32D2" w:rsidRPr="00793F25" w:rsidRDefault="00F900D3" w:rsidP="00701083">
      <w:pPr>
        <w:tabs>
          <w:tab w:val="left" w:pos="426"/>
        </w:tabs>
        <w:ind w:firstLine="851"/>
        <w:jc w:val="both"/>
        <w:rPr>
          <w:szCs w:val="24"/>
        </w:rPr>
      </w:pPr>
      <w:r>
        <w:rPr>
          <w:szCs w:val="24"/>
        </w:rPr>
        <w:t>7</w:t>
      </w:r>
      <w:r w:rsidR="00E316B9" w:rsidRPr="00793F25">
        <w:rPr>
          <w:szCs w:val="24"/>
        </w:rPr>
        <w:t>.</w:t>
      </w:r>
      <w:r w:rsidR="00ED32D2" w:rsidRPr="00793F25">
        <w:rPr>
          <w:szCs w:val="24"/>
        </w:rPr>
        <w:t xml:space="preserve">1. Savivaldybės infrastruktūros </w:t>
      </w:r>
      <w:r w:rsidR="00ED32D2" w:rsidRPr="00793F25">
        <w:rPr>
          <w:rFonts w:eastAsia="Calibri"/>
        </w:rPr>
        <w:t>plėtros</w:t>
      </w:r>
      <w:r w:rsidR="00ED32D2" w:rsidRPr="00793F25">
        <w:rPr>
          <w:szCs w:val="24"/>
        </w:rPr>
        <w:t xml:space="preserve"> darbai atliekami vadovaujantis šios Sutarties, Statybos įstatymo ir kitų teisės aktų nuostatomis.</w:t>
      </w:r>
    </w:p>
    <w:p w14:paraId="5443F0E9" w14:textId="472E9471" w:rsidR="00ED32D2" w:rsidRPr="00793F25" w:rsidRDefault="00F900D3" w:rsidP="00701083">
      <w:pPr>
        <w:tabs>
          <w:tab w:val="left" w:pos="426"/>
        </w:tabs>
        <w:ind w:firstLine="851"/>
        <w:jc w:val="both"/>
        <w:rPr>
          <w:szCs w:val="24"/>
        </w:rPr>
      </w:pPr>
      <w:r>
        <w:rPr>
          <w:szCs w:val="24"/>
        </w:rPr>
        <w:t>7</w:t>
      </w:r>
      <w:r w:rsidR="00E316B9" w:rsidRPr="00793F25">
        <w:rPr>
          <w:szCs w:val="24"/>
        </w:rPr>
        <w:t>.</w:t>
      </w:r>
      <w:r w:rsidR="00ED32D2" w:rsidRPr="00793F25">
        <w:rPr>
          <w:szCs w:val="24"/>
        </w:rPr>
        <w:t>2. Darbai turi būti atliekami taip, kad nebūtų defektų ar</w:t>
      </w:r>
      <w:r w:rsidR="00A3432F" w:rsidRPr="00793F25">
        <w:rPr>
          <w:szCs w:val="24"/>
        </w:rPr>
        <w:t xml:space="preserve"> </w:t>
      </w:r>
      <w:r w:rsidR="00ED32D2" w:rsidRPr="00793F25">
        <w:rPr>
          <w:szCs w:val="24"/>
        </w:rPr>
        <w:t xml:space="preserve">trūkumų, kurie sudarytų kokias nors kliūtis tinkamai naudotis </w:t>
      </w:r>
      <w:bookmarkStart w:id="6" w:name="_DV_M96"/>
      <w:bookmarkEnd w:id="6"/>
      <w:r w:rsidR="00871FC6" w:rsidRPr="00793F25">
        <w:rPr>
          <w:szCs w:val="24"/>
        </w:rPr>
        <w:t>s</w:t>
      </w:r>
      <w:r w:rsidR="00ED32D2" w:rsidRPr="00793F25">
        <w:rPr>
          <w:szCs w:val="24"/>
        </w:rPr>
        <w:t>avivaldybės infrastruktūra (jos dalimi) ar lemtų nukrypimą nuo kokybės reikalavimų. Pažeidus šiame p</w:t>
      </w:r>
      <w:r w:rsidR="00645E4F">
        <w:rPr>
          <w:szCs w:val="24"/>
        </w:rPr>
        <w:t>apunktyje</w:t>
      </w:r>
      <w:r w:rsidR="00ED32D2" w:rsidRPr="00793F25">
        <w:rPr>
          <w:szCs w:val="24"/>
        </w:rPr>
        <w:t xml:space="preserve"> nurodytus reikalavimus, Iniciatorius privalo sutartyse numatyti rangovų pareigą atlyginti visus dėl pažeidimų Organizatoriaus, Valdytojo patirtus </w:t>
      </w:r>
      <w:bookmarkStart w:id="7" w:name="_DV_C261"/>
      <w:r w:rsidR="00ED32D2" w:rsidRPr="00793F25">
        <w:rPr>
          <w:szCs w:val="24"/>
        </w:rPr>
        <w:t xml:space="preserve">pagrįstus tiesioginius </w:t>
      </w:r>
      <w:bookmarkStart w:id="8" w:name="_DV_M97"/>
      <w:bookmarkEnd w:id="7"/>
      <w:bookmarkEnd w:id="8"/>
      <w:r w:rsidR="00ED32D2" w:rsidRPr="00793F25">
        <w:rPr>
          <w:szCs w:val="24"/>
        </w:rPr>
        <w:t>nuostolius ir ištaisyti defektus Statybos įstatyme ir Civiliniame kodekse numatytais terminais.</w:t>
      </w:r>
    </w:p>
    <w:p w14:paraId="0BDD78D7" w14:textId="124AA6BB" w:rsidR="00992104" w:rsidRDefault="00F900D3" w:rsidP="00992104">
      <w:pPr>
        <w:tabs>
          <w:tab w:val="left" w:pos="426"/>
        </w:tabs>
        <w:ind w:firstLine="851"/>
        <w:jc w:val="both"/>
        <w:rPr>
          <w:szCs w:val="24"/>
        </w:rPr>
      </w:pPr>
      <w:r>
        <w:rPr>
          <w:szCs w:val="24"/>
        </w:rPr>
        <w:t>7</w:t>
      </w:r>
      <w:r w:rsidR="00E316B9" w:rsidRPr="00793F25">
        <w:rPr>
          <w:szCs w:val="24"/>
        </w:rPr>
        <w:t>.</w:t>
      </w:r>
      <w:r w:rsidR="00ED32D2" w:rsidRPr="00793F25">
        <w:rPr>
          <w:szCs w:val="24"/>
        </w:rPr>
        <w:t>3. Statybos, įrengimo darbai užbaigiami Statybos įstatyme ir kituose teisės aktuose nustatyta tvarka.</w:t>
      </w:r>
    </w:p>
    <w:p w14:paraId="253F27E7" w14:textId="5668A5BF" w:rsidR="004F1A63" w:rsidRPr="00777B38" w:rsidRDefault="00F900D3" w:rsidP="00992104">
      <w:pPr>
        <w:tabs>
          <w:tab w:val="left" w:pos="426"/>
        </w:tabs>
        <w:ind w:firstLine="851"/>
        <w:jc w:val="both"/>
        <w:rPr>
          <w:szCs w:val="24"/>
          <w:u w:val="single"/>
        </w:rPr>
      </w:pPr>
      <w:r>
        <w:rPr>
          <w:szCs w:val="24"/>
        </w:rPr>
        <w:t>7</w:t>
      </w:r>
      <w:r w:rsidR="004F1A63" w:rsidRPr="00777B38">
        <w:rPr>
          <w:szCs w:val="24"/>
        </w:rPr>
        <w:t xml:space="preserve">.4. Iniciatorius privalo užtikrinti galimybę atlikti darbus </w:t>
      </w:r>
      <w:r w:rsidR="004A12E9" w:rsidRPr="00777B38">
        <w:rPr>
          <w:szCs w:val="24"/>
        </w:rPr>
        <w:t>kitiems Iniciatoriams ar tretiesiems asmenims</w:t>
      </w:r>
      <w:r w:rsidR="004F1A63" w:rsidRPr="00777B38">
        <w:rPr>
          <w:szCs w:val="24"/>
        </w:rPr>
        <w:t xml:space="preserve"> Iniciatoriaus atliekam</w:t>
      </w:r>
      <w:r w:rsidR="004A12E9" w:rsidRPr="00777B38">
        <w:rPr>
          <w:szCs w:val="24"/>
        </w:rPr>
        <w:t>ų</w:t>
      </w:r>
      <w:r w:rsidR="004F1A63" w:rsidRPr="00777B38">
        <w:rPr>
          <w:szCs w:val="24"/>
        </w:rPr>
        <w:t xml:space="preserve"> </w:t>
      </w:r>
      <w:r w:rsidR="005A4EA3" w:rsidRPr="00777B38">
        <w:rPr>
          <w:szCs w:val="24"/>
        </w:rPr>
        <w:t>d</w:t>
      </w:r>
      <w:r w:rsidR="004F1A63" w:rsidRPr="00777B38">
        <w:rPr>
          <w:szCs w:val="24"/>
        </w:rPr>
        <w:t>arb</w:t>
      </w:r>
      <w:r w:rsidR="004A12E9" w:rsidRPr="00777B38">
        <w:rPr>
          <w:szCs w:val="24"/>
        </w:rPr>
        <w:t>ų persidengiančiose dalyse</w:t>
      </w:r>
      <w:r w:rsidR="004F1A63" w:rsidRPr="00777B38">
        <w:rPr>
          <w:szCs w:val="24"/>
        </w:rPr>
        <w:t>,</w:t>
      </w:r>
      <w:r w:rsidR="004A12E9" w:rsidRPr="00777B38">
        <w:rPr>
          <w:szCs w:val="24"/>
        </w:rPr>
        <w:t xml:space="preserve"> pagal Organizatoriaus nurodymus, </w:t>
      </w:r>
      <w:r w:rsidR="004F1A63" w:rsidRPr="00777B38">
        <w:rPr>
          <w:szCs w:val="24"/>
        </w:rPr>
        <w:t>ar naudotis jau atliktais, bet dar neperduotais darbais taip, kaip raštu nurodo Organizatorius.</w:t>
      </w:r>
      <w:r w:rsidR="004A12E9" w:rsidRPr="00777B38">
        <w:rPr>
          <w:szCs w:val="24"/>
        </w:rPr>
        <w:t xml:space="preserve"> </w:t>
      </w:r>
    </w:p>
    <w:p w14:paraId="73E82CEA" w14:textId="77777777" w:rsidR="00ED32D2" w:rsidRPr="004A12E9" w:rsidRDefault="00ED32D2" w:rsidP="00701083">
      <w:pPr>
        <w:tabs>
          <w:tab w:val="left" w:pos="426"/>
        </w:tabs>
        <w:jc w:val="both"/>
        <w:rPr>
          <w:szCs w:val="24"/>
          <w:u w:val="single"/>
        </w:rPr>
      </w:pPr>
    </w:p>
    <w:p w14:paraId="5AC68E93" w14:textId="07AB8641" w:rsidR="00ED32D2" w:rsidRPr="00793F25" w:rsidRDefault="00ED32D2" w:rsidP="00701083">
      <w:pPr>
        <w:tabs>
          <w:tab w:val="left" w:pos="426"/>
        </w:tabs>
        <w:jc w:val="center"/>
        <w:rPr>
          <w:b/>
          <w:bCs/>
          <w:szCs w:val="24"/>
        </w:rPr>
      </w:pPr>
      <w:r w:rsidRPr="00793F25">
        <w:rPr>
          <w:b/>
          <w:bCs/>
          <w:szCs w:val="24"/>
        </w:rPr>
        <w:t>VII</w:t>
      </w:r>
      <w:r w:rsidR="00F900D3">
        <w:rPr>
          <w:b/>
          <w:bCs/>
          <w:szCs w:val="24"/>
        </w:rPr>
        <w:t>I</w:t>
      </w:r>
      <w:r w:rsidR="00E316B9" w:rsidRPr="00793F25">
        <w:rPr>
          <w:b/>
          <w:bCs/>
          <w:szCs w:val="24"/>
        </w:rPr>
        <w:t xml:space="preserve">. </w:t>
      </w:r>
      <w:r w:rsidRPr="00793F25">
        <w:rPr>
          <w:b/>
          <w:bCs/>
          <w:szCs w:val="24"/>
        </w:rPr>
        <w:t>SAVIVALDYBĖS INFRASTRUKTŪROS PERDAVIMAS VALDYTOJUI</w:t>
      </w:r>
    </w:p>
    <w:p w14:paraId="0BC5A4AC" w14:textId="77777777" w:rsidR="00E316B9" w:rsidRPr="00793F25" w:rsidRDefault="00E316B9" w:rsidP="00701083">
      <w:pPr>
        <w:tabs>
          <w:tab w:val="left" w:pos="426"/>
        </w:tabs>
        <w:jc w:val="center"/>
        <w:rPr>
          <w:b/>
          <w:bCs/>
          <w:szCs w:val="24"/>
        </w:rPr>
      </w:pPr>
    </w:p>
    <w:p w14:paraId="4AD89BBD" w14:textId="66FC7985" w:rsidR="004A502E" w:rsidRDefault="00F900D3" w:rsidP="00701083">
      <w:pPr>
        <w:tabs>
          <w:tab w:val="left" w:pos="426"/>
        </w:tabs>
        <w:ind w:firstLine="851"/>
        <w:jc w:val="both"/>
        <w:rPr>
          <w:szCs w:val="24"/>
        </w:rPr>
      </w:pPr>
      <w:r>
        <w:rPr>
          <w:szCs w:val="24"/>
        </w:rPr>
        <w:t>8</w:t>
      </w:r>
      <w:r w:rsidR="00E316B9" w:rsidRPr="00793F25">
        <w:rPr>
          <w:szCs w:val="24"/>
        </w:rPr>
        <w:t>.</w:t>
      </w:r>
      <w:r w:rsidR="00ED32D2" w:rsidRPr="00793F25">
        <w:rPr>
          <w:szCs w:val="24"/>
        </w:rPr>
        <w:t xml:space="preserve">1. Atliktų </w:t>
      </w:r>
      <w:r w:rsidR="00E427B5" w:rsidRPr="00793F25">
        <w:rPr>
          <w:szCs w:val="24"/>
        </w:rPr>
        <w:t>d</w:t>
      </w:r>
      <w:r w:rsidR="00ED32D2" w:rsidRPr="00793F25">
        <w:rPr>
          <w:szCs w:val="24"/>
        </w:rPr>
        <w:t xml:space="preserve">arbų perdavimą, kai įrengiama </w:t>
      </w:r>
      <w:r w:rsidR="00871FC6" w:rsidRPr="00793F25">
        <w:rPr>
          <w:szCs w:val="24"/>
        </w:rPr>
        <w:t>s</w:t>
      </w:r>
      <w:r w:rsidR="00ED32D2" w:rsidRPr="00793F25">
        <w:rPr>
          <w:szCs w:val="24"/>
        </w:rPr>
        <w:t xml:space="preserve">avivaldybės infrastruktūra, organizuoja Iniciatorius, pateikdamas pranešimą Organizatoriui ir Valdytojui. Pranešime be reikalingos informacijos, nurodytos Kompensavimo tvarkos apraše, papildomai nurodoma, kad </w:t>
      </w:r>
      <w:r w:rsidR="00E427B5" w:rsidRPr="00793F25">
        <w:rPr>
          <w:szCs w:val="24"/>
        </w:rPr>
        <w:t>d</w:t>
      </w:r>
      <w:r w:rsidR="00ED32D2" w:rsidRPr="00793F25">
        <w:rPr>
          <w:szCs w:val="24"/>
        </w:rPr>
        <w:t xml:space="preserve">arbai ar jų dalis yra užbaigti, įrengta </w:t>
      </w:r>
      <w:r w:rsidR="00871FC6" w:rsidRPr="00793F25">
        <w:rPr>
          <w:szCs w:val="24"/>
        </w:rPr>
        <w:t>s</w:t>
      </w:r>
      <w:r w:rsidR="00ED32D2" w:rsidRPr="00793F25">
        <w:rPr>
          <w:szCs w:val="24"/>
        </w:rPr>
        <w:t>avivaldybės infrastruktūra ar jos dalis yra išbandyta</w:t>
      </w:r>
      <w:r w:rsidR="00B94998" w:rsidRPr="00793F25">
        <w:rPr>
          <w:szCs w:val="24"/>
        </w:rPr>
        <w:t xml:space="preserve">, </w:t>
      </w:r>
      <w:r w:rsidR="00ED32D2" w:rsidRPr="00793F25">
        <w:rPr>
          <w:szCs w:val="24"/>
        </w:rPr>
        <w:t>gali būti eksploatuojama ir ji yra tinkama naudoti, nurodoma</w:t>
      </w:r>
      <w:r w:rsidR="008021DD" w:rsidRPr="00793F25">
        <w:rPr>
          <w:szCs w:val="24"/>
        </w:rPr>
        <w:t>,</w:t>
      </w:r>
      <w:r w:rsidR="00ED32D2" w:rsidRPr="00793F25">
        <w:rPr>
          <w:szCs w:val="24"/>
        </w:rPr>
        <w:t xml:space="preserve"> nuo kada galima apžiūrėti ir įvertinti atliktus </w:t>
      </w:r>
      <w:r w:rsidR="00E427B5" w:rsidRPr="00793F25">
        <w:rPr>
          <w:szCs w:val="24"/>
        </w:rPr>
        <w:t>d</w:t>
      </w:r>
      <w:r w:rsidR="00ED32D2" w:rsidRPr="00793F25">
        <w:rPr>
          <w:szCs w:val="24"/>
        </w:rPr>
        <w:t>arbus</w:t>
      </w:r>
      <w:r w:rsidR="00563B6C">
        <w:rPr>
          <w:szCs w:val="24"/>
        </w:rPr>
        <w:t xml:space="preserve"> </w:t>
      </w:r>
      <w:r w:rsidR="00ED32D2" w:rsidRPr="00793F25">
        <w:rPr>
          <w:szCs w:val="24"/>
        </w:rPr>
        <w:t>ir</w:t>
      </w:r>
      <w:r w:rsidR="008021DD" w:rsidRPr="00793F25">
        <w:rPr>
          <w:color w:val="FF0000"/>
          <w:szCs w:val="24"/>
        </w:rPr>
        <w:t xml:space="preserve"> </w:t>
      </w:r>
      <w:r w:rsidR="00ED32D2" w:rsidRPr="00793F25">
        <w:rPr>
          <w:szCs w:val="24"/>
        </w:rPr>
        <w:t>vis</w:t>
      </w:r>
      <w:r w:rsidR="00563B6C">
        <w:rPr>
          <w:szCs w:val="24"/>
        </w:rPr>
        <w:t>ą</w:t>
      </w:r>
      <w:r w:rsidR="00ED32D2" w:rsidRPr="00793F25">
        <w:rPr>
          <w:szCs w:val="24"/>
        </w:rPr>
        <w:t xml:space="preserve"> </w:t>
      </w:r>
      <w:r w:rsidR="00E427B5" w:rsidRPr="00793F25">
        <w:rPr>
          <w:szCs w:val="24"/>
        </w:rPr>
        <w:t>d</w:t>
      </w:r>
      <w:r w:rsidR="00ED32D2" w:rsidRPr="00793F25">
        <w:rPr>
          <w:szCs w:val="24"/>
        </w:rPr>
        <w:t xml:space="preserve">arbų atlikimo dokumentaciją, kuri bus perduodama </w:t>
      </w:r>
      <w:r w:rsidR="00871FC6" w:rsidRPr="00793F25">
        <w:rPr>
          <w:szCs w:val="24"/>
        </w:rPr>
        <w:t>s</w:t>
      </w:r>
      <w:r w:rsidR="00ED32D2" w:rsidRPr="00793F25">
        <w:rPr>
          <w:szCs w:val="24"/>
        </w:rPr>
        <w:t>avivaldybės infrastruktūrą perimančiam subjektui.</w:t>
      </w:r>
    </w:p>
    <w:p w14:paraId="0E587EAA" w14:textId="44CEED79" w:rsidR="00ED32D2" w:rsidRPr="00793F25" w:rsidRDefault="00F900D3" w:rsidP="00701083">
      <w:pPr>
        <w:tabs>
          <w:tab w:val="left" w:pos="426"/>
        </w:tabs>
        <w:ind w:firstLine="851"/>
        <w:jc w:val="both"/>
        <w:rPr>
          <w:szCs w:val="24"/>
        </w:rPr>
      </w:pPr>
      <w:r>
        <w:rPr>
          <w:szCs w:val="24"/>
        </w:rPr>
        <w:t>8</w:t>
      </w:r>
      <w:r w:rsidR="004A502E">
        <w:rPr>
          <w:szCs w:val="24"/>
        </w:rPr>
        <w:t>.2.</w:t>
      </w:r>
      <w:r w:rsidR="00ED32D2" w:rsidRPr="00793F25">
        <w:rPr>
          <w:szCs w:val="24"/>
        </w:rPr>
        <w:t xml:space="preserve"> </w:t>
      </w:r>
      <w:r w:rsidR="004A502E">
        <w:rPr>
          <w:szCs w:val="24"/>
        </w:rPr>
        <w:t>Iniciatoriui perduodant, o Organizatoriui ir Valdytojui perimant Iniciatoriaus įr</w:t>
      </w:r>
      <w:r w:rsidR="00C51491">
        <w:rPr>
          <w:szCs w:val="24"/>
        </w:rPr>
        <w:t xml:space="preserve">engtą </w:t>
      </w:r>
      <w:r w:rsidR="00E65B52">
        <w:rPr>
          <w:szCs w:val="24"/>
        </w:rPr>
        <w:t>S</w:t>
      </w:r>
      <w:r w:rsidR="00C51491">
        <w:rPr>
          <w:szCs w:val="24"/>
        </w:rPr>
        <w:t xml:space="preserve">avivaldybės infrastruktūrą, Organizatorius turi teisę papildomomis priemonėmis (tyrimais, matavimais ir pan.) įsitikinti, kad perduodama </w:t>
      </w:r>
      <w:r w:rsidR="00E65B52">
        <w:rPr>
          <w:szCs w:val="24"/>
        </w:rPr>
        <w:t>S</w:t>
      </w:r>
      <w:r w:rsidR="00C51491">
        <w:rPr>
          <w:szCs w:val="24"/>
        </w:rPr>
        <w:t>avivaldybės infrastruktūra atitinka visus projekto (</w:t>
      </w:r>
      <w:r>
        <w:rPr>
          <w:szCs w:val="24"/>
        </w:rPr>
        <w:t xml:space="preserve">ar </w:t>
      </w:r>
      <w:r w:rsidR="00C51491">
        <w:rPr>
          <w:szCs w:val="24"/>
        </w:rPr>
        <w:t>projektų) sprendinius.</w:t>
      </w:r>
    </w:p>
    <w:p w14:paraId="73FFEA64" w14:textId="3D10D7A7" w:rsidR="00ED32D2" w:rsidRPr="00793F25" w:rsidRDefault="00F900D3" w:rsidP="00701083">
      <w:pPr>
        <w:tabs>
          <w:tab w:val="left" w:pos="426"/>
        </w:tabs>
        <w:ind w:firstLine="851"/>
        <w:jc w:val="both"/>
        <w:rPr>
          <w:szCs w:val="24"/>
        </w:rPr>
      </w:pPr>
      <w:r>
        <w:rPr>
          <w:szCs w:val="24"/>
        </w:rPr>
        <w:t>8</w:t>
      </w:r>
      <w:r w:rsidR="00E316B9" w:rsidRPr="00793F25">
        <w:rPr>
          <w:szCs w:val="24"/>
        </w:rPr>
        <w:t>.</w:t>
      </w:r>
      <w:r w:rsidR="004A502E">
        <w:rPr>
          <w:szCs w:val="24"/>
        </w:rPr>
        <w:t>3</w:t>
      </w:r>
      <w:r w:rsidR="00ED32D2" w:rsidRPr="00793F25">
        <w:rPr>
          <w:szCs w:val="24"/>
        </w:rPr>
        <w:t xml:space="preserve">. Organizatorius ir Valdytojas, gavę pranešimą, kaip numatyta Sutarties </w:t>
      </w:r>
      <w:r w:rsidR="00ED32D2" w:rsidRPr="00D939F4">
        <w:rPr>
          <w:szCs w:val="24"/>
        </w:rPr>
        <w:t>VII</w:t>
      </w:r>
      <w:r w:rsidR="00580A91">
        <w:rPr>
          <w:szCs w:val="24"/>
        </w:rPr>
        <w:t>I</w:t>
      </w:r>
      <w:r w:rsidR="00ED32D2" w:rsidRPr="00D939F4">
        <w:rPr>
          <w:szCs w:val="24"/>
        </w:rPr>
        <w:t xml:space="preserve"> skyriaus </w:t>
      </w:r>
      <w:r w:rsidR="00580A91">
        <w:rPr>
          <w:szCs w:val="24"/>
        </w:rPr>
        <w:t>8</w:t>
      </w:r>
      <w:r w:rsidR="008021DD" w:rsidRPr="00D939F4">
        <w:rPr>
          <w:szCs w:val="24"/>
        </w:rPr>
        <w:t>.</w:t>
      </w:r>
      <w:r w:rsidR="00ED32D2" w:rsidRPr="00D939F4">
        <w:rPr>
          <w:szCs w:val="24"/>
        </w:rPr>
        <w:t xml:space="preserve">1 </w:t>
      </w:r>
      <w:r w:rsidR="00A615F3">
        <w:rPr>
          <w:szCs w:val="24"/>
        </w:rPr>
        <w:t>pa</w:t>
      </w:r>
      <w:r w:rsidR="00A615F3" w:rsidRPr="00D939F4">
        <w:rPr>
          <w:szCs w:val="24"/>
        </w:rPr>
        <w:t>punk</w:t>
      </w:r>
      <w:r w:rsidR="00A615F3">
        <w:rPr>
          <w:szCs w:val="24"/>
        </w:rPr>
        <w:t>tyj</w:t>
      </w:r>
      <w:r w:rsidR="00A615F3" w:rsidRPr="00D939F4">
        <w:rPr>
          <w:szCs w:val="24"/>
        </w:rPr>
        <w:t>e</w:t>
      </w:r>
      <w:r w:rsidR="00ED32D2" w:rsidRPr="00D939F4">
        <w:rPr>
          <w:szCs w:val="24"/>
        </w:rPr>
        <w:t>,</w:t>
      </w:r>
      <w:r w:rsidR="00ED32D2" w:rsidRPr="00793F25">
        <w:rPr>
          <w:szCs w:val="24"/>
        </w:rPr>
        <w:t xml:space="preserve"> veikia</w:t>
      </w:r>
      <w:r w:rsidR="00B94998" w:rsidRPr="00793F25">
        <w:rPr>
          <w:szCs w:val="24"/>
        </w:rPr>
        <w:t xml:space="preserve"> taip</w:t>
      </w:r>
      <w:r w:rsidR="00ED32D2" w:rsidRPr="00793F25">
        <w:rPr>
          <w:szCs w:val="24"/>
        </w:rPr>
        <w:t xml:space="preserve">, kaip nurodyta Kompensavimo tvarkos aprašo </w:t>
      </w:r>
      <w:r w:rsidR="00ED32D2" w:rsidRPr="00645E4F">
        <w:rPr>
          <w:szCs w:val="24"/>
        </w:rPr>
        <w:t>10</w:t>
      </w:r>
      <w:r w:rsidR="00ED2722" w:rsidRPr="00645E4F">
        <w:rPr>
          <w:szCs w:val="24"/>
        </w:rPr>
        <w:t>–</w:t>
      </w:r>
      <w:r w:rsidR="00ED32D2" w:rsidRPr="00645E4F">
        <w:rPr>
          <w:szCs w:val="24"/>
        </w:rPr>
        <w:t>12 punktuose</w:t>
      </w:r>
      <w:r w:rsidR="00ED32D2" w:rsidRPr="00793F25">
        <w:rPr>
          <w:szCs w:val="24"/>
        </w:rPr>
        <w:t>. Užbaigus šias procedūra</w:t>
      </w:r>
      <w:r w:rsidR="00ED2722" w:rsidRPr="00793F25">
        <w:rPr>
          <w:szCs w:val="24"/>
        </w:rPr>
        <w:t>s</w:t>
      </w:r>
      <w:r w:rsidR="00ED32D2" w:rsidRPr="00793F25">
        <w:rPr>
          <w:szCs w:val="24"/>
        </w:rPr>
        <w:t xml:space="preserve">, ne vėliau kaip per 10 darbo dienų nuo Organizatoriaus sprendimo priėmimo, kaip nurodyta Kompensavimo tvarkos aprašo </w:t>
      </w:r>
      <w:r w:rsidR="00ED32D2" w:rsidRPr="00645E4F">
        <w:rPr>
          <w:szCs w:val="24"/>
        </w:rPr>
        <w:t>11 punkte</w:t>
      </w:r>
      <w:r w:rsidR="00E44A5A" w:rsidRPr="00645E4F">
        <w:rPr>
          <w:szCs w:val="24"/>
        </w:rPr>
        <w:t>,</w:t>
      </w:r>
      <w:r w:rsidR="00ED32D2" w:rsidRPr="00645E4F">
        <w:rPr>
          <w:szCs w:val="24"/>
        </w:rPr>
        <w:t xml:space="preserve"> </w:t>
      </w:r>
      <w:r w:rsidR="00ED32D2" w:rsidRPr="00793F25">
        <w:rPr>
          <w:szCs w:val="24"/>
        </w:rPr>
        <w:t xml:space="preserve">tarp Šalių yra pasirašomas </w:t>
      </w:r>
      <w:r w:rsidR="00E427B5" w:rsidRPr="00793F25">
        <w:rPr>
          <w:szCs w:val="24"/>
        </w:rPr>
        <w:t>d</w:t>
      </w:r>
      <w:r w:rsidR="00ED32D2" w:rsidRPr="00793F25">
        <w:rPr>
          <w:szCs w:val="24"/>
        </w:rPr>
        <w:t xml:space="preserve">arbų perdavimo aktas, kuris įsigalioja nuo jo pasirašymo dienos, bet ne anksčiau kaip </w:t>
      </w:r>
      <w:r w:rsidR="00E44A5A" w:rsidRPr="00793F25">
        <w:rPr>
          <w:szCs w:val="24"/>
        </w:rPr>
        <w:t xml:space="preserve">nuo </w:t>
      </w:r>
      <w:r w:rsidR="00E427B5" w:rsidRPr="00793F25">
        <w:rPr>
          <w:szCs w:val="24"/>
        </w:rPr>
        <w:t>d</w:t>
      </w:r>
      <w:r w:rsidR="00ED32D2" w:rsidRPr="00793F25">
        <w:rPr>
          <w:szCs w:val="24"/>
        </w:rPr>
        <w:t xml:space="preserve">arbų rezultato įregistravimo subjekto, kuriam perduodamas atliktų </w:t>
      </w:r>
      <w:r w:rsidR="00E427B5" w:rsidRPr="00793F25">
        <w:rPr>
          <w:szCs w:val="24"/>
        </w:rPr>
        <w:t>d</w:t>
      </w:r>
      <w:r w:rsidR="00ED32D2" w:rsidRPr="00793F25">
        <w:rPr>
          <w:szCs w:val="24"/>
        </w:rPr>
        <w:t>arbų rezultatas, vardu.</w:t>
      </w:r>
    </w:p>
    <w:p w14:paraId="3BCFE5BB" w14:textId="439F342B" w:rsidR="00ED32D2" w:rsidRPr="00793F25" w:rsidRDefault="00F900D3" w:rsidP="00701083">
      <w:pPr>
        <w:tabs>
          <w:tab w:val="left" w:pos="426"/>
        </w:tabs>
        <w:ind w:firstLine="851"/>
        <w:jc w:val="both"/>
        <w:rPr>
          <w:szCs w:val="24"/>
        </w:rPr>
      </w:pPr>
      <w:r>
        <w:rPr>
          <w:szCs w:val="24"/>
        </w:rPr>
        <w:t>8</w:t>
      </w:r>
      <w:r w:rsidR="00E316B9" w:rsidRPr="00793F25">
        <w:rPr>
          <w:szCs w:val="24"/>
        </w:rPr>
        <w:t>.</w:t>
      </w:r>
      <w:r w:rsidR="004A502E">
        <w:rPr>
          <w:szCs w:val="24"/>
        </w:rPr>
        <w:t>4</w:t>
      </w:r>
      <w:r w:rsidR="00ED32D2" w:rsidRPr="00793F25">
        <w:rPr>
          <w:szCs w:val="24"/>
        </w:rPr>
        <w:t xml:space="preserve">. </w:t>
      </w:r>
      <w:r w:rsidR="00ED32D2" w:rsidRPr="00793F25">
        <w:rPr>
          <w:color w:val="212529"/>
          <w:szCs w:val="24"/>
        </w:rPr>
        <w:t xml:space="preserve">Iniciatoriaus pasitelktų rangovų atliktiems </w:t>
      </w:r>
      <w:r w:rsidR="00E427B5" w:rsidRPr="00793F25">
        <w:rPr>
          <w:color w:val="212529"/>
          <w:szCs w:val="24"/>
        </w:rPr>
        <w:t>d</w:t>
      </w:r>
      <w:r w:rsidR="00ED32D2" w:rsidRPr="00793F25">
        <w:rPr>
          <w:color w:val="212529"/>
          <w:szCs w:val="24"/>
        </w:rPr>
        <w:t>arbams taikomi garantiniai terminai</w:t>
      </w:r>
      <w:r w:rsidR="00ED2722" w:rsidRPr="00793F25">
        <w:rPr>
          <w:color w:val="212529"/>
          <w:szCs w:val="24"/>
        </w:rPr>
        <w:t>,</w:t>
      </w:r>
      <w:r w:rsidR="00ED32D2" w:rsidRPr="00793F25">
        <w:rPr>
          <w:color w:val="212529"/>
          <w:szCs w:val="24"/>
        </w:rPr>
        <w:t xml:space="preserve"> numatyti Civilinio kodekso 6.698 straipsnyje</w:t>
      </w:r>
      <w:r w:rsidR="00ED2722" w:rsidRPr="00793F25">
        <w:rPr>
          <w:color w:val="212529"/>
          <w:szCs w:val="24"/>
        </w:rPr>
        <w:t>,</w:t>
      </w:r>
      <w:r w:rsidR="00ED32D2" w:rsidRPr="00793F25">
        <w:rPr>
          <w:szCs w:val="24"/>
        </w:rPr>
        <w:t xml:space="preserve"> yra pradedamai skaičiuoti nuo </w:t>
      </w:r>
      <w:r w:rsidR="00E427B5" w:rsidRPr="00793F25">
        <w:rPr>
          <w:szCs w:val="24"/>
        </w:rPr>
        <w:t>d</w:t>
      </w:r>
      <w:r w:rsidR="00ED32D2" w:rsidRPr="00793F25">
        <w:rPr>
          <w:szCs w:val="24"/>
        </w:rPr>
        <w:t>arbų perdavimo akto įsigaliojimo dienos</w:t>
      </w:r>
      <w:r w:rsidR="00ED32D2" w:rsidRPr="00793F25">
        <w:rPr>
          <w:color w:val="212529"/>
          <w:szCs w:val="24"/>
        </w:rPr>
        <w:t>.</w:t>
      </w:r>
    </w:p>
    <w:p w14:paraId="31AD03E3" w14:textId="77777777" w:rsidR="00ED32D2" w:rsidRPr="00793F25" w:rsidRDefault="00ED32D2" w:rsidP="00701083">
      <w:pPr>
        <w:tabs>
          <w:tab w:val="left" w:pos="426"/>
        </w:tabs>
        <w:jc w:val="center"/>
        <w:rPr>
          <w:szCs w:val="24"/>
        </w:rPr>
      </w:pPr>
    </w:p>
    <w:p w14:paraId="6683C124" w14:textId="3C9DC86B" w:rsidR="00ED32D2" w:rsidRPr="00793F25" w:rsidRDefault="00F900D3" w:rsidP="00701083">
      <w:pPr>
        <w:tabs>
          <w:tab w:val="left" w:pos="426"/>
        </w:tabs>
        <w:jc w:val="center"/>
        <w:rPr>
          <w:b/>
          <w:bCs/>
          <w:szCs w:val="24"/>
        </w:rPr>
      </w:pPr>
      <w:r>
        <w:rPr>
          <w:b/>
          <w:szCs w:val="24"/>
        </w:rPr>
        <w:t>IX</w:t>
      </w:r>
      <w:r w:rsidR="00E316B9" w:rsidRPr="00793F25">
        <w:rPr>
          <w:b/>
          <w:szCs w:val="24"/>
        </w:rPr>
        <w:t xml:space="preserve">. </w:t>
      </w:r>
      <w:r w:rsidR="00ED32D2" w:rsidRPr="00793F25">
        <w:rPr>
          <w:b/>
          <w:bCs/>
          <w:szCs w:val="24"/>
        </w:rPr>
        <w:t>KOMPENSAVIMO UŽ INICIATORIAUS LĖŠOMIS SUPROJEKTUOTĄ IR PASTATYTĄ IR (AR) ĮRENGTĄ SAVIVALDYBĖS INFRASTRUKTŪRĄ SĄLYGOS IR TVARKA</w:t>
      </w:r>
    </w:p>
    <w:p w14:paraId="3B51AEE6" w14:textId="77777777" w:rsidR="00E316B9" w:rsidRPr="00793F25" w:rsidRDefault="00E316B9" w:rsidP="00701083">
      <w:pPr>
        <w:tabs>
          <w:tab w:val="left" w:pos="426"/>
        </w:tabs>
        <w:jc w:val="center"/>
        <w:rPr>
          <w:b/>
          <w:bCs/>
          <w:szCs w:val="24"/>
        </w:rPr>
      </w:pPr>
    </w:p>
    <w:p w14:paraId="680DF6E0" w14:textId="094C4A59" w:rsidR="00ED32D2" w:rsidRPr="00D939F4" w:rsidRDefault="00F900D3" w:rsidP="00701083">
      <w:pPr>
        <w:pStyle w:val="Sraopastraipa"/>
        <w:tabs>
          <w:tab w:val="left" w:pos="426"/>
        </w:tabs>
        <w:ind w:left="0" w:firstLine="851"/>
        <w:contextualSpacing w:val="0"/>
        <w:rPr>
          <w:sz w:val="24"/>
          <w:szCs w:val="24"/>
        </w:rPr>
      </w:pPr>
      <w:r>
        <w:rPr>
          <w:sz w:val="24"/>
          <w:szCs w:val="24"/>
        </w:rPr>
        <w:t>9</w:t>
      </w:r>
      <w:r w:rsidR="00E316B9" w:rsidRPr="00793F25">
        <w:rPr>
          <w:sz w:val="24"/>
          <w:szCs w:val="24"/>
        </w:rPr>
        <w:t>.</w:t>
      </w:r>
      <w:r w:rsidR="00CF12D1">
        <w:rPr>
          <w:sz w:val="24"/>
          <w:szCs w:val="24"/>
        </w:rPr>
        <w:t>1</w:t>
      </w:r>
      <w:r w:rsidR="00ED32D2" w:rsidRPr="00793F25">
        <w:rPr>
          <w:sz w:val="24"/>
          <w:szCs w:val="24"/>
        </w:rPr>
        <w:t xml:space="preserve">. Kompensacija Iniciatoriui yra mokama tik po to, kai užbaigiami visi </w:t>
      </w:r>
      <w:r w:rsidR="00E427B5" w:rsidRPr="00793F25">
        <w:rPr>
          <w:sz w:val="24"/>
          <w:szCs w:val="24"/>
        </w:rPr>
        <w:t>d</w:t>
      </w:r>
      <w:r w:rsidR="00ED32D2" w:rsidRPr="00793F25">
        <w:rPr>
          <w:sz w:val="24"/>
          <w:szCs w:val="24"/>
        </w:rPr>
        <w:t xml:space="preserve">arbai pagal Sutartį, jie perduoti ir Iniciatoriaus įrengta </w:t>
      </w:r>
      <w:r w:rsidR="00871FC6" w:rsidRPr="00793F25">
        <w:rPr>
          <w:sz w:val="24"/>
          <w:szCs w:val="24"/>
        </w:rPr>
        <w:t>s</w:t>
      </w:r>
      <w:r w:rsidR="00ED32D2" w:rsidRPr="00793F25">
        <w:rPr>
          <w:sz w:val="24"/>
          <w:szCs w:val="24"/>
        </w:rPr>
        <w:t xml:space="preserve">avivaldybės infrastruktūra yra įregistruota subjekto, nurodyto </w:t>
      </w:r>
      <w:r w:rsidR="00ED32D2" w:rsidRPr="00D939F4">
        <w:rPr>
          <w:sz w:val="24"/>
          <w:szCs w:val="24"/>
        </w:rPr>
        <w:t>I skyriaus 1</w:t>
      </w:r>
      <w:r w:rsidR="00D939F4" w:rsidRPr="00D939F4">
        <w:rPr>
          <w:sz w:val="24"/>
          <w:szCs w:val="24"/>
        </w:rPr>
        <w:t>.1</w:t>
      </w:r>
      <w:r w:rsidR="00ED32D2" w:rsidRPr="00D939F4">
        <w:rPr>
          <w:sz w:val="24"/>
          <w:szCs w:val="24"/>
        </w:rPr>
        <w:t xml:space="preserve"> </w:t>
      </w:r>
      <w:r w:rsidR="00A615F3">
        <w:rPr>
          <w:sz w:val="24"/>
          <w:szCs w:val="24"/>
        </w:rPr>
        <w:t>pa</w:t>
      </w:r>
      <w:r w:rsidR="00A615F3" w:rsidRPr="00D939F4">
        <w:rPr>
          <w:sz w:val="24"/>
          <w:szCs w:val="24"/>
        </w:rPr>
        <w:t>punk</w:t>
      </w:r>
      <w:r w:rsidR="00A615F3">
        <w:rPr>
          <w:sz w:val="24"/>
          <w:szCs w:val="24"/>
        </w:rPr>
        <w:t>tyj</w:t>
      </w:r>
      <w:r w:rsidR="00A615F3" w:rsidRPr="00D939F4">
        <w:rPr>
          <w:sz w:val="24"/>
          <w:szCs w:val="24"/>
        </w:rPr>
        <w:t>e</w:t>
      </w:r>
      <w:r w:rsidR="00ED32D2" w:rsidRPr="00D939F4">
        <w:rPr>
          <w:sz w:val="24"/>
          <w:szCs w:val="24"/>
        </w:rPr>
        <w:t xml:space="preserve">, vardu. </w:t>
      </w:r>
    </w:p>
    <w:p w14:paraId="7AC4F066" w14:textId="39B06040" w:rsidR="00ED32D2" w:rsidRPr="00793F25" w:rsidRDefault="00F900D3" w:rsidP="00701083">
      <w:pPr>
        <w:pStyle w:val="Sraopastraipa"/>
        <w:tabs>
          <w:tab w:val="left" w:pos="426"/>
        </w:tabs>
        <w:ind w:left="0" w:firstLine="851"/>
        <w:contextualSpacing w:val="0"/>
        <w:rPr>
          <w:sz w:val="24"/>
          <w:szCs w:val="24"/>
        </w:rPr>
      </w:pPr>
      <w:r>
        <w:rPr>
          <w:sz w:val="24"/>
          <w:szCs w:val="24"/>
        </w:rPr>
        <w:t>9</w:t>
      </w:r>
      <w:r w:rsidR="00E316B9" w:rsidRPr="00793F25">
        <w:rPr>
          <w:sz w:val="24"/>
          <w:szCs w:val="24"/>
        </w:rPr>
        <w:t>.</w:t>
      </w:r>
      <w:r w:rsidR="00CF12D1">
        <w:rPr>
          <w:sz w:val="24"/>
          <w:szCs w:val="24"/>
        </w:rPr>
        <w:t>2</w:t>
      </w:r>
      <w:r w:rsidR="00ED32D2" w:rsidRPr="00793F25">
        <w:rPr>
          <w:sz w:val="24"/>
          <w:szCs w:val="24"/>
        </w:rPr>
        <w:t xml:space="preserve">. Pranešimas, nurodytas Sutarties </w:t>
      </w:r>
      <w:r w:rsidR="00ED32D2" w:rsidRPr="00D939F4">
        <w:rPr>
          <w:sz w:val="24"/>
          <w:szCs w:val="24"/>
        </w:rPr>
        <w:t>VI</w:t>
      </w:r>
      <w:r>
        <w:rPr>
          <w:sz w:val="24"/>
          <w:szCs w:val="24"/>
        </w:rPr>
        <w:t>I</w:t>
      </w:r>
      <w:r w:rsidR="00ED32D2" w:rsidRPr="00D939F4">
        <w:rPr>
          <w:sz w:val="24"/>
          <w:szCs w:val="24"/>
        </w:rPr>
        <w:t xml:space="preserve">I skyriaus </w:t>
      </w:r>
      <w:r>
        <w:rPr>
          <w:sz w:val="24"/>
          <w:szCs w:val="24"/>
        </w:rPr>
        <w:t>8</w:t>
      </w:r>
      <w:r w:rsidR="00D939F4" w:rsidRPr="00D939F4">
        <w:rPr>
          <w:sz w:val="24"/>
          <w:szCs w:val="24"/>
        </w:rPr>
        <w:t>.</w:t>
      </w:r>
      <w:r w:rsidR="00ED32D2" w:rsidRPr="00D939F4">
        <w:rPr>
          <w:sz w:val="24"/>
          <w:szCs w:val="24"/>
        </w:rPr>
        <w:t xml:space="preserve">1 </w:t>
      </w:r>
      <w:r w:rsidR="00A615F3">
        <w:rPr>
          <w:sz w:val="24"/>
          <w:szCs w:val="24"/>
        </w:rPr>
        <w:t>pa</w:t>
      </w:r>
      <w:r w:rsidR="00ED32D2" w:rsidRPr="00D939F4">
        <w:rPr>
          <w:sz w:val="24"/>
          <w:szCs w:val="24"/>
        </w:rPr>
        <w:t>p</w:t>
      </w:r>
      <w:r w:rsidR="00A3432F" w:rsidRPr="00D939F4">
        <w:rPr>
          <w:sz w:val="24"/>
          <w:szCs w:val="24"/>
        </w:rPr>
        <w:t>unk</w:t>
      </w:r>
      <w:r w:rsidR="00A615F3">
        <w:rPr>
          <w:sz w:val="24"/>
          <w:szCs w:val="24"/>
        </w:rPr>
        <w:t>tyj</w:t>
      </w:r>
      <w:r w:rsidR="00A3432F" w:rsidRPr="00D939F4">
        <w:rPr>
          <w:sz w:val="24"/>
          <w:szCs w:val="24"/>
        </w:rPr>
        <w:t>e</w:t>
      </w:r>
      <w:r w:rsidR="00E44A5A" w:rsidRPr="00937921">
        <w:rPr>
          <w:sz w:val="24"/>
          <w:szCs w:val="24"/>
        </w:rPr>
        <w:t>,</w:t>
      </w:r>
      <w:r w:rsidR="00ED32D2" w:rsidRPr="00937921">
        <w:rPr>
          <w:sz w:val="24"/>
          <w:szCs w:val="24"/>
        </w:rPr>
        <w:t xml:space="preserve"> yra</w:t>
      </w:r>
      <w:r w:rsidR="00ED32D2" w:rsidRPr="00793F25">
        <w:rPr>
          <w:sz w:val="24"/>
          <w:szCs w:val="24"/>
        </w:rPr>
        <w:t xml:space="preserve"> laikomas Iniciatori</w:t>
      </w:r>
      <w:r w:rsidR="00E44A5A" w:rsidRPr="00793F25">
        <w:rPr>
          <w:sz w:val="24"/>
          <w:szCs w:val="24"/>
        </w:rPr>
        <w:t>a</w:t>
      </w:r>
      <w:r w:rsidR="00ED32D2" w:rsidRPr="00793F25">
        <w:rPr>
          <w:sz w:val="24"/>
          <w:szCs w:val="24"/>
        </w:rPr>
        <w:t xml:space="preserve">us kreipimusi raštu į Organizatorių dėl </w:t>
      </w:r>
      <w:r w:rsidR="00EC3410" w:rsidRPr="00D939F4">
        <w:rPr>
          <w:sz w:val="24"/>
          <w:szCs w:val="24"/>
        </w:rPr>
        <w:t>k</w:t>
      </w:r>
      <w:r w:rsidR="00ED32D2" w:rsidRPr="00D939F4">
        <w:rPr>
          <w:sz w:val="24"/>
          <w:szCs w:val="24"/>
        </w:rPr>
        <w:t xml:space="preserve">ompensacijos </w:t>
      </w:r>
      <w:r w:rsidR="00ED32D2" w:rsidRPr="00793F25">
        <w:rPr>
          <w:sz w:val="24"/>
          <w:szCs w:val="24"/>
        </w:rPr>
        <w:t xml:space="preserve">išmokėjimo. Kompensacija už Iniciatoriaus lėšomis suprojektuotą ir pastatytą ar įrengtą savivaldybės infrastruktūrą </w:t>
      </w:r>
      <w:bookmarkStart w:id="9" w:name="_Hlk48568184"/>
      <w:r w:rsidR="00ED32D2" w:rsidRPr="00793F25">
        <w:rPr>
          <w:sz w:val="24"/>
          <w:szCs w:val="24"/>
        </w:rPr>
        <w:t>apskaičiuojama ir sumokama</w:t>
      </w:r>
      <w:bookmarkEnd w:id="9"/>
      <w:r w:rsidR="00ED32D2" w:rsidRPr="00793F25">
        <w:rPr>
          <w:sz w:val="24"/>
          <w:szCs w:val="24"/>
        </w:rPr>
        <w:t xml:space="preserve">, vadovaujantis tvarka, nustatyta Kompensavimo tvarkos apraše. </w:t>
      </w:r>
    </w:p>
    <w:p w14:paraId="70477103" w14:textId="671CAAC3" w:rsidR="00ED32D2" w:rsidRDefault="00F900D3" w:rsidP="00701083">
      <w:pPr>
        <w:tabs>
          <w:tab w:val="left" w:pos="426"/>
        </w:tabs>
        <w:ind w:firstLine="851"/>
        <w:jc w:val="both"/>
        <w:rPr>
          <w:szCs w:val="24"/>
        </w:rPr>
      </w:pPr>
      <w:r>
        <w:rPr>
          <w:szCs w:val="24"/>
        </w:rPr>
        <w:t>9</w:t>
      </w:r>
      <w:r w:rsidR="00E316B9" w:rsidRPr="00793F25">
        <w:rPr>
          <w:szCs w:val="24"/>
        </w:rPr>
        <w:t>.</w:t>
      </w:r>
      <w:r w:rsidR="00CF12D1">
        <w:rPr>
          <w:szCs w:val="24"/>
        </w:rPr>
        <w:t>3</w:t>
      </w:r>
      <w:r w:rsidR="00ED32D2" w:rsidRPr="00793F25">
        <w:rPr>
          <w:szCs w:val="24"/>
        </w:rPr>
        <w:t>. Terminai, kuriais yra išmokama kompensacija (vienkartinė išmoka ar dalimis), nustatomi Organizatoriaus sprendimu, apie kurį Iniciatorius yra informuojamas ne vėliau kaip per 10 darbo dienų nuo atitinkamo sprendimo priėmimo dienos.</w:t>
      </w:r>
    </w:p>
    <w:p w14:paraId="00F6A3C9" w14:textId="77777777" w:rsidR="00D939F4" w:rsidRPr="00793F25" w:rsidRDefault="00D939F4" w:rsidP="00701083">
      <w:pPr>
        <w:tabs>
          <w:tab w:val="left" w:pos="426"/>
        </w:tabs>
        <w:ind w:firstLine="851"/>
        <w:jc w:val="both"/>
        <w:rPr>
          <w:szCs w:val="24"/>
        </w:rPr>
      </w:pPr>
    </w:p>
    <w:p w14:paraId="6B32FD6B" w14:textId="51CFE2B1" w:rsidR="00ED32D2" w:rsidRPr="004A12E9" w:rsidRDefault="00ED32D2" w:rsidP="00701083">
      <w:pPr>
        <w:tabs>
          <w:tab w:val="left" w:pos="0"/>
        </w:tabs>
        <w:jc w:val="center"/>
        <w:rPr>
          <w:b/>
          <w:bCs/>
          <w:szCs w:val="24"/>
        </w:rPr>
      </w:pPr>
      <w:r w:rsidRPr="00793F25">
        <w:rPr>
          <w:b/>
          <w:bCs/>
          <w:szCs w:val="24"/>
        </w:rPr>
        <w:t>X</w:t>
      </w:r>
      <w:r w:rsidR="00E316B9" w:rsidRPr="00793F25">
        <w:rPr>
          <w:b/>
          <w:bCs/>
          <w:szCs w:val="24"/>
        </w:rPr>
        <w:t xml:space="preserve">. </w:t>
      </w:r>
      <w:r w:rsidRPr="00793F25">
        <w:rPr>
          <w:b/>
          <w:bCs/>
          <w:szCs w:val="24"/>
        </w:rPr>
        <w:t>ŠALIŲ ATSAKOMYBĖ</w:t>
      </w:r>
      <w:r w:rsidR="00581376">
        <w:rPr>
          <w:b/>
          <w:bCs/>
          <w:szCs w:val="24"/>
        </w:rPr>
        <w:t xml:space="preserve"> </w:t>
      </w:r>
      <w:r w:rsidR="00581376" w:rsidRPr="004A12E9">
        <w:rPr>
          <w:b/>
          <w:bCs/>
          <w:szCs w:val="24"/>
        </w:rPr>
        <w:t>IR ŽALOS ATLYGINIMO TVARKA</w:t>
      </w:r>
    </w:p>
    <w:p w14:paraId="588EAB0E" w14:textId="77777777" w:rsidR="00E316B9" w:rsidRPr="00793F25" w:rsidRDefault="00E316B9" w:rsidP="00701083">
      <w:pPr>
        <w:tabs>
          <w:tab w:val="left" w:pos="0"/>
        </w:tabs>
        <w:rPr>
          <w:b/>
          <w:bCs/>
          <w:szCs w:val="24"/>
        </w:rPr>
      </w:pPr>
    </w:p>
    <w:p w14:paraId="1E30EAF5" w14:textId="2348590C" w:rsidR="00ED32D2" w:rsidRPr="00793F25" w:rsidRDefault="00F900D3" w:rsidP="00701083">
      <w:pPr>
        <w:tabs>
          <w:tab w:val="left" w:pos="0"/>
          <w:tab w:val="left" w:pos="567"/>
        </w:tabs>
        <w:ind w:firstLine="851"/>
        <w:jc w:val="both"/>
        <w:rPr>
          <w:color w:val="212529"/>
          <w:szCs w:val="24"/>
        </w:rPr>
      </w:pPr>
      <w:r>
        <w:rPr>
          <w:color w:val="212529"/>
          <w:szCs w:val="24"/>
        </w:rPr>
        <w:t>10</w:t>
      </w:r>
      <w:r w:rsidR="00E316B9" w:rsidRPr="00793F25">
        <w:rPr>
          <w:color w:val="212529"/>
          <w:szCs w:val="24"/>
        </w:rPr>
        <w:t>.</w:t>
      </w:r>
      <w:r w:rsidR="00ED32D2" w:rsidRPr="00793F25">
        <w:rPr>
          <w:color w:val="212529"/>
          <w:szCs w:val="24"/>
        </w:rPr>
        <w:t xml:space="preserve">1. Šalių atsakomybė nustatoma pagal Sutartį ir galiojančius Lietuvos Respublikos teisės aktus. </w:t>
      </w:r>
    </w:p>
    <w:p w14:paraId="55B280DC" w14:textId="1DD044C2" w:rsidR="00ED32D2" w:rsidRPr="00793F25" w:rsidRDefault="00F900D3" w:rsidP="00701083">
      <w:pPr>
        <w:tabs>
          <w:tab w:val="left" w:pos="0"/>
          <w:tab w:val="left" w:pos="567"/>
        </w:tabs>
        <w:ind w:firstLine="851"/>
        <w:jc w:val="both"/>
        <w:rPr>
          <w:color w:val="212529"/>
          <w:szCs w:val="24"/>
        </w:rPr>
      </w:pPr>
      <w:r>
        <w:rPr>
          <w:color w:val="212529"/>
          <w:szCs w:val="24"/>
        </w:rPr>
        <w:t>10</w:t>
      </w:r>
      <w:r w:rsidR="00E316B9" w:rsidRPr="00793F25">
        <w:rPr>
          <w:color w:val="212529"/>
          <w:szCs w:val="24"/>
        </w:rPr>
        <w:t>.</w:t>
      </w:r>
      <w:r w:rsidR="00ED32D2" w:rsidRPr="00793F25">
        <w:rPr>
          <w:color w:val="212529"/>
          <w:szCs w:val="24"/>
        </w:rPr>
        <w:t>2. Jei Sutartyje nenurodyta kitaip, Šalis, gavusi kitos Šalies pranešimą apie galimą Sutarties pažeidimą, privalo į tokį pranešimą atsakyti per 10 darbo dienų ir pašalinti atitinkamą pažeidimą per Šalių sutartą protingą ar technologiškai pagrįstą terminą, o Šalims nesutarus, toks pašalinimo terminas negali būti ilgesnis kaip 30 dienų. Nepašalinus pažeidimo per nurodytą terminą, laikoma, kad įvyko esminis Sutarties pažeidimas.</w:t>
      </w:r>
    </w:p>
    <w:p w14:paraId="3B8F3640" w14:textId="147A8A20" w:rsidR="005A4EA3" w:rsidRDefault="00F900D3" w:rsidP="005A4EA3">
      <w:pPr>
        <w:tabs>
          <w:tab w:val="left" w:pos="0"/>
          <w:tab w:val="left" w:pos="567"/>
        </w:tabs>
        <w:ind w:firstLine="851"/>
        <w:jc w:val="both"/>
        <w:rPr>
          <w:color w:val="212529"/>
          <w:szCs w:val="24"/>
        </w:rPr>
      </w:pPr>
      <w:r>
        <w:rPr>
          <w:color w:val="212529"/>
          <w:szCs w:val="24"/>
        </w:rPr>
        <w:t>10</w:t>
      </w:r>
      <w:r w:rsidR="00E316B9" w:rsidRPr="00793F25">
        <w:rPr>
          <w:color w:val="212529"/>
          <w:szCs w:val="24"/>
        </w:rPr>
        <w:t>.</w:t>
      </w:r>
      <w:r w:rsidR="00ED32D2" w:rsidRPr="00793F25">
        <w:rPr>
          <w:color w:val="212529"/>
          <w:szCs w:val="24"/>
        </w:rPr>
        <w:t xml:space="preserve">3. Organizatorius ir Valdytojas neatsako už pasekmes, atsiradusias nesuprojektavus, nepastačius, neįrengus </w:t>
      </w:r>
      <w:r w:rsidR="00871FC6" w:rsidRPr="00793F25">
        <w:rPr>
          <w:color w:val="212529"/>
          <w:szCs w:val="24"/>
        </w:rPr>
        <w:t>s</w:t>
      </w:r>
      <w:r w:rsidR="00ED32D2" w:rsidRPr="00793F25">
        <w:rPr>
          <w:color w:val="212529"/>
          <w:szCs w:val="24"/>
        </w:rPr>
        <w:t>avivaldybės infrastruktūros, nurodytos Sutartyje, išskyrus tuos atvejus, jei tai įvyksta išimtinai dėl Organizatoriaus ar Valdytojo kaltės.</w:t>
      </w:r>
    </w:p>
    <w:p w14:paraId="6D897DC1" w14:textId="0B8C320D" w:rsidR="00581376" w:rsidRPr="004A12E9" w:rsidRDefault="00F900D3" w:rsidP="005A4EA3">
      <w:pPr>
        <w:tabs>
          <w:tab w:val="left" w:pos="0"/>
          <w:tab w:val="left" w:pos="567"/>
        </w:tabs>
        <w:ind w:firstLine="851"/>
        <w:jc w:val="both"/>
        <w:rPr>
          <w:szCs w:val="24"/>
        </w:rPr>
      </w:pPr>
      <w:r>
        <w:rPr>
          <w:color w:val="212529"/>
          <w:szCs w:val="24"/>
        </w:rPr>
        <w:t>10</w:t>
      </w:r>
      <w:r w:rsidR="00581376">
        <w:rPr>
          <w:color w:val="212529"/>
          <w:szCs w:val="24"/>
        </w:rPr>
        <w:t>.4.</w:t>
      </w:r>
      <w:r w:rsidR="00ED32D2" w:rsidRPr="00793F25">
        <w:rPr>
          <w:color w:val="212529"/>
          <w:szCs w:val="24"/>
        </w:rPr>
        <w:t xml:space="preserve"> </w:t>
      </w:r>
      <w:r w:rsidR="00581376" w:rsidRPr="004A12E9">
        <w:rPr>
          <w:szCs w:val="24"/>
          <w:lang w:eastAsia="lt-LT"/>
        </w:rPr>
        <w:t xml:space="preserve">Šalys įsipareigoja tinkamai vykdyti Sutartimi </w:t>
      </w:r>
      <w:r w:rsidR="005A4EA3" w:rsidRPr="00777B38">
        <w:rPr>
          <w:szCs w:val="24"/>
          <w:lang w:eastAsia="lt-LT"/>
        </w:rPr>
        <w:t>prisiimtus</w:t>
      </w:r>
      <w:r w:rsidR="005A4EA3" w:rsidRPr="005A4EA3">
        <w:rPr>
          <w:color w:val="FF0000"/>
          <w:szCs w:val="24"/>
          <w:lang w:eastAsia="lt-LT"/>
        </w:rPr>
        <w:t xml:space="preserve"> </w:t>
      </w:r>
      <w:r w:rsidR="00581376" w:rsidRPr="004A12E9">
        <w:rPr>
          <w:szCs w:val="24"/>
          <w:lang w:eastAsia="lt-LT"/>
        </w:rPr>
        <w:t>įsipareigojimus ir susilaikyti nuo bet kokių veiksmų, kuriais galėtų padaryti žalos viena kitai ar apsunkintų kitos Šalies prisiimtų įsipareigojimų vykdymą. Žalos atlyginimas sprendžiamas įstatymų nustatyta tvarka.</w:t>
      </w:r>
    </w:p>
    <w:p w14:paraId="5A980AB5" w14:textId="77777777" w:rsidR="00ED32D2" w:rsidRPr="00793F25" w:rsidRDefault="00ED32D2" w:rsidP="00701083">
      <w:pPr>
        <w:tabs>
          <w:tab w:val="left" w:pos="0"/>
          <w:tab w:val="left" w:pos="567"/>
        </w:tabs>
        <w:jc w:val="center"/>
        <w:rPr>
          <w:color w:val="212529"/>
          <w:szCs w:val="24"/>
        </w:rPr>
      </w:pPr>
    </w:p>
    <w:p w14:paraId="4069307C" w14:textId="1C68DA8A" w:rsidR="00ED32D2" w:rsidRPr="00793F25" w:rsidRDefault="00ED32D2" w:rsidP="00701083">
      <w:pPr>
        <w:tabs>
          <w:tab w:val="left" w:pos="0"/>
          <w:tab w:val="left" w:pos="567"/>
        </w:tabs>
        <w:jc w:val="center"/>
        <w:rPr>
          <w:b/>
          <w:bCs/>
          <w:color w:val="212529"/>
          <w:szCs w:val="24"/>
        </w:rPr>
      </w:pPr>
      <w:r w:rsidRPr="00793F25">
        <w:rPr>
          <w:b/>
          <w:color w:val="212529"/>
          <w:szCs w:val="24"/>
        </w:rPr>
        <w:t>X</w:t>
      </w:r>
      <w:r w:rsidR="00F900D3">
        <w:rPr>
          <w:b/>
          <w:color w:val="212529"/>
          <w:szCs w:val="24"/>
        </w:rPr>
        <w:t>I</w:t>
      </w:r>
      <w:r w:rsidR="00E316B9" w:rsidRPr="00793F25">
        <w:rPr>
          <w:b/>
          <w:color w:val="212529"/>
          <w:szCs w:val="24"/>
        </w:rPr>
        <w:t xml:space="preserve">. </w:t>
      </w:r>
      <w:r w:rsidRPr="00793F25">
        <w:rPr>
          <w:b/>
          <w:bCs/>
          <w:color w:val="212529"/>
          <w:szCs w:val="24"/>
        </w:rPr>
        <w:t>NENUGALIMOS JĖGOS APLINKYBĖS</w:t>
      </w:r>
    </w:p>
    <w:p w14:paraId="70E658D7" w14:textId="77777777" w:rsidR="00E316B9" w:rsidRPr="00793F25" w:rsidRDefault="00E316B9" w:rsidP="00701083">
      <w:pPr>
        <w:tabs>
          <w:tab w:val="left" w:pos="0"/>
          <w:tab w:val="left" w:pos="567"/>
        </w:tabs>
        <w:jc w:val="center"/>
        <w:rPr>
          <w:b/>
          <w:bCs/>
          <w:color w:val="212529"/>
          <w:szCs w:val="24"/>
        </w:rPr>
      </w:pPr>
    </w:p>
    <w:p w14:paraId="1E75CD6E" w14:textId="4CD7C0D4" w:rsidR="00ED32D2" w:rsidRPr="00793F25" w:rsidRDefault="00E316B9" w:rsidP="00701083">
      <w:pPr>
        <w:tabs>
          <w:tab w:val="left" w:pos="0"/>
          <w:tab w:val="left" w:pos="567"/>
        </w:tabs>
        <w:ind w:firstLine="851"/>
        <w:jc w:val="both"/>
        <w:rPr>
          <w:color w:val="212529"/>
          <w:szCs w:val="24"/>
        </w:rPr>
      </w:pPr>
      <w:r w:rsidRPr="00793F25">
        <w:rPr>
          <w:color w:val="212529"/>
          <w:szCs w:val="24"/>
        </w:rPr>
        <w:t>1</w:t>
      </w:r>
      <w:r w:rsidR="00F900D3">
        <w:rPr>
          <w:color w:val="212529"/>
          <w:szCs w:val="24"/>
        </w:rPr>
        <w:t>1</w:t>
      </w:r>
      <w:r w:rsidRPr="00793F25">
        <w:rPr>
          <w:color w:val="212529"/>
          <w:szCs w:val="24"/>
        </w:rPr>
        <w:t>.</w:t>
      </w:r>
      <w:r w:rsidR="00ED32D2" w:rsidRPr="00793F25">
        <w:rPr>
          <w:color w:val="212529"/>
          <w:szCs w:val="24"/>
        </w:rPr>
        <w:t>1. Šalis gali būti visai ar iš dalies atleidžiama nuo atsakomybės dėl ypatingų ir neišvengiamų aplinkybių – nenugalimos jėgos (</w:t>
      </w:r>
      <w:r w:rsidR="00ED32D2" w:rsidRPr="00793F25">
        <w:rPr>
          <w:i/>
          <w:color w:val="212529"/>
          <w:szCs w:val="24"/>
        </w:rPr>
        <w:t>force majeure</w:t>
      </w:r>
      <w:r w:rsidR="00ED32D2" w:rsidRPr="00793F25">
        <w:rPr>
          <w:color w:val="212529"/>
          <w:szCs w:val="24"/>
        </w:rPr>
        <w:t>), nustatytos ir ją patyrusios Šalies</w:t>
      </w:r>
      <w:r w:rsidR="00B451E3" w:rsidRPr="00793F25">
        <w:rPr>
          <w:color w:val="212529"/>
          <w:szCs w:val="24"/>
        </w:rPr>
        <w:t xml:space="preserve"> ir</w:t>
      </w:r>
      <w:r w:rsidR="00ED32D2" w:rsidRPr="00793F25">
        <w:rPr>
          <w:color w:val="212529"/>
          <w:szCs w:val="24"/>
        </w:rPr>
        <w:t xml:space="preserve"> įrodytos pagal Civilinį kodeksą, kai Šalis nedelsdama pranešė kitai Šaliai apie kliūtį ir jos poveikį įsipareigojimų vykdymui.</w:t>
      </w:r>
    </w:p>
    <w:p w14:paraId="2856BA45" w14:textId="7841C620" w:rsidR="00ED32D2" w:rsidRPr="00793F25" w:rsidRDefault="00E316B9" w:rsidP="00701083">
      <w:pPr>
        <w:tabs>
          <w:tab w:val="left" w:pos="0"/>
          <w:tab w:val="left" w:pos="567"/>
        </w:tabs>
        <w:ind w:firstLine="851"/>
        <w:jc w:val="both"/>
        <w:rPr>
          <w:color w:val="212529"/>
          <w:szCs w:val="24"/>
        </w:rPr>
      </w:pPr>
      <w:r w:rsidRPr="00793F25">
        <w:rPr>
          <w:color w:val="212529"/>
          <w:szCs w:val="24"/>
        </w:rPr>
        <w:t>1</w:t>
      </w:r>
      <w:r w:rsidR="00F900D3">
        <w:rPr>
          <w:color w:val="212529"/>
          <w:szCs w:val="24"/>
        </w:rPr>
        <w:t>1</w:t>
      </w:r>
      <w:r w:rsidRPr="00793F25">
        <w:rPr>
          <w:color w:val="212529"/>
          <w:szCs w:val="24"/>
        </w:rPr>
        <w:t>.</w:t>
      </w:r>
      <w:r w:rsidR="00ED32D2" w:rsidRPr="00793F25">
        <w:rPr>
          <w:color w:val="212529"/>
          <w:szCs w:val="24"/>
        </w:rPr>
        <w:t>2. Nenugalima jėga (</w:t>
      </w:r>
      <w:r w:rsidR="00ED32D2" w:rsidRPr="00793F25">
        <w:rPr>
          <w:i/>
          <w:iCs/>
          <w:color w:val="212529"/>
          <w:szCs w:val="24"/>
        </w:rPr>
        <w:t>force</w:t>
      </w:r>
      <w:r w:rsidR="00ED32D2" w:rsidRPr="00793F25">
        <w:rPr>
          <w:color w:val="212529"/>
          <w:szCs w:val="24"/>
        </w:rPr>
        <w:t xml:space="preserve"> </w:t>
      </w:r>
      <w:r w:rsidR="00ED32D2" w:rsidRPr="00793F25">
        <w:rPr>
          <w:i/>
          <w:iCs/>
          <w:color w:val="212529"/>
          <w:szCs w:val="24"/>
        </w:rPr>
        <w:t>majeure</w:t>
      </w:r>
      <w:r w:rsidR="00ED32D2" w:rsidRPr="00793F25">
        <w:rPr>
          <w:color w:val="212529"/>
          <w:szCs w:val="24"/>
        </w:rPr>
        <w:t>) nelaikomos Šalies veiklai turėjusios įtakos aplinkybės, į kurių galimybę Šalys, sudarydamos Sutartį, atsižvelgė, t. y. Lietuvoje, jos ūkyje pasitaikančios aplinkybės, sąlygos,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 Nenugalima jėga (</w:t>
      </w:r>
      <w:r w:rsidR="00ED32D2" w:rsidRPr="00793F25">
        <w:rPr>
          <w:i/>
          <w:iCs/>
          <w:color w:val="212529"/>
          <w:szCs w:val="24"/>
        </w:rPr>
        <w:t>force</w:t>
      </w:r>
      <w:r w:rsidR="00ED32D2" w:rsidRPr="00793F25">
        <w:rPr>
          <w:color w:val="212529"/>
          <w:szCs w:val="24"/>
        </w:rPr>
        <w:t xml:space="preserve"> </w:t>
      </w:r>
      <w:r w:rsidR="00ED32D2" w:rsidRPr="00793F25">
        <w:rPr>
          <w:i/>
          <w:iCs/>
          <w:color w:val="212529"/>
          <w:szCs w:val="24"/>
        </w:rPr>
        <w:t>majeure</w:t>
      </w:r>
      <w:r w:rsidR="00ED32D2" w:rsidRPr="00793F25">
        <w:rPr>
          <w:color w:val="212529"/>
          <w:szCs w:val="24"/>
        </w:rPr>
        <w:t>) tai</w:t>
      </w:r>
      <w:r w:rsidR="00B451E3" w:rsidRPr="00793F25">
        <w:rPr>
          <w:color w:val="212529"/>
          <w:szCs w:val="24"/>
        </w:rPr>
        <w:t>p</w:t>
      </w:r>
      <w:r w:rsidR="00ED32D2" w:rsidRPr="00793F25">
        <w:rPr>
          <w:color w:val="212529"/>
          <w:szCs w:val="24"/>
        </w:rPr>
        <w:t xml:space="preserve"> pat nelaikoma tai, kad rinkoje nėra reikalingų prievolei vykdyti prekių, Šalis neturi reikiamų finansinių išteklių arba Šalis pažeidžia savo prievoles.</w:t>
      </w:r>
    </w:p>
    <w:p w14:paraId="2234C395" w14:textId="77777777" w:rsidR="00ED32D2" w:rsidRPr="00793F25" w:rsidRDefault="00ED32D2" w:rsidP="00701083">
      <w:pPr>
        <w:tabs>
          <w:tab w:val="left" w:pos="0"/>
          <w:tab w:val="left" w:pos="567"/>
        </w:tabs>
        <w:jc w:val="center"/>
        <w:rPr>
          <w:b/>
          <w:color w:val="212529"/>
          <w:szCs w:val="24"/>
        </w:rPr>
      </w:pPr>
    </w:p>
    <w:p w14:paraId="28AC16BD" w14:textId="0E5AA334" w:rsidR="005A4EA3" w:rsidRPr="00983105" w:rsidRDefault="00ED32D2" w:rsidP="005A4EA3">
      <w:pPr>
        <w:tabs>
          <w:tab w:val="left" w:pos="0"/>
          <w:tab w:val="left" w:pos="567"/>
        </w:tabs>
        <w:jc w:val="center"/>
        <w:rPr>
          <w:b/>
          <w:bCs/>
          <w:szCs w:val="24"/>
        </w:rPr>
      </w:pPr>
      <w:r w:rsidRPr="00983105">
        <w:rPr>
          <w:b/>
          <w:szCs w:val="24"/>
        </w:rPr>
        <w:t>XI</w:t>
      </w:r>
      <w:r w:rsidR="00F900D3">
        <w:rPr>
          <w:b/>
          <w:szCs w:val="24"/>
        </w:rPr>
        <w:t>I</w:t>
      </w:r>
      <w:r w:rsidR="00E316B9" w:rsidRPr="00983105">
        <w:rPr>
          <w:b/>
          <w:szCs w:val="24"/>
        </w:rPr>
        <w:t xml:space="preserve">. </w:t>
      </w:r>
      <w:r w:rsidRPr="00983105">
        <w:rPr>
          <w:b/>
          <w:bCs/>
          <w:szCs w:val="24"/>
        </w:rPr>
        <w:t xml:space="preserve">SUTARTIES </w:t>
      </w:r>
      <w:r w:rsidR="00B627A8" w:rsidRPr="00983105">
        <w:rPr>
          <w:b/>
          <w:bCs/>
          <w:szCs w:val="24"/>
        </w:rPr>
        <w:t>ĮSIGALIOJIMO, KEITIMO</w:t>
      </w:r>
      <w:r w:rsidRPr="00983105">
        <w:rPr>
          <w:b/>
          <w:bCs/>
          <w:szCs w:val="24"/>
        </w:rPr>
        <w:t xml:space="preserve"> IR NUTRAUKIMO</w:t>
      </w:r>
    </w:p>
    <w:p w14:paraId="78B8960B" w14:textId="5CD313D1" w:rsidR="00ED32D2" w:rsidRPr="00983105" w:rsidRDefault="00ED32D2" w:rsidP="005A4EA3">
      <w:pPr>
        <w:tabs>
          <w:tab w:val="left" w:pos="0"/>
          <w:tab w:val="left" w:pos="567"/>
        </w:tabs>
        <w:jc w:val="center"/>
        <w:rPr>
          <w:b/>
          <w:bCs/>
          <w:szCs w:val="24"/>
        </w:rPr>
      </w:pPr>
      <w:r w:rsidRPr="00983105">
        <w:rPr>
          <w:b/>
          <w:bCs/>
          <w:szCs w:val="24"/>
        </w:rPr>
        <w:t>SĄLYGOS</w:t>
      </w:r>
      <w:r w:rsidR="00B627A8" w:rsidRPr="00983105">
        <w:rPr>
          <w:b/>
          <w:bCs/>
          <w:szCs w:val="24"/>
        </w:rPr>
        <w:t xml:space="preserve"> IR TVARKA</w:t>
      </w:r>
    </w:p>
    <w:p w14:paraId="081C759C" w14:textId="77777777" w:rsidR="00E316B9" w:rsidRPr="00793F25" w:rsidRDefault="00E316B9" w:rsidP="00701083">
      <w:pPr>
        <w:tabs>
          <w:tab w:val="left" w:pos="0"/>
          <w:tab w:val="left" w:pos="567"/>
        </w:tabs>
        <w:jc w:val="both"/>
        <w:rPr>
          <w:color w:val="212529"/>
          <w:szCs w:val="24"/>
        </w:rPr>
      </w:pPr>
    </w:p>
    <w:p w14:paraId="5C611BF4" w14:textId="485FED38" w:rsidR="00ED32D2" w:rsidRPr="00B627A8" w:rsidRDefault="00E316B9" w:rsidP="00B451E3">
      <w:pPr>
        <w:tabs>
          <w:tab w:val="left" w:pos="0"/>
          <w:tab w:val="left" w:pos="567"/>
        </w:tabs>
        <w:ind w:firstLine="851"/>
        <w:jc w:val="both"/>
        <w:rPr>
          <w:szCs w:val="24"/>
        </w:rPr>
      </w:pPr>
      <w:r w:rsidRPr="00B627A8">
        <w:rPr>
          <w:szCs w:val="24"/>
        </w:rPr>
        <w:t>1</w:t>
      </w:r>
      <w:r w:rsidR="00F900D3">
        <w:rPr>
          <w:szCs w:val="24"/>
        </w:rPr>
        <w:t>2</w:t>
      </w:r>
      <w:r w:rsidRPr="00B627A8">
        <w:rPr>
          <w:szCs w:val="24"/>
        </w:rPr>
        <w:t>.</w:t>
      </w:r>
      <w:r w:rsidR="00ED32D2" w:rsidRPr="00B627A8">
        <w:rPr>
          <w:szCs w:val="24"/>
        </w:rPr>
        <w:t xml:space="preserve">1. Sutartis įsigalioja ją pasirašius </w:t>
      </w:r>
      <w:r w:rsidR="00B451E3" w:rsidRPr="00B627A8">
        <w:rPr>
          <w:szCs w:val="24"/>
        </w:rPr>
        <w:t>S</w:t>
      </w:r>
      <w:r w:rsidR="00ED32D2" w:rsidRPr="00B627A8">
        <w:rPr>
          <w:szCs w:val="24"/>
        </w:rPr>
        <w:t xml:space="preserve">utarties </w:t>
      </w:r>
      <w:r w:rsidR="00B451E3" w:rsidRPr="00B627A8">
        <w:rPr>
          <w:szCs w:val="24"/>
        </w:rPr>
        <w:t>Š</w:t>
      </w:r>
      <w:r w:rsidR="00ED32D2" w:rsidRPr="00B627A8">
        <w:rPr>
          <w:szCs w:val="24"/>
        </w:rPr>
        <w:t>alims ir Organizatoriui pasirašytą Sutarties tekstą be šiame p</w:t>
      </w:r>
      <w:r w:rsidR="00645E4F">
        <w:rPr>
          <w:szCs w:val="24"/>
        </w:rPr>
        <w:t>apunktyje</w:t>
      </w:r>
      <w:r w:rsidR="00ED32D2" w:rsidRPr="00B627A8">
        <w:rPr>
          <w:szCs w:val="24"/>
        </w:rPr>
        <w:t xml:space="preserve"> nurodytų asmens duomenų paskelbus Lietuvos Respublikos statybos leidimų ir statybos valstybinės priežiūros informacinėje sistemoje „Infostatyba“. Draudžiama skelbti savivaldybės infrastruktūros plėtros </w:t>
      </w:r>
      <w:r w:rsidR="00EC3410" w:rsidRPr="00B627A8">
        <w:rPr>
          <w:szCs w:val="24"/>
        </w:rPr>
        <w:t>I</w:t>
      </w:r>
      <w:r w:rsidR="00ED32D2" w:rsidRPr="00B627A8">
        <w:rPr>
          <w:szCs w:val="24"/>
        </w:rPr>
        <w:t>niciatoriaus, statytojo (vystytojo), kuris yra fizinis asmuo, ir kitų fizinių asmenų vard</w:t>
      </w:r>
      <w:r w:rsidR="00E44A5A" w:rsidRPr="00B627A8">
        <w:rPr>
          <w:szCs w:val="24"/>
        </w:rPr>
        <w:t>us</w:t>
      </w:r>
      <w:r w:rsidR="00ED32D2" w:rsidRPr="00B627A8">
        <w:rPr>
          <w:szCs w:val="24"/>
        </w:rPr>
        <w:t xml:space="preserve"> ir pavard</w:t>
      </w:r>
      <w:r w:rsidR="00E44A5A" w:rsidRPr="00B627A8">
        <w:rPr>
          <w:szCs w:val="24"/>
        </w:rPr>
        <w:t>es</w:t>
      </w:r>
      <w:r w:rsidR="00ED32D2" w:rsidRPr="00B627A8">
        <w:rPr>
          <w:szCs w:val="24"/>
        </w:rPr>
        <w:t>, asmens kod</w:t>
      </w:r>
      <w:r w:rsidR="00E44A5A" w:rsidRPr="00B627A8">
        <w:rPr>
          <w:szCs w:val="24"/>
        </w:rPr>
        <w:t>us</w:t>
      </w:r>
      <w:r w:rsidR="00ED32D2" w:rsidRPr="00B627A8">
        <w:rPr>
          <w:szCs w:val="24"/>
        </w:rPr>
        <w:t>, gimimo dat</w:t>
      </w:r>
      <w:r w:rsidR="00E44A5A" w:rsidRPr="00B627A8">
        <w:rPr>
          <w:szCs w:val="24"/>
        </w:rPr>
        <w:t>as</w:t>
      </w:r>
      <w:r w:rsidR="00ED32D2" w:rsidRPr="00B627A8">
        <w:rPr>
          <w:szCs w:val="24"/>
        </w:rPr>
        <w:t>, gyvenam</w:t>
      </w:r>
      <w:r w:rsidR="00E44A5A" w:rsidRPr="00B627A8">
        <w:rPr>
          <w:szCs w:val="24"/>
        </w:rPr>
        <w:t>osios</w:t>
      </w:r>
      <w:r w:rsidR="00ED32D2" w:rsidRPr="00B627A8">
        <w:rPr>
          <w:szCs w:val="24"/>
        </w:rPr>
        <w:t xml:space="preserve"> viet</w:t>
      </w:r>
      <w:r w:rsidR="00E44A5A" w:rsidRPr="00B627A8">
        <w:rPr>
          <w:szCs w:val="24"/>
        </w:rPr>
        <w:t>os</w:t>
      </w:r>
      <w:r w:rsidR="00ED32D2" w:rsidRPr="00B627A8">
        <w:rPr>
          <w:szCs w:val="24"/>
        </w:rPr>
        <w:t xml:space="preserve"> ir kitus duomenis, iš kurių gali būti nustatyta asmens tapatybė</w:t>
      </w:r>
      <w:r w:rsidR="00C07451" w:rsidRPr="00B627A8">
        <w:rPr>
          <w:szCs w:val="24"/>
        </w:rPr>
        <w:t>.</w:t>
      </w:r>
      <w:r w:rsidR="00ED32D2" w:rsidRPr="00B627A8">
        <w:rPr>
          <w:szCs w:val="24"/>
        </w:rPr>
        <w:t xml:space="preserve"> </w:t>
      </w:r>
    </w:p>
    <w:p w14:paraId="147A5881" w14:textId="0F388F8C" w:rsidR="00ED32D2" w:rsidRPr="00793F25" w:rsidRDefault="00E316B9" w:rsidP="00701083">
      <w:pPr>
        <w:tabs>
          <w:tab w:val="left" w:pos="0"/>
          <w:tab w:val="left" w:pos="567"/>
        </w:tabs>
        <w:ind w:firstLine="851"/>
        <w:jc w:val="both"/>
        <w:rPr>
          <w:color w:val="212529"/>
          <w:szCs w:val="24"/>
        </w:rPr>
      </w:pPr>
      <w:r w:rsidRPr="00793F25">
        <w:rPr>
          <w:color w:val="212529"/>
          <w:szCs w:val="24"/>
        </w:rPr>
        <w:t>1</w:t>
      </w:r>
      <w:r w:rsidR="00F900D3">
        <w:rPr>
          <w:color w:val="212529"/>
          <w:szCs w:val="24"/>
        </w:rPr>
        <w:t>2</w:t>
      </w:r>
      <w:r w:rsidRPr="00793F25">
        <w:rPr>
          <w:color w:val="212529"/>
          <w:szCs w:val="24"/>
        </w:rPr>
        <w:t>.</w:t>
      </w:r>
      <w:r w:rsidR="00ED32D2" w:rsidRPr="00793F25">
        <w:rPr>
          <w:color w:val="212529"/>
          <w:szCs w:val="24"/>
        </w:rPr>
        <w:t xml:space="preserve">2. Sutartis galioja iki įsipareigojimų pagal Sutartį įvykdymo dienos arba jos nutraukimo, kaip numatyta šioje </w:t>
      </w:r>
      <w:r w:rsidR="000906CB" w:rsidRPr="00793F25">
        <w:rPr>
          <w:color w:val="212529"/>
          <w:szCs w:val="24"/>
        </w:rPr>
        <w:t>S</w:t>
      </w:r>
      <w:r w:rsidR="00ED32D2" w:rsidRPr="00793F25">
        <w:rPr>
          <w:color w:val="212529"/>
          <w:szCs w:val="24"/>
        </w:rPr>
        <w:t xml:space="preserve">utartyje. Sutarties nutraukimas ar </w:t>
      </w:r>
      <w:r w:rsidR="00E427B5" w:rsidRPr="00793F25">
        <w:rPr>
          <w:color w:val="212529"/>
          <w:szCs w:val="24"/>
        </w:rPr>
        <w:t>d</w:t>
      </w:r>
      <w:r w:rsidR="00ED32D2" w:rsidRPr="00793F25">
        <w:rPr>
          <w:color w:val="212529"/>
          <w:szCs w:val="24"/>
        </w:rPr>
        <w:t xml:space="preserve">arbų perdavimas neturi įtakos atliktų </w:t>
      </w:r>
      <w:r w:rsidR="00E427B5" w:rsidRPr="00793F25">
        <w:rPr>
          <w:color w:val="212529"/>
          <w:szCs w:val="24"/>
        </w:rPr>
        <w:t>d</w:t>
      </w:r>
      <w:r w:rsidR="00ED32D2" w:rsidRPr="00793F25">
        <w:rPr>
          <w:color w:val="212529"/>
          <w:szCs w:val="24"/>
        </w:rPr>
        <w:t>arbų garantiniams darbams.</w:t>
      </w:r>
    </w:p>
    <w:p w14:paraId="34A1FFD1" w14:textId="5ABB0235" w:rsidR="00ED32D2" w:rsidRPr="00793F25" w:rsidRDefault="00E316B9" w:rsidP="00701083">
      <w:pPr>
        <w:tabs>
          <w:tab w:val="left" w:pos="0"/>
          <w:tab w:val="left" w:pos="567"/>
        </w:tabs>
        <w:ind w:firstLine="851"/>
        <w:jc w:val="both"/>
        <w:rPr>
          <w:color w:val="212529"/>
          <w:szCs w:val="24"/>
        </w:rPr>
      </w:pPr>
      <w:r w:rsidRPr="00793F25">
        <w:rPr>
          <w:color w:val="212529"/>
          <w:szCs w:val="24"/>
        </w:rPr>
        <w:t>1</w:t>
      </w:r>
      <w:r w:rsidR="00F900D3">
        <w:rPr>
          <w:color w:val="212529"/>
          <w:szCs w:val="24"/>
        </w:rPr>
        <w:t>2</w:t>
      </w:r>
      <w:r w:rsidRPr="00793F25">
        <w:rPr>
          <w:color w:val="212529"/>
          <w:szCs w:val="24"/>
        </w:rPr>
        <w:t>.</w:t>
      </w:r>
      <w:r w:rsidR="00ED32D2" w:rsidRPr="00793F25">
        <w:rPr>
          <w:color w:val="212529"/>
          <w:szCs w:val="24"/>
        </w:rPr>
        <w:t>3. Sutartis gali būti nutraukiama, keičiama, pratęsiama Civiliniame kodekse ir</w:t>
      </w:r>
      <w:r w:rsidR="00ED32D2" w:rsidRPr="00793F25">
        <w:rPr>
          <w:rFonts w:eastAsia="Calibri"/>
        </w:rPr>
        <w:t xml:space="preserve"> Įstatyme</w:t>
      </w:r>
      <w:r w:rsidR="00ED32D2" w:rsidRPr="00793F25">
        <w:rPr>
          <w:color w:val="212529"/>
          <w:szCs w:val="24"/>
        </w:rPr>
        <w:t xml:space="preserve"> nustatytais atvejais ir tvarka.</w:t>
      </w:r>
    </w:p>
    <w:p w14:paraId="45DFBC2F" w14:textId="561118BB" w:rsidR="00ED32D2" w:rsidRPr="00793F25" w:rsidRDefault="00E316B9" w:rsidP="00580A91">
      <w:pPr>
        <w:tabs>
          <w:tab w:val="left" w:pos="0"/>
          <w:tab w:val="left" w:pos="567"/>
        </w:tabs>
        <w:ind w:firstLine="851"/>
        <w:jc w:val="both"/>
        <w:rPr>
          <w:color w:val="212529"/>
          <w:szCs w:val="24"/>
        </w:rPr>
      </w:pPr>
      <w:r w:rsidRPr="00793F25">
        <w:rPr>
          <w:color w:val="212529"/>
          <w:szCs w:val="24"/>
        </w:rPr>
        <w:t>1</w:t>
      </w:r>
      <w:r w:rsidR="00F900D3">
        <w:rPr>
          <w:color w:val="212529"/>
          <w:szCs w:val="24"/>
        </w:rPr>
        <w:t>2</w:t>
      </w:r>
      <w:r w:rsidRPr="00793F25">
        <w:rPr>
          <w:color w:val="212529"/>
          <w:szCs w:val="24"/>
        </w:rPr>
        <w:t>.</w:t>
      </w:r>
      <w:r w:rsidR="00ED32D2" w:rsidRPr="00793F25">
        <w:rPr>
          <w:color w:val="212529"/>
          <w:szCs w:val="24"/>
        </w:rPr>
        <w:t>4.</w:t>
      </w:r>
      <w:r w:rsidR="000906CB" w:rsidRPr="00793F25">
        <w:rPr>
          <w:color w:val="212529"/>
          <w:szCs w:val="24"/>
        </w:rPr>
        <w:t xml:space="preserve"> S</w:t>
      </w:r>
      <w:r w:rsidR="00ED32D2" w:rsidRPr="00793F25">
        <w:rPr>
          <w:color w:val="212529"/>
          <w:szCs w:val="24"/>
        </w:rPr>
        <w:t xml:space="preserve">utartis keičiama, kai Statybos įstatymo nustatyta tvarka pasikeičia savivaldybės infrastruktūros plėtros </w:t>
      </w:r>
      <w:r w:rsidR="00EC3410" w:rsidRPr="00793F25">
        <w:rPr>
          <w:color w:val="212529"/>
          <w:szCs w:val="24"/>
        </w:rPr>
        <w:t>I</w:t>
      </w:r>
      <w:r w:rsidR="00ED32D2" w:rsidRPr="00793F25">
        <w:rPr>
          <w:color w:val="212529"/>
          <w:szCs w:val="24"/>
        </w:rPr>
        <w:t>niciatorius (</w:t>
      </w:r>
      <w:r w:rsidR="00FC5200">
        <w:rPr>
          <w:color w:val="212529"/>
          <w:szCs w:val="24"/>
        </w:rPr>
        <w:t>I</w:t>
      </w:r>
      <w:r w:rsidR="00ED32D2" w:rsidRPr="00793F25">
        <w:rPr>
          <w:color w:val="212529"/>
          <w:szCs w:val="24"/>
        </w:rPr>
        <w:t>niciatoriai) (statytojas).</w:t>
      </w:r>
    </w:p>
    <w:p w14:paraId="334326F3" w14:textId="25668B6A" w:rsidR="00ED32D2" w:rsidRPr="00793F25" w:rsidRDefault="00E316B9" w:rsidP="00580A91">
      <w:pPr>
        <w:tabs>
          <w:tab w:val="left" w:pos="0"/>
          <w:tab w:val="left" w:pos="567"/>
        </w:tabs>
        <w:ind w:firstLine="851"/>
        <w:jc w:val="both"/>
        <w:rPr>
          <w:color w:val="212529"/>
          <w:szCs w:val="24"/>
        </w:rPr>
      </w:pPr>
      <w:r w:rsidRPr="00793F25">
        <w:rPr>
          <w:color w:val="212529"/>
          <w:szCs w:val="24"/>
        </w:rPr>
        <w:t>1</w:t>
      </w:r>
      <w:r w:rsidR="00F900D3">
        <w:rPr>
          <w:color w:val="212529"/>
          <w:szCs w:val="24"/>
        </w:rPr>
        <w:t>2</w:t>
      </w:r>
      <w:r w:rsidRPr="00793F25">
        <w:rPr>
          <w:color w:val="212529"/>
          <w:szCs w:val="24"/>
        </w:rPr>
        <w:t>.</w:t>
      </w:r>
      <w:r w:rsidR="00ED32D2" w:rsidRPr="00793F25">
        <w:rPr>
          <w:color w:val="212529"/>
          <w:szCs w:val="24"/>
        </w:rPr>
        <w:t>5. Ši Sutartis nutraukiama Organizatoriaus sprendimu, kai:</w:t>
      </w:r>
    </w:p>
    <w:p w14:paraId="323A03E2" w14:textId="7A02D725" w:rsidR="00ED32D2" w:rsidRPr="00793F25" w:rsidRDefault="00E316B9" w:rsidP="00580A91">
      <w:pPr>
        <w:tabs>
          <w:tab w:val="left" w:pos="0"/>
          <w:tab w:val="left" w:pos="567"/>
        </w:tabs>
        <w:ind w:firstLine="851"/>
        <w:jc w:val="both"/>
        <w:rPr>
          <w:color w:val="212529"/>
          <w:szCs w:val="24"/>
        </w:rPr>
      </w:pPr>
      <w:r w:rsidRPr="00793F25">
        <w:rPr>
          <w:color w:val="212529"/>
          <w:szCs w:val="24"/>
        </w:rPr>
        <w:t>1</w:t>
      </w:r>
      <w:r w:rsidR="00F900D3">
        <w:rPr>
          <w:color w:val="212529"/>
          <w:szCs w:val="24"/>
        </w:rPr>
        <w:t>2</w:t>
      </w:r>
      <w:r w:rsidRPr="00793F25">
        <w:rPr>
          <w:color w:val="212529"/>
          <w:szCs w:val="24"/>
        </w:rPr>
        <w:t>.</w:t>
      </w:r>
      <w:r w:rsidR="00ED32D2" w:rsidRPr="00793F25">
        <w:rPr>
          <w:color w:val="212529"/>
          <w:szCs w:val="24"/>
        </w:rPr>
        <w:t xml:space="preserve">5.1. </w:t>
      </w:r>
      <w:r w:rsidR="00ED32D2" w:rsidRPr="00563B6C">
        <w:rPr>
          <w:szCs w:val="24"/>
        </w:rPr>
        <w:t xml:space="preserve">neišduodamas </w:t>
      </w:r>
      <w:r w:rsidR="00E44A5A" w:rsidRPr="00563B6C">
        <w:rPr>
          <w:szCs w:val="24"/>
        </w:rPr>
        <w:t xml:space="preserve">Iniciatoriui </w:t>
      </w:r>
      <w:r w:rsidR="00ED32D2" w:rsidRPr="00793F25">
        <w:rPr>
          <w:color w:val="212529"/>
          <w:szCs w:val="24"/>
        </w:rPr>
        <w:t>statinio statybą leidžiantis dokumentas ir Iniciatorius pateikia prašymą Organizatoriui dėl Sutarties nutraukimo;</w:t>
      </w:r>
    </w:p>
    <w:p w14:paraId="76B3B324" w14:textId="010687D8" w:rsidR="00ED32D2" w:rsidRPr="00793F25" w:rsidRDefault="00E316B9" w:rsidP="00580A91">
      <w:pPr>
        <w:tabs>
          <w:tab w:val="left" w:pos="0"/>
          <w:tab w:val="left" w:pos="567"/>
        </w:tabs>
        <w:ind w:firstLine="851"/>
        <w:jc w:val="both"/>
        <w:rPr>
          <w:color w:val="212529"/>
          <w:szCs w:val="24"/>
        </w:rPr>
      </w:pPr>
      <w:r w:rsidRPr="00793F25">
        <w:rPr>
          <w:color w:val="212529"/>
          <w:szCs w:val="24"/>
        </w:rPr>
        <w:t>1</w:t>
      </w:r>
      <w:r w:rsidR="00F900D3">
        <w:rPr>
          <w:color w:val="212529"/>
          <w:szCs w:val="24"/>
        </w:rPr>
        <w:t>2</w:t>
      </w:r>
      <w:r w:rsidRPr="00793F25">
        <w:rPr>
          <w:color w:val="212529"/>
          <w:szCs w:val="24"/>
        </w:rPr>
        <w:t>.</w:t>
      </w:r>
      <w:r w:rsidR="00ED32D2" w:rsidRPr="00793F25">
        <w:rPr>
          <w:color w:val="212529"/>
          <w:szCs w:val="24"/>
        </w:rPr>
        <w:t>5.2. panaikinamas Iniciatoriaus statinio statybą leidžiančio dokumento galiojimas;</w:t>
      </w:r>
    </w:p>
    <w:p w14:paraId="66EC5533" w14:textId="09F04D26" w:rsidR="00ED32D2" w:rsidRPr="00793F25" w:rsidRDefault="00E316B9" w:rsidP="00580A91">
      <w:pPr>
        <w:tabs>
          <w:tab w:val="left" w:pos="0"/>
          <w:tab w:val="left" w:pos="567"/>
        </w:tabs>
        <w:ind w:firstLine="851"/>
        <w:jc w:val="both"/>
        <w:rPr>
          <w:color w:val="212529"/>
          <w:szCs w:val="24"/>
        </w:rPr>
      </w:pPr>
      <w:r w:rsidRPr="00793F25">
        <w:rPr>
          <w:color w:val="212529"/>
          <w:szCs w:val="24"/>
        </w:rPr>
        <w:t>1</w:t>
      </w:r>
      <w:r w:rsidR="00F900D3">
        <w:rPr>
          <w:color w:val="212529"/>
          <w:szCs w:val="24"/>
        </w:rPr>
        <w:t>2</w:t>
      </w:r>
      <w:r w:rsidRPr="00793F25">
        <w:rPr>
          <w:color w:val="212529"/>
          <w:szCs w:val="24"/>
        </w:rPr>
        <w:t>.</w:t>
      </w:r>
      <w:r w:rsidR="00ED32D2" w:rsidRPr="00793F25">
        <w:rPr>
          <w:color w:val="212529"/>
          <w:szCs w:val="24"/>
        </w:rPr>
        <w:t xml:space="preserve">5.3. </w:t>
      </w:r>
      <w:r w:rsidR="00871FC6" w:rsidRPr="00793F25">
        <w:rPr>
          <w:color w:val="212529"/>
          <w:szCs w:val="24"/>
        </w:rPr>
        <w:t>s</w:t>
      </w:r>
      <w:r w:rsidR="00ED32D2" w:rsidRPr="00793F25">
        <w:rPr>
          <w:color w:val="212529"/>
          <w:szCs w:val="24"/>
        </w:rPr>
        <w:t>avivaldybės infrastruktūros statybos darbai nuo statybą leidžiančio dokumento išdavimo dienos nepradedami per 3</w:t>
      </w:r>
      <w:r w:rsidR="005A4EA3">
        <w:rPr>
          <w:color w:val="212529"/>
          <w:szCs w:val="24"/>
        </w:rPr>
        <w:t xml:space="preserve"> </w:t>
      </w:r>
      <w:r w:rsidR="00ED32D2" w:rsidRPr="00793F25">
        <w:rPr>
          <w:color w:val="212529"/>
          <w:szCs w:val="24"/>
        </w:rPr>
        <w:t>metus.</w:t>
      </w:r>
    </w:p>
    <w:p w14:paraId="138D7FBD" w14:textId="55F63A11" w:rsidR="00ED32D2" w:rsidRPr="00793F25" w:rsidRDefault="00E316B9" w:rsidP="00580A91">
      <w:pPr>
        <w:tabs>
          <w:tab w:val="left" w:pos="0"/>
          <w:tab w:val="left" w:pos="567"/>
        </w:tabs>
        <w:ind w:firstLine="851"/>
        <w:jc w:val="both"/>
        <w:rPr>
          <w:color w:val="212529"/>
          <w:szCs w:val="24"/>
        </w:rPr>
      </w:pPr>
      <w:r w:rsidRPr="00793F25">
        <w:rPr>
          <w:color w:val="212529"/>
          <w:szCs w:val="24"/>
        </w:rPr>
        <w:t>1</w:t>
      </w:r>
      <w:r w:rsidR="00F900D3">
        <w:rPr>
          <w:color w:val="212529"/>
          <w:szCs w:val="24"/>
        </w:rPr>
        <w:t>2</w:t>
      </w:r>
      <w:r w:rsidRPr="00793F25">
        <w:rPr>
          <w:color w:val="212529"/>
          <w:szCs w:val="24"/>
        </w:rPr>
        <w:t>.</w:t>
      </w:r>
      <w:r w:rsidR="00ED32D2" w:rsidRPr="00793F25">
        <w:rPr>
          <w:color w:val="212529"/>
          <w:szCs w:val="24"/>
        </w:rPr>
        <w:t xml:space="preserve">6. Organizatorius ne ilgiau kaip per 10 darbo dienų nuo Iniciatoriaus prašymo gavimo dienos, statybą leidžiančio dokumento panaikinimo dienos ar šio skyriaus </w:t>
      </w:r>
      <w:r w:rsidR="00D939F4" w:rsidRPr="00D939F4">
        <w:rPr>
          <w:szCs w:val="24"/>
        </w:rPr>
        <w:t>1</w:t>
      </w:r>
      <w:r w:rsidR="00F900D3">
        <w:rPr>
          <w:szCs w:val="24"/>
        </w:rPr>
        <w:t>2</w:t>
      </w:r>
      <w:r w:rsidR="00D939F4" w:rsidRPr="00D939F4">
        <w:rPr>
          <w:szCs w:val="24"/>
        </w:rPr>
        <w:t>.</w:t>
      </w:r>
      <w:r w:rsidR="00ED32D2" w:rsidRPr="00D939F4">
        <w:rPr>
          <w:szCs w:val="24"/>
        </w:rPr>
        <w:t>5.3 p</w:t>
      </w:r>
      <w:r w:rsidR="00CB4900" w:rsidRPr="00D939F4">
        <w:rPr>
          <w:szCs w:val="24"/>
        </w:rPr>
        <w:t>apunktyj</w:t>
      </w:r>
      <w:r w:rsidR="00ED32D2" w:rsidRPr="00D939F4">
        <w:rPr>
          <w:szCs w:val="24"/>
        </w:rPr>
        <w:t xml:space="preserve">e </w:t>
      </w:r>
      <w:r w:rsidR="00ED32D2" w:rsidRPr="00793F25">
        <w:rPr>
          <w:color w:val="212529"/>
          <w:szCs w:val="24"/>
        </w:rPr>
        <w:t>nurodyto 3 metų termino pabaigos priima sprendimą dėl Sutarties nutraukimo ir apie jį per 3 darbo dienas raštu informuoja Šalis ir paskelbia Lietuvos Respublikos statybos leidimų ir statybos valstybinės priežiūros informacinėje sistemoje „Infostatyba“.</w:t>
      </w:r>
    </w:p>
    <w:p w14:paraId="4AEA55BF" w14:textId="56AFDC2B" w:rsidR="005A4EA3" w:rsidRDefault="00E316B9" w:rsidP="00580A91">
      <w:pPr>
        <w:tabs>
          <w:tab w:val="left" w:pos="0"/>
          <w:tab w:val="left" w:pos="1134"/>
        </w:tabs>
        <w:ind w:firstLine="851"/>
        <w:jc w:val="both"/>
        <w:rPr>
          <w:color w:val="212529"/>
          <w:szCs w:val="24"/>
        </w:rPr>
      </w:pPr>
      <w:r w:rsidRPr="00793F25">
        <w:rPr>
          <w:color w:val="212529"/>
          <w:szCs w:val="24"/>
        </w:rPr>
        <w:t>1</w:t>
      </w:r>
      <w:r w:rsidR="00F900D3">
        <w:rPr>
          <w:color w:val="212529"/>
          <w:szCs w:val="24"/>
        </w:rPr>
        <w:t>2</w:t>
      </w:r>
      <w:r w:rsidRPr="00793F25">
        <w:rPr>
          <w:color w:val="212529"/>
          <w:szCs w:val="24"/>
        </w:rPr>
        <w:t>.</w:t>
      </w:r>
      <w:r w:rsidR="00ED32D2" w:rsidRPr="00793F25">
        <w:rPr>
          <w:color w:val="212529"/>
          <w:szCs w:val="24"/>
        </w:rPr>
        <w:t xml:space="preserve">7. Sutarties Šalis gali nutraukti Sutartį, jeigu kita Šalis </w:t>
      </w:r>
      <w:r w:rsidR="00EC3410" w:rsidRPr="00793F25">
        <w:rPr>
          <w:color w:val="212529"/>
          <w:szCs w:val="24"/>
        </w:rPr>
        <w:t>S</w:t>
      </w:r>
      <w:r w:rsidR="00ED32D2" w:rsidRPr="00793F25">
        <w:rPr>
          <w:color w:val="212529"/>
          <w:szCs w:val="24"/>
        </w:rPr>
        <w:t>utarties neįvykdo ar netinkamai vykdo Sutartį</w:t>
      </w:r>
      <w:r w:rsidR="00E44A5A" w:rsidRPr="00793F25">
        <w:rPr>
          <w:color w:val="212529"/>
          <w:szCs w:val="24"/>
        </w:rPr>
        <w:t>,</w:t>
      </w:r>
      <w:r w:rsidR="00ED32D2" w:rsidRPr="00793F25">
        <w:rPr>
          <w:color w:val="212529"/>
          <w:szCs w:val="24"/>
        </w:rPr>
        <w:t xml:space="preserve"> ir tai yra esminis </w:t>
      </w:r>
      <w:r w:rsidR="00EC3410" w:rsidRPr="00793F25">
        <w:rPr>
          <w:color w:val="212529"/>
          <w:szCs w:val="24"/>
        </w:rPr>
        <w:t>S</w:t>
      </w:r>
      <w:r w:rsidR="00ED32D2" w:rsidRPr="00793F25">
        <w:rPr>
          <w:color w:val="212529"/>
          <w:szCs w:val="24"/>
        </w:rPr>
        <w:t>utarties pažeidimas, apie Sutarties nutraukimą įspėdama iš anksto kitą Šalį prieš 30 kalendorinių dienų.</w:t>
      </w:r>
    </w:p>
    <w:p w14:paraId="23318472" w14:textId="5BFB4AE9" w:rsidR="00ED32D2" w:rsidRPr="00983105" w:rsidRDefault="00E316B9" w:rsidP="00580A91">
      <w:pPr>
        <w:tabs>
          <w:tab w:val="left" w:pos="0"/>
          <w:tab w:val="left" w:pos="1134"/>
        </w:tabs>
        <w:ind w:firstLine="851"/>
        <w:jc w:val="both"/>
        <w:rPr>
          <w:szCs w:val="24"/>
        </w:rPr>
      </w:pPr>
      <w:r w:rsidRPr="00983105">
        <w:rPr>
          <w:szCs w:val="24"/>
        </w:rPr>
        <w:t>1</w:t>
      </w:r>
      <w:r w:rsidR="00F900D3">
        <w:rPr>
          <w:szCs w:val="24"/>
        </w:rPr>
        <w:t>2</w:t>
      </w:r>
      <w:r w:rsidRPr="00983105">
        <w:rPr>
          <w:szCs w:val="24"/>
        </w:rPr>
        <w:t>.</w:t>
      </w:r>
      <w:r w:rsidR="00C76B07" w:rsidRPr="00983105">
        <w:rPr>
          <w:szCs w:val="24"/>
        </w:rPr>
        <w:t>8</w:t>
      </w:r>
      <w:r w:rsidR="00ED32D2" w:rsidRPr="00983105">
        <w:rPr>
          <w:szCs w:val="24"/>
        </w:rPr>
        <w:t xml:space="preserve">. Sutarties nutraukimo atveju visi Iniciatoriaus atlikti </w:t>
      </w:r>
      <w:r w:rsidR="00E427B5" w:rsidRPr="00983105">
        <w:rPr>
          <w:szCs w:val="24"/>
        </w:rPr>
        <w:t>d</w:t>
      </w:r>
      <w:r w:rsidR="00ED32D2" w:rsidRPr="00983105">
        <w:rPr>
          <w:szCs w:val="24"/>
        </w:rPr>
        <w:t xml:space="preserve">arbai dėl </w:t>
      </w:r>
      <w:r w:rsidR="00871FC6" w:rsidRPr="00983105">
        <w:rPr>
          <w:szCs w:val="24"/>
        </w:rPr>
        <w:t>s</w:t>
      </w:r>
      <w:r w:rsidR="00ED32D2" w:rsidRPr="00983105">
        <w:rPr>
          <w:szCs w:val="24"/>
        </w:rPr>
        <w:t xml:space="preserve">avivaldybės infrastruktūros sukūrimo yra laikomi Organizatoriaus nuosavybe ir Iniciatoriui yra kompensuojamos pagal šią Sutartį numatytos </w:t>
      </w:r>
      <w:r w:rsidR="00871FC6" w:rsidRPr="00983105">
        <w:rPr>
          <w:szCs w:val="24"/>
        </w:rPr>
        <w:t>s</w:t>
      </w:r>
      <w:r w:rsidR="00ED32D2" w:rsidRPr="00983105">
        <w:rPr>
          <w:szCs w:val="24"/>
        </w:rPr>
        <w:t>avivaldybės infrastruktūros projektavimo, statybos ir įrengimo išlaidos</w:t>
      </w:r>
      <w:r w:rsidR="005F09D1" w:rsidRPr="00983105">
        <w:rPr>
          <w:szCs w:val="24"/>
        </w:rPr>
        <w:t xml:space="preserve"> už </w:t>
      </w:r>
      <w:r w:rsidR="00983105" w:rsidRPr="00983105">
        <w:rPr>
          <w:szCs w:val="24"/>
        </w:rPr>
        <w:t>visiškai</w:t>
      </w:r>
      <w:r w:rsidR="005F09D1" w:rsidRPr="00983105">
        <w:rPr>
          <w:szCs w:val="24"/>
        </w:rPr>
        <w:t xml:space="preserve"> atliktą darbų dalį (etapą)</w:t>
      </w:r>
      <w:r w:rsidR="00ED32D2" w:rsidRPr="00983105">
        <w:rPr>
          <w:szCs w:val="24"/>
        </w:rPr>
        <w:t>.</w:t>
      </w:r>
    </w:p>
    <w:p w14:paraId="4CBE08CD" w14:textId="77777777" w:rsidR="000B1CAA" w:rsidRPr="00983105" w:rsidRDefault="000B1CAA" w:rsidP="00701083">
      <w:pPr>
        <w:pStyle w:val="Sraopastraipa"/>
        <w:tabs>
          <w:tab w:val="left" w:pos="0"/>
          <w:tab w:val="left" w:pos="1134"/>
        </w:tabs>
        <w:ind w:left="567" w:firstLine="567"/>
        <w:rPr>
          <w:sz w:val="24"/>
          <w:szCs w:val="24"/>
        </w:rPr>
      </w:pPr>
    </w:p>
    <w:p w14:paraId="25BB2E9D" w14:textId="621E8CD8" w:rsidR="00ED32D2" w:rsidRPr="00793F25" w:rsidRDefault="00ED32D2" w:rsidP="00701083">
      <w:pPr>
        <w:tabs>
          <w:tab w:val="left" w:pos="0"/>
          <w:tab w:val="left" w:pos="1134"/>
        </w:tabs>
        <w:jc w:val="center"/>
        <w:rPr>
          <w:b/>
          <w:bCs/>
          <w:color w:val="212529"/>
          <w:szCs w:val="24"/>
          <w:lang w:eastAsia="lt-LT"/>
        </w:rPr>
      </w:pPr>
      <w:r w:rsidRPr="00793F25">
        <w:rPr>
          <w:b/>
          <w:color w:val="212529"/>
          <w:szCs w:val="24"/>
        </w:rPr>
        <w:t>XII</w:t>
      </w:r>
      <w:r w:rsidR="00F900D3">
        <w:rPr>
          <w:b/>
          <w:color w:val="212529"/>
          <w:szCs w:val="24"/>
        </w:rPr>
        <w:t>I</w:t>
      </w:r>
      <w:r w:rsidR="00E316B9" w:rsidRPr="00793F25">
        <w:rPr>
          <w:b/>
          <w:color w:val="212529"/>
          <w:szCs w:val="24"/>
        </w:rPr>
        <w:t xml:space="preserve">. </w:t>
      </w:r>
      <w:r w:rsidRPr="00793F25">
        <w:rPr>
          <w:b/>
          <w:bCs/>
          <w:color w:val="212529"/>
          <w:szCs w:val="24"/>
          <w:lang w:eastAsia="lt-LT"/>
        </w:rPr>
        <w:t>BAIGIAMOSIOS NUOSTATOS</w:t>
      </w:r>
    </w:p>
    <w:p w14:paraId="08C9218C" w14:textId="77777777" w:rsidR="00E316B9" w:rsidRPr="00793F25" w:rsidRDefault="00E316B9" w:rsidP="00701083">
      <w:pPr>
        <w:tabs>
          <w:tab w:val="left" w:pos="0"/>
          <w:tab w:val="left" w:pos="1134"/>
        </w:tabs>
        <w:jc w:val="center"/>
        <w:rPr>
          <w:b/>
          <w:bCs/>
          <w:color w:val="212529"/>
          <w:szCs w:val="24"/>
          <w:lang w:eastAsia="lt-LT"/>
        </w:rPr>
      </w:pPr>
    </w:p>
    <w:p w14:paraId="3CC2C2C5" w14:textId="3DCEB99F" w:rsidR="00C76B07" w:rsidRPr="00793F25" w:rsidRDefault="00E316B9" w:rsidP="00581376">
      <w:pPr>
        <w:tabs>
          <w:tab w:val="left" w:pos="0"/>
          <w:tab w:val="left" w:pos="567"/>
        </w:tabs>
        <w:ind w:firstLine="851"/>
        <w:jc w:val="both"/>
        <w:rPr>
          <w:color w:val="212529"/>
          <w:szCs w:val="24"/>
        </w:rPr>
      </w:pPr>
      <w:r w:rsidRPr="00793F25">
        <w:rPr>
          <w:color w:val="212529"/>
          <w:szCs w:val="24"/>
        </w:rPr>
        <w:t>1</w:t>
      </w:r>
      <w:r w:rsidR="00F900D3">
        <w:rPr>
          <w:color w:val="212529"/>
          <w:szCs w:val="24"/>
        </w:rPr>
        <w:t>3</w:t>
      </w:r>
      <w:r w:rsidRPr="00793F25">
        <w:rPr>
          <w:color w:val="212529"/>
          <w:szCs w:val="24"/>
        </w:rPr>
        <w:t>.</w:t>
      </w:r>
      <w:r w:rsidR="00ED32D2" w:rsidRPr="00793F25">
        <w:rPr>
          <w:color w:val="212529"/>
          <w:szCs w:val="24"/>
        </w:rPr>
        <w:t>1. Kiekvieną ginčą, nesutarimą ar reikalavimą, kylantį iš Sutarties ar susijusį su Sutartimi, jos sudarymu, galiojimu, vykdymu, pažeidimu, nutraukimu, Sutarties Šalys spręs derybomis. Ginčo, nesutarimo ar reikalavimo nepavykus išspręsti derybomis per 20 darbo dienų, ginčas bus sprendžiamas teisme pagal Organizatoriaus buveinės vietą.</w:t>
      </w:r>
    </w:p>
    <w:p w14:paraId="7C6AD0E5" w14:textId="34ECAB94" w:rsidR="00ED32D2" w:rsidRPr="00793F25" w:rsidRDefault="00E316B9" w:rsidP="00701083">
      <w:pPr>
        <w:tabs>
          <w:tab w:val="left" w:pos="0"/>
          <w:tab w:val="left" w:pos="567"/>
        </w:tabs>
        <w:ind w:firstLine="851"/>
        <w:jc w:val="both"/>
        <w:rPr>
          <w:color w:val="212529"/>
          <w:szCs w:val="24"/>
        </w:rPr>
      </w:pPr>
      <w:r w:rsidRPr="00793F25">
        <w:rPr>
          <w:color w:val="212529"/>
          <w:szCs w:val="24"/>
        </w:rPr>
        <w:t>1</w:t>
      </w:r>
      <w:r w:rsidR="00F900D3">
        <w:rPr>
          <w:color w:val="212529"/>
          <w:szCs w:val="24"/>
        </w:rPr>
        <w:t>3</w:t>
      </w:r>
      <w:r w:rsidRPr="00793F25">
        <w:rPr>
          <w:color w:val="212529"/>
          <w:szCs w:val="24"/>
        </w:rPr>
        <w:t>.</w:t>
      </w:r>
      <w:r w:rsidR="00ED32D2" w:rsidRPr="00793F25">
        <w:rPr>
          <w:color w:val="212529"/>
          <w:szCs w:val="24"/>
        </w:rPr>
        <w:t xml:space="preserve">2. </w:t>
      </w:r>
      <w:r w:rsidR="00017114" w:rsidRPr="00793F25">
        <w:rPr>
          <w:szCs w:val="24"/>
        </w:rPr>
        <w:t>Sutarties Šalys susirašinėja lietuvių kalba. Visi pranešimai, sutikimai ir kita informacija, kuriuos Šalis gali pateikti pagal šią Sutartį, bus laikomi galiojančiais ir įteiktais tinkamai, jeigu asmeniškai pateikti kitai Šaliai ir gautas patvirtinimas apie gavimą arba išsiųsti registruotu laišku paštu, faksu, elektroniniu paštu (patvirtinant gavimą) nurodytais adresais ar fakso numeriais, kitais adresais ar fakso numeriais, kuriuos nurodė Šalis pateikdama pranešimą</w:t>
      </w:r>
      <w:r w:rsidR="00ED32D2" w:rsidRPr="00793F25">
        <w:rPr>
          <w:color w:val="212529"/>
          <w:szCs w:val="24"/>
        </w:rPr>
        <w:t xml:space="preserve">. </w:t>
      </w:r>
    </w:p>
    <w:p w14:paraId="28DCD735" w14:textId="02BD2ABE" w:rsidR="00ED32D2" w:rsidRPr="00793F25" w:rsidRDefault="00E316B9" w:rsidP="00701083">
      <w:pPr>
        <w:tabs>
          <w:tab w:val="left" w:pos="0"/>
          <w:tab w:val="left" w:pos="567"/>
        </w:tabs>
        <w:ind w:firstLine="851"/>
        <w:jc w:val="both"/>
        <w:rPr>
          <w:color w:val="212529"/>
          <w:szCs w:val="24"/>
        </w:rPr>
      </w:pPr>
      <w:r w:rsidRPr="004F1A63">
        <w:rPr>
          <w:color w:val="212529"/>
          <w:szCs w:val="24"/>
        </w:rPr>
        <w:t>1</w:t>
      </w:r>
      <w:r w:rsidR="00F900D3">
        <w:rPr>
          <w:color w:val="212529"/>
          <w:szCs w:val="24"/>
        </w:rPr>
        <w:t>3</w:t>
      </w:r>
      <w:r w:rsidRPr="004F1A63">
        <w:rPr>
          <w:color w:val="212529"/>
          <w:szCs w:val="24"/>
        </w:rPr>
        <w:t>.</w:t>
      </w:r>
      <w:r w:rsidR="00ED32D2" w:rsidRPr="004F1A63">
        <w:rPr>
          <w:color w:val="212529"/>
          <w:szCs w:val="24"/>
        </w:rPr>
        <w:t>3. Sutartis skelbiama viešai Organizatoriaus interneto svetainėje ir Lietuvos Respublikos statybos leidimų ir statybos valstybinės priežiūros informacinėje sistemoje „Infostatyba“.</w:t>
      </w:r>
      <w:r w:rsidR="006A02B3">
        <w:rPr>
          <w:color w:val="212529"/>
          <w:szCs w:val="24"/>
        </w:rPr>
        <w:t xml:space="preserve"> Draudžiama skelbti duomenis, nurodytus 1</w:t>
      </w:r>
      <w:r w:rsidR="00F900D3">
        <w:rPr>
          <w:color w:val="212529"/>
          <w:szCs w:val="24"/>
        </w:rPr>
        <w:t>2</w:t>
      </w:r>
      <w:r w:rsidR="006A02B3">
        <w:rPr>
          <w:color w:val="212529"/>
          <w:szCs w:val="24"/>
        </w:rPr>
        <w:t>.1 p</w:t>
      </w:r>
      <w:r w:rsidR="00937921">
        <w:rPr>
          <w:color w:val="212529"/>
          <w:szCs w:val="24"/>
        </w:rPr>
        <w:t>apunktyje</w:t>
      </w:r>
      <w:r w:rsidR="006A02B3">
        <w:rPr>
          <w:color w:val="212529"/>
          <w:szCs w:val="24"/>
        </w:rPr>
        <w:t>.</w:t>
      </w:r>
    </w:p>
    <w:p w14:paraId="3B38C307" w14:textId="3733D80F" w:rsidR="00ED32D2" w:rsidRPr="00793F25" w:rsidRDefault="00E316B9" w:rsidP="00701083">
      <w:pPr>
        <w:tabs>
          <w:tab w:val="left" w:pos="0"/>
          <w:tab w:val="left" w:pos="567"/>
        </w:tabs>
        <w:ind w:firstLine="851"/>
        <w:jc w:val="both"/>
        <w:rPr>
          <w:color w:val="212529"/>
          <w:szCs w:val="24"/>
        </w:rPr>
      </w:pPr>
      <w:r w:rsidRPr="00793F25">
        <w:rPr>
          <w:color w:val="212529"/>
          <w:szCs w:val="24"/>
        </w:rPr>
        <w:t>1</w:t>
      </w:r>
      <w:r w:rsidR="00F900D3">
        <w:rPr>
          <w:color w:val="212529"/>
          <w:szCs w:val="24"/>
        </w:rPr>
        <w:t>3</w:t>
      </w:r>
      <w:r w:rsidRPr="00793F25">
        <w:rPr>
          <w:color w:val="212529"/>
          <w:szCs w:val="24"/>
        </w:rPr>
        <w:t>.</w:t>
      </w:r>
      <w:r w:rsidR="00ED32D2" w:rsidRPr="00793F25">
        <w:rPr>
          <w:color w:val="212529"/>
          <w:szCs w:val="24"/>
        </w:rPr>
        <w:t xml:space="preserve">4. Sutarties priedai, kurie yra neatskiriama </w:t>
      </w:r>
      <w:r w:rsidR="00EC3410" w:rsidRPr="00793F25">
        <w:rPr>
          <w:color w:val="212529"/>
          <w:szCs w:val="24"/>
        </w:rPr>
        <w:t>S</w:t>
      </w:r>
      <w:r w:rsidR="00ED32D2" w:rsidRPr="00793F25">
        <w:rPr>
          <w:color w:val="212529"/>
          <w:szCs w:val="24"/>
        </w:rPr>
        <w:t>utarties dalis:</w:t>
      </w:r>
    </w:p>
    <w:p w14:paraId="0B9EB4EB" w14:textId="71ECC745" w:rsidR="00ED32D2" w:rsidRPr="00563B6C" w:rsidRDefault="00E316B9" w:rsidP="00701083">
      <w:pPr>
        <w:tabs>
          <w:tab w:val="left" w:pos="0"/>
          <w:tab w:val="left" w:pos="567"/>
        </w:tabs>
        <w:ind w:firstLine="851"/>
        <w:jc w:val="both"/>
        <w:rPr>
          <w:szCs w:val="24"/>
        </w:rPr>
      </w:pPr>
      <w:r w:rsidRPr="00563B6C">
        <w:rPr>
          <w:szCs w:val="24"/>
        </w:rPr>
        <w:t>1</w:t>
      </w:r>
      <w:r w:rsidR="00F900D3">
        <w:rPr>
          <w:szCs w:val="24"/>
        </w:rPr>
        <w:t>3</w:t>
      </w:r>
      <w:r w:rsidRPr="00563B6C">
        <w:rPr>
          <w:szCs w:val="24"/>
        </w:rPr>
        <w:t xml:space="preserve">.4.1. </w:t>
      </w:r>
      <w:r w:rsidR="00563B6C" w:rsidRPr="00563B6C">
        <w:rPr>
          <w:szCs w:val="24"/>
        </w:rPr>
        <w:t>1 priedas „</w:t>
      </w:r>
      <w:r w:rsidR="00ED32D2" w:rsidRPr="00563B6C">
        <w:rPr>
          <w:szCs w:val="24"/>
        </w:rPr>
        <w:t>Iniciatoriaus įrengiama savivaldybės infrastruktūr</w:t>
      </w:r>
      <w:r w:rsidR="00C07451" w:rsidRPr="00563B6C">
        <w:rPr>
          <w:szCs w:val="24"/>
        </w:rPr>
        <w:t>a</w:t>
      </w:r>
      <w:r w:rsidR="00563B6C" w:rsidRPr="00563B6C">
        <w:rPr>
          <w:szCs w:val="24"/>
        </w:rPr>
        <w:t>“</w:t>
      </w:r>
      <w:r w:rsidR="00CB4900" w:rsidRPr="00563B6C">
        <w:rPr>
          <w:szCs w:val="24"/>
        </w:rPr>
        <w:t xml:space="preserve"> </w:t>
      </w:r>
      <w:r w:rsidR="00563B6C" w:rsidRPr="00563B6C">
        <w:rPr>
          <w:szCs w:val="24"/>
        </w:rPr>
        <w:t>(</w:t>
      </w:r>
      <w:r w:rsidR="00CB4900" w:rsidRPr="00563B6C">
        <w:rPr>
          <w:szCs w:val="24"/>
        </w:rPr>
        <w:t>priedas</w:t>
      </w:r>
      <w:r w:rsidR="00563B6C" w:rsidRPr="00563B6C">
        <w:rPr>
          <w:szCs w:val="24"/>
        </w:rPr>
        <w:t xml:space="preserve"> pridedamas pagal poreikį</w:t>
      </w:r>
      <w:r w:rsidR="00CB4900" w:rsidRPr="00563B6C">
        <w:rPr>
          <w:szCs w:val="24"/>
        </w:rPr>
        <w:t>)</w:t>
      </w:r>
      <w:r w:rsidR="00ED32D2" w:rsidRPr="00563B6C">
        <w:rPr>
          <w:szCs w:val="24"/>
        </w:rPr>
        <w:t>;</w:t>
      </w:r>
    </w:p>
    <w:p w14:paraId="628F58E3" w14:textId="229CF645" w:rsidR="00ED32D2" w:rsidRPr="00563B6C" w:rsidRDefault="00E316B9" w:rsidP="00563B6C">
      <w:pPr>
        <w:tabs>
          <w:tab w:val="left" w:pos="0"/>
          <w:tab w:val="left" w:pos="567"/>
        </w:tabs>
        <w:ind w:firstLine="851"/>
        <w:jc w:val="both"/>
        <w:rPr>
          <w:szCs w:val="24"/>
        </w:rPr>
      </w:pPr>
      <w:r w:rsidRPr="00563B6C">
        <w:rPr>
          <w:szCs w:val="24"/>
        </w:rPr>
        <w:t>1</w:t>
      </w:r>
      <w:r w:rsidR="00F900D3">
        <w:rPr>
          <w:szCs w:val="24"/>
        </w:rPr>
        <w:t>3</w:t>
      </w:r>
      <w:r w:rsidRPr="00563B6C">
        <w:rPr>
          <w:szCs w:val="24"/>
        </w:rPr>
        <w:t xml:space="preserve">.4.2. </w:t>
      </w:r>
      <w:r w:rsidR="00563B6C" w:rsidRPr="00563B6C">
        <w:rPr>
          <w:szCs w:val="24"/>
        </w:rPr>
        <w:t>2 priedas „</w:t>
      </w:r>
      <w:r w:rsidR="00ED32D2" w:rsidRPr="00563B6C">
        <w:rPr>
          <w:szCs w:val="24"/>
        </w:rPr>
        <w:t>Sutarties vykdymo kalendorinis grafikas</w:t>
      </w:r>
      <w:r w:rsidR="00563B6C" w:rsidRPr="00563B6C">
        <w:rPr>
          <w:szCs w:val="24"/>
        </w:rPr>
        <w:t>“</w:t>
      </w:r>
      <w:r w:rsidR="00CB4900" w:rsidRPr="00563B6C">
        <w:rPr>
          <w:szCs w:val="24"/>
        </w:rPr>
        <w:t xml:space="preserve"> </w:t>
      </w:r>
      <w:r w:rsidR="00563B6C" w:rsidRPr="00563B6C">
        <w:rPr>
          <w:szCs w:val="24"/>
        </w:rPr>
        <w:t>(priedas pridedamas pagal poreikį);</w:t>
      </w:r>
    </w:p>
    <w:p w14:paraId="7D84FDDD" w14:textId="780B0054" w:rsidR="00E316B9" w:rsidRPr="00793F25" w:rsidRDefault="00E316B9" w:rsidP="00701083">
      <w:pPr>
        <w:tabs>
          <w:tab w:val="left" w:pos="0"/>
          <w:tab w:val="left" w:pos="567"/>
        </w:tabs>
        <w:ind w:firstLine="851"/>
        <w:jc w:val="both"/>
        <w:rPr>
          <w:color w:val="212529"/>
          <w:szCs w:val="24"/>
        </w:rPr>
      </w:pPr>
      <w:r w:rsidRPr="00793F25">
        <w:rPr>
          <w:color w:val="212529"/>
          <w:szCs w:val="24"/>
        </w:rPr>
        <w:t>1</w:t>
      </w:r>
      <w:r w:rsidR="00F900D3">
        <w:rPr>
          <w:color w:val="212529"/>
          <w:szCs w:val="24"/>
        </w:rPr>
        <w:t>3</w:t>
      </w:r>
      <w:r w:rsidRPr="00793F25">
        <w:rPr>
          <w:color w:val="212529"/>
          <w:szCs w:val="24"/>
        </w:rPr>
        <w:t>.4.3. _______________________________________________________ .</w:t>
      </w:r>
    </w:p>
    <w:p w14:paraId="3051DB2D" w14:textId="19923C7A" w:rsidR="00ED32D2" w:rsidRPr="00793F25" w:rsidRDefault="00E316B9" w:rsidP="00E316B9">
      <w:pPr>
        <w:tabs>
          <w:tab w:val="left" w:pos="0"/>
          <w:tab w:val="left" w:pos="567"/>
        </w:tabs>
        <w:spacing w:line="276" w:lineRule="auto"/>
        <w:ind w:firstLine="851"/>
        <w:jc w:val="both"/>
        <w:rPr>
          <w:color w:val="212529"/>
          <w:sz w:val="20"/>
        </w:rPr>
      </w:pPr>
      <w:r w:rsidRPr="00793F25">
        <w:rPr>
          <w:color w:val="212529"/>
          <w:szCs w:val="24"/>
        </w:rPr>
        <w:t xml:space="preserve">                                   </w:t>
      </w:r>
      <w:r w:rsidR="00ED32D2" w:rsidRPr="00793F25">
        <w:rPr>
          <w:color w:val="212529"/>
          <w:szCs w:val="24"/>
        </w:rPr>
        <w:t>(</w:t>
      </w:r>
      <w:r w:rsidR="00ED32D2" w:rsidRPr="00793F25">
        <w:rPr>
          <w:color w:val="212529"/>
          <w:sz w:val="20"/>
        </w:rPr>
        <w:t>priedai pridedami pagal poreikį)</w:t>
      </w:r>
      <w:r w:rsidRPr="00793F25">
        <w:rPr>
          <w:color w:val="212529"/>
          <w:sz w:val="20"/>
        </w:rPr>
        <w:t>.</w:t>
      </w:r>
    </w:p>
    <w:p w14:paraId="507E1F9C" w14:textId="77777777" w:rsidR="00E316B9" w:rsidRPr="00793F25" w:rsidRDefault="00E316B9" w:rsidP="00E316B9">
      <w:pPr>
        <w:tabs>
          <w:tab w:val="left" w:pos="0"/>
        </w:tabs>
        <w:rPr>
          <w:b/>
          <w:bCs/>
          <w:color w:val="212529"/>
          <w:szCs w:val="24"/>
          <w:lang w:eastAsia="lt-LT"/>
        </w:rPr>
      </w:pPr>
    </w:p>
    <w:p w14:paraId="57DDB84D" w14:textId="59BCE36C" w:rsidR="00ED32D2" w:rsidRPr="00793F25" w:rsidRDefault="00ED32D2" w:rsidP="00701083">
      <w:pPr>
        <w:tabs>
          <w:tab w:val="left" w:pos="0"/>
        </w:tabs>
        <w:jc w:val="center"/>
        <w:rPr>
          <w:b/>
          <w:bCs/>
          <w:color w:val="212529"/>
          <w:szCs w:val="24"/>
          <w:lang w:eastAsia="lt-LT"/>
        </w:rPr>
      </w:pPr>
      <w:r w:rsidRPr="00793F25">
        <w:rPr>
          <w:b/>
          <w:bCs/>
          <w:color w:val="212529"/>
          <w:szCs w:val="24"/>
          <w:lang w:eastAsia="lt-LT"/>
        </w:rPr>
        <w:t>XI</w:t>
      </w:r>
      <w:r w:rsidR="00F900D3">
        <w:rPr>
          <w:b/>
          <w:bCs/>
          <w:color w:val="212529"/>
          <w:szCs w:val="24"/>
          <w:lang w:eastAsia="lt-LT"/>
        </w:rPr>
        <w:t>V</w:t>
      </w:r>
      <w:r w:rsidR="00701083" w:rsidRPr="00793F25">
        <w:rPr>
          <w:b/>
          <w:bCs/>
          <w:color w:val="212529"/>
          <w:szCs w:val="24"/>
          <w:lang w:eastAsia="lt-LT"/>
        </w:rPr>
        <w:t>.</w:t>
      </w:r>
      <w:r w:rsidRPr="00793F25">
        <w:rPr>
          <w:b/>
          <w:bCs/>
          <w:color w:val="212529"/>
          <w:szCs w:val="24"/>
          <w:lang w:eastAsia="lt-LT"/>
        </w:rPr>
        <w:t xml:space="preserve"> ŠALIŲ REKVIZITAI</w:t>
      </w:r>
    </w:p>
    <w:p w14:paraId="6FF4555C" w14:textId="77777777" w:rsidR="00ED32D2" w:rsidRPr="00793F25" w:rsidRDefault="00ED32D2" w:rsidP="00ED32D2">
      <w:pPr>
        <w:tabs>
          <w:tab w:val="left" w:pos="0"/>
        </w:tabs>
        <w:jc w:val="center"/>
        <w:rPr>
          <w:b/>
          <w:bCs/>
          <w:color w:val="212529"/>
          <w:szCs w:val="24"/>
          <w:lang w:eastAsia="lt-LT"/>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95"/>
        <w:gridCol w:w="4605"/>
      </w:tblGrid>
      <w:tr w:rsidR="00ED32D2" w:rsidRPr="00793F25" w14:paraId="208AD8FC" w14:textId="77777777" w:rsidTr="00CB4900">
        <w:tc>
          <w:tcPr>
            <w:tcW w:w="4395" w:type="dxa"/>
          </w:tcPr>
          <w:p w14:paraId="0B7BA023" w14:textId="77777777" w:rsidR="00ED32D2" w:rsidRPr="00793F25" w:rsidRDefault="00ED32D2" w:rsidP="00871FC6">
            <w:pPr>
              <w:pStyle w:val="Sraopastraipa"/>
              <w:tabs>
                <w:tab w:val="left" w:pos="426"/>
              </w:tabs>
              <w:ind w:left="0" w:firstLine="1024"/>
              <w:contextualSpacing w:val="0"/>
              <w:rPr>
                <w:rFonts w:ascii="Times New Roman" w:eastAsia="Times New Roman" w:hAnsi="Times New Roman" w:cs="Times New Roman"/>
                <w:b/>
                <w:bCs/>
                <w:color w:val="212529"/>
                <w:sz w:val="24"/>
                <w:szCs w:val="24"/>
                <w:lang w:eastAsia="lt-LT"/>
              </w:rPr>
            </w:pPr>
            <w:r w:rsidRPr="00793F25">
              <w:rPr>
                <w:rFonts w:ascii="Times New Roman" w:eastAsia="Times New Roman" w:hAnsi="Times New Roman" w:cs="Times New Roman"/>
                <w:b/>
                <w:bCs/>
                <w:color w:val="212529"/>
                <w:sz w:val="24"/>
                <w:szCs w:val="24"/>
                <w:lang w:eastAsia="lt-LT"/>
              </w:rPr>
              <w:t xml:space="preserve">Organizatorius </w:t>
            </w:r>
          </w:p>
          <w:p w14:paraId="45C69BAD" w14:textId="6D441B28" w:rsidR="00ED32D2" w:rsidRPr="00793F25" w:rsidRDefault="00ED32D2" w:rsidP="00CB4900">
            <w:pPr>
              <w:tabs>
                <w:tab w:val="left" w:pos="426"/>
              </w:tabs>
              <w:jc w:val="both"/>
              <w:rPr>
                <w:rFonts w:ascii="Times New Roman" w:eastAsia="Times New Roman" w:hAnsi="Times New Roman" w:cs="Times New Roman"/>
                <w:color w:val="212529"/>
                <w:szCs w:val="24"/>
                <w:lang w:eastAsia="lt-LT"/>
              </w:rPr>
            </w:pPr>
            <w:r w:rsidRPr="00793F25">
              <w:rPr>
                <w:rFonts w:ascii="Times New Roman" w:hAnsi="Times New Roman" w:cs="Times New Roman"/>
                <w:szCs w:val="24"/>
              </w:rPr>
              <w:t>____________</w:t>
            </w:r>
            <w:r w:rsidR="00CB4900" w:rsidRPr="00793F25">
              <w:rPr>
                <w:rFonts w:ascii="Times New Roman" w:hAnsi="Times New Roman" w:cs="Times New Roman"/>
                <w:szCs w:val="24"/>
              </w:rPr>
              <w:t>______________________</w:t>
            </w:r>
          </w:p>
          <w:p w14:paraId="6F4F1E3A" w14:textId="07CFF5B0" w:rsidR="00ED32D2" w:rsidRPr="00793F25" w:rsidRDefault="00CB4900" w:rsidP="00CB4900">
            <w:pPr>
              <w:tabs>
                <w:tab w:val="left" w:pos="426"/>
              </w:tabs>
              <w:jc w:val="both"/>
              <w:rPr>
                <w:rFonts w:ascii="Times New Roman" w:eastAsia="Times New Roman" w:hAnsi="Times New Roman" w:cs="Times New Roman"/>
                <w:color w:val="212529"/>
                <w:sz w:val="20"/>
                <w:lang w:eastAsia="lt-LT"/>
              </w:rPr>
            </w:pPr>
            <w:r w:rsidRPr="00793F25">
              <w:rPr>
                <w:rFonts w:ascii="Times New Roman" w:eastAsia="Times New Roman" w:hAnsi="Times New Roman" w:cs="Times New Roman"/>
                <w:color w:val="212529"/>
                <w:sz w:val="20"/>
                <w:lang w:eastAsia="lt-LT"/>
              </w:rPr>
              <w:t xml:space="preserve">                            </w:t>
            </w:r>
            <w:r w:rsidR="00ED32D2" w:rsidRPr="00793F25">
              <w:rPr>
                <w:rFonts w:ascii="Times New Roman" w:eastAsia="Times New Roman" w:hAnsi="Times New Roman" w:cs="Times New Roman"/>
                <w:color w:val="212529"/>
                <w:sz w:val="20"/>
                <w:lang w:eastAsia="lt-LT"/>
              </w:rPr>
              <w:t>(</w:t>
            </w:r>
            <w:r w:rsidRPr="00793F25">
              <w:rPr>
                <w:rFonts w:ascii="Times New Roman" w:eastAsia="Times New Roman" w:hAnsi="Times New Roman" w:cs="Times New Roman"/>
                <w:color w:val="212529"/>
                <w:sz w:val="20"/>
                <w:lang w:eastAsia="lt-LT"/>
              </w:rPr>
              <w:t>p</w:t>
            </w:r>
            <w:r w:rsidR="00ED32D2" w:rsidRPr="00793F25">
              <w:rPr>
                <w:rFonts w:ascii="Times New Roman" w:eastAsia="Times New Roman" w:hAnsi="Times New Roman" w:cs="Times New Roman"/>
                <w:color w:val="212529"/>
                <w:sz w:val="20"/>
                <w:lang w:eastAsia="lt-LT"/>
              </w:rPr>
              <w:t>avadinimas)</w:t>
            </w:r>
          </w:p>
          <w:p w14:paraId="494783DE" w14:textId="02B86A0E" w:rsidR="00ED32D2" w:rsidRPr="00793F25" w:rsidRDefault="00ED32D2" w:rsidP="00CB4900">
            <w:pPr>
              <w:tabs>
                <w:tab w:val="left" w:pos="426"/>
              </w:tabs>
              <w:jc w:val="both"/>
              <w:rPr>
                <w:rFonts w:ascii="Times New Roman" w:eastAsia="Times New Roman" w:hAnsi="Times New Roman" w:cs="Times New Roman"/>
                <w:color w:val="212529"/>
                <w:szCs w:val="24"/>
                <w:lang w:eastAsia="lt-LT"/>
              </w:rPr>
            </w:pPr>
            <w:r w:rsidRPr="00793F25">
              <w:rPr>
                <w:rFonts w:ascii="Times New Roman" w:eastAsia="Times New Roman" w:hAnsi="Times New Roman" w:cs="Times New Roman"/>
                <w:color w:val="212529"/>
                <w:szCs w:val="24"/>
                <w:lang w:eastAsia="lt-LT"/>
              </w:rPr>
              <w:t>Įmonės kodas</w:t>
            </w:r>
          </w:p>
          <w:p w14:paraId="63B5DF27" w14:textId="4D0436CF" w:rsidR="00ED32D2" w:rsidRPr="00793F25" w:rsidRDefault="00ED32D2" w:rsidP="00CB4900">
            <w:pPr>
              <w:tabs>
                <w:tab w:val="left" w:pos="426"/>
              </w:tabs>
              <w:jc w:val="both"/>
              <w:rPr>
                <w:rFonts w:ascii="Times New Roman" w:eastAsia="Times New Roman" w:hAnsi="Times New Roman" w:cs="Times New Roman"/>
                <w:color w:val="212529"/>
                <w:szCs w:val="24"/>
                <w:lang w:eastAsia="lt-LT"/>
              </w:rPr>
            </w:pPr>
            <w:r w:rsidRPr="00793F25">
              <w:rPr>
                <w:rFonts w:ascii="Times New Roman" w:eastAsia="Times New Roman" w:hAnsi="Times New Roman" w:cs="Times New Roman"/>
                <w:color w:val="212529"/>
                <w:szCs w:val="24"/>
                <w:lang w:eastAsia="lt-LT"/>
              </w:rPr>
              <w:t>Adresas</w:t>
            </w:r>
            <w:r w:rsidR="00CB4900" w:rsidRPr="00793F25">
              <w:rPr>
                <w:rFonts w:ascii="Times New Roman" w:eastAsia="Times New Roman" w:hAnsi="Times New Roman" w:cs="Times New Roman"/>
                <w:color w:val="212529"/>
                <w:szCs w:val="24"/>
                <w:lang w:eastAsia="lt-LT"/>
              </w:rPr>
              <w:t xml:space="preserve"> </w:t>
            </w:r>
            <w:r w:rsidRPr="00793F25">
              <w:rPr>
                <w:rFonts w:ascii="Times New Roman" w:hAnsi="Times New Roman" w:cs="Times New Roman"/>
                <w:szCs w:val="24"/>
              </w:rPr>
              <w:t>_______________________</w:t>
            </w:r>
          </w:p>
          <w:p w14:paraId="533EBB73" w14:textId="55CF8289" w:rsidR="00ED32D2" w:rsidRPr="00793F25" w:rsidRDefault="00ED32D2" w:rsidP="00CB4900">
            <w:pPr>
              <w:tabs>
                <w:tab w:val="left" w:pos="426"/>
              </w:tabs>
              <w:jc w:val="both"/>
              <w:rPr>
                <w:rFonts w:ascii="Times New Roman" w:eastAsia="Times New Roman" w:hAnsi="Times New Roman" w:cs="Times New Roman"/>
                <w:color w:val="212529"/>
                <w:szCs w:val="24"/>
                <w:lang w:eastAsia="lt-LT"/>
              </w:rPr>
            </w:pPr>
            <w:r w:rsidRPr="00793F25">
              <w:rPr>
                <w:rFonts w:ascii="Times New Roman" w:eastAsia="Times New Roman" w:hAnsi="Times New Roman" w:cs="Times New Roman"/>
                <w:color w:val="212529"/>
                <w:szCs w:val="24"/>
                <w:lang w:eastAsia="lt-LT"/>
              </w:rPr>
              <w:t>Tel.</w:t>
            </w:r>
          </w:p>
          <w:p w14:paraId="28AA1447" w14:textId="5EDA6F29" w:rsidR="00ED32D2" w:rsidRPr="00793F25" w:rsidRDefault="00ED32D2" w:rsidP="00CB4900">
            <w:pPr>
              <w:tabs>
                <w:tab w:val="left" w:pos="426"/>
              </w:tabs>
              <w:jc w:val="both"/>
              <w:rPr>
                <w:rFonts w:ascii="Times New Roman" w:eastAsia="Times New Roman" w:hAnsi="Times New Roman" w:cs="Times New Roman"/>
                <w:b/>
                <w:bCs/>
                <w:color w:val="212529"/>
                <w:szCs w:val="24"/>
                <w:lang w:eastAsia="lt-LT"/>
              </w:rPr>
            </w:pPr>
            <w:r w:rsidRPr="00793F25">
              <w:rPr>
                <w:rFonts w:ascii="Times New Roman" w:eastAsia="Times New Roman" w:hAnsi="Times New Roman" w:cs="Times New Roman"/>
                <w:color w:val="212529"/>
                <w:szCs w:val="24"/>
                <w:lang w:eastAsia="lt-LT"/>
              </w:rPr>
              <w:t>El.</w:t>
            </w:r>
            <w:r w:rsidR="00CB4900" w:rsidRPr="00793F25">
              <w:rPr>
                <w:rFonts w:ascii="Times New Roman" w:eastAsia="Times New Roman" w:hAnsi="Times New Roman" w:cs="Times New Roman"/>
                <w:color w:val="212529"/>
                <w:szCs w:val="24"/>
                <w:lang w:eastAsia="lt-LT"/>
              </w:rPr>
              <w:t xml:space="preserve"> </w:t>
            </w:r>
            <w:r w:rsidRPr="00793F25">
              <w:rPr>
                <w:rFonts w:ascii="Times New Roman" w:eastAsia="Times New Roman" w:hAnsi="Times New Roman" w:cs="Times New Roman"/>
                <w:color w:val="212529"/>
                <w:szCs w:val="24"/>
                <w:lang w:eastAsia="lt-LT"/>
              </w:rPr>
              <w:t xml:space="preserve">p. </w:t>
            </w:r>
          </w:p>
          <w:p w14:paraId="1FD8B80B" w14:textId="5C5F2150" w:rsidR="00ED32D2" w:rsidRPr="00793F25" w:rsidRDefault="00ED32D2" w:rsidP="00CB4900">
            <w:pPr>
              <w:tabs>
                <w:tab w:val="left" w:pos="426"/>
              </w:tabs>
              <w:jc w:val="both"/>
              <w:rPr>
                <w:rFonts w:ascii="Times New Roman" w:eastAsia="Times New Roman" w:hAnsi="Times New Roman" w:cs="Times New Roman"/>
                <w:color w:val="212529"/>
                <w:szCs w:val="24"/>
                <w:lang w:eastAsia="lt-LT"/>
              </w:rPr>
            </w:pPr>
            <w:r w:rsidRPr="00793F25">
              <w:rPr>
                <w:rFonts w:ascii="Times New Roman" w:eastAsia="Times New Roman" w:hAnsi="Times New Roman" w:cs="Times New Roman"/>
                <w:color w:val="212529"/>
                <w:szCs w:val="24"/>
                <w:lang w:eastAsia="lt-LT"/>
              </w:rPr>
              <w:t>A</w:t>
            </w:r>
            <w:r w:rsidR="00CB4900" w:rsidRPr="00793F25">
              <w:rPr>
                <w:rFonts w:ascii="Times New Roman" w:eastAsia="Times New Roman" w:hAnsi="Times New Roman" w:cs="Times New Roman"/>
                <w:color w:val="212529"/>
                <w:szCs w:val="24"/>
                <w:lang w:eastAsia="lt-LT"/>
              </w:rPr>
              <w:t>. s.</w:t>
            </w:r>
            <w:r w:rsidRPr="00793F25">
              <w:rPr>
                <w:rFonts w:ascii="Times New Roman" w:eastAsia="Times New Roman" w:hAnsi="Times New Roman" w:cs="Times New Roman"/>
                <w:color w:val="212529"/>
                <w:szCs w:val="24"/>
                <w:lang w:eastAsia="lt-LT"/>
              </w:rPr>
              <w:t xml:space="preserve"> Nr.</w:t>
            </w:r>
            <w:r w:rsidRPr="00793F25">
              <w:rPr>
                <w:rFonts w:ascii="Times New Roman" w:hAnsi="Times New Roman" w:cs="Times New Roman"/>
                <w:szCs w:val="24"/>
              </w:rPr>
              <w:t xml:space="preserve"> ________________</w:t>
            </w:r>
          </w:p>
          <w:p w14:paraId="58194613" w14:textId="31290A72" w:rsidR="00ED32D2" w:rsidRPr="00793F25" w:rsidRDefault="00ED32D2" w:rsidP="00CB4900">
            <w:pPr>
              <w:tabs>
                <w:tab w:val="left" w:pos="426"/>
              </w:tabs>
              <w:jc w:val="both"/>
              <w:rPr>
                <w:rFonts w:ascii="Times New Roman" w:eastAsia="Times New Roman" w:hAnsi="Times New Roman" w:cs="Times New Roman"/>
                <w:color w:val="212529"/>
                <w:szCs w:val="24"/>
                <w:lang w:eastAsia="lt-LT"/>
              </w:rPr>
            </w:pPr>
            <w:r w:rsidRPr="00793F25">
              <w:rPr>
                <w:rFonts w:ascii="Times New Roman" w:eastAsia="Times New Roman" w:hAnsi="Times New Roman" w:cs="Times New Roman"/>
                <w:color w:val="212529"/>
                <w:szCs w:val="24"/>
                <w:lang w:eastAsia="lt-LT"/>
              </w:rPr>
              <w:t>Bankas, banko kodas</w:t>
            </w:r>
          </w:p>
          <w:p w14:paraId="5CA23D10" w14:textId="77777777" w:rsidR="00ED32D2" w:rsidRPr="00793F25" w:rsidRDefault="00ED32D2" w:rsidP="00CB4900">
            <w:pPr>
              <w:pStyle w:val="Sraopastraipa"/>
              <w:tabs>
                <w:tab w:val="left" w:pos="426"/>
              </w:tabs>
              <w:ind w:left="0"/>
              <w:contextualSpacing w:val="0"/>
              <w:rPr>
                <w:rFonts w:ascii="Times New Roman" w:eastAsia="Times New Roman" w:hAnsi="Times New Roman" w:cs="Times New Roman"/>
                <w:color w:val="212529"/>
                <w:sz w:val="24"/>
                <w:szCs w:val="24"/>
                <w:lang w:eastAsia="lt-LT"/>
              </w:rPr>
            </w:pPr>
          </w:p>
        </w:tc>
        <w:tc>
          <w:tcPr>
            <w:tcW w:w="4605" w:type="dxa"/>
          </w:tcPr>
          <w:p w14:paraId="570D79CF" w14:textId="77777777" w:rsidR="00ED32D2" w:rsidRPr="00793F25" w:rsidRDefault="00ED32D2" w:rsidP="00871FC6">
            <w:pPr>
              <w:pStyle w:val="Sraopastraipa"/>
              <w:tabs>
                <w:tab w:val="left" w:pos="426"/>
              </w:tabs>
              <w:ind w:left="0" w:firstLine="1309"/>
              <w:contextualSpacing w:val="0"/>
              <w:rPr>
                <w:rFonts w:ascii="Times New Roman" w:eastAsia="Times New Roman" w:hAnsi="Times New Roman" w:cs="Times New Roman"/>
                <w:b/>
                <w:bCs/>
                <w:color w:val="212529"/>
                <w:sz w:val="24"/>
                <w:szCs w:val="24"/>
                <w:lang w:eastAsia="lt-LT"/>
              </w:rPr>
            </w:pPr>
            <w:r w:rsidRPr="00793F25">
              <w:rPr>
                <w:rFonts w:ascii="Times New Roman" w:eastAsia="Times New Roman" w:hAnsi="Times New Roman" w:cs="Times New Roman"/>
                <w:b/>
                <w:bCs/>
                <w:color w:val="212529"/>
                <w:sz w:val="24"/>
                <w:szCs w:val="24"/>
                <w:lang w:eastAsia="lt-LT"/>
              </w:rPr>
              <w:t xml:space="preserve">Iniciatorius </w:t>
            </w:r>
          </w:p>
          <w:p w14:paraId="1234BBF6" w14:textId="71F86462" w:rsidR="00ED32D2" w:rsidRPr="00793F25" w:rsidRDefault="00ED32D2" w:rsidP="00CB4900">
            <w:pPr>
              <w:tabs>
                <w:tab w:val="left" w:pos="426"/>
              </w:tabs>
              <w:jc w:val="both"/>
              <w:rPr>
                <w:rFonts w:ascii="Times New Roman" w:eastAsia="Times New Roman" w:hAnsi="Times New Roman" w:cs="Times New Roman"/>
                <w:color w:val="212529"/>
                <w:szCs w:val="24"/>
                <w:lang w:eastAsia="lt-LT"/>
              </w:rPr>
            </w:pPr>
            <w:r w:rsidRPr="00793F25">
              <w:rPr>
                <w:rFonts w:ascii="Times New Roman" w:hAnsi="Times New Roman" w:cs="Times New Roman"/>
                <w:szCs w:val="24"/>
              </w:rPr>
              <w:t>____________</w:t>
            </w:r>
            <w:r w:rsidR="00CB4900" w:rsidRPr="00793F25">
              <w:rPr>
                <w:rFonts w:ascii="Times New Roman" w:hAnsi="Times New Roman" w:cs="Times New Roman"/>
                <w:szCs w:val="24"/>
              </w:rPr>
              <w:t>______________________</w:t>
            </w:r>
          </w:p>
          <w:p w14:paraId="0C1B7D4D" w14:textId="46B4C89E" w:rsidR="00ED32D2" w:rsidRPr="00793F25" w:rsidRDefault="00CB4900" w:rsidP="00CB4900">
            <w:pPr>
              <w:tabs>
                <w:tab w:val="left" w:pos="426"/>
              </w:tabs>
              <w:jc w:val="both"/>
              <w:rPr>
                <w:rFonts w:ascii="Times New Roman" w:eastAsia="Times New Roman" w:hAnsi="Times New Roman" w:cs="Times New Roman"/>
                <w:color w:val="212529"/>
                <w:sz w:val="20"/>
                <w:lang w:eastAsia="lt-LT"/>
              </w:rPr>
            </w:pPr>
            <w:r w:rsidRPr="00793F25">
              <w:rPr>
                <w:rFonts w:ascii="Times New Roman" w:eastAsia="Times New Roman" w:hAnsi="Times New Roman" w:cs="Times New Roman"/>
                <w:color w:val="212529"/>
                <w:sz w:val="20"/>
                <w:lang w:eastAsia="lt-LT"/>
              </w:rPr>
              <w:t xml:space="preserve">                           </w:t>
            </w:r>
            <w:r w:rsidR="00ED32D2" w:rsidRPr="00793F25">
              <w:rPr>
                <w:rFonts w:ascii="Times New Roman" w:eastAsia="Times New Roman" w:hAnsi="Times New Roman" w:cs="Times New Roman"/>
                <w:color w:val="212529"/>
                <w:sz w:val="20"/>
                <w:lang w:eastAsia="lt-LT"/>
              </w:rPr>
              <w:t>(</w:t>
            </w:r>
            <w:r w:rsidRPr="00793F25">
              <w:rPr>
                <w:rFonts w:ascii="Times New Roman" w:eastAsia="Times New Roman" w:hAnsi="Times New Roman" w:cs="Times New Roman"/>
                <w:color w:val="212529"/>
                <w:sz w:val="20"/>
                <w:lang w:eastAsia="lt-LT"/>
              </w:rPr>
              <w:t>p</w:t>
            </w:r>
            <w:r w:rsidR="00ED32D2" w:rsidRPr="00793F25">
              <w:rPr>
                <w:rFonts w:ascii="Times New Roman" w:eastAsia="Times New Roman" w:hAnsi="Times New Roman" w:cs="Times New Roman"/>
                <w:color w:val="212529"/>
                <w:sz w:val="20"/>
                <w:lang w:eastAsia="lt-LT"/>
              </w:rPr>
              <w:t>avadinimas)</w:t>
            </w:r>
          </w:p>
          <w:p w14:paraId="15A2978A" w14:textId="01B51208" w:rsidR="00ED32D2" w:rsidRPr="00793F25" w:rsidRDefault="00ED32D2" w:rsidP="00CB4900">
            <w:pPr>
              <w:tabs>
                <w:tab w:val="left" w:pos="426"/>
              </w:tabs>
              <w:jc w:val="both"/>
              <w:rPr>
                <w:rFonts w:ascii="Times New Roman" w:eastAsia="Times New Roman" w:hAnsi="Times New Roman" w:cs="Times New Roman"/>
                <w:color w:val="212529"/>
                <w:szCs w:val="24"/>
                <w:lang w:eastAsia="lt-LT"/>
              </w:rPr>
            </w:pPr>
            <w:r w:rsidRPr="00793F25">
              <w:rPr>
                <w:rFonts w:ascii="Times New Roman" w:eastAsia="Times New Roman" w:hAnsi="Times New Roman" w:cs="Times New Roman"/>
                <w:color w:val="212529"/>
                <w:szCs w:val="24"/>
                <w:lang w:eastAsia="lt-LT"/>
              </w:rPr>
              <w:t>Įmonės kodas</w:t>
            </w:r>
          </w:p>
          <w:p w14:paraId="1D7CD3ED" w14:textId="411B3D1C" w:rsidR="00ED32D2" w:rsidRPr="00793F25" w:rsidRDefault="00ED32D2" w:rsidP="00CB4900">
            <w:pPr>
              <w:tabs>
                <w:tab w:val="left" w:pos="426"/>
              </w:tabs>
              <w:jc w:val="both"/>
              <w:rPr>
                <w:rFonts w:ascii="Times New Roman" w:eastAsia="Times New Roman" w:hAnsi="Times New Roman" w:cs="Times New Roman"/>
                <w:color w:val="212529"/>
                <w:szCs w:val="24"/>
                <w:lang w:eastAsia="lt-LT"/>
              </w:rPr>
            </w:pPr>
            <w:r w:rsidRPr="00793F25">
              <w:rPr>
                <w:rFonts w:ascii="Times New Roman" w:eastAsia="Times New Roman" w:hAnsi="Times New Roman" w:cs="Times New Roman"/>
                <w:color w:val="212529"/>
                <w:szCs w:val="24"/>
                <w:lang w:eastAsia="lt-LT"/>
              </w:rPr>
              <w:t>Adresas</w:t>
            </w:r>
            <w:r w:rsidR="00CB4900" w:rsidRPr="00793F25">
              <w:rPr>
                <w:rFonts w:ascii="Times New Roman" w:eastAsia="Times New Roman" w:hAnsi="Times New Roman" w:cs="Times New Roman"/>
                <w:color w:val="212529"/>
                <w:szCs w:val="24"/>
                <w:lang w:eastAsia="lt-LT"/>
              </w:rPr>
              <w:t xml:space="preserve"> </w:t>
            </w:r>
            <w:r w:rsidRPr="00793F25">
              <w:rPr>
                <w:rFonts w:ascii="Times New Roman" w:hAnsi="Times New Roman" w:cs="Times New Roman"/>
                <w:szCs w:val="24"/>
              </w:rPr>
              <w:t>_______________________</w:t>
            </w:r>
          </w:p>
          <w:p w14:paraId="58DAFB7F" w14:textId="3D4A1A29" w:rsidR="00ED32D2" w:rsidRPr="00793F25" w:rsidRDefault="00ED32D2" w:rsidP="00CB4900">
            <w:pPr>
              <w:tabs>
                <w:tab w:val="left" w:pos="426"/>
              </w:tabs>
              <w:jc w:val="both"/>
              <w:rPr>
                <w:rFonts w:ascii="Times New Roman" w:eastAsia="Times New Roman" w:hAnsi="Times New Roman" w:cs="Times New Roman"/>
                <w:color w:val="212529"/>
                <w:szCs w:val="24"/>
                <w:lang w:eastAsia="lt-LT"/>
              </w:rPr>
            </w:pPr>
            <w:r w:rsidRPr="00793F25">
              <w:rPr>
                <w:rFonts w:ascii="Times New Roman" w:eastAsia="Times New Roman" w:hAnsi="Times New Roman" w:cs="Times New Roman"/>
                <w:color w:val="212529"/>
                <w:szCs w:val="24"/>
                <w:lang w:eastAsia="lt-LT"/>
              </w:rPr>
              <w:t>Tel.</w:t>
            </w:r>
          </w:p>
          <w:p w14:paraId="63EF0D27" w14:textId="7CE750AE" w:rsidR="00ED32D2" w:rsidRPr="00793F25" w:rsidRDefault="00ED32D2" w:rsidP="00CB4900">
            <w:pPr>
              <w:tabs>
                <w:tab w:val="left" w:pos="426"/>
              </w:tabs>
              <w:jc w:val="both"/>
              <w:rPr>
                <w:rFonts w:ascii="Times New Roman" w:eastAsia="Times New Roman" w:hAnsi="Times New Roman" w:cs="Times New Roman"/>
                <w:b/>
                <w:bCs/>
                <w:color w:val="212529"/>
                <w:szCs w:val="24"/>
                <w:lang w:eastAsia="lt-LT"/>
              </w:rPr>
            </w:pPr>
            <w:r w:rsidRPr="00793F25">
              <w:rPr>
                <w:rFonts w:ascii="Times New Roman" w:eastAsia="Times New Roman" w:hAnsi="Times New Roman" w:cs="Times New Roman"/>
                <w:color w:val="212529"/>
                <w:szCs w:val="24"/>
                <w:lang w:eastAsia="lt-LT"/>
              </w:rPr>
              <w:t>El.</w:t>
            </w:r>
            <w:r w:rsidR="00CB4900" w:rsidRPr="00793F25">
              <w:rPr>
                <w:rFonts w:ascii="Times New Roman" w:eastAsia="Times New Roman" w:hAnsi="Times New Roman" w:cs="Times New Roman"/>
                <w:color w:val="212529"/>
                <w:szCs w:val="24"/>
                <w:lang w:eastAsia="lt-LT"/>
              </w:rPr>
              <w:t xml:space="preserve"> </w:t>
            </w:r>
            <w:r w:rsidRPr="00793F25">
              <w:rPr>
                <w:rFonts w:ascii="Times New Roman" w:eastAsia="Times New Roman" w:hAnsi="Times New Roman" w:cs="Times New Roman"/>
                <w:color w:val="212529"/>
                <w:szCs w:val="24"/>
                <w:lang w:eastAsia="lt-LT"/>
              </w:rPr>
              <w:t xml:space="preserve">p. </w:t>
            </w:r>
          </w:p>
          <w:p w14:paraId="64D87F16" w14:textId="0DBB4F62" w:rsidR="00ED32D2" w:rsidRPr="00793F25" w:rsidRDefault="00ED32D2" w:rsidP="00CB4900">
            <w:pPr>
              <w:tabs>
                <w:tab w:val="left" w:pos="426"/>
              </w:tabs>
              <w:jc w:val="both"/>
              <w:rPr>
                <w:rFonts w:ascii="Times New Roman" w:eastAsia="Times New Roman" w:hAnsi="Times New Roman" w:cs="Times New Roman"/>
                <w:color w:val="212529"/>
                <w:szCs w:val="24"/>
                <w:lang w:eastAsia="lt-LT"/>
              </w:rPr>
            </w:pPr>
            <w:r w:rsidRPr="00793F25">
              <w:rPr>
                <w:rFonts w:ascii="Times New Roman" w:eastAsia="Times New Roman" w:hAnsi="Times New Roman" w:cs="Times New Roman"/>
                <w:color w:val="212529"/>
                <w:szCs w:val="24"/>
                <w:lang w:eastAsia="lt-LT"/>
              </w:rPr>
              <w:t>A</w:t>
            </w:r>
            <w:r w:rsidR="00CB4900" w:rsidRPr="00793F25">
              <w:rPr>
                <w:rFonts w:ascii="Times New Roman" w:eastAsia="Times New Roman" w:hAnsi="Times New Roman" w:cs="Times New Roman"/>
                <w:color w:val="212529"/>
                <w:szCs w:val="24"/>
                <w:lang w:eastAsia="lt-LT"/>
              </w:rPr>
              <w:t>. s</w:t>
            </w:r>
            <w:r w:rsidR="005A4EA3">
              <w:rPr>
                <w:rFonts w:ascii="Times New Roman" w:eastAsia="Times New Roman" w:hAnsi="Times New Roman" w:cs="Times New Roman"/>
                <w:color w:val="212529"/>
                <w:szCs w:val="24"/>
                <w:lang w:eastAsia="lt-LT"/>
              </w:rPr>
              <w:t>.</w:t>
            </w:r>
            <w:r w:rsidRPr="00793F25">
              <w:rPr>
                <w:rFonts w:ascii="Times New Roman" w:eastAsia="Times New Roman" w:hAnsi="Times New Roman" w:cs="Times New Roman"/>
                <w:color w:val="212529"/>
                <w:szCs w:val="24"/>
                <w:lang w:eastAsia="lt-LT"/>
              </w:rPr>
              <w:t xml:space="preserve"> Nr.</w:t>
            </w:r>
            <w:r w:rsidRPr="00793F25">
              <w:rPr>
                <w:rFonts w:ascii="Times New Roman" w:hAnsi="Times New Roman" w:cs="Times New Roman"/>
                <w:szCs w:val="24"/>
              </w:rPr>
              <w:t xml:space="preserve"> ________________</w:t>
            </w:r>
          </w:p>
          <w:p w14:paraId="60905ABD" w14:textId="0E8297C6" w:rsidR="00ED32D2" w:rsidRPr="00793F25" w:rsidRDefault="00ED32D2" w:rsidP="00CB4900">
            <w:pPr>
              <w:tabs>
                <w:tab w:val="left" w:pos="426"/>
              </w:tabs>
              <w:jc w:val="both"/>
              <w:rPr>
                <w:rFonts w:ascii="Times New Roman" w:eastAsia="Times New Roman" w:hAnsi="Times New Roman" w:cs="Times New Roman"/>
                <w:color w:val="212529"/>
                <w:szCs w:val="24"/>
                <w:lang w:eastAsia="lt-LT"/>
              </w:rPr>
            </w:pPr>
            <w:r w:rsidRPr="00793F25">
              <w:rPr>
                <w:rFonts w:ascii="Times New Roman" w:eastAsia="Times New Roman" w:hAnsi="Times New Roman" w:cs="Times New Roman"/>
                <w:color w:val="212529"/>
                <w:szCs w:val="24"/>
                <w:lang w:eastAsia="lt-LT"/>
              </w:rPr>
              <w:t>Bankas, banko kodas</w:t>
            </w:r>
          </w:p>
          <w:p w14:paraId="1CF5E625" w14:textId="77777777" w:rsidR="00ED32D2" w:rsidRPr="00793F25" w:rsidRDefault="00ED32D2" w:rsidP="00CB4900">
            <w:pPr>
              <w:pStyle w:val="Sraopastraipa"/>
              <w:tabs>
                <w:tab w:val="left" w:pos="426"/>
              </w:tabs>
              <w:ind w:left="0"/>
              <w:contextualSpacing w:val="0"/>
              <w:rPr>
                <w:rFonts w:ascii="Times New Roman" w:eastAsia="Times New Roman" w:hAnsi="Times New Roman" w:cs="Times New Roman"/>
                <w:color w:val="212529"/>
                <w:sz w:val="24"/>
                <w:szCs w:val="24"/>
                <w:lang w:eastAsia="lt-LT"/>
              </w:rPr>
            </w:pPr>
          </w:p>
        </w:tc>
      </w:tr>
    </w:tbl>
    <w:p w14:paraId="67625280" w14:textId="43239EBA" w:rsidR="00ED32D2" w:rsidRPr="00793F25" w:rsidRDefault="00ED32D2" w:rsidP="00ED32D2">
      <w:pPr>
        <w:rPr>
          <w:color w:val="212529"/>
          <w:szCs w:val="24"/>
          <w:lang w:eastAsia="lt-LT"/>
        </w:rPr>
      </w:pPr>
      <w:r w:rsidRPr="00793F25">
        <w:rPr>
          <w:color w:val="212529"/>
          <w:szCs w:val="24"/>
          <w:lang w:eastAsia="lt-LT"/>
        </w:rPr>
        <w:t>______________________</w:t>
      </w:r>
      <w:r w:rsidR="00CB4900" w:rsidRPr="00793F25">
        <w:rPr>
          <w:color w:val="212529"/>
          <w:szCs w:val="24"/>
          <w:lang w:eastAsia="lt-LT"/>
        </w:rPr>
        <w:t>__________</w:t>
      </w:r>
      <w:r w:rsidRPr="00793F25">
        <w:rPr>
          <w:color w:val="212529"/>
          <w:szCs w:val="24"/>
          <w:lang w:eastAsia="lt-LT"/>
        </w:rPr>
        <w:t xml:space="preserve">       </w:t>
      </w:r>
      <w:r w:rsidRPr="00793F25">
        <w:rPr>
          <w:color w:val="212529"/>
          <w:szCs w:val="24"/>
          <w:lang w:eastAsia="lt-LT"/>
        </w:rPr>
        <w:tab/>
      </w:r>
      <w:r w:rsidRPr="00793F25">
        <w:rPr>
          <w:color w:val="212529"/>
          <w:szCs w:val="24"/>
          <w:lang w:eastAsia="lt-LT"/>
        </w:rPr>
        <w:tab/>
        <w:t xml:space="preserve"> ______________________</w:t>
      </w:r>
      <w:r w:rsidR="00CB4900" w:rsidRPr="00793F25">
        <w:rPr>
          <w:color w:val="212529"/>
          <w:szCs w:val="24"/>
          <w:lang w:eastAsia="lt-LT"/>
        </w:rPr>
        <w:t>__________</w:t>
      </w:r>
    </w:p>
    <w:p w14:paraId="0BF7FE05" w14:textId="65E6D445" w:rsidR="00871FC6" w:rsidRPr="00793F25" w:rsidRDefault="00871FC6" w:rsidP="00871FC6">
      <w:pPr>
        <w:rPr>
          <w:color w:val="212529"/>
          <w:sz w:val="20"/>
          <w:lang w:eastAsia="lt-LT"/>
        </w:rPr>
      </w:pPr>
      <w:r w:rsidRPr="00793F25">
        <w:rPr>
          <w:color w:val="212529"/>
          <w:sz w:val="20"/>
          <w:lang w:eastAsia="lt-LT"/>
        </w:rPr>
        <w:t xml:space="preserve">       (pareigos, parašas, vardas ir pavardė)                       </w:t>
      </w:r>
      <w:r w:rsidRPr="00793F25">
        <w:rPr>
          <w:color w:val="212529"/>
          <w:sz w:val="20"/>
          <w:lang w:eastAsia="lt-LT"/>
        </w:rPr>
        <w:tab/>
      </w:r>
      <w:r w:rsidR="00CB1BD5">
        <w:rPr>
          <w:color w:val="212529"/>
          <w:sz w:val="20"/>
          <w:lang w:eastAsia="lt-LT"/>
        </w:rPr>
        <w:t xml:space="preserve">         </w:t>
      </w:r>
      <w:r w:rsidRPr="00793F25">
        <w:rPr>
          <w:color w:val="212529"/>
          <w:sz w:val="20"/>
          <w:lang w:eastAsia="lt-LT"/>
        </w:rPr>
        <w:t>(pareigos, parašas, vardas ir pavardė)</w:t>
      </w:r>
    </w:p>
    <w:p w14:paraId="539B085F" w14:textId="7D9D0C49" w:rsidR="00871FC6" w:rsidRPr="00793F25" w:rsidRDefault="00871FC6" w:rsidP="00871FC6">
      <w:pPr>
        <w:rPr>
          <w:color w:val="212529"/>
          <w:sz w:val="20"/>
          <w:lang w:eastAsia="lt-LT"/>
        </w:rPr>
      </w:pPr>
    </w:p>
    <w:tbl>
      <w:tblPr>
        <w:tblStyle w:val="Lentelstinklelis"/>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5"/>
        <w:gridCol w:w="4677"/>
      </w:tblGrid>
      <w:tr w:rsidR="00ED32D2" w:rsidRPr="00793F25" w14:paraId="377E0A05" w14:textId="77777777" w:rsidTr="00CB4900">
        <w:tc>
          <w:tcPr>
            <w:tcW w:w="4395" w:type="dxa"/>
          </w:tcPr>
          <w:p w14:paraId="25518386" w14:textId="77777777" w:rsidR="00777B38" w:rsidRDefault="00777B38" w:rsidP="00871FC6">
            <w:pPr>
              <w:pStyle w:val="Sraopastraipa"/>
              <w:tabs>
                <w:tab w:val="left" w:pos="426"/>
              </w:tabs>
              <w:ind w:left="0" w:firstLine="1166"/>
              <w:contextualSpacing w:val="0"/>
              <w:rPr>
                <w:rFonts w:ascii="Times New Roman" w:eastAsia="Times New Roman" w:hAnsi="Times New Roman" w:cs="Times New Roman"/>
                <w:b/>
                <w:bCs/>
                <w:color w:val="212529"/>
                <w:sz w:val="24"/>
                <w:szCs w:val="24"/>
                <w:lang w:eastAsia="lt-LT"/>
              </w:rPr>
            </w:pPr>
            <w:bookmarkStart w:id="10" w:name="part_041d91248f474384acc07fadcf58f305"/>
            <w:bookmarkStart w:id="11" w:name="part_24ad67d9cd9f4c059ed0d35770a0c81e"/>
            <w:bookmarkStart w:id="12" w:name="part_b641a7b3d4774255a52032fbd8a566ad"/>
            <w:bookmarkStart w:id="13" w:name="part_ed8cdbbbd22e4a12af0fccb61d32549e"/>
            <w:bookmarkStart w:id="14" w:name="part_48673c78cffe460db3c1f2499e51c7e6"/>
            <w:bookmarkEnd w:id="10"/>
            <w:bookmarkEnd w:id="11"/>
            <w:bookmarkEnd w:id="12"/>
            <w:bookmarkEnd w:id="13"/>
            <w:bookmarkEnd w:id="14"/>
          </w:p>
          <w:p w14:paraId="45E76236" w14:textId="06501DC9" w:rsidR="00ED32D2" w:rsidRDefault="00ED32D2" w:rsidP="00871FC6">
            <w:pPr>
              <w:pStyle w:val="Sraopastraipa"/>
              <w:tabs>
                <w:tab w:val="left" w:pos="426"/>
              </w:tabs>
              <w:ind w:left="0" w:firstLine="1166"/>
              <w:contextualSpacing w:val="0"/>
              <w:rPr>
                <w:rFonts w:ascii="Times New Roman" w:eastAsia="Times New Roman" w:hAnsi="Times New Roman" w:cs="Times New Roman"/>
                <w:b/>
                <w:bCs/>
                <w:color w:val="212529"/>
                <w:sz w:val="24"/>
                <w:szCs w:val="24"/>
                <w:lang w:eastAsia="lt-LT"/>
              </w:rPr>
            </w:pPr>
            <w:r w:rsidRPr="00793F25">
              <w:rPr>
                <w:rFonts w:ascii="Times New Roman" w:eastAsia="Times New Roman" w:hAnsi="Times New Roman" w:cs="Times New Roman"/>
                <w:b/>
                <w:bCs/>
                <w:color w:val="212529"/>
                <w:sz w:val="24"/>
                <w:szCs w:val="24"/>
                <w:lang w:eastAsia="lt-LT"/>
              </w:rPr>
              <w:t>Valdytojas</w:t>
            </w:r>
          </w:p>
          <w:p w14:paraId="1F7C14A6" w14:textId="77777777" w:rsidR="00502045" w:rsidRPr="00502045" w:rsidRDefault="00502045" w:rsidP="00871FC6">
            <w:pPr>
              <w:pStyle w:val="Sraopastraipa"/>
              <w:tabs>
                <w:tab w:val="left" w:pos="426"/>
              </w:tabs>
              <w:ind w:left="0" w:firstLine="1166"/>
              <w:contextualSpacing w:val="0"/>
              <w:rPr>
                <w:rFonts w:ascii="Times New Roman" w:eastAsia="Times New Roman" w:hAnsi="Times New Roman" w:cs="Times New Roman"/>
                <w:b/>
                <w:bCs/>
                <w:color w:val="212529"/>
                <w:sz w:val="18"/>
                <w:szCs w:val="18"/>
                <w:lang w:eastAsia="lt-LT"/>
              </w:rPr>
            </w:pPr>
          </w:p>
          <w:p w14:paraId="6329864B" w14:textId="63E2494B" w:rsidR="00ED32D2" w:rsidRPr="00793F25" w:rsidRDefault="00ED32D2" w:rsidP="00CB4900">
            <w:pPr>
              <w:tabs>
                <w:tab w:val="left" w:pos="426"/>
              </w:tabs>
              <w:jc w:val="both"/>
              <w:rPr>
                <w:rFonts w:ascii="Times New Roman" w:eastAsia="Times New Roman" w:hAnsi="Times New Roman" w:cs="Times New Roman"/>
                <w:color w:val="212529"/>
                <w:szCs w:val="24"/>
                <w:lang w:eastAsia="lt-LT"/>
              </w:rPr>
            </w:pPr>
            <w:r w:rsidRPr="00793F25">
              <w:rPr>
                <w:rFonts w:ascii="Times New Roman" w:hAnsi="Times New Roman" w:cs="Times New Roman"/>
                <w:szCs w:val="24"/>
              </w:rPr>
              <w:t>____________</w:t>
            </w:r>
            <w:r w:rsidR="00CB4900" w:rsidRPr="00793F25">
              <w:rPr>
                <w:rFonts w:ascii="Times New Roman" w:hAnsi="Times New Roman" w:cs="Times New Roman"/>
                <w:szCs w:val="24"/>
              </w:rPr>
              <w:t>__________________</w:t>
            </w:r>
          </w:p>
          <w:p w14:paraId="4B11D0C6" w14:textId="0188E003" w:rsidR="00ED32D2" w:rsidRPr="00793F25" w:rsidRDefault="00CB4900" w:rsidP="00CB4900">
            <w:pPr>
              <w:tabs>
                <w:tab w:val="left" w:pos="426"/>
              </w:tabs>
              <w:jc w:val="both"/>
              <w:rPr>
                <w:rFonts w:ascii="Times New Roman" w:eastAsia="Times New Roman" w:hAnsi="Times New Roman" w:cs="Times New Roman"/>
                <w:color w:val="212529"/>
                <w:sz w:val="20"/>
                <w:lang w:eastAsia="lt-LT"/>
              </w:rPr>
            </w:pPr>
            <w:r w:rsidRPr="00793F25">
              <w:rPr>
                <w:rFonts w:ascii="Times New Roman" w:eastAsia="Times New Roman" w:hAnsi="Times New Roman" w:cs="Times New Roman"/>
                <w:color w:val="212529"/>
                <w:sz w:val="20"/>
                <w:lang w:eastAsia="lt-LT"/>
              </w:rPr>
              <w:t xml:space="preserve">                     </w:t>
            </w:r>
            <w:r w:rsidR="00ED32D2" w:rsidRPr="00793F25">
              <w:rPr>
                <w:rFonts w:ascii="Times New Roman" w:eastAsia="Times New Roman" w:hAnsi="Times New Roman" w:cs="Times New Roman"/>
                <w:color w:val="212529"/>
                <w:sz w:val="20"/>
                <w:lang w:eastAsia="lt-LT"/>
              </w:rPr>
              <w:t>(</w:t>
            </w:r>
            <w:r w:rsidRPr="00793F25">
              <w:rPr>
                <w:rFonts w:ascii="Times New Roman" w:eastAsia="Times New Roman" w:hAnsi="Times New Roman" w:cs="Times New Roman"/>
                <w:color w:val="212529"/>
                <w:sz w:val="20"/>
                <w:lang w:eastAsia="lt-LT"/>
              </w:rPr>
              <w:t>p</w:t>
            </w:r>
            <w:r w:rsidR="00ED32D2" w:rsidRPr="00793F25">
              <w:rPr>
                <w:rFonts w:ascii="Times New Roman" w:eastAsia="Times New Roman" w:hAnsi="Times New Roman" w:cs="Times New Roman"/>
                <w:color w:val="212529"/>
                <w:sz w:val="20"/>
                <w:lang w:eastAsia="lt-LT"/>
              </w:rPr>
              <w:t>avadinimas)</w:t>
            </w:r>
          </w:p>
          <w:p w14:paraId="05831A7E" w14:textId="7CDFC7B1" w:rsidR="00ED32D2" w:rsidRPr="00793F25" w:rsidRDefault="00ED32D2" w:rsidP="00CB4900">
            <w:pPr>
              <w:tabs>
                <w:tab w:val="left" w:pos="426"/>
              </w:tabs>
              <w:jc w:val="both"/>
              <w:rPr>
                <w:rFonts w:ascii="Times New Roman" w:eastAsia="Times New Roman" w:hAnsi="Times New Roman" w:cs="Times New Roman"/>
                <w:color w:val="212529"/>
                <w:szCs w:val="24"/>
                <w:lang w:eastAsia="lt-LT"/>
              </w:rPr>
            </w:pPr>
            <w:r w:rsidRPr="00793F25">
              <w:rPr>
                <w:rFonts w:ascii="Times New Roman" w:eastAsia="Times New Roman" w:hAnsi="Times New Roman" w:cs="Times New Roman"/>
                <w:color w:val="212529"/>
                <w:szCs w:val="24"/>
                <w:lang w:eastAsia="lt-LT"/>
              </w:rPr>
              <w:t>Įmonės kodas</w:t>
            </w:r>
          </w:p>
          <w:p w14:paraId="119C1018" w14:textId="77777777" w:rsidR="00ED32D2" w:rsidRPr="00793F25" w:rsidRDefault="00ED32D2" w:rsidP="00CB4900">
            <w:pPr>
              <w:tabs>
                <w:tab w:val="left" w:pos="426"/>
              </w:tabs>
              <w:jc w:val="both"/>
              <w:rPr>
                <w:rFonts w:ascii="Times New Roman" w:eastAsia="Times New Roman" w:hAnsi="Times New Roman" w:cs="Times New Roman"/>
                <w:color w:val="212529"/>
                <w:szCs w:val="24"/>
                <w:lang w:eastAsia="lt-LT"/>
              </w:rPr>
            </w:pPr>
          </w:p>
          <w:p w14:paraId="2B2224AA" w14:textId="478CD8F5" w:rsidR="00ED32D2" w:rsidRPr="00793F25" w:rsidRDefault="00ED32D2" w:rsidP="00CB4900">
            <w:pPr>
              <w:tabs>
                <w:tab w:val="left" w:pos="426"/>
              </w:tabs>
              <w:jc w:val="both"/>
              <w:rPr>
                <w:rFonts w:ascii="Times New Roman" w:eastAsia="Times New Roman" w:hAnsi="Times New Roman" w:cs="Times New Roman"/>
                <w:color w:val="212529"/>
                <w:szCs w:val="24"/>
                <w:lang w:eastAsia="lt-LT"/>
              </w:rPr>
            </w:pPr>
            <w:r w:rsidRPr="00793F25">
              <w:rPr>
                <w:rFonts w:ascii="Times New Roman" w:eastAsia="Times New Roman" w:hAnsi="Times New Roman" w:cs="Times New Roman"/>
                <w:color w:val="212529"/>
                <w:szCs w:val="24"/>
                <w:lang w:eastAsia="lt-LT"/>
              </w:rPr>
              <w:t xml:space="preserve">Adresas </w:t>
            </w:r>
            <w:r w:rsidRPr="00793F25">
              <w:rPr>
                <w:rFonts w:ascii="Times New Roman" w:hAnsi="Times New Roman" w:cs="Times New Roman"/>
                <w:szCs w:val="24"/>
              </w:rPr>
              <w:t>_______________________</w:t>
            </w:r>
          </w:p>
          <w:p w14:paraId="57E54D39" w14:textId="5AAC25D2" w:rsidR="00ED32D2" w:rsidRPr="00793F25" w:rsidRDefault="00ED32D2" w:rsidP="00CB4900">
            <w:pPr>
              <w:tabs>
                <w:tab w:val="left" w:pos="426"/>
              </w:tabs>
              <w:jc w:val="both"/>
              <w:rPr>
                <w:rFonts w:ascii="Times New Roman" w:eastAsia="Times New Roman" w:hAnsi="Times New Roman" w:cs="Times New Roman"/>
                <w:color w:val="212529"/>
                <w:szCs w:val="24"/>
                <w:lang w:eastAsia="lt-LT"/>
              </w:rPr>
            </w:pPr>
            <w:r w:rsidRPr="00793F25">
              <w:rPr>
                <w:rFonts w:ascii="Times New Roman" w:eastAsia="Times New Roman" w:hAnsi="Times New Roman" w:cs="Times New Roman"/>
                <w:color w:val="212529"/>
                <w:szCs w:val="24"/>
                <w:lang w:eastAsia="lt-LT"/>
              </w:rPr>
              <w:t xml:space="preserve">Tel. </w:t>
            </w:r>
          </w:p>
          <w:p w14:paraId="12D057C8" w14:textId="3967660D" w:rsidR="00ED32D2" w:rsidRPr="00793F25" w:rsidRDefault="00ED32D2" w:rsidP="00CB4900">
            <w:pPr>
              <w:tabs>
                <w:tab w:val="left" w:pos="426"/>
              </w:tabs>
              <w:jc w:val="both"/>
              <w:rPr>
                <w:rFonts w:ascii="Times New Roman" w:eastAsia="Times New Roman" w:hAnsi="Times New Roman" w:cs="Times New Roman"/>
                <w:b/>
                <w:bCs/>
                <w:color w:val="212529"/>
                <w:szCs w:val="24"/>
                <w:lang w:eastAsia="lt-LT"/>
              </w:rPr>
            </w:pPr>
            <w:r w:rsidRPr="00793F25">
              <w:rPr>
                <w:rFonts w:ascii="Times New Roman" w:eastAsia="Times New Roman" w:hAnsi="Times New Roman" w:cs="Times New Roman"/>
                <w:color w:val="212529"/>
                <w:szCs w:val="24"/>
                <w:lang w:eastAsia="lt-LT"/>
              </w:rPr>
              <w:t>El.</w:t>
            </w:r>
            <w:r w:rsidR="00CB4900" w:rsidRPr="00793F25">
              <w:rPr>
                <w:rFonts w:ascii="Times New Roman" w:eastAsia="Times New Roman" w:hAnsi="Times New Roman" w:cs="Times New Roman"/>
                <w:color w:val="212529"/>
                <w:szCs w:val="24"/>
                <w:lang w:eastAsia="lt-LT"/>
              </w:rPr>
              <w:t xml:space="preserve"> </w:t>
            </w:r>
            <w:r w:rsidRPr="00793F25">
              <w:rPr>
                <w:rFonts w:ascii="Times New Roman" w:eastAsia="Times New Roman" w:hAnsi="Times New Roman" w:cs="Times New Roman"/>
                <w:color w:val="212529"/>
                <w:szCs w:val="24"/>
                <w:lang w:eastAsia="lt-LT"/>
              </w:rPr>
              <w:t xml:space="preserve">p. </w:t>
            </w:r>
          </w:p>
          <w:p w14:paraId="5DC43F7D" w14:textId="18024346" w:rsidR="00ED32D2" w:rsidRPr="00793F25" w:rsidRDefault="00ED32D2" w:rsidP="00CB4900">
            <w:pPr>
              <w:tabs>
                <w:tab w:val="left" w:pos="426"/>
              </w:tabs>
              <w:jc w:val="both"/>
              <w:rPr>
                <w:rFonts w:ascii="Times New Roman" w:eastAsia="Times New Roman" w:hAnsi="Times New Roman" w:cs="Times New Roman"/>
                <w:color w:val="212529"/>
                <w:szCs w:val="24"/>
                <w:lang w:eastAsia="lt-LT"/>
              </w:rPr>
            </w:pPr>
            <w:r w:rsidRPr="00793F25">
              <w:rPr>
                <w:rFonts w:ascii="Times New Roman" w:eastAsia="Times New Roman" w:hAnsi="Times New Roman" w:cs="Times New Roman"/>
                <w:color w:val="212529"/>
                <w:szCs w:val="24"/>
                <w:lang w:eastAsia="lt-LT"/>
              </w:rPr>
              <w:t>A</w:t>
            </w:r>
            <w:r w:rsidR="00CB4900" w:rsidRPr="00793F25">
              <w:rPr>
                <w:rFonts w:ascii="Times New Roman" w:eastAsia="Times New Roman" w:hAnsi="Times New Roman" w:cs="Times New Roman"/>
                <w:color w:val="212529"/>
                <w:szCs w:val="24"/>
                <w:lang w:eastAsia="lt-LT"/>
              </w:rPr>
              <w:t>. s.</w:t>
            </w:r>
            <w:r w:rsidRPr="00793F25">
              <w:rPr>
                <w:rFonts w:ascii="Times New Roman" w:eastAsia="Times New Roman" w:hAnsi="Times New Roman" w:cs="Times New Roman"/>
                <w:color w:val="212529"/>
                <w:szCs w:val="24"/>
                <w:lang w:eastAsia="lt-LT"/>
              </w:rPr>
              <w:t xml:space="preserve"> Nr.</w:t>
            </w:r>
            <w:r w:rsidRPr="00793F25">
              <w:rPr>
                <w:rFonts w:ascii="Times New Roman" w:hAnsi="Times New Roman" w:cs="Times New Roman"/>
                <w:szCs w:val="24"/>
              </w:rPr>
              <w:t xml:space="preserve"> ________________</w:t>
            </w:r>
          </w:p>
          <w:p w14:paraId="4CC48237" w14:textId="217599CC" w:rsidR="00ED32D2" w:rsidRPr="00793F25" w:rsidRDefault="00ED32D2" w:rsidP="00CB4900">
            <w:pPr>
              <w:tabs>
                <w:tab w:val="left" w:pos="426"/>
              </w:tabs>
              <w:jc w:val="both"/>
              <w:rPr>
                <w:rFonts w:ascii="Times New Roman" w:eastAsia="Times New Roman" w:hAnsi="Times New Roman" w:cs="Times New Roman"/>
                <w:color w:val="212529"/>
                <w:szCs w:val="24"/>
                <w:lang w:eastAsia="lt-LT"/>
              </w:rPr>
            </w:pPr>
            <w:r w:rsidRPr="00793F25">
              <w:rPr>
                <w:rFonts w:ascii="Times New Roman" w:eastAsia="Times New Roman" w:hAnsi="Times New Roman" w:cs="Times New Roman"/>
                <w:color w:val="212529"/>
                <w:szCs w:val="24"/>
                <w:lang w:eastAsia="lt-LT"/>
              </w:rPr>
              <w:t>Bankas, banko kodas</w:t>
            </w:r>
          </w:p>
          <w:p w14:paraId="29C44FB9" w14:textId="77777777" w:rsidR="00ED32D2" w:rsidRPr="00793F25" w:rsidRDefault="00ED32D2" w:rsidP="00CB4900">
            <w:pPr>
              <w:pStyle w:val="Sraopastraipa"/>
              <w:tabs>
                <w:tab w:val="left" w:pos="426"/>
              </w:tabs>
              <w:ind w:left="0"/>
              <w:contextualSpacing w:val="0"/>
              <w:rPr>
                <w:rFonts w:ascii="Times New Roman" w:eastAsia="Times New Roman" w:hAnsi="Times New Roman" w:cs="Times New Roman"/>
                <w:color w:val="212529"/>
                <w:sz w:val="24"/>
                <w:szCs w:val="24"/>
                <w:lang w:eastAsia="lt-LT"/>
              </w:rPr>
            </w:pPr>
          </w:p>
        </w:tc>
        <w:tc>
          <w:tcPr>
            <w:tcW w:w="4677" w:type="dxa"/>
          </w:tcPr>
          <w:p w14:paraId="0C4B28BB" w14:textId="77777777" w:rsidR="00777B38" w:rsidRDefault="00777B38" w:rsidP="00CB4900">
            <w:pPr>
              <w:jc w:val="center"/>
              <w:rPr>
                <w:rFonts w:ascii="Times New Roman" w:eastAsia="Times New Roman" w:hAnsi="Times New Roman" w:cs="Times New Roman"/>
                <w:b/>
                <w:bCs/>
                <w:color w:val="212529"/>
                <w:szCs w:val="24"/>
                <w:lang w:eastAsia="lt-LT"/>
              </w:rPr>
            </w:pPr>
          </w:p>
          <w:p w14:paraId="6B333A94" w14:textId="73D432D4" w:rsidR="00ED32D2" w:rsidRDefault="00ED32D2" w:rsidP="00CB4900">
            <w:pPr>
              <w:jc w:val="center"/>
              <w:rPr>
                <w:rFonts w:ascii="Times New Roman" w:eastAsia="Times New Roman" w:hAnsi="Times New Roman" w:cs="Times New Roman"/>
                <w:b/>
                <w:bCs/>
                <w:color w:val="212529"/>
                <w:szCs w:val="24"/>
                <w:lang w:eastAsia="lt-LT"/>
              </w:rPr>
            </w:pPr>
            <w:r w:rsidRPr="00793F25">
              <w:rPr>
                <w:rFonts w:ascii="Times New Roman" w:eastAsia="Times New Roman" w:hAnsi="Times New Roman" w:cs="Times New Roman"/>
                <w:b/>
                <w:bCs/>
                <w:color w:val="212529"/>
                <w:szCs w:val="24"/>
                <w:lang w:eastAsia="lt-LT"/>
              </w:rPr>
              <w:t>Ryšių infrastruktūros valdytojas</w:t>
            </w:r>
          </w:p>
          <w:p w14:paraId="7630E5CA" w14:textId="77777777" w:rsidR="00502045" w:rsidRPr="00793F25" w:rsidRDefault="00502045" w:rsidP="00CB4900">
            <w:pPr>
              <w:jc w:val="center"/>
              <w:rPr>
                <w:rFonts w:ascii="Times New Roman" w:eastAsia="Times New Roman" w:hAnsi="Times New Roman" w:cs="Times New Roman"/>
                <w:b/>
                <w:bCs/>
                <w:i/>
                <w:iCs/>
                <w:color w:val="212529"/>
                <w:szCs w:val="24"/>
                <w:lang w:eastAsia="lt-LT"/>
              </w:rPr>
            </w:pPr>
          </w:p>
          <w:p w14:paraId="72AC1F19" w14:textId="6D96FAC5" w:rsidR="00ED32D2" w:rsidRPr="00793F25" w:rsidRDefault="00ED32D2" w:rsidP="00CB4900">
            <w:pPr>
              <w:tabs>
                <w:tab w:val="left" w:pos="426"/>
              </w:tabs>
              <w:jc w:val="both"/>
              <w:rPr>
                <w:rFonts w:ascii="Times New Roman" w:eastAsia="Times New Roman" w:hAnsi="Times New Roman" w:cs="Times New Roman"/>
                <w:color w:val="212529"/>
                <w:szCs w:val="24"/>
                <w:lang w:eastAsia="lt-LT"/>
              </w:rPr>
            </w:pPr>
            <w:r w:rsidRPr="00793F25">
              <w:rPr>
                <w:rFonts w:ascii="Times New Roman" w:hAnsi="Times New Roman" w:cs="Times New Roman"/>
                <w:szCs w:val="24"/>
              </w:rPr>
              <w:t>____________</w:t>
            </w:r>
            <w:r w:rsidR="00CB4900" w:rsidRPr="00793F25">
              <w:rPr>
                <w:rFonts w:ascii="Times New Roman" w:hAnsi="Times New Roman" w:cs="Times New Roman"/>
                <w:szCs w:val="24"/>
              </w:rPr>
              <w:t>__________________</w:t>
            </w:r>
          </w:p>
          <w:p w14:paraId="5031EAAE" w14:textId="11790E8B" w:rsidR="00ED32D2" w:rsidRPr="00793F25" w:rsidRDefault="00CB4900" w:rsidP="00CB4900">
            <w:pPr>
              <w:tabs>
                <w:tab w:val="left" w:pos="426"/>
              </w:tabs>
              <w:ind w:right="604"/>
              <w:jc w:val="both"/>
              <w:rPr>
                <w:rFonts w:ascii="Times New Roman" w:eastAsia="Times New Roman" w:hAnsi="Times New Roman" w:cs="Times New Roman"/>
                <w:color w:val="212529"/>
                <w:sz w:val="20"/>
                <w:lang w:eastAsia="lt-LT"/>
              </w:rPr>
            </w:pPr>
            <w:r w:rsidRPr="00793F25">
              <w:rPr>
                <w:rFonts w:ascii="Times New Roman" w:eastAsia="Times New Roman" w:hAnsi="Times New Roman" w:cs="Times New Roman"/>
                <w:color w:val="212529"/>
                <w:sz w:val="20"/>
                <w:lang w:eastAsia="lt-LT"/>
              </w:rPr>
              <w:t xml:space="preserve">                           </w:t>
            </w:r>
            <w:r w:rsidR="00ED32D2" w:rsidRPr="00793F25">
              <w:rPr>
                <w:rFonts w:ascii="Times New Roman" w:eastAsia="Times New Roman" w:hAnsi="Times New Roman" w:cs="Times New Roman"/>
                <w:color w:val="212529"/>
                <w:sz w:val="20"/>
                <w:lang w:eastAsia="lt-LT"/>
              </w:rPr>
              <w:t>(</w:t>
            </w:r>
            <w:r w:rsidRPr="00793F25">
              <w:rPr>
                <w:rFonts w:ascii="Times New Roman" w:eastAsia="Times New Roman" w:hAnsi="Times New Roman" w:cs="Times New Roman"/>
                <w:color w:val="212529"/>
                <w:sz w:val="20"/>
                <w:lang w:eastAsia="lt-LT"/>
              </w:rPr>
              <w:t>p</w:t>
            </w:r>
            <w:r w:rsidR="00ED32D2" w:rsidRPr="00793F25">
              <w:rPr>
                <w:rFonts w:ascii="Times New Roman" w:eastAsia="Times New Roman" w:hAnsi="Times New Roman" w:cs="Times New Roman"/>
                <w:color w:val="212529"/>
                <w:sz w:val="20"/>
                <w:lang w:eastAsia="lt-LT"/>
              </w:rPr>
              <w:t>avadinimas)</w:t>
            </w:r>
          </w:p>
          <w:p w14:paraId="260504EE" w14:textId="0E6EB11A" w:rsidR="00ED32D2" w:rsidRPr="00793F25" w:rsidRDefault="00ED32D2" w:rsidP="00CB4900">
            <w:pPr>
              <w:tabs>
                <w:tab w:val="left" w:pos="426"/>
              </w:tabs>
              <w:jc w:val="both"/>
              <w:rPr>
                <w:rFonts w:ascii="Times New Roman" w:eastAsia="Times New Roman" w:hAnsi="Times New Roman" w:cs="Times New Roman"/>
                <w:color w:val="212529"/>
                <w:szCs w:val="24"/>
                <w:lang w:eastAsia="lt-LT"/>
              </w:rPr>
            </w:pPr>
            <w:r w:rsidRPr="00793F25">
              <w:rPr>
                <w:rFonts w:ascii="Times New Roman" w:eastAsia="Times New Roman" w:hAnsi="Times New Roman" w:cs="Times New Roman"/>
                <w:color w:val="212529"/>
                <w:szCs w:val="24"/>
                <w:lang w:eastAsia="lt-LT"/>
              </w:rPr>
              <w:t>Įmonės kodas</w:t>
            </w:r>
          </w:p>
          <w:p w14:paraId="299AF1A2" w14:textId="77777777" w:rsidR="00ED32D2" w:rsidRPr="00793F25" w:rsidRDefault="00ED32D2" w:rsidP="00CB4900">
            <w:pPr>
              <w:tabs>
                <w:tab w:val="left" w:pos="426"/>
              </w:tabs>
              <w:jc w:val="both"/>
              <w:rPr>
                <w:rFonts w:ascii="Times New Roman" w:eastAsia="Times New Roman" w:hAnsi="Times New Roman" w:cs="Times New Roman"/>
                <w:color w:val="212529"/>
                <w:szCs w:val="24"/>
                <w:lang w:eastAsia="lt-LT"/>
              </w:rPr>
            </w:pPr>
          </w:p>
          <w:p w14:paraId="38349F28" w14:textId="016C16C9" w:rsidR="00ED32D2" w:rsidRPr="00793F25" w:rsidRDefault="00ED32D2" w:rsidP="00CB4900">
            <w:pPr>
              <w:tabs>
                <w:tab w:val="left" w:pos="426"/>
              </w:tabs>
              <w:jc w:val="both"/>
              <w:rPr>
                <w:rFonts w:ascii="Times New Roman" w:eastAsia="Times New Roman" w:hAnsi="Times New Roman" w:cs="Times New Roman"/>
                <w:color w:val="212529"/>
                <w:szCs w:val="24"/>
                <w:lang w:eastAsia="lt-LT"/>
              </w:rPr>
            </w:pPr>
            <w:r w:rsidRPr="00793F25">
              <w:rPr>
                <w:rFonts w:ascii="Times New Roman" w:eastAsia="Times New Roman" w:hAnsi="Times New Roman" w:cs="Times New Roman"/>
                <w:color w:val="212529"/>
                <w:szCs w:val="24"/>
                <w:lang w:eastAsia="lt-LT"/>
              </w:rPr>
              <w:t xml:space="preserve">Adresas </w:t>
            </w:r>
            <w:r w:rsidRPr="00793F25">
              <w:rPr>
                <w:rFonts w:ascii="Times New Roman" w:hAnsi="Times New Roman" w:cs="Times New Roman"/>
                <w:szCs w:val="24"/>
              </w:rPr>
              <w:t>_______________________</w:t>
            </w:r>
          </w:p>
          <w:p w14:paraId="55CA8A10" w14:textId="1B3773EF" w:rsidR="00ED32D2" w:rsidRPr="00793F25" w:rsidRDefault="00ED32D2" w:rsidP="00CB4900">
            <w:pPr>
              <w:tabs>
                <w:tab w:val="left" w:pos="426"/>
              </w:tabs>
              <w:jc w:val="both"/>
              <w:rPr>
                <w:rFonts w:ascii="Times New Roman" w:eastAsia="Times New Roman" w:hAnsi="Times New Roman" w:cs="Times New Roman"/>
                <w:color w:val="212529"/>
                <w:szCs w:val="24"/>
                <w:lang w:eastAsia="lt-LT"/>
              </w:rPr>
            </w:pPr>
            <w:r w:rsidRPr="00793F25">
              <w:rPr>
                <w:rFonts w:ascii="Times New Roman" w:eastAsia="Times New Roman" w:hAnsi="Times New Roman" w:cs="Times New Roman"/>
                <w:color w:val="212529"/>
                <w:szCs w:val="24"/>
                <w:lang w:eastAsia="lt-LT"/>
              </w:rPr>
              <w:t xml:space="preserve">Tel. </w:t>
            </w:r>
          </w:p>
          <w:p w14:paraId="561F5B0F" w14:textId="4EC2CC79" w:rsidR="00ED32D2" w:rsidRPr="00793F25" w:rsidRDefault="00ED32D2" w:rsidP="00CB4900">
            <w:pPr>
              <w:tabs>
                <w:tab w:val="left" w:pos="426"/>
              </w:tabs>
              <w:jc w:val="both"/>
              <w:rPr>
                <w:rFonts w:ascii="Times New Roman" w:eastAsia="Times New Roman" w:hAnsi="Times New Roman" w:cs="Times New Roman"/>
                <w:b/>
                <w:bCs/>
                <w:color w:val="212529"/>
                <w:szCs w:val="24"/>
                <w:lang w:eastAsia="lt-LT"/>
              </w:rPr>
            </w:pPr>
            <w:r w:rsidRPr="00793F25">
              <w:rPr>
                <w:rFonts w:ascii="Times New Roman" w:eastAsia="Times New Roman" w:hAnsi="Times New Roman" w:cs="Times New Roman"/>
                <w:color w:val="212529"/>
                <w:szCs w:val="24"/>
                <w:lang w:eastAsia="lt-LT"/>
              </w:rPr>
              <w:t>El.</w:t>
            </w:r>
            <w:r w:rsidR="00CB4900" w:rsidRPr="00793F25">
              <w:rPr>
                <w:rFonts w:ascii="Times New Roman" w:eastAsia="Times New Roman" w:hAnsi="Times New Roman" w:cs="Times New Roman"/>
                <w:color w:val="212529"/>
                <w:szCs w:val="24"/>
                <w:lang w:eastAsia="lt-LT"/>
              </w:rPr>
              <w:t xml:space="preserve"> </w:t>
            </w:r>
            <w:r w:rsidRPr="00793F25">
              <w:rPr>
                <w:rFonts w:ascii="Times New Roman" w:eastAsia="Times New Roman" w:hAnsi="Times New Roman" w:cs="Times New Roman"/>
                <w:color w:val="212529"/>
                <w:szCs w:val="24"/>
                <w:lang w:eastAsia="lt-LT"/>
              </w:rPr>
              <w:t xml:space="preserve">p. </w:t>
            </w:r>
          </w:p>
          <w:p w14:paraId="0BF520B9" w14:textId="63D94694" w:rsidR="00ED32D2" w:rsidRPr="00793F25" w:rsidRDefault="00ED32D2" w:rsidP="00CB4900">
            <w:pPr>
              <w:tabs>
                <w:tab w:val="left" w:pos="426"/>
              </w:tabs>
              <w:jc w:val="both"/>
              <w:rPr>
                <w:rFonts w:ascii="Times New Roman" w:eastAsia="Times New Roman" w:hAnsi="Times New Roman" w:cs="Times New Roman"/>
                <w:color w:val="212529"/>
                <w:szCs w:val="24"/>
                <w:lang w:eastAsia="lt-LT"/>
              </w:rPr>
            </w:pPr>
            <w:r w:rsidRPr="00793F25">
              <w:rPr>
                <w:rFonts w:ascii="Times New Roman" w:eastAsia="Times New Roman" w:hAnsi="Times New Roman" w:cs="Times New Roman"/>
                <w:color w:val="212529"/>
                <w:szCs w:val="24"/>
                <w:lang w:eastAsia="lt-LT"/>
              </w:rPr>
              <w:t>A</w:t>
            </w:r>
            <w:r w:rsidR="00CB4900" w:rsidRPr="00793F25">
              <w:rPr>
                <w:rFonts w:ascii="Times New Roman" w:eastAsia="Times New Roman" w:hAnsi="Times New Roman" w:cs="Times New Roman"/>
                <w:color w:val="212529"/>
                <w:szCs w:val="24"/>
                <w:lang w:eastAsia="lt-LT"/>
              </w:rPr>
              <w:t>. s.</w:t>
            </w:r>
            <w:r w:rsidRPr="00793F25">
              <w:rPr>
                <w:rFonts w:ascii="Times New Roman" w:eastAsia="Times New Roman" w:hAnsi="Times New Roman" w:cs="Times New Roman"/>
                <w:color w:val="212529"/>
                <w:szCs w:val="24"/>
                <w:lang w:eastAsia="lt-LT"/>
              </w:rPr>
              <w:t xml:space="preserve"> Nr.</w:t>
            </w:r>
            <w:r w:rsidRPr="00793F25">
              <w:rPr>
                <w:rFonts w:ascii="Times New Roman" w:hAnsi="Times New Roman" w:cs="Times New Roman"/>
                <w:szCs w:val="24"/>
              </w:rPr>
              <w:t xml:space="preserve"> _________________</w:t>
            </w:r>
          </w:p>
          <w:p w14:paraId="55F51D9E" w14:textId="3799EE84" w:rsidR="00ED32D2" w:rsidRPr="00793F25" w:rsidRDefault="00ED32D2" w:rsidP="00CB4900">
            <w:pPr>
              <w:tabs>
                <w:tab w:val="left" w:pos="426"/>
              </w:tabs>
              <w:jc w:val="both"/>
              <w:rPr>
                <w:rFonts w:ascii="Times New Roman" w:eastAsia="Times New Roman" w:hAnsi="Times New Roman" w:cs="Times New Roman"/>
                <w:color w:val="212529"/>
                <w:szCs w:val="24"/>
                <w:lang w:eastAsia="lt-LT"/>
              </w:rPr>
            </w:pPr>
            <w:r w:rsidRPr="00793F25">
              <w:rPr>
                <w:rFonts w:ascii="Times New Roman" w:eastAsia="Times New Roman" w:hAnsi="Times New Roman" w:cs="Times New Roman"/>
                <w:color w:val="212529"/>
                <w:szCs w:val="24"/>
                <w:lang w:eastAsia="lt-LT"/>
              </w:rPr>
              <w:t>Bankas, banko kodas</w:t>
            </w:r>
          </w:p>
        </w:tc>
      </w:tr>
    </w:tbl>
    <w:p w14:paraId="2B5B9661" w14:textId="77777777" w:rsidR="00CB4900" w:rsidRPr="00793F25" w:rsidRDefault="00CB4900" w:rsidP="00ED32D2">
      <w:pPr>
        <w:rPr>
          <w:color w:val="212529"/>
          <w:szCs w:val="24"/>
          <w:lang w:eastAsia="lt-LT"/>
        </w:rPr>
      </w:pPr>
    </w:p>
    <w:p w14:paraId="5EC8079D" w14:textId="55674C78" w:rsidR="00ED32D2" w:rsidRPr="00793F25" w:rsidRDefault="00ED32D2" w:rsidP="00ED32D2">
      <w:pPr>
        <w:rPr>
          <w:color w:val="212529"/>
          <w:szCs w:val="24"/>
          <w:lang w:eastAsia="lt-LT"/>
        </w:rPr>
      </w:pPr>
      <w:r w:rsidRPr="00793F25">
        <w:rPr>
          <w:color w:val="212529"/>
          <w:szCs w:val="24"/>
          <w:lang w:eastAsia="lt-LT"/>
        </w:rPr>
        <w:t>____________________</w:t>
      </w:r>
      <w:r w:rsidR="00CB4900" w:rsidRPr="00793F25">
        <w:rPr>
          <w:color w:val="212529"/>
          <w:szCs w:val="24"/>
          <w:lang w:eastAsia="lt-LT"/>
        </w:rPr>
        <w:t>__________</w:t>
      </w:r>
      <w:r w:rsidRPr="00793F25">
        <w:rPr>
          <w:color w:val="212529"/>
          <w:szCs w:val="24"/>
          <w:lang w:eastAsia="lt-LT"/>
        </w:rPr>
        <w:t xml:space="preserve">        </w:t>
      </w:r>
      <w:r w:rsidRPr="00793F25">
        <w:rPr>
          <w:color w:val="212529"/>
          <w:szCs w:val="24"/>
          <w:lang w:eastAsia="lt-LT"/>
        </w:rPr>
        <w:tab/>
      </w:r>
      <w:r w:rsidRPr="00793F25">
        <w:rPr>
          <w:color w:val="212529"/>
          <w:szCs w:val="24"/>
          <w:lang w:eastAsia="lt-LT"/>
        </w:rPr>
        <w:tab/>
        <w:t>______________________</w:t>
      </w:r>
      <w:r w:rsidR="00CB4900" w:rsidRPr="00793F25">
        <w:rPr>
          <w:color w:val="212529"/>
          <w:szCs w:val="24"/>
          <w:lang w:eastAsia="lt-LT"/>
        </w:rPr>
        <w:t>___________</w:t>
      </w:r>
    </w:p>
    <w:p w14:paraId="2EE381CA" w14:textId="60BC85D7" w:rsidR="00ED32D2" w:rsidRPr="00793F25" w:rsidRDefault="00CB4900" w:rsidP="00ED32D2">
      <w:pPr>
        <w:rPr>
          <w:color w:val="212529"/>
          <w:sz w:val="20"/>
          <w:lang w:eastAsia="lt-LT"/>
        </w:rPr>
      </w:pPr>
      <w:r w:rsidRPr="00793F25">
        <w:rPr>
          <w:color w:val="212529"/>
          <w:sz w:val="20"/>
          <w:lang w:eastAsia="lt-LT"/>
        </w:rPr>
        <w:t xml:space="preserve">       </w:t>
      </w:r>
      <w:r w:rsidR="00ED32D2" w:rsidRPr="00793F25">
        <w:rPr>
          <w:color w:val="212529"/>
          <w:sz w:val="20"/>
          <w:lang w:eastAsia="lt-LT"/>
        </w:rPr>
        <w:t>(</w:t>
      </w:r>
      <w:r w:rsidRPr="00793F25">
        <w:rPr>
          <w:color w:val="212529"/>
          <w:sz w:val="20"/>
          <w:lang w:eastAsia="lt-LT"/>
        </w:rPr>
        <w:t>pareigos, parašas</w:t>
      </w:r>
      <w:r w:rsidR="00871FC6" w:rsidRPr="00793F25">
        <w:rPr>
          <w:color w:val="212529"/>
          <w:sz w:val="20"/>
          <w:lang w:eastAsia="lt-LT"/>
        </w:rPr>
        <w:t xml:space="preserve">, </w:t>
      </w:r>
      <w:r w:rsidRPr="00793F25">
        <w:rPr>
          <w:color w:val="212529"/>
          <w:sz w:val="20"/>
          <w:lang w:eastAsia="lt-LT"/>
        </w:rPr>
        <w:t>v</w:t>
      </w:r>
      <w:r w:rsidR="00ED32D2" w:rsidRPr="00793F25">
        <w:rPr>
          <w:color w:val="212529"/>
          <w:sz w:val="20"/>
          <w:lang w:eastAsia="lt-LT"/>
        </w:rPr>
        <w:t>ardas</w:t>
      </w:r>
      <w:r w:rsidR="00871FC6" w:rsidRPr="00793F25">
        <w:rPr>
          <w:color w:val="212529"/>
          <w:sz w:val="20"/>
          <w:lang w:eastAsia="lt-LT"/>
        </w:rPr>
        <w:t xml:space="preserve"> ir </w:t>
      </w:r>
      <w:r w:rsidR="00ED32D2" w:rsidRPr="00793F25">
        <w:rPr>
          <w:color w:val="212529"/>
          <w:sz w:val="20"/>
          <w:lang w:eastAsia="lt-LT"/>
        </w:rPr>
        <w:t>pavardė</w:t>
      </w:r>
      <w:r w:rsidRPr="00793F25">
        <w:rPr>
          <w:color w:val="212529"/>
          <w:sz w:val="20"/>
          <w:lang w:eastAsia="lt-LT"/>
        </w:rPr>
        <w:t>)</w:t>
      </w:r>
      <w:r w:rsidR="00F718FF">
        <w:rPr>
          <w:color w:val="212529"/>
          <w:sz w:val="20"/>
          <w:lang w:eastAsia="lt-LT"/>
        </w:rPr>
        <w:t xml:space="preserve">                       </w:t>
      </w:r>
      <w:r w:rsidR="00F718FF">
        <w:rPr>
          <w:color w:val="212529"/>
          <w:sz w:val="20"/>
          <w:lang w:eastAsia="lt-LT"/>
        </w:rPr>
        <w:tab/>
      </w:r>
      <w:r w:rsidR="00CB1BD5">
        <w:rPr>
          <w:color w:val="212529"/>
          <w:sz w:val="20"/>
          <w:lang w:eastAsia="lt-LT"/>
        </w:rPr>
        <w:t xml:space="preserve">        </w:t>
      </w:r>
      <w:r w:rsidR="00871FC6" w:rsidRPr="00793F25">
        <w:rPr>
          <w:color w:val="212529"/>
          <w:sz w:val="20"/>
          <w:lang w:eastAsia="lt-LT"/>
        </w:rPr>
        <w:t>(pareigos, parašas, vardas ir pavardė)</w:t>
      </w:r>
    </w:p>
    <w:sectPr w:rsidR="00ED32D2" w:rsidRPr="00793F25" w:rsidSect="00AE5723">
      <w:headerReference w:type="default" r:id="rId9"/>
      <w:footerReference w:type="default" r:id="rId10"/>
      <w:footerReference w:type="first" r:id="rId11"/>
      <w:pgSz w:w="11907" w:h="16840" w:code="9"/>
      <w:pgMar w:top="1134" w:right="567" w:bottom="993"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18AB6A" w14:textId="77777777" w:rsidR="00A06D9C" w:rsidRDefault="00A06D9C">
      <w:r>
        <w:separator/>
      </w:r>
    </w:p>
  </w:endnote>
  <w:endnote w:type="continuationSeparator" w:id="0">
    <w:p w14:paraId="0BE7FB59" w14:textId="77777777" w:rsidR="00A06D9C" w:rsidRDefault="00A06D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00000001" w:usb1="00000000" w:usb2="00000000" w:usb3="00000000" w:csb0="0000009F" w:csb1="00000000"/>
  </w:font>
  <w:font w:name="HelveticaLT">
    <w:altName w:val="Arial"/>
    <w:charset w:val="BA"/>
    <w:family w:val="swiss"/>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5D7355" w14:textId="77777777" w:rsidR="00CB4900" w:rsidRDefault="00CB4900" w:rsidP="00BE4566">
    <w:pPr>
      <w:tabs>
        <w:tab w:val="left" w:pos="8445"/>
      </w:tabs>
    </w:pPr>
    <w:r>
      <w:tab/>
    </w:r>
  </w:p>
  <w:p w14:paraId="175D7356" w14:textId="77777777" w:rsidR="00CB4900" w:rsidRDefault="00CB4900"/>
  <w:p w14:paraId="175D7357" w14:textId="77777777" w:rsidR="00CB4900" w:rsidRDefault="00CB4900">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5D7358" w14:textId="77777777" w:rsidR="00CB4900" w:rsidRDefault="00CB4900" w:rsidP="00DD20B8">
    <w:pPr>
      <w:pStyle w:val="Porat"/>
    </w:pPr>
  </w:p>
  <w:p w14:paraId="175D7359" w14:textId="77777777" w:rsidR="00CB4900" w:rsidRDefault="00CB4900" w:rsidP="00DD20B8">
    <w:pPr>
      <w:pStyle w:val="Porat"/>
    </w:pPr>
  </w:p>
  <w:p w14:paraId="175D735A" w14:textId="77777777" w:rsidR="00CB4900" w:rsidRDefault="00CB4900" w:rsidP="00DD20B8">
    <w:pPr>
      <w:pStyle w:val="Porat"/>
    </w:pPr>
  </w:p>
  <w:p w14:paraId="175D735B" w14:textId="77777777" w:rsidR="00CB4900" w:rsidRDefault="00CB4900"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CF1E5EB" w14:textId="77777777" w:rsidR="00A06D9C" w:rsidRDefault="00A06D9C">
      <w:r>
        <w:separator/>
      </w:r>
    </w:p>
  </w:footnote>
  <w:footnote w:type="continuationSeparator" w:id="0">
    <w:p w14:paraId="7A341618" w14:textId="77777777" w:rsidR="00A06D9C" w:rsidRDefault="00A06D9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5D7351" w14:textId="77777777" w:rsidR="00CB4900" w:rsidRDefault="00CB4900">
    <w:pPr>
      <w:pStyle w:val="Antrats"/>
      <w:jc w:val="center"/>
    </w:pPr>
  </w:p>
  <w:p w14:paraId="175D7352" w14:textId="77777777" w:rsidR="00CB4900" w:rsidRDefault="00CB4900">
    <w:pPr>
      <w:pStyle w:val="Antrats"/>
      <w:jc w:val="center"/>
    </w:pPr>
  </w:p>
  <w:p w14:paraId="175D7353" w14:textId="77777777" w:rsidR="00CB4900" w:rsidRDefault="00CB4900">
    <w:pPr>
      <w:pStyle w:val="Antrats"/>
      <w:jc w:val="center"/>
    </w:pPr>
    <w:r>
      <w:fldChar w:fldCharType="begin"/>
    </w:r>
    <w:r>
      <w:instrText xml:space="preserve"> PAGE   \* MERGEFORMAT </w:instrText>
    </w:r>
    <w:r>
      <w:fldChar w:fldCharType="separate"/>
    </w:r>
    <w:r w:rsidR="00C0008A">
      <w:rPr>
        <w:noProof/>
      </w:rPr>
      <w:t>2</w:t>
    </w:r>
    <w:r>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4E6F1D"/>
    <w:multiLevelType w:val="multilevel"/>
    <w:tmpl w:val="F0081376"/>
    <w:lvl w:ilvl="0">
      <w:start w:val="3"/>
      <w:numFmt w:val="decimal"/>
      <w:lvlText w:val="%1."/>
      <w:lvlJc w:val="left"/>
      <w:pPr>
        <w:ind w:left="360" w:hanging="360"/>
      </w:pPr>
      <w:rPr>
        <w:rFonts w:hint="default"/>
      </w:rPr>
    </w:lvl>
    <w:lvl w:ilvl="1">
      <w:start w:val="2"/>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6642" w:hanging="108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8856" w:hanging="1440"/>
      </w:pPr>
      <w:rPr>
        <w:rFonts w:hint="default"/>
      </w:rPr>
    </w:lvl>
  </w:abstractNum>
  <w:abstractNum w:abstractNumId="1" w15:restartNumberingAfterBreak="0">
    <w:nsid w:val="035C0A80"/>
    <w:multiLevelType w:val="hybridMultilevel"/>
    <w:tmpl w:val="FAAE6DC4"/>
    <w:lvl w:ilvl="0" w:tplc="FBF206B0">
      <w:start w:val="1"/>
      <w:numFmt w:val="upperRoman"/>
      <w:lvlText w:val="%1."/>
      <w:lvlJc w:val="left"/>
      <w:pPr>
        <w:ind w:left="4122" w:hanging="720"/>
      </w:pPr>
      <w:rPr>
        <w:rFonts w:hint="default"/>
      </w:rPr>
    </w:lvl>
    <w:lvl w:ilvl="1" w:tplc="04270019" w:tentative="1">
      <w:start w:val="1"/>
      <w:numFmt w:val="lowerLetter"/>
      <w:lvlText w:val="%2."/>
      <w:lvlJc w:val="left"/>
      <w:pPr>
        <w:ind w:left="4482" w:hanging="360"/>
      </w:pPr>
    </w:lvl>
    <w:lvl w:ilvl="2" w:tplc="0427001B" w:tentative="1">
      <w:start w:val="1"/>
      <w:numFmt w:val="lowerRoman"/>
      <w:lvlText w:val="%3."/>
      <w:lvlJc w:val="right"/>
      <w:pPr>
        <w:ind w:left="5202" w:hanging="180"/>
      </w:pPr>
    </w:lvl>
    <w:lvl w:ilvl="3" w:tplc="0427000F" w:tentative="1">
      <w:start w:val="1"/>
      <w:numFmt w:val="decimal"/>
      <w:lvlText w:val="%4."/>
      <w:lvlJc w:val="left"/>
      <w:pPr>
        <w:ind w:left="5922" w:hanging="360"/>
      </w:pPr>
    </w:lvl>
    <w:lvl w:ilvl="4" w:tplc="04270019" w:tentative="1">
      <w:start w:val="1"/>
      <w:numFmt w:val="lowerLetter"/>
      <w:lvlText w:val="%5."/>
      <w:lvlJc w:val="left"/>
      <w:pPr>
        <w:ind w:left="6642" w:hanging="360"/>
      </w:pPr>
    </w:lvl>
    <w:lvl w:ilvl="5" w:tplc="0427001B" w:tentative="1">
      <w:start w:val="1"/>
      <w:numFmt w:val="lowerRoman"/>
      <w:lvlText w:val="%6."/>
      <w:lvlJc w:val="right"/>
      <w:pPr>
        <w:ind w:left="7362" w:hanging="180"/>
      </w:pPr>
    </w:lvl>
    <w:lvl w:ilvl="6" w:tplc="0427000F" w:tentative="1">
      <w:start w:val="1"/>
      <w:numFmt w:val="decimal"/>
      <w:lvlText w:val="%7."/>
      <w:lvlJc w:val="left"/>
      <w:pPr>
        <w:ind w:left="8082" w:hanging="360"/>
      </w:pPr>
    </w:lvl>
    <w:lvl w:ilvl="7" w:tplc="04270019" w:tentative="1">
      <w:start w:val="1"/>
      <w:numFmt w:val="lowerLetter"/>
      <w:lvlText w:val="%8."/>
      <w:lvlJc w:val="left"/>
      <w:pPr>
        <w:ind w:left="8802" w:hanging="360"/>
      </w:pPr>
    </w:lvl>
    <w:lvl w:ilvl="8" w:tplc="0427001B" w:tentative="1">
      <w:start w:val="1"/>
      <w:numFmt w:val="lowerRoman"/>
      <w:lvlText w:val="%9."/>
      <w:lvlJc w:val="right"/>
      <w:pPr>
        <w:ind w:left="9522" w:hanging="180"/>
      </w:pPr>
    </w:lvl>
  </w:abstractNum>
  <w:abstractNum w:abstractNumId="2" w15:restartNumberingAfterBreak="0">
    <w:nsid w:val="16614DCE"/>
    <w:multiLevelType w:val="multilevel"/>
    <w:tmpl w:val="272AE9E2"/>
    <w:lvl w:ilvl="0">
      <w:start w:val="1"/>
      <w:numFmt w:val="decimal"/>
      <w:lvlText w:val="%1."/>
      <w:lvlJc w:val="left"/>
      <w:pPr>
        <w:ind w:left="928" w:hanging="360"/>
      </w:pPr>
      <w:rPr>
        <w:color w:val="auto"/>
      </w:rPr>
    </w:lvl>
    <w:lvl w:ilvl="1">
      <w:start w:val="1"/>
      <w:numFmt w:val="decimal"/>
      <w:lvlText w:val="%1.%2."/>
      <w:lvlJc w:val="left"/>
      <w:pPr>
        <w:ind w:left="858"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938394E"/>
    <w:multiLevelType w:val="hybridMultilevel"/>
    <w:tmpl w:val="6B309FD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6344910"/>
    <w:multiLevelType w:val="hybridMultilevel"/>
    <w:tmpl w:val="C3F089FC"/>
    <w:lvl w:ilvl="0" w:tplc="CD908AF8">
      <w:start w:val="1"/>
      <w:numFmt w:val="decimal"/>
      <w:lvlText w:val="%1."/>
      <w:lvlJc w:val="left"/>
      <w:pPr>
        <w:ind w:left="927" w:hanging="360"/>
      </w:pPr>
      <w:rPr>
        <w:rFonts w:hint="default"/>
      </w:rPr>
    </w:lvl>
    <w:lvl w:ilvl="1" w:tplc="04090019">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415B0DF9"/>
    <w:multiLevelType w:val="multilevel"/>
    <w:tmpl w:val="FAA6363C"/>
    <w:lvl w:ilvl="0">
      <w:start w:val="1"/>
      <w:numFmt w:val="decimal"/>
      <w:lvlText w:val="%1."/>
      <w:lvlJc w:val="left"/>
      <w:pPr>
        <w:ind w:left="1070" w:hanging="360"/>
      </w:pPr>
      <w:rPr>
        <w:color w:val="000000"/>
      </w:rPr>
    </w:lvl>
    <w:lvl w:ilvl="1">
      <w:start w:val="1"/>
      <w:numFmt w:val="decimal"/>
      <w:lvlText w:val="%1.%2."/>
      <w:lvlJc w:val="left"/>
      <w:pPr>
        <w:ind w:left="2276"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3AA0B56"/>
    <w:multiLevelType w:val="hybridMultilevel"/>
    <w:tmpl w:val="5A445B7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56672E0"/>
    <w:multiLevelType w:val="multilevel"/>
    <w:tmpl w:val="BDBEC0F0"/>
    <w:lvl w:ilvl="0">
      <w:start w:val="3"/>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8" w15:restartNumberingAfterBreak="0">
    <w:nsid w:val="59253432"/>
    <w:multiLevelType w:val="hybridMultilevel"/>
    <w:tmpl w:val="BDBEC57E"/>
    <w:lvl w:ilvl="0" w:tplc="DC7279A8">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9" w15:restartNumberingAfterBreak="0">
    <w:nsid w:val="5F45175A"/>
    <w:multiLevelType w:val="hybridMultilevel"/>
    <w:tmpl w:val="33B4F2E2"/>
    <w:lvl w:ilvl="0" w:tplc="3FD2C6B8">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0" w15:restartNumberingAfterBreak="0">
    <w:nsid w:val="607120A2"/>
    <w:multiLevelType w:val="hybridMultilevel"/>
    <w:tmpl w:val="598A5658"/>
    <w:lvl w:ilvl="0" w:tplc="0427000F">
      <w:start w:val="1"/>
      <w:numFmt w:val="decimal"/>
      <w:lvlText w:val="%1."/>
      <w:lvlJc w:val="left"/>
      <w:pPr>
        <w:ind w:left="1560" w:hanging="360"/>
      </w:pPr>
    </w:lvl>
    <w:lvl w:ilvl="1" w:tplc="04270019" w:tentative="1">
      <w:start w:val="1"/>
      <w:numFmt w:val="lowerLetter"/>
      <w:lvlText w:val="%2."/>
      <w:lvlJc w:val="left"/>
      <w:pPr>
        <w:ind w:left="2280" w:hanging="360"/>
      </w:pPr>
    </w:lvl>
    <w:lvl w:ilvl="2" w:tplc="0427001B" w:tentative="1">
      <w:start w:val="1"/>
      <w:numFmt w:val="lowerRoman"/>
      <w:lvlText w:val="%3."/>
      <w:lvlJc w:val="right"/>
      <w:pPr>
        <w:ind w:left="3000" w:hanging="180"/>
      </w:pPr>
    </w:lvl>
    <w:lvl w:ilvl="3" w:tplc="0427000F" w:tentative="1">
      <w:start w:val="1"/>
      <w:numFmt w:val="decimal"/>
      <w:lvlText w:val="%4."/>
      <w:lvlJc w:val="left"/>
      <w:pPr>
        <w:ind w:left="3720" w:hanging="360"/>
      </w:pPr>
    </w:lvl>
    <w:lvl w:ilvl="4" w:tplc="04270019" w:tentative="1">
      <w:start w:val="1"/>
      <w:numFmt w:val="lowerLetter"/>
      <w:lvlText w:val="%5."/>
      <w:lvlJc w:val="left"/>
      <w:pPr>
        <w:ind w:left="4440" w:hanging="360"/>
      </w:pPr>
    </w:lvl>
    <w:lvl w:ilvl="5" w:tplc="0427001B" w:tentative="1">
      <w:start w:val="1"/>
      <w:numFmt w:val="lowerRoman"/>
      <w:lvlText w:val="%6."/>
      <w:lvlJc w:val="right"/>
      <w:pPr>
        <w:ind w:left="5160" w:hanging="180"/>
      </w:pPr>
    </w:lvl>
    <w:lvl w:ilvl="6" w:tplc="0427000F" w:tentative="1">
      <w:start w:val="1"/>
      <w:numFmt w:val="decimal"/>
      <w:lvlText w:val="%7."/>
      <w:lvlJc w:val="left"/>
      <w:pPr>
        <w:ind w:left="5880" w:hanging="360"/>
      </w:pPr>
    </w:lvl>
    <w:lvl w:ilvl="7" w:tplc="04270019" w:tentative="1">
      <w:start w:val="1"/>
      <w:numFmt w:val="lowerLetter"/>
      <w:lvlText w:val="%8."/>
      <w:lvlJc w:val="left"/>
      <w:pPr>
        <w:ind w:left="6600" w:hanging="360"/>
      </w:pPr>
    </w:lvl>
    <w:lvl w:ilvl="8" w:tplc="0427001B" w:tentative="1">
      <w:start w:val="1"/>
      <w:numFmt w:val="lowerRoman"/>
      <w:lvlText w:val="%9."/>
      <w:lvlJc w:val="right"/>
      <w:pPr>
        <w:ind w:left="7320" w:hanging="180"/>
      </w:pPr>
    </w:lvl>
  </w:abstractNum>
  <w:abstractNum w:abstractNumId="11" w15:restartNumberingAfterBreak="0">
    <w:nsid w:val="64531D7E"/>
    <w:multiLevelType w:val="multilevel"/>
    <w:tmpl w:val="373EC17E"/>
    <w:lvl w:ilvl="0">
      <w:start w:val="1"/>
      <w:numFmt w:val="decimal"/>
      <w:lvlText w:val="%1."/>
      <w:lvlJc w:val="left"/>
      <w:pPr>
        <w:ind w:left="420" w:hanging="420"/>
      </w:pPr>
      <w:rPr>
        <w:rFonts w:hint="default"/>
      </w:rPr>
    </w:lvl>
    <w:lvl w:ilvl="1">
      <w:start w:val="1"/>
      <w:numFmt w:val="decimal"/>
      <w:lvlText w:val="%1.%2."/>
      <w:lvlJc w:val="left"/>
      <w:pPr>
        <w:ind w:left="1347" w:hanging="42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12" w15:restartNumberingAfterBreak="0">
    <w:nsid w:val="6C6D5ABB"/>
    <w:multiLevelType w:val="hybridMultilevel"/>
    <w:tmpl w:val="5A445B7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08734F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BA66E6A"/>
    <w:multiLevelType w:val="hybridMultilevel"/>
    <w:tmpl w:val="0EDE9BC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5"/>
  </w:num>
  <w:num w:numId="2">
    <w:abstractNumId w:val="10"/>
  </w:num>
  <w:num w:numId="3">
    <w:abstractNumId w:val="3"/>
  </w:num>
  <w:num w:numId="4">
    <w:abstractNumId w:val="14"/>
  </w:num>
  <w:num w:numId="5">
    <w:abstractNumId w:val="2"/>
  </w:num>
  <w:num w:numId="6">
    <w:abstractNumId w:val="1"/>
  </w:num>
  <w:num w:numId="7">
    <w:abstractNumId w:val="8"/>
  </w:num>
  <w:num w:numId="8">
    <w:abstractNumId w:val="13"/>
  </w:num>
  <w:num w:numId="9">
    <w:abstractNumId w:val="6"/>
  </w:num>
  <w:num w:numId="10">
    <w:abstractNumId w:val="4"/>
  </w:num>
  <w:num w:numId="11">
    <w:abstractNumId w:val="11"/>
  </w:num>
  <w:num w:numId="12">
    <w:abstractNumId w:val="12"/>
  </w:num>
  <w:num w:numId="13">
    <w:abstractNumId w:val="9"/>
  </w:num>
  <w:num w:numId="14">
    <w:abstractNumId w:val="7"/>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hdrShapeDefaults>
    <o:shapedefaults v:ext="edit" spidmax="409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566B"/>
    <w:rsid w:val="00017114"/>
    <w:rsid w:val="0002192F"/>
    <w:rsid w:val="00022D1C"/>
    <w:rsid w:val="00036332"/>
    <w:rsid w:val="00040ADD"/>
    <w:rsid w:val="0005169C"/>
    <w:rsid w:val="00052114"/>
    <w:rsid w:val="0006320D"/>
    <w:rsid w:val="00072FA8"/>
    <w:rsid w:val="00075594"/>
    <w:rsid w:val="00075D5A"/>
    <w:rsid w:val="00076E98"/>
    <w:rsid w:val="000811E1"/>
    <w:rsid w:val="000906CB"/>
    <w:rsid w:val="00091CE4"/>
    <w:rsid w:val="000B1CAA"/>
    <w:rsid w:val="000B295D"/>
    <w:rsid w:val="000B4E59"/>
    <w:rsid w:val="000B501C"/>
    <w:rsid w:val="000B7580"/>
    <w:rsid w:val="000D5BD4"/>
    <w:rsid w:val="000E2B9D"/>
    <w:rsid w:val="000E5933"/>
    <w:rsid w:val="000E7131"/>
    <w:rsid w:val="000F7A22"/>
    <w:rsid w:val="001008DE"/>
    <w:rsid w:val="00101F07"/>
    <w:rsid w:val="00124B60"/>
    <w:rsid w:val="00132ABE"/>
    <w:rsid w:val="00133596"/>
    <w:rsid w:val="00142BE0"/>
    <w:rsid w:val="001463ED"/>
    <w:rsid w:val="0014797F"/>
    <w:rsid w:val="00153B94"/>
    <w:rsid w:val="00161031"/>
    <w:rsid w:val="00165320"/>
    <w:rsid w:val="00165549"/>
    <w:rsid w:val="00167E72"/>
    <w:rsid w:val="0019640D"/>
    <w:rsid w:val="001A221E"/>
    <w:rsid w:val="001B1FE3"/>
    <w:rsid w:val="001C5675"/>
    <w:rsid w:val="001C6BAD"/>
    <w:rsid w:val="001D1AC1"/>
    <w:rsid w:val="001D3CB6"/>
    <w:rsid w:val="001E4DFD"/>
    <w:rsid w:val="001E56DC"/>
    <w:rsid w:val="001F37CD"/>
    <w:rsid w:val="001F7914"/>
    <w:rsid w:val="001F7BDF"/>
    <w:rsid w:val="00201FFC"/>
    <w:rsid w:val="0020204A"/>
    <w:rsid w:val="00205662"/>
    <w:rsid w:val="00206FC7"/>
    <w:rsid w:val="002259F2"/>
    <w:rsid w:val="002275C8"/>
    <w:rsid w:val="0023417F"/>
    <w:rsid w:val="00234FD8"/>
    <w:rsid w:val="002356C7"/>
    <w:rsid w:val="0024706D"/>
    <w:rsid w:val="002526D2"/>
    <w:rsid w:val="002630A9"/>
    <w:rsid w:val="002658A0"/>
    <w:rsid w:val="00276412"/>
    <w:rsid w:val="002915B5"/>
    <w:rsid w:val="00291649"/>
    <w:rsid w:val="00293059"/>
    <w:rsid w:val="002A2097"/>
    <w:rsid w:val="002B3778"/>
    <w:rsid w:val="002D0B3C"/>
    <w:rsid w:val="002D3F6E"/>
    <w:rsid w:val="002D57F9"/>
    <w:rsid w:val="002D6E40"/>
    <w:rsid w:val="002D75F0"/>
    <w:rsid w:val="002D7E2D"/>
    <w:rsid w:val="002E2386"/>
    <w:rsid w:val="002E4357"/>
    <w:rsid w:val="002F6A8F"/>
    <w:rsid w:val="002F7001"/>
    <w:rsid w:val="00303346"/>
    <w:rsid w:val="00312A5C"/>
    <w:rsid w:val="00325CF1"/>
    <w:rsid w:val="00337555"/>
    <w:rsid w:val="00344F6A"/>
    <w:rsid w:val="00353F61"/>
    <w:rsid w:val="00354236"/>
    <w:rsid w:val="0035521C"/>
    <w:rsid w:val="00355495"/>
    <w:rsid w:val="00355EE8"/>
    <w:rsid w:val="00363B94"/>
    <w:rsid w:val="00383394"/>
    <w:rsid w:val="00392558"/>
    <w:rsid w:val="0039707D"/>
    <w:rsid w:val="003A3559"/>
    <w:rsid w:val="003A59AC"/>
    <w:rsid w:val="003B5CC5"/>
    <w:rsid w:val="003D113C"/>
    <w:rsid w:val="003D6535"/>
    <w:rsid w:val="003E58F0"/>
    <w:rsid w:val="003F21E6"/>
    <w:rsid w:val="003F3684"/>
    <w:rsid w:val="004014AB"/>
    <w:rsid w:val="004017EA"/>
    <w:rsid w:val="004100D4"/>
    <w:rsid w:val="00420850"/>
    <w:rsid w:val="004209E9"/>
    <w:rsid w:val="00421D43"/>
    <w:rsid w:val="004376E8"/>
    <w:rsid w:val="0045091E"/>
    <w:rsid w:val="0045092B"/>
    <w:rsid w:val="004564CD"/>
    <w:rsid w:val="00464BB1"/>
    <w:rsid w:val="00466DA1"/>
    <w:rsid w:val="00480D2E"/>
    <w:rsid w:val="004849ED"/>
    <w:rsid w:val="004A12E9"/>
    <w:rsid w:val="004A3610"/>
    <w:rsid w:val="004A502E"/>
    <w:rsid w:val="004C07E0"/>
    <w:rsid w:val="004C6395"/>
    <w:rsid w:val="004C7F6C"/>
    <w:rsid w:val="004D0448"/>
    <w:rsid w:val="004D0E87"/>
    <w:rsid w:val="004D35C5"/>
    <w:rsid w:val="004D388F"/>
    <w:rsid w:val="004D7C4C"/>
    <w:rsid w:val="004E0D52"/>
    <w:rsid w:val="004E3AA0"/>
    <w:rsid w:val="004E4142"/>
    <w:rsid w:val="004E6068"/>
    <w:rsid w:val="004F1A63"/>
    <w:rsid w:val="00502045"/>
    <w:rsid w:val="00510DE4"/>
    <w:rsid w:val="00514527"/>
    <w:rsid w:val="005166E3"/>
    <w:rsid w:val="005206D6"/>
    <w:rsid w:val="0052387D"/>
    <w:rsid w:val="00524D2D"/>
    <w:rsid w:val="00533646"/>
    <w:rsid w:val="00536949"/>
    <w:rsid w:val="00562A30"/>
    <w:rsid w:val="00562BCD"/>
    <w:rsid w:val="00563B6C"/>
    <w:rsid w:val="00566FC8"/>
    <w:rsid w:val="00571BF3"/>
    <w:rsid w:val="00576824"/>
    <w:rsid w:val="00580A91"/>
    <w:rsid w:val="00581376"/>
    <w:rsid w:val="00584C4D"/>
    <w:rsid w:val="00587AA3"/>
    <w:rsid w:val="00590464"/>
    <w:rsid w:val="00595F80"/>
    <w:rsid w:val="005A4EA3"/>
    <w:rsid w:val="005B1469"/>
    <w:rsid w:val="005B2944"/>
    <w:rsid w:val="005B383E"/>
    <w:rsid w:val="005B727C"/>
    <w:rsid w:val="005C41AC"/>
    <w:rsid w:val="005C605B"/>
    <w:rsid w:val="005D6E2A"/>
    <w:rsid w:val="005E69A6"/>
    <w:rsid w:val="005E79A2"/>
    <w:rsid w:val="005F09D1"/>
    <w:rsid w:val="005F44E3"/>
    <w:rsid w:val="005F6353"/>
    <w:rsid w:val="0060717D"/>
    <w:rsid w:val="00611EE0"/>
    <w:rsid w:val="006127B2"/>
    <w:rsid w:val="006128BC"/>
    <w:rsid w:val="0061401B"/>
    <w:rsid w:val="006244B6"/>
    <w:rsid w:val="0062551B"/>
    <w:rsid w:val="00625C86"/>
    <w:rsid w:val="00630B08"/>
    <w:rsid w:val="0063199C"/>
    <w:rsid w:val="00637B61"/>
    <w:rsid w:val="00645E4F"/>
    <w:rsid w:val="006529AB"/>
    <w:rsid w:val="00655408"/>
    <w:rsid w:val="00655E6A"/>
    <w:rsid w:val="00662FB1"/>
    <w:rsid w:val="0068030A"/>
    <w:rsid w:val="00693833"/>
    <w:rsid w:val="00695E88"/>
    <w:rsid w:val="006A02B3"/>
    <w:rsid w:val="006A137F"/>
    <w:rsid w:val="006B0BC0"/>
    <w:rsid w:val="006D107B"/>
    <w:rsid w:val="006D6344"/>
    <w:rsid w:val="006D7A59"/>
    <w:rsid w:val="006E4EBC"/>
    <w:rsid w:val="00701083"/>
    <w:rsid w:val="00701945"/>
    <w:rsid w:val="00707ACA"/>
    <w:rsid w:val="007129E5"/>
    <w:rsid w:val="00740946"/>
    <w:rsid w:val="00743B7D"/>
    <w:rsid w:val="007452C6"/>
    <w:rsid w:val="00751785"/>
    <w:rsid w:val="00774BA2"/>
    <w:rsid w:val="00777B38"/>
    <w:rsid w:val="00780E8C"/>
    <w:rsid w:val="00781D64"/>
    <w:rsid w:val="00785145"/>
    <w:rsid w:val="00793437"/>
    <w:rsid w:val="00793F25"/>
    <w:rsid w:val="00794A98"/>
    <w:rsid w:val="00796E6A"/>
    <w:rsid w:val="007978F3"/>
    <w:rsid w:val="007A38DC"/>
    <w:rsid w:val="007A4264"/>
    <w:rsid w:val="007B10B5"/>
    <w:rsid w:val="007B74E3"/>
    <w:rsid w:val="007D3F07"/>
    <w:rsid w:val="007E2B12"/>
    <w:rsid w:val="007E713E"/>
    <w:rsid w:val="007F1F9E"/>
    <w:rsid w:val="007F2ABF"/>
    <w:rsid w:val="007F3F25"/>
    <w:rsid w:val="00801DD2"/>
    <w:rsid w:val="008021DD"/>
    <w:rsid w:val="00811E67"/>
    <w:rsid w:val="00815831"/>
    <w:rsid w:val="008212D1"/>
    <w:rsid w:val="00825894"/>
    <w:rsid w:val="0085450D"/>
    <w:rsid w:val="00855E10"/>
    <w:rsid w:val="008608CB"/>
    <w:rsid w:val="00861041"/>
    <w:rsid w:val="0086111D"/>
    <w:rsid w:val="00861B1D"/>
    <w:rsid w:val="0086647A"/>
    <w:rsid w:val="00871FC6"/>
    <w:rsid w:val="00876E15"/>
    <w:rsid w:val="0088367B"/>
    <w:rsid w:val="00883F12"/>
    <w:rsid w:val="008A2000"/>
    <w:rsid w:val="008B28AB"/>
    <w:rsid w:val="008B3D51"/>
    <w:rsid w:val="008C24EC"/>
    <w:rsid w:val="008D6BC3"/>
    <w:rsid w:val="008D7F28"/>
    <w:rsid w:val="008E17E4"/>
    <w:rsid w:val="008E1EB2"/>
    <w:rsid w:val="008E21C8"/>
    <w:rsid w:val="008E4DF5"/>
    <w:rsid w:val="008F1635"/>
    <w:rsid w:val="008F62A9"/>
    <w:rsid w:val="00906338"/>
    <w:rsid w:val="00910489"/>
    <w:rsid w:val="009111D4"/>
    <w:rsid w:val="00916D5D"/>
    <w:rsid w:val="00931ACB"/>
    <w:rsid w:val="00937921"/>
    <w:rsid w:val="00942B11"/>
    <w:rsid w:val="00956EFA"/>
    <w:rsid w:val="0097168F"/>
    <w:rsid w:val="00976276"/>
    <w:rsid w:val="00983105"/>
    <w:rsid w:val="00983960"/>
    <w:rsid w:val="0099046B"/>
    <w:rsid w:val="00990645"/>
    <w:rsid w:val="00992104"/>
    <w:rsid w:val="009A4733"/>
    <w:rsid w:val="009A6A52"/>
    <w:rsid w:val="009B542B"/>
    <w:rsid w:val="009C3C68"/>
    <w:rsid w:val="009C55DF"/>
    <w:rsid w:val="009C60F7"/>
    <w:rsid w:val="009C70E8"/>
    <w:rsid w:val="009D1163"/>
    <w:rsid w:val="009D4140"/>
    <w:rsid w:val="009E5C02"/>
    <w:rsid w:val="009F5E68"/>
    <w:rsid w:val="00A0004E"/>
    <w:rsid w:val="00A06D9C"/>
    <w:rsid w:val="00A11511"/>
    <w:rsid w:val="00A269D7"/>
    <w:rsid w:val="00A3432F"/>
    <w:rsid w:val="00A3474A"/>
    <w:rsid w:val="00A35485"/>
    <w:rsid w:val="00A36213"/>
    <w:rsid w:val="00A37460"/>
    <w:rsid w:val="00A562AA"/>
    <w:rsid w:val="00A57683"/>
    <w:rsid w:val="00A615F3"/>
    <w:rsid w:val="00A717BC"/>
    <w:rsid w:val="00A72F74"/>
    <w:rsid w:val="00A81759"/>
    <w:rsid w:val="00A83444"/>
    <w:rsid w:val="00A84DDD"/>
    <w:rsid w:val="00A87F9C"/>
    <w:rsid w:val="00A90AC8"/>
    <w:rsid w:val="00A9461E"/>
    <w:rsid w:val="00A97838"/>
    <w:rsid w:val="00AA2627"/>
    <w:rsid w:val="00AB02B7"/>
    <w:rsid w:val="00AB0E39"/>
    <w:rsid w:val="00AD3429"/>
    <w:rsid w:val="00AD3E4E"/>
    <w:rsid w:val="00AD778C"/>
    <w:rsid w:val="00AE5723"/>
    <w:rsid w:val="00B028E3"/>
    <w:rsid w:val="00B05FC9"/>
    <w:rsid w:val="00B062BB"/>
    <w:rsid w:val="00B14AEE"/>
    <w:rsid w:val="00B408ED"/>
    <w:rsid w:val="00B44F79"/>
    <w:rsid w:val="00B451E3"/>
    <w:rsid w:val="00B52FFC"/>
    <w:rsid w:val="00B61A88"/>
    <w:rsid w:val="00B627A8"/>
    <w:rsid w:val="00B6518B"/>
    <w:rsid w:val="00B664FD"/>
    <w:rsid w:val="00B83E18"/>
    <w:rsid w:val="00B84238"/>
    <w:rsid w:val="00B92EBF"/>
    <w:rsid w:val="00B94998"/>
    <w:rsid w:val="00BA2915"/>
    <w:rsid w:val="00BA458B"/>
    <w:rsid w:val="00BB0318"/>
    <w:rsid w:val="00BB130F"/>
    <w:rsid w:val="00BB4EF8"/>
    <w:rsid w:val="00BB6886"/>
    <w:rsid w:val="00BB786E"/>
    <w:rsid w:val="00BC525E"/>
    <w:rsid w:val="00BD5C3A"/>
    <w:rsid w:val="00BE4566"/>
    <w:rsid w:val="00BF06D7"/>
    <w:rsid w:val="00BF0A1B"/>
    <w:rsid w:val="00C0008A"/>
    <w:rsid w:val="00C008EA"/>
    <w:rsid w:val="00C07451"/>
    <w:rsid w:val="00C13EA5"/>
    <w:rsid w:val="00C14F8B"/>
    <w:rsid w:val="00C164B2"/>
    <w:rsid w:val="00C20A68"/>
    <w:rsid w:val="00C40FD3"/>
    <w:rsid w:val="00C420AA"/>
    <w:rsid w:val="00C46D16"/>
    <w:rsid w:val="00C51491"/>
    <w:rsid w:val="00C52416"/>
    <w:rsid w:val="00C5353B"/>
    <w:rsid w:val="00C666AE"/>
    <w:rsid w:val="00C72861"/>
    <w:rsid w:val="00C72CB4"/>
    <w:rsid w:val="00C75F05"/>
    <w:rsid w:val="00C76B07"/>
    <w:rsid w:val="00C9091E"/>
    <w:rsid w:val="00C92186"/>
    <w:rsid w:val="00C9745D"/>
    <w:rsid w:val="00CB1BD5"/>
    <w:rsid w:val="00CB4900"/>
    <w:rsid w:val="00CC23E4"/>
    <w:rsid w:val="00CC5B6A"/>
    <w:rsid w:val="00CD2C40"/>
    <w:rsid w:val="00CD4EF7"/>
    <w:rsid w:val="00CD5CCA"/>
    <w:rsid w:val="00CE1C5C"/>
    <w:rsid w:val="00CF12D1"/>
    <w:rsid w:val="00CF4026"/>
    <w:rsid w:val="00D075B5"/>
    <w:rsid w:val="00D16849"/>
    <w:rsid w:val="00D25AF1"/>
    <w:rsid w:val="00D25F2C"/>
    <w:rsid w:val="00D33742"/>
    <w:rsid w:val="00D625ED"/>
    <w:rsid w:val="00D679FC"/>
    <w:rsid w:val="00D939F4"/>
    <w:rsid w:val="00DB5818"/>
    <w:rsid w:val="00DC0371"/>
    <w:rsid w:val="00DC1B6E"/>
    <w:rsid w:val="00DC75E0"/>
    <w:rsid w:val="00DD20B8"/>
    <w:rsid w:val="00DD3180"/>
    <w:rsid w:val="00DE019C"/>
    <w:rsid w:val="00DE0D95"/>
    <w:rsid w:val="00E00B4D"/>
    <w:rsid w:val="00E02284"/>
    <w:rsid w:val="00E160C8"/>
    <w:rsid w:val="00E21A77"/>
    <w:rsid w:val="00E316B9"/>
    <w:rsid w:val="00E32A8B"/>
    <w:rsid w:val="00E34BFA"/>
    <w:rsid w:val="00E37844"/>
    <w:rsid w:val="00E41624"/>
    <w:rsid w:val="00E427B5"/>
    <w:rsid w:val="00E429EE"/>
    <w:rsid w:val="00E44A5A"/>
    <w:rsid w:val="00E45FE2"/>
    <w:rsid w:val="00E60928"/>
    <w:rsid w:val="00E6329A"/>
    <w:rsid w:val="00E65B52"/>
    <w:rsid w:val="00E73C7C"/>
    <w:rsid w:val="00E756DA"/>
    <w:rsid w:val="00E7724A"/>
    <w:rsid w:val="00E77FB0"/>
    <w:rsid w:val="00E81C99"/>
    <w:rsid w:val="00E874D4"/>
    <w:rsid w:val="00E9055A"/>
    <w:rsid w:val="00E94693"/>
    <w:rsid w:val="00E94E7A"/>
    <w:rsid w:val="00EA2453"/>
    <w:rsid w:val="00EA6438"/>
    <w:rsid w:val="00EA6A5E"/>
    <w:rsid w:val="00EB01E1"/>
    <w:rsid w:val="00EB1E52"/>
    <w:rsid w:val="00EC3410"/>
    <w:rsid w:val="00EC4E26"/>
    <w:rsid w:val="00EC78DB"/>
    <w:rsid w:val="00ED2722"/>
    <w:rsid w:val="00ED32D2"/>
    <w:rsid w:val="00ED6156"/>
    <w:rsid w:val="00ED6339"/>
    <w:rsid w:val="00EF2435"/>
    <w:rsid w:val="00F0681D"/>
    <w:rsid w:val="00F3421D"/>
    <w:rsid w:val="00F40691"/>
    <w:rsid w:val="00F4211A"/>
    <w:rsid w:val="00F43577"/>
    <w:rsid w:val="00F47074"/>
    <w:rsid w:val="00F51B6C"/>
    <w:rsid w:val="00F718FF"/>
    <w:rsid w:val="00F81831"/>
    <w:rsid w:val="00F83894"/>
    <w:rsid w:val="00F86B18"/>
    <w:rsid w:val="00F8724B"/>
    <w:rsid w:val="00F900D3"/>
    <w:rsid w:val="00F9348D"/>
    <w:rsid w:val="00F97C2A"/>
    <w:rsid w:val="00FA5FAE"/>
    <w:rsid w:val="00FB6C36"/>
    <w:rsid w:val="00FC1FBA"/>
    <w:rsid w:val="00FC5200"/>
    <w:rsid w:val="00FD6215"/>
    <w:rsid w:val="00FD7127"/>
    <w:rsid w:val="00FE4E52"/>
    <w:rsid w:val="00FE623E"/>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175D7273"/>
  <w15:docId w15:val="{3572FB68-DA87-49E1-9E6A-BEB8D8E570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1A221E"/>
    <w:pPr>
      <w:ind w:left="720" w:firstLine="539"/>
      <w:contextualSpacing/>
      <w:jc w:val="both"/>
    </w:pPr>
    <w:rPr>
      <w:sz w:val="20"/>
    </w:rPr>
  </w:style>
  <w:style w:type="character" w:customStyle="1" w:styleId="FontStyle14">
    <w:name w:val="Font Style14"/>
    <w:basedOn w:val="Numatytasispastraiposriftas"/>
    <w:uiPriority w:val="99"/>
    <w:rsid w:val="00A269D7"/>
    <w:rPr>
      <w:rFonts w:ascii="Times New Roman" w:hAnsi="Times New Roman" w:cs="Times New Roman" w:hint="default"/>
      <w:b/>
      <w:bCs/>
      <w:sz w:val="22"/>
      <w:szCs w:val="22"/>
    </w:rPr>
  </w:style>
  <w:style w:type="table" w:styleId="Lentelstinklelis">
    <w:name w:val="Table Grid"/>
    <w:basedOn w:val="prastojilentel"/>
    <w:uiPriority w:val="39"/>
    <w:locked/>
    <w:rsid w:val="00A269D7"/>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ED32D2"/>
    <w:rPr>
      <w:sz w:val="16"/>
      <w:szCs w:val="16"/>
    </w:rPr>
  </w:style>
  <w:style w:type="paragraph" w:styleId="Komentarotekstas">
    <w:name w:val="annotation text"/>
    <w:basedOn w:val="prastasis"/>
    <w:link w:val="KomentarotekstasDiagrama"/>
    <w:uiPriority w:val="99"/>
    <w:semiHidden/>
    <w:unhideWhenUsed/>
    <w:rsid w:val="00ED32D2"/>
    <w:pPr>
      <w:spacing w:after="160"/>
    </w:pPr>
    <w:rPr>
      <w:rFonts w:asciiTheme="minorHAnsi" w:eastAsiaTheme="minorHAnsi" w:hAnsiTheme="minorHAnsi" w:cstheme="minorBidi"/>
      <w:sz w:val="20"/>
    </w:rPr>
  </w:style>
  <w:style w:type="character" w:customStyle="1" w:styleId="KomentarotekstasDiagrama">
    <w:name w:val="Komentaro tekstas Diagrama"/>
    <w:basedOn w:val="Numatytasispastraiposriftas"/>
    <w:link w:val="Komentarotekstas"/>
    <w:uiPriority w:val="99"/>
    <w:semiHidden/>
    <w:rsid w:val="00ED32D2"/>
    <w:rPr>
      <w:rFonts w:asciiTheme="minorHAnsi" w:eastAsiaTheme="minorHAnsi" w:hAnsiTheme="minorHAnsi" w:cstheme="minorBidi"/>
      <w:sz w:val="20"/>
      <w:szCs w:val="20"/>
      <w:lang w:eastAsia="en-US"/>
    </w:rPr>
  </w:style>
  <w:style w:type="paragraph" w:styleId="Paantrat">
    <w:name w:val="Subtitle"/>
    <w:basedOn w:val="prastasis"/>
    <w:next w:val="prastasis"/>
    <w:link w:val="PaantratDiagrama"/>
    <w:qFormat/>
    <w:locked/>
    <w:rsid w:val="0085450D"/>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PaantratDiagrama">
    <w:name w:val="Paantraštė Diagrama"/>
    <w:basedOn w:val="Numatytasispastraiposriftas"/>
    <w:link w:val="Paantrat"/>
    <w:rsid w:val="0085450D"/>
    <w:rPr>
      <w:rFonts w:asciiTheme="minorHAnsi" w:eastAsiaTheme="minorEastAsia" w:hAnsiTheme="minorHAnsi" w:cstheme="minorBidi"/>
      <w:color w:val="5A5A5A" w:themeColor="text1" w:themeTint="A5"/>
      <w:spacing w:val="15"/>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1892867">
      <w:bodyDiv w:val="1"/>
      <w:marLeft w:val="0"/>
      <w:marRight w:val="0"/>
      <w:marTop w:val="0"/>
      <w:marBottom w:val="0"/>
      <w:divBdr>
        <w:top w:val="none" w:sz="0" w:space="0" w:color="auto"/>
        <w:left w:val="none" w:sz="0" w:space="0" w:color="auto"/>
        <w:bottom w:val="none" w:sz="0" w:space="0" w:color="auto"/>
        <w:right w:val="none" w:sz="0" w:space="0" w:color="auto"/>
      </w:divBdr>
    </w:div>
    <w:div w:id="1828472164">
      <w:bodyDiv w:val="1"/>
      <w:marLeft w:val="0"/>
      <w:marRight w:val="0"/>
      <w:marTop w:val="0"/>
      <w:marBottom w:val="0"/>
      <w:divBdr>
        <w:top w:val="none" w:sz="0" w:space="0" w:color="auto"/>
        <w:left w:val="none" w:sz="0" w:space="0" w:color="auto"/>
        <w:bottom w:val="none" w:sz="0" w:space="0" w:color="auto"/>
        <w:right w:val="none" w:sz="0" w:space="0" w:color="auto"/>
      </w:divBdr>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9E6366-C900-40C2-9733-D7BF9768AC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ADM_RAST</Template>
  <TotalTime>0</TotalTime>
  <Pages>12</Pages>
  <Words>3886</Words>
  <Characters>30798</Characters>
  <Application>Microsoft Office Word</Application>
  <DocSecurity>4</DocSecurity>
  <Lines>256</Lines>
  <Paragraphs>69</Paragraphs>
  <ScaleCrop>false</ScaleCrop>
  <HeadingPairs>
    <vt:vector size="2" baseType="variant">
      <vt:variant>
        <vt:lpstr>Pavadinimas</vt:lpstr>
      </vt:variant>
      <vt:variant>
        <vt:i4>1</vt:i4>
      </vt:variant>
    </vt:vector>
  </HeadingPairs>
  <TitlesOfParts>
    <vt:vector size="1" baseType="lpstr">
      <vt:lpstr/>
    </vt:vector>
  </TitlesOfParts>
  <Company>PMS</Company>
  <LinksUpToDate>false</LinksUpToDate>
  <CharactersWithSpaces>34615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Ina1</dc:creator>
  <cp:lastModifiedBy>Daiva Breivienė</cp:lastModifiedBy>
  <cp:revision>2</cp:revision>
  <cp:lastPrinted>2021-02-04T14:25:00Z</cp:lastPrinted>
  <dcterms:created xsi:type="dcterms:W3CDTF">2021-04-16T11:38:00Z</dcterms:created>
  <dcterms:modified xsi:type="dcterms:W3CDTF">2021-04-16T11:38:00Z</dcterms:modified>
</cp:coreProperties>
</file>