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133E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3A133F7" wp14:editId="23A133F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A133E5" w14:textId="77777777" w:rsidR="005C41AC" w:rsidRPr="005C41AC" w:rsidRDefault="005C41AC" w:rsidP="005C41AC">
      <w:pPr>
        <w:jc w:val="center"/>
        <w:rPr>
          <w:szCs w:val="24"/>
        </w:rPr>
      </w:pPr>
    </w:p>
    <w:p w14:paraId="23A133E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3A133E7" w14:textId="77777777" w:rsidR="005C41AC" w:rsidRPr="005C41AC" w:rsidRDefault="005C41AC" w:rsidP="00571BF3">
      <w:pPr>
        <w:keepNext/>
        <w:jc w:val="center"/>
        <w:outlineLvl w:val="1"/>
      </w:pPr>
    </w:p>
    <w:p w14:paraId="23A133E8" w14:textId="77777777" w:rsidR="005C41AC" w:rsidRPr="005C41AC" w:rsidRDefault="005C41AC" w:rsidP="00571BF3">
      <w:pPr>
        <w:keepNext/>
        <w:jc w:val="center"/>
        <w:outlineLvl w:val="1"/>
      </w:pPr>
    </w:p>
    <w:p w14:paraId="23A133E9" w14:textId="77777777" w:rsidR="0062551B" w:rsidRPr="00A562AA" w:rsidRDefault="00A11511" w:rsidP="00571BF3">
      <w:pPr>
        <w:keepNext/>
        <w:jc w:val="center"/>
        <w:outlineLvl w:val="1"/>
        <w:rPr>
          <w:b/>
        </w:rPr>
      </w:pPr>
      <w:r>
        <w:rPr>
          <w:b/>
        </w:rPr>
        <w:t>SPRENDIMAS</w:t>
      </w:r>
    </w:p>
    <w:p w14:paraId="23A133EA" w14:textId="62F8AF3C" w:rsidR="0062551B" w:rsidRPr="004E0482" w:rsidRDefault="003B2BD7" w:rsidP="004E0482">
      <w:pPr>
        <w:pStyle w:val="Antrat1"/>
      </w:pPr>
      <w:r w:rsidRPr="004E0482">
        <w:t xml:space="preserve">DĖL </w:t>
      </w:r>
      <w:r w:rsidR="0076056D">
        <w:rPr>
          <w:szCs w:val="24"/>
        </w:rPr>
        <w:t>K</w:t>
      </w:r>
      <w:r w:rsidR="0076056D">
        <w:rPr>
          <w:bCs/>
          <w:szCs w:val="24"/>
        </w:rPr>
        <w:t xml:space="preserve">ELIŲ PRIEŽIŪROS IR PLĖTROS PROGRAMOS FINANSAVIMO LĖŠŲ NAUDOJIMO TVARKOS </w:t>
      </w:r>
      <w:r w:rsidR="0076056D">
        <w:rPr>
          <w:rFonts w:eastAsia="Lucida Sans Unicode"/>
          <w:color w:val="000000"/>
          <w:szCs w:val="24"/>
          <w:lang w:eastAsia="lt-LT"/>
        </w:rPr>
        <w:t>APRAŠO PATVIRTINIMO</w:t>
      </w:r>
    </w:p>
    <w:p w14:paraId="23A133EB" w14:textId="77777777" w:rsidR="0062551B" w:rsidRDefault="0062551B" w:rsidP="003E58F0">
      <w:pPr>
        <w:jc w:val="center"/>
      </w:pPr>
    </w:p>
    <w:p w14:paraId="23A133E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TSP-158</w:t>
      </w:r>
      <w:r>
        <w:fldChar w:fldCharType="end"/>
      </w:r>
      <w:bookmarkEnd w:id="2"/>
    </w:p>
    <w:p w14:paraId="23A133ED" w14:textId="77777777" w:rsidR="0062551B" w:rsidRPr="00A562AA" w:rsidRDefault="0062551B" w:rsidP="00571BF3">
      <w:pPr>
        <w:keepNext/>
        <w:jc w:val="center"/>
        <w:outlineLvl w:val="2"/>
        <w:rPr>
          <w:b/>
        </w:rPr>
      </w:pPr>
      <w:r w:rsidRPr="00A562AA">
        <w:t>Panevėžys</w:t>
      </w:r>
    </w:p>
    <w:p w14:paraId="23A133EE" w14:textId="77777777" w:rsidR="0062551B" w:rsidRDefault="0062551B" w:rsidP="00571BF3">
      <w:pPr>
        <w:jc w:val="both"/>
      </w:pPr>
    </w:p>
    <w:p w14:paraId="731F03A8" w14:textId="37E63136" w:rsidR="0076056D" w:rsidRPr="00B22335" w:rsidRDefault="0076056D" w:rsidP="0076056D">
      <w:pPr>
        <w:spacing w:line="360" w:lineRule="auto"/>
        <w:ind w:firstLine="709"/>
        <w:jc w:val="both"/>
      </w:pPr>
      <w:r>
        <w:t xml:space="preserve">Vadovaudamasi Lietuvos Respublikos vietos savivaldos įstatymo 6 straipsnio 32 punktu, </w:t>
      </w:r>
      <w:r>
        <w:rPr>
          <w:szCs w:val="24"/>
          <w:lang w:eastAsia="lt-LT"/>
        </w:rPr>
        <w:t xml:space="preserve">Lietuvos Respublikos kelių įstatymo 5 straipsnio 4 dalimi, Lietuvos Respublikos kelių priežiūros ir plėtros programos finansavimo įstatymo 9 straipsnio 2 dalimi, Kelių priežiūros ir plėtros programos finansavimo lėšų naudojimo tvarkos aprašu, patvirtintu Lietuvos Respublikos Vyriausybės 2005 m. balandžio 21 d. nutarimu Nr. 447 „Dėl Lietuvos </w:t>
      </w:r>
      <w:r w:rsidRPr="00B22335">
        <w:rPr>
          <w:szCs w:val="24"/>
          <w:lang w:eastAsia="lt-LT"/>
        </w:rPr>
        <w:t xml:space="preserve">Respublikos kelių priežiūros ir plėtros programos finansavimo įstatymo įgyvendinimo“, </w:t>
      </w:r>
      <w:r w:rsidRPr="00B22335">
        <w:t xml:space="preserve">darbo grupės </w:t>
      </w:r>
      <w:r w:rsidRPr="00B22335">
        <w:rPr>
          <w:szCs w:val="24"/>
        </w:rPr>
        <w:t>K</w:t>
      </w:r>
      <w:r w:rsidRPr="00B22335">
        <w:rPr>
          <w:bCs/>
          <w:szCs w:val="24"/>
        </w:rPr>
        <w:t>elių priežiūros ir plėtros programos finansavimo lėšų naudojimo tvarkos aprašui parengti</w:t>
      </w:r>
      <w:r w:rsidRPr="00B22335">
        <w:rPr>
          <w:szCs w:val="24"/>
          <w:lang w:eastAsia="lt-LT"/>
        </w:rPr>
        <w:t xml:space="preserve"> </w:t>
      </w:r>
      <w:r w:rsidR="00BE65B5" w:rsidRPr="00B22335">
        <w:rPr>
          <w:szCs w:val="24"/>
          <w:lang w:eastAsia="lt-LT"/>
        </w:rPr>
        <w:t xml:space="preserve">2021 m. balandžio 13 d. </w:t>
      </w:r>
      <w:r w:rsidRPr="00B22335">
        <w:rPr>
          <w:szCs w:val="24"/>
          <w:lang w:eastAsia="lt-LT"/>
        </w:rPr>
        <w:t xml:space="preserve">posėdžio protokolu </w:t>
      </w:r>
      <w:r w:rsidR="00BE65B5">
        <w:rPr>
          <w:szCs w:val="24"/>
          <w:lang w:eastAsia="lt-LT"/>
        </w:rPr>
        <w:br/>
      </w:r>
      <w:r w:rsidRPr="00B22335">
        <w:rPr>
          <w:szCs w:val="24"/>
          <w:lang w:eastAsia="lt-LT"/>
        </w:rPr>
        <w:t>Nr. KK-</w:t>
      </w:r>
      <w:r w:rsidR="00B22335" w:rsidRPr="00B22335">
        <w:rPr>
          <w:szCs w:val="24"/>
          <w:lang w:eastAsia="lt-LT"/>
        </w:rPr>
        <w:t>15</w:t>
      </w:r>
      <w:r w:rsidRPr="00B22335">
        <w:rPr>
          <w:szCs w:val="24"/>
          <w:lang w:eastAsia="lt-LT"/>
        </w:rPr>
        <w:t>,</w:t>
      </w:r>
      <w:r w:rsidRPr="00B22335">
        <w:t xml:space="preserve"> Panevėžio miesto savivaldybės taryba  n u s p r e n d ž i a:</w:t>
      </w:r>
    </w:p>
    <w:p w14:paraId="23A133F0" w14:textId="0C663F79" w:rsidR="004E0482" w:rsidRDefault="004E4580" w:rsidP="00411A40">
      <w:pPr>
        <w:spacing w:line="360" w:lineRule="auto"/>
        <w:ind w:firstLine="709"/>
        <w:jc w:val="both"/>
      </w:pPr>
      <w:r>
        <w:t>P</w:t>
      </w:r>
      <w:r w:rsidR="004E0482" w:rsidRPr="00B22335">
        <w:t xml:space="preserve">atvirtinti </w:t>
      </w:r>
      <w:r w:rsidR="0076056D" w:rsidRPr="00B22335">
        <w:rPr>
          <w:szCs w:val="24"/>
        </w:rPr>
        <w:t>K</w:t>
      </w:r>
      <w:r w:rsidR="0076056D" w:rsidRPr="00B22335">
        <w:rPr>
          <w:bCs/>
          <w:szCs w:val="24"/>
        </w:rPr>
        <w:t xml:space="preserve">elių priežiūros ir plėtros programos finansavimo </w:t>
      </w:r>
      <w:r w:rsidR="0076056D" w:rsidRPr="00A73A2F">
        <w:rPr>
          <w:bCs/>
          <w:szCs w:val="24"/>
        </w:rPr>
        <w:t>lėšų naudojimo tvarkos aprašą</w:t>
      </w:r>
      <w:r w:rsidR="004E0482">
        <w:t xml:space="preserve"> (pridedama)</w:t>
      </w:r>
      <w:r w:rsidR="004E0482" w:rsidRPr="00E14312">
        <w:t>.</w:t>
      </w:r>
    </w:p>
    <w:p w14:paraId="23A133F2" w14:textId="77777777" w:rsidR="003316BF" w:rsidRDefault="003316BF" w:rsidP="002D0B3C">
      <w:pPr>
        <w:jc w:val="both"/>
        <w:rPr>
          <w:szCs w:val="24"/>
        </w:rPr>
      </w:pPr>
    </w:p>
    <w:p w14:paraId="23A133F3" w14:textId="77777777" w:rsidR="003316BF" w:rsidRPr="00F52FD6" w:rsidRDefault="003316BF" w:rsidP="002D0B3C">
      <w:pPr>
        <w:jc w:val="both"/>
        <w:rPr>
          <w:szCs w:val="24"/>
        </w:rPr>
      </w:pPr>
    </w:p>
    <w:p w14:paraId="23A133F4" w14:textId="77777777" w:rsidR="00F61113" w:rsidRDefault="00F61113" w:rsidP="002D0B3C">
      <w:pPr>
        <w:jc w:val="both"/>
        <w:rPr>
          <w:szCs w:val="24"/>
        </w:rPr>
      </w:pPr>
    </w:p>
    <w:p w14:paraId="23A133F5" w14:textId="77777777" w:rsidR="001D3CB6" w:rsidRDefault="001D3CB6" w:rsidP="00693952">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23A133F6" w14:textId="2ACA0296" w:rsidR="00A57135" w:rsidRDefault="00A57135">
      <w:pPr>
        <w:rPr>
          <w:szCs w:val="24"/>
          <w:lang w:eastAsia="lt-LT"/>
        </w:rPr>
      </w:pPr>
      <w:r>
        <w:rPr>
          <w:szCs w:val="24"/>
          <w:lang w:eastAsia="lt-LT"/>
        </w:rPr>
        <w:br w:type="page"/>
      </w:r>
    </w:p>
    <w:p w14:paraId="5B8747EA" w14:textId="77777777" w:rsidR="00A57135" w:rsidRDefault="00A57135" w:rsidP="00A57135">
      <w:pPr>
        <w:ind w:left="5670"/>
      </w:pPr>
      <w:r>
        <w:lastRenderedPageBreak/>
        <w:t xml:space="preserve">PATVIRTINTA </w:t>
      </w:r>
    </w:p>
    <w:p w14:paraId="40E61739" w14:textId="77777777" w:rsidR="00A57135" w:rsidRDefault="00A57135" w:rsidP="00A57135">
      <w:pPr>
        <w:ind w:left="5670"/>
      </w:pPr>
      <w:r>
        <w:t xml:space="preserve">Panevėžio miesto savivaldybės tarybos </w:t>
      </w:r>
    </w:p>
    <w:p w14:paraId="22D210E2" w14:textId="74E12756" w:rsidR="00010C61" w:rsidRDefault="00A57135" w:rsidP="00A57135">
      <w:pPr>
        <w:ind w:left="5670"/>
      </w:pPr>
      <w:r>
        <w:t xml:space="preserve">2021 m. </w:t>
      </w:r>
      <w:r w:rsidRPr="00A57135">
        <w:rPr>
          <w:szCs w:val="24"/>
          <w:lang w:eastAsia="lt-LT"/>
        </w:rPr>
        <w:t>balandžio</w:t>
      </w:r>
      <w:r w:rsidRPr="00A57135">
        <w:t xml:space="preserve"> </w:t>
      </w:r>
      <w:r>
        <w:t xml:space="preserve">     d. sprendimu Nr. </w:t>
      </w:r>
    </w:p>
    <w:p w14:paraId="7CAF073F" w14:textId="77777777" w:rsidR="00A57135" w:rsidRDefault="00A57135"/>
    <w:p w14:paraId="61B60993" w14:textId="77777777" w:rsidR="00A57135" w:rsidRDefault="00A57135"/>
    <w:p w14:paraId="12939C96" w14:textId="77777777" w:rsidR="00A57135" w:rsidRDefault="00A57135" w:rsidP="00A57135">
      <w:pPr>
        <w:jc w:val="center"/>
        <w:rPr>
          <w:b/>
          <w:bCs/>
          <w:szCs w:val="24"/>
        </w:rPr>
      </w:pPr>
      <w:r>
        <w:rPr>
          <w:b/>
          <w:szCs w:val="24"/>
        </w:rPr>
        <w:t>K</w:t>
      </w:r>
      <w:r>
        <w:rPr>
          <w:b/>
          <w:bCs/>
          <w:szCs w:val="24"/>
        </w:rPr>
        <w:t xml:space="preserve">ELIŲ PRIEŽIŪROS IR PLĖTROS PROGRAMOS FINANSAVIMO LĖŠŲ </w:t>
      </w:r>
    </w:p>
    <w:p w14:paraId="43EAE13C" w14:textId="77777777" w:rsidR="00A57135" w:rsidRDefault="00A57135" w:rsidP="00A57135">
      <w:pPr>
        <w:jc w:val="center"/>
        <w:rPr>
          <w:b/>
          <w:color w:val="000000"/>
          <w:lang w:eastAsia="lt-LT"/>
        </w:rPr>
      </w:pPr>
      <w:r>
        <w:rPr>
          <w:b/>
          <w:bCs/>
          <w:szCs w:val="24"/>
        </w:rPr>
        <w:t>NAUDOJIMO TVARKOS</w:t>
      </w:r>
      <w:r>
        <w:rPr>
          <w:b/>
          <w:color w:val="000000"/>
          <w:lang w:eastAsia="lt-LT"/>
        </w:rPr>
        <w:t xml:space="preserve"> APRAŠAS </w:t>
      </w:r>
    </w:p>
    <w:p w14:paraId="24CFA439" w14:textId="77777777" w:rsidR="00A57135" w:rsidRDefault="00A57135" w:rsidP="00A57135">
      <w:pPr>
        <w:jc w:val="center"/>
        <w:rPr>
          <w:lang w:eastAsia="lt-LT"/>
        </w:rPr>
      </w:pPr>
    </w:p>
    <w:p w14:paraId="4CDBE7FD" w14:textId="77777777" w:rsidR="00A57135" w:rsidRDefault="00A57135" w:rsidP="00A57135">
      <w:pPr>
        <w:jc w:val="center"/>
        <w:rPr>
          <w:b/>
          <w:lang w:eastAsia="lt-LT"/>
        </w:rPr>
      </w:pPr>
      <w:r>
        <w:rPr>
          <w:b/>
          <w:lang w:eastAsia="lt-LT"/>
        </w:rPr>
        <w:t>I SKYRIUS</w:t>
      </w:r>
    </w:p>
    <w:p w14:paraId="2B5FA11D" w14:textId="77777777" w:rsidR="00A57135" w:rsidRDefault="00A57135" w:rsidP="00A57135">
      <w:pPr>
        <w:jc w:val="center"/>
        <w:rPr>
          <w:b/>
          <w:lang w:eastAsia="lt-LT"/>
        </w:rPr>
      </w:pPr>
      <w:r>
        <w:rPr>
          <w:b/>
          <w:lang w:eastAsia="lt-LT"/>
        </w:rPr>
        <w:t>BENDROSIOS NUOSTATOS</w:t>
      </w:r>
    </w:p>
    <w:p w14:paraId="0EB4A4F6" w14:textId="77777777" w:rsidR="00A57135" w:rsidRDefault="00A57135" w:rsidP="00A57135">
      <w:pPr>
        <w:ind w:firstLine="709"/>
        <w:rPr>
          <w:sz w:val="18"/>
          <w:szCs w:val="18"/>
        </w:rPr>
      </w:pPr>
    </w:p>
    <w:p w14:paraId="43293986" w14:textId="77777777" w:rsidR="00A57135" w:rsidRPr="00A57135" w:rsidRDefault="00A57135" w:rsidP="00A57135">
      <w:pPr>
        <w:ind w:firstLine="851"/>
        <w:jc w:val="both"/>
        <w:rPr>
          <w:szCs w:val="24"/>
          <w:lang w:eastAsia="lt-LT"/>
        </w:rPr>
      </w:pPr>
      <w:r w:rsidRPr="00A57135">
        <w:rPr>
          <w:lang w:eastAsia="lt-LT"/>
        </w:rPr>
        <w:t xml:space="preserve">1. Kelių priežiūros ir plėtros programos </w:t>
      </w:r>
      <w:r w:rsidRPr="00A57135">
        <w:rPr>
          <w:bCs/>
          <w:szCs w:val="24"/>
        </w:rPr>
        <w:t xml:space="preserve">finansavimo lėšų naudojimo tvarkos </w:t>
      </w:r>
      <w:r w:rsidRPr="00A57135">
        <w:rPr>
          <w:szCs w:val="24"/>
          <w:lang w:eastAsia="lt-LT"/>
        </w:rPr>
        <w:t xml:space="preserve">aprašas </w:t>
      </w:r>
      <w:r w:rsidRPr="00A57135">
        <w:rPr>
          <w:lang w:eastAsia="lt-LT"/>
        </w:rPr>
        <w:t xml:space="preserve">(toliau – </w:t>
      </w:r>
      <w:r w:rsidRPr="001845C2">
        <w:rPr>
          <w:lang w:eastAsia="lt-LT"/>
        </w:rPr>
        <w:t>Aprašas</w:t>
      </w:r>
      <w:r w:rsidRPr="00A57135">
        <w:rPr>
          <w:lang w:eastAsia="lt-LT"/>
        </w:rPr>
        <w:t xml:space="preserve">) nustato Kelių priežiūros ir plėtros programos (toliau – </w:t>
      </w:r>
      <w:r w:rsidRPr="001845C2">
        <w:rPr>
          <w:lang w:eastAsia="lt-LT"/>
        </w:rPr>
        <w:t>Programa</w:t>
      </w:r>
      <w:r w:rsidRPr="00A57135">
        <w:rPr>
          <w:lang w:eastAsia="lt-LT"/>
        </w:rPr>
        <w:t>)</w:t>
      </w:r>
      <w:r w:rsidRPr="00A57135">
        <w:rPr>
          <w:szCs w:val="24"/>
          <w:lang w:eastAsia="lt-LT"/>
        </w:rPr>
        <w:t xml:space="preserve"> finansavimo lėšų, skirtų Panevėžio </w:t>
      </w:r>
      <w:r w:rsidRPr="00A57135">
        <w:rPr>
          <w:lang w:eastAsia="lt-LT"/>
        </w:rPr>
        <w:t xml:space="preserve">miesto savivaldybės (toliau – </w:t>
      </w:r>
      <w:r w:rsidRPr="001845C2">
        <w:rPr>
          <w:lang w:eastAsia="lt-LT"/>
        </w:rPr>
        <w:t>Savivaldybė</w:t>
      </w:r>
      <w:r w:rsidRPr="00A57135">
        <w:rPr>
          <w:lang w:eastAsia="lt-LT"/>
        </w:rPr>
        <w:t xml:space="preserve">) </w:t>
      </w:r>
      <w:r w:rsidRPr="00A57135">
        <w:rPr>
          <w:szCs w:val="24"/>
        </w:rPr>
        <w:t xml:space="preserve">vietinės reikšmės viešiesiems ir vidaus keliams tiesti, taisyti (remontuoti), rekonstruoti, prižiūrėti, saugaus eismo sąlygoms užtikrinti, šiems keliams inventorizuoti (toliau – </w:t>
      </w:r>
      <w:r w:rsidRPr="001845C2">
        <w:rPr>
          <w:szCs w:val="24"/>
        </w:rPr>
        <w:t>finansavimo lėšos</w:t>
      </w:r>
      <w:r w:rsidRPr="00A57135">
        <w:rPr>
          <w:szCs w:val="24"/>
        </w:rPr>
        <w:t>)</w:t>
      </w:r>
      <w:r w:rsidRPr="00A57135">
        <w:rPr>
          <w:lang w:eastAsia="lt-LT"/>
        </w:rPr>
        <w:t xml:space="preserve">, </w:t>
      </w:r>
      <w:r w:rsidRPr="00A57135">
        <w:rPr>
          <w:szCs w:val="24"/>
          <w:lang w:eastAsia="lt-LT"/>
        </w:rPr>
        <w:t>paskirstymo ir naudojimo tvarką.</w:t>
      </w:r>
    </w:p>
    <w:p w14:paraId="1F90A073" w14:textId="77777777" w:rsidR="00A57135" w:rsidRPr="00A57135" w:rsidRDefault="00A57135" w:rsidP="00A57135">
      <w:pPr>
        <w:ind w:firstLine="851"/>
        <w:jc w:val="both"/>
        <w:rPr>
          <w:sz w:val="18"/>
          <w:szCs w:val="18"/>
        </w:rPr>
      </w:pPr>
      <w:r w:rsidRPr="00A57135">
        <w:rPr>
          <w:lang w:eastAsia="lt-LT"/>
        </w:rPr>
        <w:t>2. Aprašas parengtas vadovaujantis Lietuvos Respublikos vietos savivaldos įstatymu, Lietuvos Respublikos kelių įstatymu, Lietuvos Respublikos kelių priežiūros ir plėtros programos finansavimo įstatymu, Lietuvos Respublikos Vyriausybės 2005 m. balandžio 21 d. nutarimu Nr. 447 „Dėl Lietuvos Respublikos kelių priežiūros ir plėtros programos finansavimo įstatymo įgyvendinimo“ ir kitais teisės aktais, reglamentuojančiais šią sritį.</w:t>
      </w:r>
    </w:p>
    <w:p w14:paraId="0A681C4B" w14:textId="77777777" w:rsidR="00A57135" w:rsidRPr="00A57135" w:rsidRDefault="00A57135" w:rsidP="00A57135">
      <w:pPr>
        <w:ind w:firstLine="851"/>
        <w:jc w:val="both"/>
        <w:rPr>
          <w:lang w:eastAsia="lt-LT"/>
        </w:rPr>
      </w:pPr>
      <w:r w:rsidRPr="00A57135">
        <w:rPr>
          <w:lang w:eastAsia="lt-LT"/>
        </w:rPr>
        <w:t xml:space="preserve">3. </w:t>
      </w:r>
      <w:r w:rsidRPr="00A57135">
        <w:rPr>
          <w:szCs w:val="24"/>
        </w:rPr>
        <w:t>Šiuo Aprašu siekiama užtikrinti Savivaldybės vietinės reikšmės kelių ir gatvių tinkamą būklę ir tinkamą Programos finansavimo lėšų paskirstymą ir naudojimą.</w:t>
      </w:r>
    </w:p>
    <w:p w14:paraId="1F9A38D3" w14:textId="6CDF350B" w:rsidR="00A57135" w:rsidRPr="00A57135" w:rsidRDefault="00A57135" w:rsidP="00A57135">
      <w:pPr>
        <w:ind w:firstLine="851"/>
        <w:jc w:val="both"/>
        <w:rPr>
          <w:lang w:eastAsia="lt-LT"/>
        </w:rPr>
      </w:pPr>
      <w:r w:rsidRPr="00A57135">
        <w:rPr>
          <w:lang w:eastAsia="lt-LT"/>
        </w:rPr>
        <w:t xml:space="preserve">4. Šiame Apraše </w:t>
      </w:r>
      <w:r w:rsidR="00BE65B5">
        <w:rPr>
          <w:lang w:eastAsia="lt-LT"/>
        </w:rPr>
        <w:t>vartojamos</w:t>
      </w:r>
      <w:r w:rsidRPr="00A57135">
        <w:rPr>
          <w:lang w:eastAsia="lt-LT"/>
        </w:rPr>
        <w:t xml:space="preserve"> sąvokos atitinka Lietuvos Respublikos kelių įstatyme, </w:t>
      </w:r>
      <w:r w:rsidRPr="00A57135">
        <w:rPr>
          <w:rFonts w:eastAsia="SimSun"/>
          <w:bCs/>
          <w:szCs w:val="24"/>
        </w:rPr>
        <w:t xml:space="preserve">Lietuvos Respublikos kelių priežiūros ir plėtros programos finansavimo įstatyme, Lietuvos Respublikos saugaus eismo automobilių keliais įstatyme </w:t>
      </w:r>
      <w:r w:rsidRPr="00A57135">
        <w:rPr>
          <w:lang w:eastAsia="lt-LT"/>
        </w:rPr>
        <w:t>apibrėžtas sąvokas.</w:t>
      </w:r>
    </w:p>
    <w:p w14:paraId="0D2F40E8" w14:textId="77777777" w:rsidR="00A57135" w:rsidRDefault="00A57135" w:rsidP="00A57135">
      <w:pPr>
        <w:ind w:firstLine="851"/>
        <w:jc w:val="both"/>
      </w:pPr>
    </w:p>
    <w:p w14:paraId="68D9CDDC" w14:textId="77777777" w:rsidR="00A57135" w:rsidRDefault="00A57135" w:rsidP="00A57135">
      <w:pPr>
        <w:jc w:val="center"/>
        <w:rPr>
          <w:b/>
        </w:rPr>
      </w:pPr>
      <w:r>
        <w:rPr>
          <w:b/>
        </w:rPr>
        <w:t>II SKYRIUS</w:t>
      </w:r>
    </w:p>
    <w:p w14:paraId="06BB5900" w14:textId="77777777" w:rsidR="00A57135" w:rsidRDefault="00A57135" w:rsidP="00A57135">
      <w:pPr>
        <w:jc w:val="center"/>
        <w:rPr>
          <w:b/>
          <w:color w:val="000000"/>
        </w:rPr>
      </w:pPr>
      <w:r>
        <w:rPr>
          <w:b/>
          <w:color w:val="000000"/>
        </w:rPr>
        <w:t>PROGRAMOS FINANSAVIMO LĖŠŲ NAUDOJIMAS</w:t>
      </w:r>
    </w:p>
    <w:p w14:paraId="5C5213F0" w14:textId="77777777" w:rsidR="00A57135" w:rsidRDefault="00A57135" w:rsidP="00A57135">
      <w:pPr>
        <w:ind w:firstLine="851"/>
        <w:jc w:val="center"/>
        <w:rPr>
          <w:b/>
        </w:rPr>
      </w:pPr>
    </w:p>
    <w:p w14:paraId="53D3CE34" w14:textId="77777777" w:rsidR="00A57135" w:rsidRDefault="00A57135" w:rsidP="00A57135">
      <w:pPr>
        <w:widowControl w:val="0"/>
        <w:tabs>
          <w:tab w:val="left" w:pos="851"/>
          <w:tab w:val="left" w:pos="1080"/>
          <w:tab w:val="left" w:pos="1293"/>
        </w:tabs>
        <w:overflowPunct w:val="0"/>
        <w:ind w:firstLine="851"/>
        <w:jc w:val="both"/>
      </w:pPr>
      <w:r>
        <w:rPr>
          <w:color w:val="000000"/>
          <w:szCs w:val="24"/>
        </w:rPr>
        <w:t xml:space="preserve">5. </w:t>
      </w:r>
      <w:r>
        <w:rPr>
          <w:rFonts w:ascii="Palemonas" w:eastAsia="SimSun" w:hAnsi="Palemonas"/>
          <w:bCs/>
          <w:szCs w:val="24"/>
        </w:rPr>
        <w:t>Programos finansavimo lėšos gali būti naudojamos Lietuvos Respublikos kelių priežiūros ir plėtros programos finansavimo įstatymo 9 straipsnio 2 dalyje nurodytoms reikmėms finansuoti</w:t>
      </w:r>
      <w:r>
        <w:t>.</w:t>
      </w:r>
    </w:p>
    <w:p w14:paraId="7F9A8FEE" w14:textId="19A33002" w:rsidR="00A57135" w:rsidRPr="005E13EC" w:rsidRDefault="00A57135" w:rsidP="00A57135">
      <w:pPr>
        <w:tabs>
          <w:tab w:val="left" w:pos="1335"/>
          <w:tab w:val="left" w:pos="1560"/>
        </w:tabs>
        <w:spacing w:line="274" w:lineRule="exact"/>
        <w:ind w:right="40" w:firstLine="851"/>
        <w:jc w:val="both"/>
        <w:rPr>
          <w:color w:val="000000"/>
          <w:szCs w:val="24"/>
        </w:rPr>
      </w:pPr>
      <w:r>
        <w:rPr>
          <w:color w:val="000000"/>
          <w:szCs w:val="24"/>
        </w:rPr>
        <w:t>6</w:t>
      </w:r>
      <w:r w:rsidRPr="001779C4">
        <w:rPr>
          <w:color w:val="000000"/>
          <w:szCs w:val="24"/>
        </w:rPr>
        <w:t xml:space="preserve">. Programos </w:t>
      </w:r>
      <w:r>
        <w:rPr>
          <w:color w:val="000000"/>
          <w:szCs w:val="24"/>
        </w:rPr>
        <w:t xml:space="preserve">finansavimo lėšos </w:t>
      </w:r>
      <w:r w:rsidRPr="001779C4">
        <w:rPr>
          <w:color w:val="000000"/>
          <w:szCs w:val="24"/>
        </w:rPr>
        <w:t>naudojamos</w:t>
      </w:r>
      <w:r w:rsidRPr="008A3D06">
        <w:t xml:space="preserve"> </w:t>
      </w:r>
      <w:r>
        <w:t xml:space="preserve">Savivaldybės tarybos patvirtinto Panevėžio miesto savivaldybės trejų metų veiklos plano </w:t>
      </w:r>
      <w:r>
        <w:rPr>
          <w:szCs w:val="24"/>
          <w:lang w:eastAsia="lt-LT"/>
        </w:rPr>
        <w:t xml:space="preserve">Investicijų projektų programos (2) ir (ar) </w:t>
      </w:r>
      <w:r>
        <w:t xml:space="preserve">Miesto infrastruktūros objektų plėtros, modernizavimo ir priežiūros programos (10) </w:t>
      </w:r>
      <w:r>
        <w:rPr>
          <w:rFonts w:ascii="Palemonas" w:eastAsia="SimSun" w:hAnsi="Palemonas"/>
          <w:bCs/>
          <w:szCs w:val="24"/>
        </w:rPr>
        <w:t xml:space="preserve">priemonėms įgyvendinti pagal su </w:t>
      </w:r>
      <w:r w:rsidR="00BE65B5">
        <w:rPr>
          <w:bCs/>
          <w:szCs w:val="24"/>
        </w:rPr>
        <w:t>v</w:t>
      </w:r>
      <w:r w:rsidRPr="000979DD">
        <w:rPr>
          <w:bCs/>
          <w:szCs w:val="24"/>
        </w:rPr>
        <w:t>alstybės įmon</w:t>
      </w:r>
      <w:r>
        <w:rPr>
          <w:bCs/>
          <w:szCs w:val="24"/>
        </w:rPr>
        <w:t>e</w:t>
      </w:r>
      <w:r w:rsidRPr="000979DD">
        <w:rPr>
          <w:bCs/>
          <w:szCs w:val="24"/>
        </w:rPr>
        <w:t xml:space="preserve"> Lietuvos automobilių kelių direkcija </w:t>
      </w:r>
      <w:r w:rsidRPr="00E13913">
        <w:rPr>
          <w:szCs w:val="24"/>
        </w:rPr>
        <w:t xml:space="preserve">(toliau – </w:t>
      </w:r>
      <w:r w:rsidRPr="001845C2">
        <w:rPr>
          <w:bCs/>
          <w:szCs w:val="24"/>
        </w:rPr>
        <w:t>Kelių direkcija</w:t>
      </w:r>
      <w:r w:rsidRPr="00E13913">
        <w:rPr>
          <w:bCs/>
          <w:szCs w:val="24"/>
        </w:rPr>
        <w:t>)</w:t>
      </w:r>
      <w:r>
        <w:rPr>
          <w:bCs/>
          <w:szCs w:val="24"/>
        </w:rPr>
        <w:t xml:space="preserve"> </w:t>
      </w:r>
      <w:r>
        <w:rPr>
          <w:rFonts w:ascii="Palemonas" w:eastAsia="SimSun" w:hAnsi="Palemonas"/>
          <w:bCs/>
          <w:szCs w:val="24"/>
        </w:rPr>
        <w:t>einam</w:t>
      </w:r>
      <w:r w:rsidR="00BE65B5">
        <w:rPr>
          <w:rFonts w:ascii="Palemonas" w:eastAsia="SimSun" w:hAnsi="Palemonas"/>
          <w:bCs/>
          <w:szCs w:val="24"/>
        </w:rPr>
        <w:t>aisiais</w:t>
      </w:r>
      <w:r>
        <w:rPr>
          <w:rFonts w:ascii="Palemonas" w:eastAsia="SimSun" w:hAnsi="Palemonas"/>
          <w:bCs/>
          <w:szCs w:val="24"/>
        </w:rPr>
        <w:t xml:space="preserve"> met</w:t>
      </w:r>
      <w:r w:rsidR="00BE65B5">
        <w:rPr>
          <w:rFonts w:ascii="Palemonas" w:eastAsia="SimSun" w:hAnsi="Palemonas"/>
          <w:bCs/>
          <w:szCs w:val="24"/>
        </w:rPr>
        <w:t>ais</w:t>
      </w:r>
      <w:r>
        <w:rPr>
          <w:rFonts w:ascii="Palemonas" w:eastAsia="SimSun" w:hAnsi="Palemonas"/>
          <w:bCs/>
          <w:szCs w:val="24"/>
        </w:rPr>
        <w:t xml:space="preserve"> pasirašytą finansavimo sutartį bei prie šios sutarties pateiktą ir su </w:t>
      </w:r>
      <w:r>
        <w:rPr>
          <w:bCs/>
          <w:szCs w:val="24"/>
        </w:rPr>
        <w:t xml:space="preserve">Kelių direkcija </w:t>
      </w:r>
      <w:r>
        <w:rPr>
          <w:rFonts w:ascii="Palemonas" w:eastAsia="SimSun" w:hAnsi="Palemonas"/>
          <w:bCs/>
          <w:szCs w:val="24"/>
        </w:rPr>
        <w:t xml:space="preserve">suderintą </w:t>
      </w:r>
      <w:r w:rsidRPr="00922F55">
        <w:rPr>
          <w:rFonts w:ascii="Palemonas" w:eastAsia="SimSun" w:hAnsi="Palemonas"/>
          <w:bCs/>
          <w:szCs w:val="24"/>
        </w:rPr>
        <w:t>einamųjų</w:t>
      </w:r>
      <w:r w:rsidRPr="00810F63">
        <w:rPr>
          <w:rFonts w:ascii="Palemonas" w:eastAsia="SimSun" w:hAnsi="Palemonas"/>
          <w:bCs/>
          <w:color w:val="FF0000"/>
          <w:szCs w:val="24"/>
        </w:rPr>
        <w:t xml:space="preserve"> </w:t>
      </w:r>
      <w:r>
        <w:rPr>
          <w:rFonts w:ascii="Palemonas" w:eastAsia="SimSun" w:hAnsi="Palemonas"/>
          <w:bCs/>
          <w:szCs w:val="24"/>
        </w:rPr>
        <w:t xml:space="preserve">metų </w:t>
      </w:r>
      <w:r w:rsidRPr="008B21D2">
        <w:rPr>
          <w:szCs w:val="24"/>
        </w:rPr>
        <w:t xml:space="preserve">vietinės reikšmės viešiesiems ir vidaus </w:t>
      </w:r>
      <w:r w:rsidRPr="00B1558A">
        <w:rPr>
          <w:szCs w:val="24"/>
        </w:rPr>
        <w:t>keliams tiesti,</w:t>
      </w:r>
      <w:r>
        <w:rPr>
          <w:szCs w:val="24"/>
        </w:rPr>
        <w:t xml:space="preserve"> </w:t>
      </w:r>
      <w:r w:rsidRPr="00B1558A">
        <w:rPr>
          <w:szCs w:val="24"/>
        </w:rPr>
        <w:t>taisyti (remontuoti), rekonstruoti, prižiūrėti</w:t>
      </w:r>
      <w:r>
        <w:rPr>
          <w:szCs w:val="24"/>
        </w:rPr>
        <w:t>,</w:t>
      </w:r>
      <w:r w:rsidRPr="00B1558A">
        <w:rPr>
          <w:szCs w:val="24"/>
        </w:rPr>
        <w:t xml:space="preserve"> saugaus eismo sąlygoms užtikrinti</w:t>
      </w:r>
      <w:r>
        <w:rPr>
          <w:szCs w:val="24"/>
        </w:rPr>
        <w:t>, šiems keliams inventorizuoti</w:t>
      </w:r>
      <w:r w:rsidRPr="00B1558A">
        <w:rPr>
          <w:szCs w:val="24"/>
        </w:rPr>
        <w:t xml:space="preserve"> objektų sąraš</w:t>
      </w:r>
      <w:r>
        <w:rPr>
          <w:szCs w:val="24"/>
        </w:rPr>
        <w:t>ą</w:t>
      </w:r>
      <w:r w:rsidRPr="00B1558A">
        <w:rPr>
          <w:szCs w:val="24"/>
        </w:rPr>
        <w:t xml:space="preserve"> (</w:t>
      </w:r>
      <w:r w:rsidRPr="00B1558A">
        <w:rPr>
          <w:szCs w:val="24"/>
          <w:lang w:eastAsia="lt-LT"/>
        </w:rPr>
        <w:t xml:space="preserve">toliau – </w:t>
      </w:r>
      <w:r w:rsidRPr="001845C2">
        <w:rPr>
          <w:szCs w:val="24"/>
        </w:rPr>
        <w:t>Objektų sąrašas</w:t>
      </w:r>
      <w:r w:rsidRPr="00B1558A">
        <w:rPr>
          <w:szCs w:val="24"/>
        </w:rPr>
        <w:t>)</w:t>
      </w:r>
      <w:r>
        <w:rPr>
          <w:rFonts w:ascii="Palemonas" w:eastAsia="SimSun" w:hAnsi="Palemonas"/>
          <w:bCs/>
          <w:szCs w:val="24"/>
        </w:rPr>
        <w:t>.</w:t>
      </w:r>
    </w:p>
    <w:p w14:paraId="6790A501" w14:textId="77777777" w:rsidR="00A57135" w:rsidRDefault="00A57135" w:rsidP="00A57135">
      <w:pPr>
        <w:tabs>
          <w:tab w:val="left" w:pos="851"/>
        </w:tabs>
        <w:ind w:firstLine="851"/>
        <w:jc w:val="both"/>
        <w:rPr>
          <w:color w:val="000000"/>
          <w:szCs w:val="24"/>
        </w:rPr>
      </w:pPr>
    </w:p>
    <w:p w14:paraId="331707D5" w14:textId="77777777" w:rsidR="00A57135" w:rsidRDefault="00A57135" w:rsidP="00A57135">
      <w:pPr>
        <w:widowControl w:val="0"/>
        <w:tabs>
          <w:tab w:val="left" w:pos="480"/>
          <w:tab w:val="left" w:pos="1293"/>
          <w:tab w:val="left" w:pos="1440"/>
        </w:tabs>
        <w:overflowPunct w:val="0"/>
        <w:jc w:val="center"/>
        <w:rPr>
          <w:b/>
          <w:szCs w:val="24"/>
        </w:rPr>
      </w:pPr>
      <w:r>
        <w:rPr>
          <w:b/>
          <w:szCs w:val="24"/>
        </w:rPr>
        <w:t>III SKYRIUS</w:t>
      </w:r>
    </w:p>
    <w:p w14:paraId="15944282" w14:textId="77777777" w:rsidR="00A57135" w:rsidRDefault="00A57135" w:rsidP="00A57135">
      <w:pPr>
        <w:widowControl w:val="0"/>
        <w:tabs>
          <w:tab w:val="left" w:pos="480"/>
          <w:tab w:val="left" w:pos="1293"/>
          <w:tab w:val="left" w:pos="1440"/>
        </w:tabs>
        <w:overflowPunct w:val="0"/>
        <w:jc w:val="center"/>
        <w:rPr>
          <w:b/>
          <w:color w:val="000000"/>
        </w:rPr>
      </w:pPr>
      <w:r>
        <w:rPr>
          <w:b/>
          <w:color w:val="000000"/>
        </w:rPr>
        <w:t>PROGRAMOS FINANSAVIMO LĖŠŲ PAS</w:t>
      </w:r>
      <w:r>
        <w:rPr>
          <w:b/>
          <w:color w:val="000000"/>
          <w:szCs w:val="24"/>
        </w:rPr>
        <w:t>KIRSTYMO IR NUMATOMŲ TVARKYTI OBJEKTŲ ATRANKOS VYKDYMO PROCEDŪROS</w:t>
      </w:r>
    </w:p>
    <w:p w14:paraId="73C83DAE" w14:textId="77777777" w:rsidR="00A57135" w:rsidRDefault="00A57135" w:rsidP="00A57135"/>
    <w:p w14:paraId="63F32ED9" w14:textId="0E113536" w:rsidR="00A57135" w:rsidRPr="00BB3ED9" w:rsidRDefault="00A57135" w:rsidP="00A57135">
      <w:pPr>
        <w:ind w:firstLine="851"/>
        <w:jc w:val="both"/>
      </w:pPr>
      <w:r>
        <w:rPr>
          <w:szCs w:val="24"/>
          <w:lang w:eastAsia="lt-LT"/>
        </w:rPr>
        <w:t xml:space="preserve">7. </w:t>
      </w:r>
      <w:r w:rsidRPr="001779C4">
        <w:rPr>
          <w:szCs w:val="24"/>
          <w:lang w:eastAsia="lt-LT"/>
        </w:rPr>
        <w:t xml:space="preserve">Panevėžio </w:t>
      </w:r>
      <w:r w:rsidRPr="001779C4">
        <w:rPr>
          <w:lang w:eastAsia="lt-LT"/>
        </w:rPr>
        <w:t>miesto savivaldybės</w:t>
      </w:r>
      <w:r>
        <w:rPr>
          <w:lang w:eastAsia="lt-LT"/>
        </w:rPr>
        <w:t xml:space="preserve"> administracijos direktoriaus 2020 m. gruodžio 7 d. įsakymu Nr. A-1117 </w:t>
      </w:r>
      <w:r w:rsidR="00BE65B5">
        <w:rPr>
          <w:lang w:eastAsia="lt-LT"/>
        </w:rPr>
        <w:t>„</w:t>
      </w:r>
      <w:r w:rsidR="00BE65B5" w:rsidRPr="00BE65B5">
        <w:rPr>
          <w:lang w:eastAsia="lt-LT"/>
        </w:rPr>
        <w:t>Dėl darbo grupės Panevėžio miesto vietinės reikšmės kelių (gatvių) tiesimo, rekonstravimo, taisymo, atrankos pagal nustatytus kriterijus vykdymo ir rangos pirkimo neturint finansavimo objektų sąrašui sudaryti sudarymo ir Administracijos direktoriaus 2017 m. gruodžio 1 d. įsakymo Nr. A-1047 pripažinimo netekusiu galios</w:t>
      </w:r>
      <w:r w:rsidR="00BE65B5">
        <w:rPr>
          <w:lang w:eastAsia="lt-LT"/>
        </w:rPr>
        <w:t xml:space="preserve">“ </w:t>
      </w:r>
      <w:r>
        <w:rPr>
          <w:lang w:eastAsia="lt-LT"/>
        </w:rPr>
        <w:t>sudaryta darbo grupė</w:t>
      </w:r>
      <w:r>
        <w:t xml:space="preserve"> Panevėžio miesto vietinės reikšmės kelių (gatvių) tiesimo, rekonstravimo, taisymo, atrankos pagal nustatytus kriterijus vykdymo ir rangos pirkimo neturint finansavimo objektų sąrašui sudaryti (toliau – </w:t>
      </w:r>
      <w:r w:rsidRPr="001845C2">
        <w:t>darbo grupė</w:t>
      </w:r>
      <w:r>
        <w:t xml:space="preserve">) </w:t>
      </w:r>
      <w:r w:rsidRPr="00BB3ED9">
        <w:lastRenderedPageBreak/>
        <w:t xml:space="preserve">parengia strateginį objektų sąrašą ir siūlo Savivaldybės tarybai jį įtraukti į Panevėžio miesto savivaldybės trejų metų veiklos </w:t>
      </w:r>
      <w:r w:rsidR="00A34BF6">
        <w:t xml:space="preserve">planą </w:t>
      </w:r>
      <w:r w:rsidRPr="00BB3ED9">
        <w:t>iki einamųjų metų vasario mėn.</w:t>
      </w:r>
    </w:p>
    <w:p w14:paraId="035937BE" w14:textId="77777777" w:rsidR="00A57135" w:rsidRDefault="00A57135" w:rsidP="00A57135">
      <w:pPr>
        <w:ind w:firstLine="851"/>
        <w:jc w:val="both"/>
      </w:pPr>
      <w:r w:rsidRPr="00BB3ED9">
        <w:t>8. Strateginis objektų sąrašo eiliškumas sudaromas vadovaujantis:</w:t>
      </w:r>
    </w:p>
    <w:p w14:paraId="10BC1FA3" w14:textId="77777777" w:rsidR="00A57135" w:rsidRDefault="00A57135" w:rsidP="00A57135">
      <w:pPr>
        <w:ind w:firstLine="851"/>
        <w:jc w:val="both"/>
      </w:pPr>
      <w:r>
        <w:t>8.1. Kelių priežiūros ir plėtros programos finansavimo lėšų naudojimo tvarkos aprašu, patvirtintu Lietuvos Respublikos Vyriausybės 2005 m. balandžio 21 d. nutarimu Nr. 447 „Dėl Lietuvos Respublikos kelių priežiūros ir plėtros programos finansavimo įstatymo įgyvendinimo“;</w:t>
      </w:r>
    </w:p>
    <w:p w14:paraId="1C1658C1" w14:textId="3CE6E250" w:rsidR="00A57135" w:rsidRPr="00914890" w:rsidRDefault="00A57135" w:rsidP="00A57135">
      <w:pPr>
        <w:ind w:firstLine="851"/>
        <w:jc w:val="both"/>
      </w:pPr>
      <w:r w:rsidRPr="00A34BF6">
        <w:t xml:space="preserve">8.2. Savivaldybės tarybos patvirtintu Panevėžio miesto savivaldybės </w:t>
      </w:r>
      <w:r w:rsidRPr="00914890">
        <w:t>trejų metų veiklos plan</w:t>
      </w:r>
      <w:r w:rsidR="00A34BF6" w:rsidRPr="00914890">
        <w:t>u</w:t>
      </w:r>
      <w:r w:rsidRPr="00914890">
        <w:t>;</w:t>
      </w:r>
    </w:p>
    <w:p w14:paraId="2057A1DB" w14:textId="7E6CDFCF" w:rsidR="00A57135" w:rsidRDefault="00A57135" w:rsidP="00A57135">
      <w:pPr>
        <w:ind w:firstLine="851"/>
        <w:jc w:val="both"/>
        <w:rPr>
          <w:rFonts w:ascii="LiberationSerif" w:hAnsi="LiberationSerif" w:cs="LiberationSerif"/>
          <w:szCs w:val="24"/>
          <w:lang w:eastAsia="lt-LT"/>
        </w:rPr>
      </w:pPr>
      <w:r w:rsidRPr="00914890">
        <w:rPr>
          <w:rFonts w:ascii="LiberationSerif" w:hAnsi="LiberationSerif" w:cs="LiberationSerif"/>
          <w:szCs w:val="24"/>
          <w:lang w:eastAsia="lt-LT"/>
        </w:rPr>
        <w:t xml:space="preserve">8.3. </w:t>
      </w:r>
      <w:r w:rsidRPr="00914890">
        <w:rPr>
          <w:szCs w:val="24"/>
        </w:rPr>
        <w:t>Panevėžio miesto žvyruotų gatvių asfaltavimo prio</w:t>
      </w:r>
      <w:r w:rsidRPr="00F52FD6">
        <w:rPr>
          <w:szCs w:val="24"/>
        </w:rPr>
        <w:t>ritetų (eiliškumo) sąraš</w:t>
      </w:r>
      <w:r>
        <w:rPr>
          <w:szCs w:val="24"/>
        </w:rPr>
        <w:t xml:space="preserve">ais, patvirtintais </w:t>
      </w:r>
      <w:r>
        <w:t xml:space="preserve">Savivaldybės tarybos </w:t>
      </w:r>
      <w:r>
        <w:rPr>
          <w:rFonts w:ascii="LiberationSerif" w:hAnsi="LiberationSerif" w:cs="LiberationSerif"/>
          <w:szCs w:val="24"/>
          <w:lang w:eastAsia="lt-LT"/>
        </w:rPr>
        <w:t>2020 m. gruodžio 17 d. sprendimu Nr. 1-370</w:t>
      </w:r>
      <w:r w:rsidR="00BE65B5">
        <w:rPr>
          <w:rFonts w:ascii="LiberationSerif" w:hAnsi="LiberationSerif" w:cs="LiberationSerif"/>
          <w:szCs w:val="24"/>
          <w:lang w:eastAsia="lt-LT"/>
        </w:rPr>
        <w:t xml:space="preserve"> „</w:t>
      </w:r>
      <w:r w:rsidR="00BE65B5" w:rsidRPr="00BE65B5">
        <w:rPr>
          <w:rFonts w:ascii="LiberationSerif" w:hAnsi="LiberationSerif" w:cs="LiberationSerif"/>
          <w:szCs w:val="24"/>
          <w:lang w:eastAsia="lt-LT"/>
        </w:rPr>
        <w:t>Dėl Panevėžio miesto žvyruotų gatvių asfaltavimo prioritetų (eiliškumo) sąrašų patvirtinimo</w:t>
      </w:r>
      <w:r w:rsidR="00BE65B5">
        <w:rPr>
          <w:rFonts w:ascii="LiberationSerif" w:hAnsi="LiberationSerif" w:cs="LiberationSerif"/>
          <w:szCs w:val="24"/>
          <w:lang w:eastAsia="lt-LT"/>
        </w:rPr>
        <w:t>“</w:t>
      </w:r>
      <w:r>
        <w:rPr>
          <w:rFonts w:ascii="LiberationSerif" w:hAnsi="LiberationSerif" w:cs="LiberationSerif"/>
          <w:szCs w:val="24"/>
          <w:lang w:eastAsia="lt-LT"/>
        </w:rPr>
        <w:t>;</w:t>
      </w:r>
    </w:p>
    <w:p w14:paraId="5CE91BCF" w14:textId="5900C77D" w:rsidR="00A57135" w:rsidRDefault="00A57135" w:rsidP="00BE65B5">
      <w:pPr>
        <w:ind w:firstLine="851"/>
        <w:jc w:val="both"/>
      </w:pPr>
      <w:r>
        <w:t xml:space="preserve">8.4. </w:t>
      </w:r>
      <w:r w:rsidRPr="00F95EF3">
        <w:t>Panevėžio miesto savivaldybės vi</w:t>
      </w:r>
      <w:r>
        <w:t>etinės reikšmės kelių ir gatvių</w:t>
      </w:r>
      <w:r w:rsidRPr="00F95EF3">
        <w:t xml:space="preserve"> tiesimo, taisymo (remonto) ir priežiūros darbų eiliškumo nustatymo</w:t>
      </w:r>
      <w:r>
        <w:t xml:space="preserve"> tvarkos</w:t>
      </w:r>
      <w:r w:rsidRPr="00F95EF3">
        <w:t xml:space="preserve"> apraš</w:t>
      </w:r>
      <w:r>
        <w:t>u, patvirtintu S</w:t>
      </w:r>
      <w:r w:rsidRPr="00F95EF3">
        <w:t>avivaldybės tarybos</w:t>
      </w:r>
      <w:r>
        <w:t xml:space="preserve"> </w:t>
      </w:r>
      <w:r w:rsidRPr="00F95EF3">
        <w:t xml:space="preserve">2015 m. </w:t>
      </w:r>
      <w:r>
        <w:t>gruodžio</w:t>
      </w:r>
      <w:r w:rsidRPr="00F95EF3">
        <w:t xml:space="preserve"> </w:t>
      </w:r>
      <w:r>
        <w:t>22</w:t>
      </w:r>
      <w:r w:rsidRPr="00F95EF3">
        <w:t xml:space="preserve"> d. sprendimu Nr. </w:t>
      </w:r>
      <w:r>
        <w:t>1-343</w:t>
      </w:r>
      <w:r w:rsidR="00BE65B5">
        <w:t xml:space="preserve"> „Dėl Panevėžio miesto savivaldybės vietinės reikšmės kelių ir gatvių tiesimo, taisymo (remonto) ir priežiūros darbų eiliškumo nustatymo tvarkos aprašo patvirtinimo“</w:t>
      </w:r>
      <w:r>
        <w:t>;</w:t>
      </w:r>
    </w:p>
    <w:p w14:paraId="75DCB873" w14:textId="41493B6D" w:rsidR="00A57135" w:rsidRDefault="00A57135" w:rsidP="00A57135">
      <w:pPr>
        <w:ind w:firstLine="851"/>
        <w:jc w:val="both"/>
        <w:rPr>
          <w:szCs w:val="24"/>
        </w:rPr>
      </w:pPr>
      <w:r>
        <w:t xml:space="preserve">8.5. </w:t>
      </w:r>
      <w:r w:rsidRPr="00E24E41">
        <w:t>Panevėžio miesto infrastruktūros objektų įrengimo, remonto darbų eiliškumo nustatymo tvarkos apraš</w:t>
      </w:r>
      <w:r>
        <w:t>u</w:t>
      </w:r>
      <w:r w:rsidRPr="00E24E41">
        <w:t>, patvirtint</w:t>
      </w:r>
      <w:r>
        <w:t>u</w:t>
      </w:r>
      <w:r w:rsidRPr="00E24E41">
        <w:t xml:space="preserve"> </w:t>
      </w:r>
      <w:r>
        <w:rPr>
          <w:szCs w:val="24"/>
        </w:rPr>
        <w:t>S</w:t>
      </w:r>
      <w:r w:rsidRPr="00E24E41">
        <w:rPr>
          <w:szCs w:val="24"/>
        </w:rPr>
        <w:t>avivaldybės tarybos 2018 m. balandžio 26 d. sprendimu Nr. 1-148</w:t>
      </w:r>
      <w:r w:rsidR="005E1040">
        <w:rPr>
          <w:szCs w:val="24"/>
        </w:rPr>
        <w:t xml:space="preserve"> „</w:t>
      </w:r>
      <w:r w:rsidR="005E1040" w:rsidRPr="005E1040">
        <w:rPr>
          <w:szCs w:val="24"/>
        </w:rPr>
        <w:t>Dėl Panevėžio miesto infrastruktūros objektų įrengimo, remonto darbų eiliškumo nustatymo tvarkos aprašo patvirtinimo</w:t>
      </w:r>
      <w:r w:rsidR="005E1040">
        <w:rPr>
          <w:szCs w:val="24"/>
        </w:rPr>
        <w:t>“</w:t>
      </w:r>
      <w:r>
        <w:rPr>
          <w:szCs w:val="24"/>
        </w:rPr>
        <w:t>;</w:t>
      </w:r>
    </w:p>
    <w:p w14:paraId="2F9D1554" w14:textId="2CD56289" w:rsidR="00A57135" w:rsidRDefault="00A57135" w:rsidP="00A57135">
      <w:pPr>
        <w:ind w:firstLine="851"/>
        <w:jc w:val="both"/>
      </w:pPr>
      <w:r>
        <w:rPr>
          <w:szCs w:val="24"/>
        </w:rPr>
        <w:t xml:space="preserve">8.6. </w:t>
      </w:r>
      <w:r w:rsidRPr="00BE7DF4">
        <w:t xml:space="preserve">Panevėžio miesto infrastruktūros objektų naujos statybos, rekonstravimo, </w:t>
      </w:r>
      <w:r>
        <w:t xml:space="preserve">kapitalinio, paprastojo </w:t>
      </w:r>
      <w:r w:rsidRPr="00BE7DF4">
        <w:t>remonto darbų, dalyvaujant fiziniams ir (ar) juridiniams asmenims, tvarkos apraš</w:t>
      </w:r>
      <w:r>
        <w:t xml:space="preserve">u, patvirtintu </w:t>
      </w:r>
      <w:r>
        <w:rPr>
          <w:szCs w:val="24"/>
        </w:rPr>
        <w:t>S</w:t>
      </w:r>
      <w:r w:rsidRPr="00485E24">
        <w:rPr>
          <w:szCs w:val="24"/>
        </w:rPr>
        <w:t xml:space="preserve">avivaldybės </w:t>
      </w:r>
      <w:r>
        <w:rPr>
          <w:szCs w:val="24"/>
        </w:rPr>
        <w:t>tarybos</w:t>
      </w:r>
      <w:r>
        <w:t xml:space="preserve"> 2018 m. kovo 29 d. sprendimu Nr. 1-93 </w:t>
      </w:r>
      <w:r w:rsidR="005E1040">
        <w:t>„</w:t>
      </w:r>
      <w:r w:rsidR="005E1040" w:rsidRPr="005E1040">
        <w:t>Dėl Panevėžio miesto infrastruktūros objektų naujos statybos, rekonstravimo, kapitalinio, paprastojo remonto darbų, dalyvaujant fiziniams ir (ar) juridiniams asmenims, tvarkos aprašo patvirtinimo</w:t>
      </w:r>
      <w:r w:rsidR="005E1040">
        <w:t xml:space="preserve">“ </w:t>
      </w:r>
      <w:r>
        <w:t>(su vėlesniais pakeitimais);</w:t>
      </w:r>
    </w:p>
    <w:p w14:paraId="3848139A" w14:textId="77777777" w:rsidR="00A57135" w:rsidRDefault="00A57135" w:rsidP="00A57135">
      <w:pPr>
        <w:ind w:firstLine="851"/>
        <w:jc w:val="both"/>
        <w:rPr>
          <w:szCs w:val="24"/>
        </w:rPr>
      </w:pPr>
      <w:r>
        <w:rPr>
          <w:szCs w:val="24"/>
        </w:rPr>
        <w:t xml:space="preserve">8.7. </w:t>
      </w:r>
      <w:r w:rsidRPr="00E24E41">
        <w:rPr>
          <w:szCs w:val="24"/>
        </w:rPr>
        <w:t>Panevėžio miesto gyventojų, įstaigų, įmonių pateiktų prašymų sąraš</w:t>
      </w:r>
      <w:r>
        <w:rPr>
          <w:szCs w:val="24"/>
        </w:rPr>
        <w:t>ais</w:t>
      </w:r>
      <w:r w:rsidRPr="00E24E41">
        <w:rPr>
          <w:szCs w:val="24"/>
        </w:rPr>
        <w:t xml:space="preserve"> pagal pateikimo datą</w:t>
      </w:r>
      <w:r>
        <w:rPr>
          <w:szCs w:val="24"/>
        </w:rPr>
        <w:t xml:space="preserve">, patvirtintais </w:t>
      </w:r>
      <w:r w:rsidRPr="00070D7B">
        <w:rPr>
          <w:rFonts w:ascii="Palemonas" w:eastAsia="SimSun" w:hAnsi="Palemonas"/>
          <w:bCs/>
          <w:szCs w:val="24"/>
        </w:rPr>
        <w:t>einamųjų</w:t>
      </w:r>
      <w:r w:rsidRPr="000B0E48" w:rsidDel="00725CDD">
        <w:rPr>
          <w:rFonts w:ascii="Palemonas" w:eastAsia="SimSun" w:hAnsi="Palemonas"/>
          <w:bCs/>
          <w:color w:val="FF0000"/>
          <w:szCs w:val="24"/>
        </w:rPr>
        <w:t xml:space="preserve"> </w:t>
      </w:r>
      <w:r>
        <w:rPr>
          <w:rFonts w:ascii="Palemonas" w:eastAsia="SimSun" w:hAnsi="Palemonas"/>
          <w:bCs/>
          <w:szCs w:val="24"/>
        </w:rPr>
        <w:t xml:space="preserve">metų </w:t>
      </w:r>
      <w:r>
        <w:rPr>
          <w:szCs w:val="24"/>
        </w:rPr>
        <w:t>Savivaldybės administracijos direktoriaus įsakymais;</w:t>
      </w:r>
    </w:p>
    <w:p w14:paraId="4024DDDA" w14:textId="1EF547DE" w:rsidR="00A57135" w:rsidRPr="00BB3ED9" w:rsidRDefault="00A57135" w:rsidP="00A57135">
      <w:pPr>
        <w:ind w:firstLine="851"/>
        <w:jc w:val="both"/>
        <w:rPr>
          <w:szCs w:val="24"/>
        </w:rPr>
      </w:pPr>
      <w:r>
        <w:rPr>
          <w:szCs w:val="24"/>
        </w:rPr>
        <w:t>8.8</w:t>
      </w:r>
      <w:r w:rsidRPr="00BB3ED9">
        <w:rPr>
          <w:szCs w:val="24"/>
        </w:rPr>
        <w:t xml:space="preserve">. </w:t>
      </w:r>
      <w:r w:rsidRPr="00BB3ED9">
        <w:rPr>
          <w:rFonts w:cs="Tahoma"/>
        </w:rPr>
        <w:t>gatvių, tiltų ir viadukų apžiūrų aktais</w:t>
      </w:r>
      <w:r w:rsidR="00E23035">
        <w:rPr>
          <w:rFonts w:cs="Tahoma"/>
        </w:rPr>
        <w:t>.</w:t>
      </w:r>
    </w:p>
    <w:p w14:paraId="7B25882F" w14:textId="7F8EE22F" w:rsidR="00A34BF6" w:rsidRPr="00BB3ED9" w:rsidRDefault="00A34BF6" w:rsidP="00A34BF6">
      <w:pPr>
        <w:tabs>
          <w:tab w:val="left" w:pos="851"/>
        </w:tabs>
        <w:spacing w:line="274" w:lineRule="exact"/>
        <w:ind w:right="119" w:firstLine="851"/>
        <w:jc w:val="both"/>
        <w:rPr>
          <w:szCs w:val="24"/>
        </w:rPr>
      </w:pPr>
      <w:r w:rsidRPr="00BB3ED9">
        <w:t>9. Strateginis objektų sąrašas</w:t>
      </w:r>
      <w:r w:rsidRPr="00BB3ED9">
        <w:rPr>
          <w:szCs w:val="24"/>
        </w:rPr>
        <w:t xml:space="preserve"> gali būti tikslinamas ar papildomas, o keliai (gatvės) reitinguojami pirmoje sąrašo vietoje be atskiro vertinimo, atsižvelgiant į naujai atsiradusias ir nenumatytas aplinkybes, t. y. gaunamą tikslinį kitų struktūrinių fondų finansavimą, įvykusią stichinę nelaimę arba gavus </w:t>
      </w:r>
      <w:r w:rsidR="00DF7E15">
        <w:rPr>
          <w:szCs w:val="24"/>
        </w:rPr>
        <w:t>p</w:t>
      </w:r>
      <w:r w:rsidRPr="00BB3ED9">
        <w:rPr>
          <w:szCs w:val="24"/>
        </w:rPr>
        <w:t xml:space="preserve">areiškėjo prašymą prisidėti ne mažiau kaip 50 proc. statybos darbų vertės pagal 8.6 </w:t>
      </w:r>
      <w:r w:rsidR="00DF7E15">
        <w:rPr>
          <w:szCs w:val="24"/>
        </w:rPr>
        <w:t>papunktyje</w:t>
      </w:r>
      <w:r w:rsidRPr="00BB3ED9">
        <w:rPr>
          <w:szCs w:val="24"/>
        </w:rPr>
        <w:t xml:space="preserve"> numatytą </w:t>
      </w:r>
      <w:r w:rsidRPr="00BB3ED9">
        <w:t>tvarkos aprašą.</w:t>
      </w:r>
    </w:p>
    <w:p w14:paraId="69E674C6" w14:textId="77777777" w:rsidR="00A34BF6" w:rsidRPr="00BB3ED9" w:rsidRDefault="00A34BF6" w:rsidP="00A34BF6">
      <w:pPr>
        <w:tabs>
          <w:tab w:val="left" w:pos="851"/>
        </w:tabs>
        <w:spacing w:line="274" w:lineRule="exact"/>
        <w:ind w:right="119" w:firstLine="851"/>
        <w:jc w:val="both"/>
        <w:rPr>
          <w:szCs w:val="24"/>
        </w:rPr>
      </w:pPr>
      <w:r w:rsidRPr="00BB3ED9">
        <w:rPr>
          <w:szCs w:val="24"/>
        </w:rPr>
        <w:t xml:space="preserve">10. Papildant </w:t>
      </w:r>
      <w:r w:rsidRPr="00BB3ED9">
        <w:t>strateginį objektų</w:t>
      </w:r>
      <w:r w:rsidRPr="00BB3ED9">
        <w:rPr>
          <w:szCs w:val="24"/>
        </w:rPr>
        <w:t xml:space="preserve"> sąrašą, dėl riboto finansavimo į sąrašą nebepatenkantys objektai, privalo būti įtraukti į ateinančio laikotarpio </w:t>
      </w:r>
      <w:r w:rsidRPr="00BB3ED9">
        <w:t>strateginį objektų</w:t>
      </w:r>
      <w:r w:rsidRPr="00BB3ED9">
        <w:rPr>
          <w:szCs w:val="24"/>
        </w:rPr>
        <w:t xml:space="preserve"> sąrašą pirmumo tvarka.</w:t>
      </w:r>
    </w:p>
    <w:p w14:paraId="1793E2F2" w14:textId="27882CEC" w:rsidR="00B5651C" w:rsidRDefault="00A34BF6" w:rsidP="00B5651C">
      <w:pPr>
        <w:ind w:firstLine="851"/>
        <w:jc w:val="both"/>
      </w:pPr>
      <w:r w:rsidRPr="00BB3ED9">
        <w:t xml:space="preserve">11. </w:t>
      </w:r>
      <w:r w:rsidR="00B5651C" w:rsidRPr="00BB3ED9">
        <w:t xml:space="preserve">Savivaldybės tarybai patvirtinus trejų metų veiklos plano </w:t>
      </w:r>
      <w:r w:rsidR="00B5651C">
        <w:t xml:space="preserve">16-a </w:t>
      </w:r>
      <w:r w:rsidR="00B5651C">
        <w:rPr>
          <w:lang w:eastAsia="lt-LT"/>
        </w:rPr>
        <w:t xml:space="preserve">socialinių ir ekonominių plėtros </w:t>
      </w:r>
      <w:r w:rsidR="00B5651C">
        <w:t>programų, Savivaldybės administracijos direktoriaus įsakymu, atsižvelgiant į fakti</w:t>
      </w:r>
      <w:r w:rsidR="00830A0B">
        <w:t>škai skirtas</w:t>
      </w:r>
      <w:r w:rsidR="00B5651C">
        <w:t xml:space="preserve"> lėšas, tvirtinam</w:t>
      </w:r>
      <w:r w:rsidR="00830A0B">
        <w:t>os Panevėžio miesto savivaldybės administracijos einamųjų metų veiklos plano programų suvestinės</w:t>
      </w:r>
      <w:r w:rsidR="00DF7E15">
        <w:t>.</w:t>
      </w:r>
    </w:p>
    <w:p w14:paraId="215CA04E" w14:textId="7BCE54C9" w:rsidR="00A34BF6" w:rsidRDefault="00A34BF6" w:rsidP="00B5651C">
      <w:pPr>
        <w:ind w:firstLine="851"/>
        <w:jc w:val="both"/>
        <w:rPr>
          <w:bCs/>
          <w:szCs w:val="24"/>
        </w:rPr>
      </w:pPr>
      <w:r w:rsidRPr="00A84A82">
        <w:t>1</w:t>
      </w:r>
      <w:r>
        <w:t>2</w:t>
      </w:r>
      <w:r w:rsidRPr="00A84A82">
        <w:t xml:space="preserve">. </w:t>
      </w:r>
      <w:r>
        <w:t>Darbo grupė, vadovau</w:t>
      </w:r>
      <w:r w:rsidR="00DF7E15">
        <w:t>damasi</w:t>
      </w:r>
      <w:r>
        <w:t xml:space="preserve"> patvirtinta metine veiklos plano </w:t>
      </w:r>
      <w:r>
        <w:rPr>
          <w:szCs w:val="24"/>
          <w:lang w:eastAsia="lt-LT"/>
        </w:rPr>
        <w:t>Investicijų projektų program</w:t>
      </w:r>
      <w:r w:rsidR="00A75068">
        <w:rPr>
          <w:szCs w:val="24"/>
          <w:lang w:eastAsia="lt-LT"/>
        </w:rPr>
        <w:t>a</w:t>
      </w:r>
      <w:r>
        <w:rPr>
          <w:szCs w:val="24"/>
          <w:lang w:eastAsia="lt-LT"/>
        </w:rPr>
        <w:t xml:space="preserve"> (2)</w:t>
      </w:r>
      <w:r w:rsidR="00A75068">
        <w:rPr>
          <w:szCs w:val="24"/>
          <w:lang w:eastAsia="lt-LT"/>
        </w:rPr>
        <w:t xml:space="preserve"> ir</w:t>
      </w:r>
      <w:r>
        <w:rPr>
          <w:szCs w:val="24"/>
          <w:lang w:eastAsia="lt-LT"/>
        </w:rPr>
        <w:t xml:space="preserve"> </w:t>
      </w:r>
      <w:r w:rsidR="001B44D9">
        <w:rPr>
          <w:szCs w:val="24"/>
          <w:lang w:eastAsia="lt-LT"/>
        </w:rPr>
        <w:t xml:space="preserve">(ar) </w:t>
      </w:r>
      <w:r>
        <w:t>Miesto infrastruktūros objektų plėtros, modernizavimo ir priežiūros programa (10)</w:t>
      </w:r>
      <w:r w:rsidR="00DF7E15">
        <w:t>,</w:t>
      </w:r>
      <w:r>
        <w:rPr>
          <w:szCs w:val="24"/>
        </w:rPr>
        <w:t xml:space="preserve"> sudaro </w:t>
      </w:r>
      <w:r w:rsidRPr="00070D7B">
        <w:rPr>
          <w:rFonts w:ascii="Palemonas" w:eastAsia="SimSun" w:hAnsi="Palemonas"/>
          <w:bCs/>
          <w:szCs w:val="24"/>
        </w:rPr>
        <w:t>einamųjų</w:t>
      </w:r>
      <w:r w:rsidRPr="00070D7B" w:rsidDel="00725CDD">
        <w:rPr>
          <w:szCs w:val="24"/>
        </w:rPr>
        <w:t xml:space="preserve"> </w:t>
      </w:r>
      <w:r>
        <w:rPr>
          <w:rFonts w:ascii="Palemonas" w:eastAsia="SimSun" w:hAnsi="Palemonas"/>
          <w:bCs/>
          <w:szCs w:val="24"/>
        </w:rPr>
        <w:t>metų O</w:t>
      </w:r>
      <w:r>
        <w:rPr>
          <w:szCs w:val="24"/>
        </w:rPr>
        <w:t>bjektų sąrašo</w:t>
      </w:r>
      <w:r w:rsidRPr="00D87A54">
        <w:rPr>
          <w:bCs/>
          <w:szCs w:val="24"/>
        </w:rPr>
        <w:t xml:space="preserve"> </w:t>
      </w:r>
      <w:r w:rsidRPr="00EE5E56">
        <w:rPr>
          <w:bCs/>
          <w:szCs w:val="24"/>
        </w:rPr>
        <w:t>projekt</w:t>
      </w:r>
      <w:r>
        <w:rPr>
          <w:bCs/>
          <w:szCs w:val="24"/>
        </w:rPr>
        <w:t>ą ir</w:t>
      </w:r>
      <w:r w:rsidRPr="00EE5E56">
        <w:rPr>
          <w:bCs/>
          <w:szCs w:val="24"/>
        </w:rPr>
        <w:t xml:space="preserve"> derin</w:t>
      </w:r>
      <w:r>
        <w:rPr>
          <w:bCs/>
          <w:szCs w:val="24"/>
        </w:rPr>
        <w:t>a</w:t>
      </w:r>
      <w:r w:rsidRPr="00EE5E56">
        <w:rPr>
          <w:bCs/>
          <w:szCs w:val="24"/>
        </w:rPr>
        <w:t xml:space="preserve"> </w:t>
      </w:r>
      <w:r w:rsidR="00DF7E15">
        <w:rPr>
          <w:bCs/>
          <w:szCs w:val="24"/>
        </w:rPr>
        <w:t xml:space="preserve">jį </w:t>
      </w:r>
      <w:r w:rsidRPr="00EE5E56">
        <w:rPr>
          <w:bCs/>
          <w:szCs w:val="24"/>
        </w:rPr>
        <w:t>su Kelių direkcijos</w:t>
      </w:r>
      <w:r>
        <w:rPr>
          <w:bCs/>
          <w:szCs w:val="24"/>
        </w:rPr>
        <w:t xml:space="preserve"> kontroliuojančiu asmeniu.</w:t>
      </w:r>
    </w:p>
    <w:p w14:paraId="797EA1EE" w14:textId="77777777" w:rsidR="00A34BF6" w:rsidRDefault="00A34BF6" w:rsidP="00A34BF6">
      <w:pPr>
        <w:ind w:firstLine="850"/>
        <w:jc w:val="both"/>
      </w:pPr>
      <w:r>
        <w:rPr>
          <w:bCs/>
          <w:szCs w:val="24"/>
        </w:rPr>
        <w:t xml:space="preserve">13. Suderintas </w:t>
      </w:r>
      <w:r>
        <w:rPr>
          <w:rFonts w:ascii="Palemonas" w:eastAsia="SimSun" w:hAnsi="Palemonas"/>
          <w:bCs/>
          <w:szCs w:val="24"/>
        </w:rPr>
        <w:t>O</w:t>
      </w:r>
      <w:r>
        <w:rPr>
          <w:szCs w:val="24"/>
        </w:rPr>
        <w:t xml:space="preserve">bjektų sąrašas teikiamas </w:t>
      </w:r>
      <w:r>
        <w:t>Savivaldybės administracijos direktoriui tvirtinti.</w:t>
      </w:r>
    </w:p>
    <w:p w14:paraId="0A172040" w14:textId="79699C52" w:rsidR="00A34BF6" w:rsidRPr="00A84A82" w:rsidRDefault="00A34BF6" w:rsidP="00A34BF6">
      <w:pPr>
        <w:ind w:firstLine="850"/>
        <w:jc w:val="both"/>
      </w:pPr>
      <w:r>
        <w:t xml:space="preserve">14. </w:t>
      </w:r>
      <w:r w:rsidR="00DF7E15">
        <w:t>Kasmet</w:t>
      </w:r>
      <w:r w:rsidRPr="00A84A82">
        <w:t xml:space="preserve"> Programos finansavimo lėšos skirstomos nuo bendros Savivaldybei skirtos Kelių direkcijos direktoriaus įsakymu lėšų sumos </w:t>
      </w:r>
      <w:r w:rsidR="00DF7E15">
        <w:t>taip</w:t>
      </w:r>
      <w:r w:rsidRPr="00A84A82">
        <w:t>:</w:t>
      </w:r>
    </w:p>
    <w:p w14:paraId="1AE2728D" w14:textId="0D1533A3" w:rsidR="00A34BF6" w:rsidRDefault="00A34BF6" w:rsidP="00DC0B74">
      <w:pPr>
        <w:ind w:firstLine="851"/>
        <w:jc w:val="both"/>
        <w:rPr>
          <w:szCs w:val="24"/>
          <w:lang w:eastAsia="lt-LT"/>
        </w:rPr>
      </w:pPr>
      <w:r>
        <w:rPr>
          <w:color w:val="000000"/>
          <w:szCs w:val="24"/>
        </w:rPr>
        <w:t>14</w:t>
      </w:r>
      <w:r w:rsidRPr="00A84A82">
        <w:rPr>
          <w:color w:val="000000"/>
          <w:szCs w:val="24"/>
        </w:rPr>
        <w:t>.1. n</w:t>
      </w:r>
      <w:r w:rsidRPr="00A84A82">
        <w:rPr>
          <w:szCs w:val="24"/>
          <w:lang w:eastAsia="lt-LT"/>
        </w:rPr>
        <w:t>e mažiau kaip 58 proc</w:t>
      </w:r>
      <w:r w:rsidR="00DF7E15">
        <w:rPr>
          <w:szCs w:val="24"/>
          <w:lang w:eastAsia="lt-LT"/>
        </w:rPr>
        <w:t>.</w:t>
      </w:r>
      <w:r w:rsidRPr="00A84A82">
        <w:rPr>
          <w:szCs w:val="24"/>
          <w:lang w:eastAsia="lt-LT"/>
        </w:rPr>
        <w:t xml:space="preserve"> </w:t>
      </w:r>
      <w:r w:rsidRPr="00A84A82">
        <w:rPr>
          <w:szCs w:val="24"/>
        </w:rPr>
        <w:t xml:space="preserve">Savivaldybei </w:t>
      </w:r>
      <w:r w:rsidRPr="00A84A82">
        <w:rPr>
          <w:szCs w:val="24"/>
          <w:lang w:eastAsia="lt-LT"/>
        </w:rPr>
        <w:t>skirtų Programos finansavimo lėšų turi būti naudojama turtui įsigyti – vietinės reikšmės keliams tiesti, rekonstruoti ir kapitališkai remontuoti, nuo 2023 metų – vietinės reikšmės keliams tiesti, įregistruotiems vietinės reikšmės keliams rekonstruoti ir kapitališkai remontuoti</w:t>
      </w:r>
      <w:r w:rsidR="001B44D9">
        <w:rPr>
          <w:szCs w:val="24"/>
          <w:lang w:eastAsia="lt-LT"/>
        </w:rPr>
        <w:t>;</w:t>
      </w:r>
    </w:p>
    <w:p w14:paraId="03B6F2C5" w14:textId="6CBA431D" w:rsidR="00DC0B74" w:rsidRPr="00A84A82" w:rsidRDefault="00DC0B74" w:rsidP="00DC0B74">
      <w:pPr>
        <w:tabs>
          <w:tab w:val="left" w:pos="1335"/>
          <w:tab w:val="left" w:pos="1560"/>
        </w:tabs>
        <w:spacing w:line="274" w:lineRule="exact"/>
        <w:ind w:right="40" w:firstLine="851"/>
        <w:jc w:val="both"/>
        <w:rPr>
          <w:color w:val="000000"/>
          <w:szCs w:val="24"/>
        </w:rPr>
      </w:pPr>
      <w:r>
        <w:rPr>
          <w:szCs w:val="24"/>
          <w:lang w:eastAsia="lt-LT"/>
        </w:rPr>
        <w:t>14</w:t>
      </w:r>
      <w:r w:rsidRPr="00A84A82">
        <w:rPr>
          <w:szCs w:val="24"/>
          <w:lang w:eastAsia="lt-LT"/>
        </w:rPr>
        <w:t xml:space="preserve">.2. ne mažiau kaip 5 </w:t>
      </w:r>
      <w:r w:rsidR="00DF7E15" w:rsidRPr="00A84A82">
        <w:rPr>
          <w:szCs w:val="24"/>
          <w:lang w:eastAsia="lt-LT"/>
        </w:rPr>
        <w:t>proc</w:t>
      </w:r>
      <w:r w:rsidR="00DF7E15">
        <w:rPr>
          <w:szCs w:val="24"/>
          <w:lang w:eastAsia="lt-LT"/>
        </w:rPr>
        <w:t>.</w:t>
      </w:r>
      <w:r w:rsidR="00DF7E15" w:rsidRPr="00A84A82">
        <w:rPr>
          <w:szCs w:val="24"/>
          <w:lang w:eastAsia="lt-LT"/>
        </w:rPr>
        <w:t xml:space="preserve"> </w:t>
      </w:r>
      <w:r w:rsidRPr="00A84A82">
        <w:rPr>
          <w:szCs w:val="24"/>
          <w:lang w:eastAsia="lt-LT"/>
        </w:rPr>
        <w:t>skirtų lėšų turi būti naudojama saugaus eismo priemonėms vietinės reikšmės keliuose finansuoti</w:t>
      </w:r>
      <w:r w:rsidRPr="00A84A82">
        <w:t>;</w:t>
      </w:r>
    </w:p>
    <w:p w14:paraId="27B26DF4" w14:textId="70830476" w:rsidR="00DC0B74" w:rsidRDefault="00DC0B74" w:rsidP="00DC0B74">
      <w:pPr>
        <w:ind w:firstLine="851"/>
        <w:jc w:val="both"/>
        <w:rPr>
          <w:szCs w:val="24"/>
        </w:rPr>
      </w:pPr>
      <w:r>
        <w:rPr>
          <w:color w:val="000000"/>
          <w:szCs w:val="24"/>
        </w:rPr>
        <w:t>14</w:t>
      </w:r>
      <w:r w:rsidRPr="00A84A82">
        <w:rPr>
          <w:color w:val="000000"/>
          <w:szCs w:val="24"/>
        </w:rPr>
        <w:t xml:space="preserve">.3. </w:t>
      </w:r>
      <w:r w:rsidRPr="00A84A82">
        <w:rPr>
          <w:szCs w:val="24"/>
        </w:rPr>
        <w:t xml:space="preserve">likusi </w:t>
      </w:r>
      <w:r w:rsidRPr="00A84A82">
        <w:rPr>
          <w:szCs w:val="24"/>
          <w:lang w:eastAsia="lt-LT"/>
        </w:rPr>
        <w:t xml:space="preserve">Programos finansavimo lėšų </w:t>
      </w:r>
      <w:r w:rsidRPr="00A84A82">
        <w:rPr>
          <w:szCs w:val="24"/>
        </w:rPr>
        <w:t>dalis naudojama vietinės reikšmės kelių ir gatvių einamiesiems tikslams (priežiūros</w:t>
      </w:r>
      <w:r>
        <w:rPr>
          <w:szCs w:val="24"/>
        </w:rPr>
        <w:t xml:space="preserve"> ir paprastojo remonto darbams).</w:t>
      </w:r>
    </w:p>
    <w:p w14:paraId="7664AC36" w14:textId="77777777" w:rsidR="00DC0B74" w:rsidRPr="007A02ED" w:rsidRDefault="00DC0B74" w:rsidP="00DC0B74">
      <w:pPr>
        <w:tabs>
          <w:tab w:val="left" w:pos="1077"/>
          <w:tab w:val="left" w:pos="1200"/>
          <w:tab w:val="left" w:pos="1560"/>
          <w:tab w:val="left" w:pos="1680"/>
        </w:tabs>
        <w:ind w:firstLine="851"/>
        <w:jc w:val="both"/>
      </w:pPr>
      <w:r w:rsidRPr="007A02ED">
        <w:rPr>
          <w:rFonts w:ascii="Palemonas" w:eastAsia="SimSun" w:hAnsi="Palemonas"/>
          <w:bCs/>
          <w:szCs w:val="24"/>
        </w:rPr>
        <w:t xml:space="preserve">15. </w:t>
      </w:r>
      <w:r w:rsidRPr="007A02ED">
        <w:t>Norint laiku įsisavinti Programos finansavimo lėšas, darbo grupė gali prašyti Savivaldybės tarybos pritarimo leisti vykdyti Objektų sąraše numatytų objektų rangos darbų viešuosius pirkimus neturint finansavimo, kuris planuojamas ateinančių metų Savivaldybės biudžete.</w:t>
      </w:r>
    </w:p>
    <w:p w14:paraId="0F2F7900" w14:textId="74B4F2BE" w:rsidR="00DC0B74" w:rsidRPr="007A02ED" w:rsidRDefault="00DC0B74" w:rsidP="00DC0B74">
      <w:pPr>
        <w:tabs>
          <w:tab w:val="left" w:pos="1077"/>
          <w:tab w:val="left" w:pos="1200"/>
          <w:tab w:val="left" w:pos="1560"/>
          <w:tab w:val="left" w:pos="1680"/>
        </w:tabs>
        <w:ind w:firstLine="851"/>
        <w:jc w:val="both"/>
        <w:rPr>
          <w:rFonts w:ascii="Palemonas" w:eastAsia="SimSun" w:hAnsi="Palemonas"/>
          <w:bCs/>
          <w:szCs w:val="24"/>
        </w:rPr>
      </w:pPr>
      <w:r w:rsidRPr="007A02ED">
        <w:t xml:space="preserve">16. </w:t>
      </w:r>
      <w:r w:rsidRPr="007A02ED">
        <w:rPr>
          <w:rFonts w:ascii="Palemonas" w:eastAsia="SimSun" w:hAnsi="Palemonas"/>
          <w:bCs/>
          <w:szCs w:val="24"/>
        </w:rPr>
        <w:t xml:space="preserve">Viešųjų pirkimų metu sutaupytos ar nepanaudotos einamųjų metų </w:t>
      </w:r>
      <w:r w:rsidRPr="007A02ED">
        <w:t xml:space="preserve">Programos finansavimo lėšos </w:t>
      </w:r>
      <w:r w:rsidRPr="007A02ED">
        <w:rPr>
          <w:rFonts w:ascii="Palemonas" w:eastAsia="SimSun" w:hAnsi="Palemonas"/>
          <w:bCs/>
          <w:szCs w:val="24"/>
        </w:rPr>
        <w:t xml:space="preserve">gali būti skiriamos kitiems </w:t>
      </w:r>
      <w:r w:rsidRPr="007A02ED">
        <w:t xml:space="preserve">strateginiame objektų sąraše </w:t>
      </w:r>
      <w:r w:rsidRPr="007A02ED">
        <w:rPr>
          <w:rFonts w:ascii="Palemonas" w:eastAsia="SimSun" w:hAnsi="Palemonas"/>
          <w:bCs/>
          <w:szCs w:val="24"/>
        </w:rPr>
        <w:t>nurodytiems susi</w:t>
      </w:r>
      <w:r>
        <w:rPr>
          <w:rFonts w:ascii="Palemonas" w:eastAsia="SimSun" w:hAnsi="Palemonas"/>
          <w:bCs/>
          <w:szCs w:val="24"/>
        </w:rPr>
        <w:t>si</w:t>
      </w:r>
      <w:r w:rsidRPr="007A02ED">
        <w:rPr>
          <w:rFonts w:ascii="Palemonas" w:eastAsia="SimSun" w:hAnsi="Palemonas"/>
          <w:bCs/>
          <w:szCs w:val="24"/>
        </w:rPr>
        <w:t xml:space="preserve">ekimo infrastruktūros objektams, atsižvelgiant į šiame Apraše nurodytą eiliškumą </w:t>
      </w:r>
      <w:r w:rsidR="00DF7E15">
        <w:rPr>
          <w:rFonts w:ascii="Palemonas" w:eastAsia="SimSun" w:hAnsi="Palemonas"/>
          <w:bCs/>
          <w:szCs w:val="24"/>
        </w:rPr>
        <w:t>ir</w:t>
      </w:r>
      <w:r w:rsidRPr="007A02ED">
        <w:rPr>
          <w:rFonts w:ascii="Palemonas" w:eastAsia="SimSun" w:hAnsi="Palemonas"/>
          <w:bCs/>
          <w:szCs w:val="24"/>
        </w:rPr>
        <w:t xml:space="preserve"> į technines galimybes iki einamųjų metų pabaigos atlikti darbus ir iki einamųjų </w:t>
      </w:r>
      <w:r w:rsidR="00830A0B">
        <w:rPr>
          <w:rFonts w:ascii="Palemonas" w:eastAsia="SimSun" w:hAnsi="Palemonas"/>
          <w:bCs/>
          <w:szCs w:val="24"/>
        </w:rPr>
        <w:t xml:space="preserve">metų </w:t>
      </w:r>
      <w:r w:rsidRPr="007A02ED">
        <w:rPr>
          <w:rFonts w:ascii="Palemonas" w:eastAsia="SimSun" w:hAnsi="Palemonas"/>
          <w:bCs/>
          <w:szCs w:val="24"/>
        </w:rPr>
        <w:t>pabaigos panaudoti skirtas lėšas.</w:t>
      </w:r>
    </w:p>
    <w:p w14:paraId="0F8A71C6" w14:textId="7F1CF0D0" w:rsidR="00DC0B74" w:rsidRPr="00EF090E" w:rsidRDefault="00DC0B74" w:rsidP="00DC0B74">
      <w:pPr>
        <w:tabs>
          <w:tab w:val="left" w:pos="1077"/>
          <w:tab w:val="left" w:pos="1200"/>
          <w:tab w:val="left" w:pos="1560"/>
          <w:tab w:val="left" w:pos="1680"/>
        </w:tabs>
        <w:ind w:firstLine="851"/>
        <w:jc w:val="both"/>
        <w:rPr>
          <w:rFonts w:ascii="Palemonas" w:eastAsia="SimSun" w:hAnsi="Palemonas"/>
          <w:bCs/>
          <w:szCs w:val="24"/>
        </w:rPr>
      </w:pPr>
      <w:r w:rsidRPr="00EF090E">
        <w:rPr>
          <w:rFonts w:ascii="Palemonas" w:eastAsia="SimSun" w:hAnsi="Palemonas"/>
          <w:bCs/>
          <w:szCs w:val="24"/>
        </w:rPr>
        <w:t>1</w:t>
      </w:r>
      <w:r w:rsidR="001B44D9">
        <w:rPr>
          <w:rFonts w:ascii="Palemonas" w:eastAsia="SimSun" w:hAnsi="Palemonas"/>
          <w:bCs/>
          <w:szCs w:val="24"/>
        </w:rPr>
        <w:t>7</w:t>
      </w:r>
      <w:r w:rsidRPr="00EF090E">
        <w:rPr>
          <w:rFonts w:ascii="Palemonas" w:eastAsia="SimSun" w:hAnsi="Palemonas"/>
          <w:bCs/>
          <w:szCs w:val="24"/>
        </w:rPr>
        <w:t>. Lėšos Objektų sąraše perskirstomos Savivaldybės administracijos direktoriaus įsakymu.</w:t>
      </w:r>
    </w:p>
    <w:p w14:paraId="4D3B7000" w14:textId="77777777" w:rsidR="00DC0B74" w:rsidRDefault="00DC0B74" w:rsidP="00DC0B74">
      <w:pPr>
        <w:jc w:val="both"/>
        <w:rPr>
          <w:szCs w:val="24"/>
        </w:rPr>
      </w:pPr>
    </w:p>
    <w:p w14:paraId="7C449D3E" w14:textId="77777777" w:rsidR="00DC0B74" w:rsidRDefault="00DC0B74" w:rsidP="00DC0B74">
      <w:pPr>
        <w:tabs>
          <w:tab w:val="left" w:pos="1077"/>
          <w:tab w:val="left" w:pos="1200"/>
          <w:tab w:val="left" w:pos="1560"/>
          <w:tab w:val="left" w:pos="1680"/>
        </w:tabs>
        <w:jc w:val="center"/>
        <w:rPr>
          <w:rFonts w:ascii="Palemonas" w:eastAsia="SimSun" w:hAnsi="Palemonas"/>
          <w:b/>
          <w:szCs w:val="24"/>
        </w:rPr>
      </w:pPr>
      <w:r>
        <w:rPr>
          <w:rFonts w:ascii="Palemonas" w:eastAsia="SimSun" w:hAnsi="Palemonas"/>
          <w:b/>
          <w:szCs w:val="24"/>
        </w:rPr>
        <w:t>IV SKYRIUS</w:t>
      </w:r>
    </w:p>
    <w:p w14:paraId="6F514D48" w14:textId="77777777" w:rsidR="00DC0B74" w:rsidRDefault="00DC0B74" w:rsidP="00DC0B74">
      <w:pPr>
        <w:tabs>
          <w:tab w:val="left" w:pos="1077"/>
          <w:tab w:val="left" w:pos="1200"/>
          <w:tab w:val="left" w:pos="1560"/>
          <w:tab w:val="left" w:pos="1680"/>
        </w:tabs>
        <w:jc w:val="center"/>
        <w:rPr>
          <w:rFonts w:ascii="Palemonas" w:eastAsia="SimSun" w:hAnsi="Palemonas"/>
          <w:b/>
          <w:szCs w:val="24"/>
        </w:rPr>
      </w:pPr>
      <w:r>
        <w:rPr>
          <w:rFonts w:ascii="Palemonas" w:eastAsia="SimSun" w:hAnsi="Palemonas"/>
          <w:b/>
          <w:szCs w:val="24"/>
        </w:rPr>
        <w:t>PROGRAMOS REZERVO LĖŠOMIS IR PROGRAMOS TIKSLINĖMIS LĖŠOMIS FINANSUOJAMŲ OBJEKTŲ ATRANKA</w:t>
      </w:r>
    </w:p>
    <w:p w14:paraId="1D0EA371" w14:textId="77777777" w:rsidR="00DC0B74" w:rsidRDefault="00DC0B74" w:rsidP="00DC0B74">
      <w:pPr>
        <w:tabs>
          <w:tab w:val="left" w:pos="1077"/>
          <w:tab w:val="left" w:pos="1200"/>
          <w:tab w:val="left" w:pos="1560"/>
          <w:tab w:val="left" w:pos="1680"/>
        </w:tabs>
        <w:ind w:firstLine="851"/>
        <w:jc w:val="both"/>
        <w:rPr>
          <w:rFonts w:ascii="Palemonas" w:eastAsia="SimSun" w:hAnsi="Palemonas"/>
          <w:bCs/>
          <w:szCs w:val="24"/>
        </w:rPr>
      </w:pPr>
    </w:p>
    <w:p w14:paraId="55A0E943" w14:textId="435521D1" w:rsidR="00DC0B74" w:rsidRPr="00993287" w:rsidRDefault="00DC0B74" w:rsidP="00DC0B74">
      <w:pPr>
        <w:tabs>
          <w:tab w:val="left" w:pos="1077"/>
          <w:tab w:val="left" w:pos="1200"/>
          <w:tab w:val="left" w:pos="1560"/>
          <w:tab w:val="left" w:pos="1680"/>
          <w:tab w:val="left" w:pos="10983"/>
        </w:tabs>
        <w:ind w:firstLine="851"/>
        <w:jc w:val="both"/>
        <w:rPr>
          <w:rFonts w:eastAsia="SimSun"/>
          <w:bCs/>
          <w:szCs w:val="24"/>
        </w:rPr>
      </w:pPr>
      <w:r>
        <w:rPr>
          <w:rFonts w:eastAsia="SimSun"/>
          <w:bCs/>
          <w:szCs w:val="24"/>
        </w:rPr>
        <w:t>1</w:t>
      </w:r>
      <w:r w:rsidR="001B44D9">
        <w:rPr>
          <w:rFonts w:eastAsia="SimSun"/>
          <w:bCs/>
          <w:szCs w:val="24"/>
        </w:rPr>
        <w:t>8</w:t>
      </w:r>
      <w:r>
        <w:rPr>
          <w:rFonts w:eastAsia="SimSun"/>
          <w:bCs/>
          <w:szCs w:val="24"/>
        </w:rPr>
        <w:t xml:space="preserve">. </w:t>
      </w:r>
      <w:r w:rsidRPr="00993287">
        <w:rPr>
          <w:rFonts w:eastAsia="SimSun"/>
          <w:bCs/>
          <w:szCs w:val="24"/>
        </w:rPr>
        <w:t xml:space="preserve">Siekdama gauti </w:t>
      </w:r>
      <w:r>
        <w:rPr>
          <w:rFonts w:eastAsia="SimSun"/>
          <w:bCs/>
          <w:szCs w:val="24"/>
        </w:rPr>
        <w:t>Programos</w:t>
      </w:r>
      <w:r w:rsidRPr="00993287">
        <w:rPr>
          <w:rFonts w:eastAsia="SimSun"/>
          <w:bCs/>
          <w:szCs w:val="24"/>
        </w:rPr>
        <w:t xml:space="preserve"> rezervo lėšų susisiekimo objektams finansuoti, Savivaldybė kasmet turi teikti prašymus atsakingoms institucijoms Kelių priežiūros ir plėtros programos finansavimo lėšų naudojimo tvarkos apraše, patvirtintame Lietuvos Respublikos Vyriausybės 2005 m. balandžio 21 d. nutarimu Nr. 447 „Dėl Lietuvos Respublikos kelių priežiūros ir plėtros programos finansavimo įstatymo įgyvendinimo“, nustatyta tvarka ir terminais.</w:t>
      </w:r>
    </w:p>
    <w:p w14:paraId="1921868F" w14:textId="5C7E7363" w:rsidR="00DC0B74" w:rsidRPr="00993287" w:rsidRDefault="001B44D9" w:rsidP="00DC0B74">
      <w:pPr>
        <w:tabs>
          <w:tab w:val="left" w:pos="1077"/>
          <w:tab w:val="left" w:pos="1200"/>
          <w:tab w:val="left" w:pos="1560"/>
          <w:tab w:val="left" w:pos="1680"/>
          <w:tab w:val="left" w:pos="10983"/>
        </w:tabs>
        <w:ind w:firstLine="851"/>
        <w:jc w:val="both"/>
        <w:rPr>
          <w:rFonts w:eastAsia="SimSun"/>
          <w:bCs/>
          <w:szCs w:val="24"/>
        </w:rPr>
      </w:pPr>
      <w:r>
        <w:rPr>
          <w:rFonts w:eastAsia="SimSun"/>
          <w:bCs/>
          <w:szCs w:val="24"/>
        </w:rPr>
        <w:t>19</w:t>
      </w:r>
      <w:r w:rsidR="00DC0B74">
        <w:rPr>
          <w:rFonts w:eastAsia="SimSun"/>
          <w:bCs/>
          <w:szCs w:val="24"/>
        </w:rPr>
        <w:t xml:space="preserve">. </w:t>
      </w:r>
      <w:r w:rsidR="00DC0B74" w:rsidRPr="00993287">
        <w:rPr>
          <w:rFonts w:eastAsia="SimSun"/>
          <w:bCs/>
          <w:szCs w:val="24"/>
        </w:rPr>
        <w:t xml:space="preserve">Siekiant gauti </w:t>
      </w:r>
      <w:r w:rsidR="00DC0B74">
        <w:rPr>
          <w:rFonts w:eastAsia="SimSun"/>
          <w:bCs/>
          <w:szCs w:val="24"/>
        </w:rPr>
        <w:t>Programos</w:t>
      </w:r>
      <w:r w:rsidR="00DC0B74" w:rsidRPr="00993287">
        <w:rPr>
          <w:rFonts w:eastAsia="SimSun"/>
          <w:bCs/>
          <w:szCs w:val="24"/>
        </w:rPr>
        <w:t xml:space="preserve"> tikslinių lėšų (keliams su žvyro danga asfaltuoti ir kt.), prašymai teikiami Lietuvos Respublikos susisiekimo ministro nustatyta tvarka Kelių direkcijai ar kitoms atsakingoms institucijoms, gavus šių institucijų kvietimus teikti prašymus.</w:t>
      </w:r>
    </w:p>
    <w:p w14:paraId="3633DFE9" w14:textId="4F8532F0" w:rsidR="00DC0B74" w:rsidRPr="00993287" w:rsidRDefault="00DC0B74" w:rsidP="00DC0B74">
      <w:pPr>
        <w:tabs>
          <w:tab w:val="left" w:pos="10983"/>
        </w:tabs>
        <w:ind w:firstLine="851"/>
        <w:jc w:val="both"/>
        <w:rPr>
          <w:rFonts w:eastAsia="SimSun"/>
          <w:bCs/>
          <w:szCs w:val="24"/>
        </w:rPr>
      </w:pPr>
      <w:r>
        <w:rPr>
          <w:rFonts w:eastAsia="SimSun"/>
          <w:bCs/>
          <w:szCs w:val="24"/>
        </w:rPr>
        <w:t>2</w:t>
      </w:r>
      <w:r w:rsidR="001B44D9">
        <w:rPr>
          <w:rFonts w:eastAsia="SimSun"/>
          <w:bCs/>
          <w:szCs w:val="24"/>
        </w:rPr>
        <w:t>0</w:t>
      </w:r>
      <w:r>
        <w:rPr>
          <w:rFonts w:eastAsia="SimSun"/>
          <w:bCs/>
          <w:szCs w:val="24"/>
        </w:rPr>
        <w:t xml:space="preserve">. </w:t>
      </w:r>
      <w:r w:rsidRPr="00993287">
        <w:rPr>
          <w:rFonts w:eastAsia="SimSun"/>
          <w:bCs/>
          <w:szCs w:val="24"/>
        </w:rPr>
        <w:t xml:space="preserve">Susisiekimo infrastruktūros objektai, kuriems teikiami prašymai skirti </w:t>
      </w:r>
      <w:r>
        <w:rPr>
          <w:rFonts w:eastAsia="SimSun"/>
          <w:bCs/>
          <w:szCs w:val="24"/>
        </w:rPr>
        <w:t>Programos</w:t>
      </w:r>
      <w:r w:rsidRPr="00993287">
        <w:rPr>
          <w:rFonts w:eastAsia="SimSun"/>
          <w:bCs/>
          <w:szCs w:val="24"/>
        </w:rPr>
        <w:t xml:space="preserve"> rezervo ar </w:t>
      </w:r>
      <w:r>
        <w:rPr>
          <w:rFonts w:eastAsia="SimSun"/>
          <w:bCs/>
          <w:szCs w:val="24"/>
        </w:rPr>
        <w:t>Programos</w:t>
      </w:r>
      <w:r w:rsidRPr="00993287">
        <w:rPr>
          <w:rFonts w:eastAsia="SimSun"/>
          <w:bCs/>
          <w:szCs w:val="24"/>
        </w:rPr>
        <w:t xml:space="preserve"> tikslinių lėšų, atrenkami iš </w:t>
      </w:r>
      <w:r>
        <w:t>s</w:t>
      </w:r>
      <w:r w:rsidRPr="00BB3ED9">
        <w:t>trategini</w:t>
      </w:r>
      <w:r>
        <w:t>o</w:t>
      </w:r>
      <w:r w:rsidRPr="00BB3ED9">
        <w:t xml:space="preserve"> objektų</w:t>
      </w:r>
      <w:r w:rsidRPr="00993287">
        <w:rPr>
          <w:rFonts w:eastAsia="SimSun"/>
          <w:bCs/>
          <w:szCs w:val="24"/>
        </w:rPr>
        <w:t xml:space="preserve"> sąrašo, atsižvelgiant į šiame sąraše nurodytą eiliškumą </w:t>
      </w:r>
      <w:r w:rsidR="00DF7E15">
        <w:rPr>
          <w:rFonts w:eastAsia="SimSun"/>
          <w:bCs/>
          <w:szCs w:val="24"/>
        </w:rPr>
        <w:t>ir</w:t>
      </w:r>
      <w:r w:rsidRPr="00993287">
        <w:rPr>
          <w:rFonts w:eastAsia="SimSun"/>
          <w:bCs/>
          <w:szCs w:val="24"/>
        </w:rPr>
        <w:t xml:space="preserve"> tinkamumą finansuoti pagal nustatytas finansavimo sąlygas. Prašymus pasirašo ir teikia atsakingoms institucijoms Savivaldybės administracijos direktorius.</w:t>
      </w:r>
    </w:p>
    <w:p w14:paraId="7F21BDD0" w14:textId="77777777" w:rsidR="00DC0B74" w:rsidRDefault="00DC0B74" w:rsidP="00DC0B74">
      <w:pPr>
        <w:jc w:val="center"/>
        <w:rPr>
          <w:b/>
        </w:rPr>
      </w:pPr>
    </w:p>
    <w:p w14:paraId="4C7BE267" w14:textId="77777777" w:rsidR="00DC0B74" w:rsidRPr="00C46E86" w:rsidRDefault="00DC0B74" w:rsidP="00DC0B74">
      <w:pPr>
        <w:tabs>
          <w:tab w:val="left" w:pos="1077"/>
          <w:tab w:val="left" w:pos="1200"/>
          <w:tab w:val="left" w:pos="1560"/>
          <w:tab w:val="left" w:pos="1680"/>
          <w:tab w:val="left" w:pos="10983"/>
        </w:tabs>
        <w:jc w:val="center"/>
        <w:rPr>
          <w:rFonts w:eastAsia="SimSun"/>
          <w:b/>
          <w:bCs/>
          <w:szCs w:val="24"/>
        </w:rPr>
      </w:pPr>
      <w:r w:rsidRPr="00C46E86">
        <w:rPr>
          <w:rFonts w:eastAsia="SimSun"/>
          <w:b/>
          <w:bCs/>
          <w:szCs w:val="24"/>
        </w:rPr>
        <w:t>V SKYRIUS</w:t>
      </w:r>
    </w:p>
    <w:p w14:paraId="47A95D6A" w14:textId="77777777" w:rsidR="00DC0B74" w:rsidRPr="00C46E86" w:rsidRDefault="00DC0B74" w:rsidP="00DC0B74">
      <w:pPr>
        <w:tabs>
          <w:tab w:val="left" w:pos="1077"/>
          <w:tab w:val="left" w:pos="1200"/>
          <w:tab w:val="left" w:pos="1560"/>
          <w:tab w:val="left" w:pos="1680"/>
          <w:tab w:val="left" w:pos="10983"/>
        </w:tabs>
        <w:jc w:val="center"/>
        <w:rPr>
          <w:rFonts w:eastAsia="SimSun"/>
          <w:bCs/>
          <w:szCs w:val="24"/>
        </w:rPr>
      </w:pPr>
      <w:r w:rsidRPr="00C46E86">
        <w:rPr>
          <w:rFonts w:eastAsia="SimSun"/>
          <w:b/>
          <w:bCs/>
          <w:szCs w:val="24"/>
        </w:rPr>
        <w:t>DARBŲ IR PASLAUGŲ VYKDYMAS IR ATSISKAITYMO TVARKA</w:t>
      </w:r>
    </w:p>
    <w:p w14:paraId="477176BC" w14:textId="77777777" w:rsidR="00DC0B74" w:rsidRPr="00C46E86" w:rsidRDefault="00DC0B74" w:rsidP="00DC0B74">
      <w:pPr>
        <w:tabs>
          <w:tab w:val="left" w:pos="1077"/>
          <w:tab w:val="left" w:pos="1200"/>
          <w:tab w:val="left" w:pos="1560"/>
          <w:tab w:val="left" w:pos="1680"/>
          <w:tab w:val="left" w:pos="10983"/>
        </w:tabs>
        <w:ind w:firstLine="851"/>
        <w:jc w:val="both"/>
        <w:rPr>
          <w:rFonts w:eastAsia="SimSun"/>
          <w:bCs/>
          <w:szCs w:val="24"/>
        </w:rPr>
      </w:pPr>
    </w:p>
    <w:p w14:paraId="66E4F238" w14:textId="61DBEE82" w:rsidR="00DC0B74" w:rsidRPr="00C46E86" w:rsidRDefault="00DC0B74" w:rsidP="00DC0B74">
      <w:pPr>
        <w:tabs>
          <w:tab w:val="left" w:pos="1077"/>
          <w:tab w:val="left" w:pos="1200"/>
          <w:tab w:val="left" w:pos="1560"/>
          <w:tab w:val="left" w:pos="1680"/>
          <w:tab w:val="left" w:pos="10983"/>
        </w:tabs>
        <w:ind w:firstLine="851"/>
        <w:jc w:val="both"/>
        <w:rPr>
          <w:rFonts w:eastAsia="SimSun"/>
          <w:bCs/>
          <w:szCs w:val="24"/>
        </w:rPr>
      </w:pPr>
      <w:r w:rsidRPr="00C46E86">
        <w:rPr>
          <w:rFonts w:eastAsia="SimSun"/>
          <w:bCs/>
          <w:szCs w:val="24"/>
        </w:rPr>
        <w:t>2</w:t>
      </w:r>
      <w:r w:rsidR="001B44D9">
        <w:rPr>
          <w:rFonts w:eastAsia="SimSun"/>
          <w:bCs/>
          <w:szCs w:val="24"/>
        </w:rPr>
        <w:t>1</w:t>
      </w:r>
      <w:r w:rsidRPr="00C46E86">
        <w:rPr>
          <w:rFonts w:eastAsia="SimSun"/>
          <w:bCs/>
          <w:szCs w:val="24"/>
        </w:rPr>
        <w:t>. Savivaldybės administracijos Miesto infrastruktūros skyrius, vadovaudamasis Lietuvos Respublikos teisės aktais, finansavimo sutarčių su Kelių direkcija nuostatomis:</w:t>
      </w:r>
    </w:p>
    <w:p w14:paraId="782D4C12" w14:textId="7629F59D" w:rsidR="00DC0B74" w:rsidRPr="00C46E86" w:rsidRDefault="00DC0B74" w:rsidP="00DC0B74">
      <w:pPr>
        <w:tabs>
          <w:tab w:val="left" w:pos="1077"/>
          <w:tab w:val="left" w:pos="1200"/>
          <w:tab w:val="left" w:pos="1560"/>
          <w:tab w:val="left" w:pos="1680"/>
          <w:tab w:val="left" w:pos="10983"/>
        </w:tabs>
        <w:ind w:firstLine="851"/>
        <w:jc w:val="both"/>
        <w:rPr>
          <w:rFonts w:eastAsia="SimSun"/>
          <w:bCs/>
          <w:szCs w:val="24"/>
        </w:rPr>
      </w:pPr>
      <w:r w:rsidRPr="00C46E86">
        <w:rPr>
          <w:rFonts w:eastAsia="SimSun"/>
          <w:bCs/>
          <w:szCs w:val="24"/>
        </w:rPr>
        <w:t>2</w:t>
      </w:r>
      <w:r w:rsidR="001B44D9">
        <w:rPr>
          <w:rFonts w:eastAsia="SimSun"/>
          <w:bCs/>
          <w:szCs w:val="24"/>
        </w:rPr>
        <w:t>1</w:t>
      </w:r>
      <w:r w:rsidRPr="00C46E86">
        <w:rPr>
          <w:rFonts w:eastAsia="SimSun"/>
          <w:bCs/>
          <w:szCs w:val="24"/>
        </w:rPr>
        <w:t>.1. rengia dokumentus</w:t>
      </w:r>
      <w:r>
        <w:rPr>
          <w:rFonts w:eastAsia="SimSun"/>
          <w:bCs/>
          <w:szCs w:val="24"/>
        </w:rPr>
        <w:t>,</w:t>
      </w:r>
      <w:r w:rsidRPr="00C46E86">
        <w:rPr>
          <w:rFonts w:eastAsia="SimSun"/>
          <w:bCs/>
          <w:szCs w:val="24"/>
        </w:rPr>
        <w:t xml:space="preserve"> reikalingus darbų </w:t>
      </w:r>
      <w:r w:rsidR="00DF7E15">
        <w:rPr>
          <w:rFonts w:eastAsia="SimSun"/>
          <w:bCs/>
          <w:szCs w:val="24"/>
        </w:rPr>
        <w:t>ir</w:t>
      </w:r>
      <w:r w:rsidRPr="00C46E86">
        <w:rPr>
          <w:rFonts w:eastAsia="SimSun"/>
          <w:bCs/>
          <w:szCs w:val="24"/>
        </w:rPr>
        <w:t xml:space="preserve"> paslaugų viešiesiems konkursams organizuoti ir sutartims sudaryti</w:t>
      </w:r>
      <w:r>
        <w:rPr>
          <w:rFonts w:eastAsia="SimSun"/>
          <w:bCs/>
          <w:szCs w:val="24"/>
        </w:rPr>
        <w:t>, inicijuoja viešuosius pirkimus</w:t>
      </w:r>
      <w:r w:rsidRPr="00C46E86">
        <w:rPr>
          <w:rFonts w:eastAsia="SimSun"/>
          <w:bCs/>
          <w:szCs w:val="24"/>
        </w:rPr>
        <w:t>;</w:t>
      </w:r>
    </w:p>
    <w:p w14:paraId="7CCC46CC" w14:textId="1AB921D4" w:rsidR="00DC0B74" w:rsidRPr="00C46E86" w:rsidRDefault="00DC0B74" w:rsidP="00DC0B74">
      <w:pPr>
        <w:tabs>
          <w:tab w:val="left" w:pos="1077"/>
          <w:tab w:val="left" w:pos="1200"/>
          <w:tab w:val="left" w:pos="1560"/>
          <w:tab w:val="left" w:pos="1680"/>
          <w:tab w:val="left" w:pos="10983"/>
        </w:tabs>
        <w:ind w:firstLine="851"/>
        <w:jc w:val="both"/>
        <w:rPr>
          <w:rFonts w:eastAsia="SimSun"/>
          <w:bCs/>
          <w:szCs w:val="24"/>
        </w:rPr>
      </w:pPr>
      <w:r w:rsidRPr="00C46E86">
        <w:rPr>
          <w:rFonts w:eastAsia="SimSun"/>
          <w:bCs/>
          <w:szCs w:val="24"/>
        </w:rPr>
        <w:t>2</w:t>
      </w:r>
      <w:r w:rsidR="001B44D9">
        <w:rPr>
          <w:rFonts w:eastAsia="SimSun"/>
          <w:bCs/>
          <w:szCs w:val="24"/>
        </w:rPr>
        <w:t>1</w:t>
      </w:r>
      <w:r w:rsidRPr="00C46E86">
        <w:rPr>
          <w:rFonts w:eastAsia="SimSun"/>
          <w:bCs/>
          <w:szCs w:val="24"/>
        </w:rPr>
        <w:t>.2. kontroliuoja sutartinių įsipareigojimų vykdymą;</w:t>
      </w:r>
    </w:p>
    <w:p w14:paraId="43C4EE7B" w14:textId="5EC0528F" w:rsidR="00DC0B74" w:rsidRDefault="00DC0B74" w:rsidP="00DC0B74">
      <w:pPr>
        <w:tabs>
          <w:tab w:val="left" w:pos="1077"/>
          <w:tab w:val="left" w:pos="1200"/>
          <w:tab w:val="left" w:pos="1560"/>
          <w:tab w:val="left" w:pos="1680"/>
          <w:tab w:val="left" w:pos="10983"/>
        </w:tabs>
        <w:ind w:firstLine="851"/>
        <w:jc w:val="both"/>
        <w:rPr>
          <w:rFonts w:eastAsia="SimSun"/>
          <w:bCs/>
          <w:szCs w:val="24"/>
        </w:rPr>
      </w:pPr>
      <w:r>
        <w:rPr>
          <w:rFonts w:eastAsia="SimSun"/>
          <w:bCs/>
          <w:szCs w:val="24"/>
        </w:rPr>
        <w:t>2</w:t>
      </w:r>
      <w:r w:rsidR="001B44D9">
        <w:rPr>
          <w:rFonts w:eastAsia="SimSun"/>
          <w:bCs/>
          <w:szCs w:val="24"/>
        </w:rPr>
        <w:t>1</w:t>
      </w:r>
      <w:r>
        <w:rPr>
          <w:rFonts w:eastAsia="SimSun"/>
          <w:bCs/>
          <w:szCs w:val="24"/>
        </w:rPr>
        <w:t>.3.</w:t>
      </w:r>
      <w:r w:rsidRPr="00C46E86">
        <w:rPr>
          <w:rFonts w:eastAsia="SimSun"/>
          <w:bCs/>
          <w:szCs w:val="24"/>
        </w:rPr>
        <w:t xml:space="preserve"> </w:t>
      </w:r>
      <w:r>
        <w:rPr>
          <w:bCs/>
          <w:szCs w:val="24"/>
        </w:rPr>
        <w:t>įkelia</w:t>
      </w:r>
      <w:r w:rsidRPr="00EB0588">
        <w:rPr>
          <w:bCs/>
          <w:szCs w:val="24"/>
        </w:rPr>
        <w:t xml:space="preserve"> į </w:t>
      </w:r>
      <w:r w:rsidRPr="00E13913">
        <w:rPr>
          <w:bCs/>
          <w:szCs w:val="24"/>
        </w:rPr>
        <w:t>informacin</w:t>
      </w:r>
      <w:r>
        <w:rPr>
          <w:bCs/>
          <w:szCs w:val="24"/>
        </w:rPr>
        <w:t>ę</w:t>
      </w:r>
      <w:r w:rsidRPr="00E13913">
        <w:rPr>
          <w:bCs/>
          <w:szCs w:val="24"/>
        </w:rPr>
        <w:t xml:space="preserve"> sistem</w:t>
      </w:r>
      <w:r>
        <w:rPr>
          <w:bCs/>
          <w:szCs w:val="24"/>
        </w:rPr>
        <w:t>ą</w:t>
      </w:r>
      <w:r w:rsidRPr="00E13913">
        <w:rPr>
          <w:bCs/>
          <w:szCs w:val="24"/>
        </w:rPr>
        <w:t xml:space="preserve"> „Kelių projektai“ (toliau – </w:t>
      </w:r>
      <w:r w:rsidRPr="001845C2">
        <w:rPr>
          <w:bCs/>
          <w:szCs w:val="24"/>
        </w:rPr>
        <w:t>IS K</w:t>
      </w:r>
      <w:r w:rsidRPr="00B3072A">
        <w:rPr>
          <w:bCs/>
          <w:szCs w:val="24"/>
        </w:rPr>
        <w:t>P)</w:t>
      </w:r>
      <w:r w:rsidRPr="00EB0588">
        <w:rPr>
          <w:bCs/>
          <w:szCs w:val="24"/>
        </w:rPr>
        <w:t xml:space="preserve"> </w:t>
      </w:r>
      <w:r w:rsidRPr="00EB0588">
        <w:rPr>
          <w:szCs w:val="24"/>
        </w:rPr>
        <w:t>viešųjų pirkimų procedūrų ataskaitų ir (ar) protokolų, rangos ar paslaugų teikimo sutarčių su konkursinėmis darbų sąmatomis (konkursiniais įkainiais)</w:t>
      </w:r>
      <w:r w:rsidRPr="00EB0588">
        <w:t xml:space="preserve"> </w:t>
      </w:r>
      <w:r w:rsidRPr="00EB0588">
        <w:rPr>
          <w:szCs w:val="24"/>
        </w:rPr>
        <w:t>ir laimėjusio rangovo (tiekėjo) pasiūlymo elektronines kopijas</w:t>
      </w:r>
      <w:r>
        <w:rPr>
          <w:szCs w:val="24"/>
        </w:rPr>
        <w:t>;</w:t>
      </w:r>
    </w:p>
    <w:p w14:paraId="74FDAD96" w14:textId="218D0C30" w:rsidR="00DC0B74" w:rsidRDefault="00DC0B74" w:rsidP="00DC0B74">
      <w:pPr>
        <w:tabs>
          <w:tab w:val="left" w:pos="1077"/>
          <w:tab w:val="left" w:pos="1200"/>
          <w:tab w:val="left" w:pos="1560"/>
          <w:tab w:val="left" w:pos="1680"/>
          <w:tab w:val="left" w:pos="10983"/>
        </w:tabs>
        <w:ind w:firstLine="851"/>
        <w:jc w:val="both"/>
        <w:rPr>
          <w:bCs/>
          <w:szCs w:val="24"/>
        </w:rPr>
      </w:pPr>
      <w:r>
        <w:rPr>
          <w:rFonts w:eastAsia="SimSun"/>
          <w:bCs/>
          <w:szCs w:val="24"/>
        </w:rPr>
        <w:t>2</w:t>
      </w:r>
      <w:r w:rsidR="001B44D9">
        <w:rPr>
          <w:rFonts w:eastAsia="SimSun"/>
          <w:bCs/>
          <w:szCs w:val="24"/>
        </w:rPr>
        <w:t>1</w:t>
      </w:r>
      <w:r>
        <w:rPr>
          <w:rFonts w:eastAsia="SimSun"/>
          <w:bCs/>
          <w:szCs w:val="24"/>
        </w:rPr>
        <w:t xml:space="preserve">.4. </w:t>
      </w:r>
      <w:r>
        <w:rPr>
          <w:szCs w:val="24"/>
        </w:rPr>
        <w:t>į</w:t>
      </w:r>
      <w:r w:rsidRPr="000504B8">
        <w:rPr>
          <w:szCs w:val="24"/>
        </w:rPr>
        <w:t>ve</w:t>
      </w:r>
      <w:r>
        <w:rPr>
          <w:szCs w:val="24"/>
        </w:rPr>
        <w:t>da</w:t>
      </w:r>
      <w:r w:rsidRPr="000504B8">
        <w:rPr>
          <w:szCs w:val="24"/>
        </w:rPr>
        <w:t xml:space="preserve"> į IS KP </w:t>
      </w:r>
      <w:r w:rsidRPr="000504B8">
        <w:rPr>
          <w:bCs/>
          <w:szCs w:val="24"/>
        </w:rPr>
        <w:t>objektų</w:t>
      </w:r>
      <w:r w:rsidRPr="000504B8">
        <w:rPr>
          <w:szCs w:val="24"/>
        </w:rPr>
        <w:t xml:space="preserve"> </w:t>
      </w:r>
      <w:r w:rsidRPr="000504B8">
        <w:rPr>
          <w:bCs/>
          <w:szCs w:val="24"/>
        </w:rPr>
        <w:t>(</w:t>
      </w:r>
      <w:r w:rsidRPr="00DF7E15">
        <w:rPr>
          <w:bCs/>
          <w:iCs/>
          <w:szCs w:val="24"/>
        </w:rPr>
        <w:t>rangos ir (ar) paslaugų sutarčių</w:t>
      </w:r>
      <w:r w:rsidRPr="000504B8">
        <w:rPr>
          <w:bCs/>
          <w:szCs w:val="24"/>
        </w:rPr>
        <w:t xml:space="preserve">) ir atliktų darbų </w:t>
      </w:r>
      <w:r>
        <w:rPr>
          <w:bCs/>
          <w:szCs w:val="24"/>
        </w:rPr>
        <w:t xml:space="preserve">duomenis, susijusius su </w:t>
      </w:r>
      <w:r w:rsidRPr="00070D7B">
        <w:rPr>
          <w:rFonts w:ascii="Palemonas" w:eastAsia="SimSun" w:hAnsi="Palemonas"/>
          <w:bCs/>
          <w:szCs w:val="24"/>
        </w:rPr>
        <w:t>einamųjų</w:t>
      </w:r>
      <w:r w:rsidRPr="00070D7B" w:rsidDel="00725CDD">
        <w:rPr>
          <w:bCs/>
          <w:szCs w:val="24"/>
        </w:rPr>
        <w:t xml:space="preserve"> </w:t>
      </w:r>
      <w:r>
        <w:rPr>
          <w:bCs/>
          <w:szCs w:val="24"/>
        </w:rPr>
        <w:t>metų finansavimo s</w:t>
      </w:r>
      <w:r w:rsidRPr="00330E24">
        <w:rPr>
          <w:bCs/>
          <w:szCs w:val="24"/>
        </w:rPr>
        <w:t>utartimi</w:t>
      </w:r>
      <w:r>
        <w:rPr>
          <w:bCs/>
          <w:szCs w:val="24"/>
        </w:rPr>
        <w:t>;</w:t>
      </w:r>
    </w:p>
    <w:p w14:paraId="42F94994" w14:textId="1BCBA5AB" w:rsidR="00DC0B74" w:rsidRDefault="00DC0B74" w:rsidP="00DC0B74">
      <w:pPr>
        <w:tabs>
          <w:tab w:val="left" w:pos="1077"/>
          <w:tab w:val="left" w:pos="1200"/>
          <w:tab w:val="left" w:pos="1560"/>
          <w:tab w:val="left" w:pos="1680"/>
          <w:tab w:val="left" w:pos="10983"/>
        </w:tabs>
        <w:ind w:firstLine="851"/>
        <w:jc w:val="both"/>
        <w:rPr>
          <w:bCs/>
          <w:szCs w:val="24"/>
        </w:rPr>
      </w:pPr>
      <w:r>
        <w:rPr>
          <w:bCs/>
          <w:szCs w:val="24"/>
        </w:rPr>
        <w:t>2</w:t>
      </w:r>
      <w:r w:rsidR="001B44D9">
        <w:rPr>
          <w:bCs/>
          <w:szCs w:val="24"/>
        </w:rPr>
        <w:t>1</w:t>
      </w:r>
      <w:r>
        <w:rPr>
          <w:bCs/>
          <w:szCs w:val="24"/>
        </w:rPr>
        <w:t xml:space="preserve">.5. teikia Kelių direkcijai dokumentus, nurodytus finansavimo sutartyje </w:t>
      </w:r>
      <w:r>
        <w:rPr>
          <w:szCs w:val="24"/>
        </w:rPr>
        <w:t>a</w:t>
      </w:r>
      <w:r w:rsidRPr="00E13913">
        <w:rPr>
          <w:szCs w:val="24"/>
        </w:rPr>
        <w:t>pmokėjimui už atliktus darbus (paslaugas) gauti</w:t>
      </w:r>
      <w:r w:rsidR="00DF7E15">
        <w:rPr>
          <w:szCs w:val="24"/>
        </w:rPr>
        <w:t>,</w:t>
      </w:r>
      <w:r w:rsidRPr="00E13913">
        <w:rPr>
          <w:szCs w:val="24"/>
        </w:rPr>
        <w:t xml:space="preserve"> iki einamojo mėnesio paskutinės darbo dienos</w:t>
      </w:r>
      <w:r>
        <w:rPr>
          <w:szCs w:val="24"/>
        </w:rPr>
        <w:t>;</w:t>
      </w:r>
    </w:p>
    <w:p w14:paraId="708896CB" w14:textId="0815AC99" w:rsidR="00DC0B74" w:rsidRDefault="00DC0B74" w:rsidP="00DC0B74">
      <w:pPr>
        <w:tabs>
          <w:tab w:val="left" w:pos="1077"/>
          <w:tab w:val="left" w:pos="1200"/>
          <w:tab w:val="left" w:pos="1560"/>
          <w:tab w:val="left" w:pos="1680"/>
          <w:tab w:val="left" w:pos="10983"/>
        </w:tabs>
        <w:ind w:firstLine="851"/>
        <w:jc w:val="both"/>
        <w:rPr>
          <w:bCs/>
          <w:szCs w:val="24"/>
        </w:rPr>
      </w:pPr>
      <w:r>
        <w:rPr>
          <w:bCs/>
          <w:szCs w:val="24"/>
        </w:rPr>
        <w:t>2</w:t>
      </w:r>
      <w:r w:rsidR="001B44D9">
        <w:rPr>
          <w:bCs/>
          <w:szCs w:val="24"/>
        </w:rPr>
        <w:t>1</w:t>
      </w:r>
      <w:r>
        <w:rPr>
          <w:bCs/>
          <w:szCs w:val="24"/>
        </w:rPr>
        <w:t xml:space="preserve">.6. </w:t>
      </w:r>
      <w:r>
        <w:rPr>
          <w:rFonts w:eastAsia="SimSun"/>
          <w:bCs/>
          <w:szCs w:val="24"/>
        </w:rPr>
        <w:t>t</w:t>
      </w:r>
      <w:r w:rsidRPr="00C46E86">
        <w:rPr>
          <w:rFonts w:eastAsia="SimSun"/>
          <w:bCs/>
          <w:szCs w:val="24"/>
        </w:rPr>
        <w:t>eikia Kelių direkcijai finansavimo sutartyse nurodytas</w:t>
      </w:r>
      <w:r>
        <w:rPr>
          <w:rFonts w:eastAsia="SimSun"/>
          <w:bCs/>
          <w:szCs w:val="24"/>
        </w:rPr>
        <w:t>,</w:t>
      </w:r>
      <w:r w:rsidRPr="00C46E86">
        <w:rPr>
          <w:rFonts w:eastAsia="SimSun"/>
          <w:bCs/>
          <w:szCs w:val="24"/>
        </w:rPr>
        <w:t xml:space="preserve"> </w:t>
      </w:r>
      <w:r w:rsidRPr="00233F32">
        <w:rPr>
          <w:szCs w:val="24"/>
        </w:rPr>
        <w:t>kvalifikuotu elektroniniu parašu pasirašyt</w:t>
      </w:r>
      <w:r>
        <w:rPr>
          <w:szCs w:val="24"/>
        </w:rPr>
        <w:t>a</w:t>
      </w:r>
      <w:r w:rsidRPr="00233F32">
        <w:rPr>
          <w:szCs w:val="24"/>
        </w:rPr>
        <w:t>s</w:t>
      </w:r>
      <w:r w:rsidRPr="00F06626">
        <w:rPr>
          <w:szCs w:val="24"/>
        </w:rPr>
        <w:t xml:space="preserve"> </w:t>
      </w:r>
      <w:r w:rsidRPr="00C46E86">
        <w:rPr>
          <w:rFonts w:eastAsia="SimSun"/>
          <w:bCs/>
          <w:szCs w:val="24"/>
        </w:rPr>
        <w:t>ataskaitas</w:t>
      </w:r>
      <w:r w:rsidRPr="00AA18DE">
        <w:rPr>
          <w:color w:val="000000" w:themeColor="text1"/>
          <w:szCs w:val="24"/>
        </w:rPr>
        <w:t xml:space="preserve"> </w:t>
      </w:r>
      <w:r>
        <w:rPr>
          <w:color w:val="000000" w:themeColor="text1"/>
          <w:szCs w:val="24"/>
        </w:rPr>
        <w:t>pagal Kelių direkcijos pateiktas formas;</w:t>
      </w:r>
    </w:p>
    <w:p w14:paraId="430DD664" w14:textId="6F7EC7C1" w:rsidR="00DC0B74" w:rsidRDefault="00DC0B74" w:rsidP="00DC0B74">
      <w:pPr>
        <w:tabs>
          <w:tab w:val="left" w:pos="1077"/>
          <w:tab w:val="left" w:pos="1200"/>
          <w:tab w:val="left" w:pos="1560"/>
          <w:tab w:val="left" w:pos="1680"/>
          <w:tab w:val="left" w:pos="10983"/>
        </w:tabs>
        <w:ind w:firstLine="851"/>
        <w:jc w:val="both"/>
        <w:rPr>
          <w:rFonts w:eastAsia="SimSun"/>
          <w:bCs/>
          <w:szCs w:val="24"/>
        </w:rPr>
      </w:pPr>
      <w:r>
        <w:rPr>
          <w:rFonts w:eastAsia="SimSun"/>
          <w:bCs/>
          <w:szCs w:val="24"/>
        </w:rPr>
        <w:t>2</w:t>
      </w:r>
      <w:r w:rsidR="001B44D9">
        <w:rPr>
          <w:rFonts w:eastAsia="SimSun"/>
          <w:bCs/>
          <w:szCs w:val="24"/>
        </w:rPr>
        <w:t>1</w:t>
      </w:r>
      <w:r>
        <w:rPr>
          <w:rFonts w:eastAsia="SimSun"/>
          <w:bCs/>
          <w:szCs w:val="24"/>
        </w:rPr>
        <w:t xml:space="preserve">.7. atsako už </w:t>
      </w:r>
      <w:r w:rsidRPr="00C46E86">
        <w:rPr>
          <w:rFonts w:eastAsia="SimSun"/>
          <w:bCs/>
          <w:szCs w:val="24"/>
        </w:rPr>
        <w:t xml:space="preserve">Programos lėšų, skirtų </w:t>
      </w:r>
      <w:r w:rsidRPr="001779C4">
        <w:rPr>
          <w:szCs w:val="24"/>
        </w:rPr>
        <w:t>vietinės reikšmės viešiesiems ir vidaus keliams tiesti, taisyti (remontuoti), rekonstruoti, prižiūrėti, saugaus eismo sąlygoms užtikrinti, šiems keliams inventorizuoti</w:t>
      </w:r>
      <w:r w:rsidRPr="00C46E86">
        <w:rPr>
          <w:rFonts w:eastAsia="SimSun"/>
          <w:bCs/>
          <w:szCs w:val="24"/>
        </w:rPr>
        <w:t>, panaudojimą</w:t>
      </w:r>
      <w:r>
        <w:rPr>
          <w:rFonts w:eastAsia="SimSun"/>
          <w:bCs/>
          <w:szCs w:val="24"/>
        </w:rPr>
        <w:t>;</w:t>
      </w:r>
    </w:p>
    <w:p w14:paraId="04E6A2DB" w14:textId="4D4A01C3" w:rsidR="00DC0B74" w:rsidRDefault="00DC0B74" w:rsidP="00DC0B74">
      <w:pPr>
        <w:tabs>
          <w:tab w:val="left" w:pos="851"/>
        </w:tabs>
        <w:ind w:firstLine="806"/>
        <w:jc w:val="both"/>
      </w:pPr>
      <w:r>
        <w:t>2</w:t>
      </w:r>
      <w:r w:rsidR="001B44D9">
        <w:t>1</w:t>
      </w:r>
      <w:r>
        <w:t>.8</w:t>
      </w:r>
      <w:r w:rsidRPr="008458CE">
        <w:t xml:space="preserve">. </w:t>
      </w:r>
      <w:r w:rsidRPr="006E067B">
        <w:rPr>
          <w:szCs w:val="24"/>
        </w:rPr>
        <w:t>objektuose organizuoja darbų kokybės kontrolę, atlieka kontrolinius darbų kokybės patikrinimus, taik</w:t>
      </w:r>
      <w:r w:rsidRPr="00E13913">
        <w:rPr>
          <w:szCs w:val="24"/>
        </w:rPr>
        <w:t>o tiekėjams poveikio priemones nustatytiems trūkumams pašalinti, pildo reikiamus darbų vykdymo dokumentus</w:t>
      </w:r>
      <w:r>
        <w:t>.</w:t>
      </w:r>
    </w:p>
    <w:p w14:paraId="1F026DF3" w14:textId="47B1465E" w:rsidR="00DC0B74" w:rsidRDefault="00DC0B74" w:rsidP="00DC0B74">
      <w:pPr>
        <w:tabs>
          <w:tab w:val="left" w:pos="851"/>
        </w:tabs>
        <w:ind w:firstLine="806"/>
        <w:jc w:val="both"/>
      </w:pPr>
      <w:r>
        <w:t>2</w:t>
      </w:r>
      <w:r w:rsidR="001B44D9">
        <w:t>2.</w:t>
      </w:r>
      <w:r w:rsidRPr="00DB560F">
        <w:t xml:space="preserve"> </w:t>
      </w:r>
      <w:r>
        <w:t>Savivaldybės administracijos Buhalterinės apskaitos skyrius, vadovaudamasis Lietuvos Respublikos buhalterinės apskaitos įstatymu, finansavimo sutartyse numatytomis sąlygomis ir kitais teisės aktais:</w:t>
      </w:r>
    </w:p>
    <w:p w14:paraId="3B40B435" w14:textId="222340D5" w:rsidR="00DC0B74" w:rsidRDefault="00DC0B74" w:rsidP="00DC0B74">
      <w:pPr>
        <w:tabs>
          <w:tab w:val="left" w:pos="851"/>
        </w:tabs>
        <w:ind w:firstLine="806"/>
        <w:jc w:val="both"/>
      </w:pPr>
      <w:r>
        <w:t>2</w:t>
      </w:r>
      <w:r w:rsidR="00425017">
        <w:t>2</w:t>
      </w:r>
      <w:r>
        <w:t>.1. tvarko Programos lėšų apskaitą;</w:t>
      </w:r>
    </w:p>
    <w:p w14:paraId="3C4E202F" w14:textId="39E2FBC0" w:rsidR="00DC0B74" w:rsidRDefault="00DC0B74" w:rsidP="00DC0B74">
      <w:pPr>
        <w:tabs>
          <w:tab w:val="left" w:pos="851"/>
        </w:tabs>
        <w:ind w:firstLine="806"/>
        <w:jc w:val="both"/>
      </w:pPr>
      <w:r>
        <w:t>2</w:t>
      </w:r>
      <w:r w:rsidR="00425017">
        <w:t>2</w:t>
      </w:r>
      <w:r>
        <w:t xml:space="preserve">.2. derina Kelių direkcijai </w:t>
      </w:r>
      <w:r w:rsidRPr="00070D7B">
        <w:rPr>
          <w:rFonts w:ascii="Palemonas" w:eastAsia="SimSun" w:hAnsi="Palemonas"/>
          <w:bCs/>
          <w:szCs w:val="24"/>
        </w:rPr>
        <w:t>einamųjų</w:t>
      </w:r>
      <w:r w:rsidRPr="00070D7B" w:rsidDel="00725CDD">
        <w:t xml:space="preserve"> </w:t>
      </w:r>
      <w:r>
        <w:t>metų Programos finansavimo lėšų sąmatą</w:t>
      </w:r>
      <w:r w:rsidR="001845C2" w:rsidRPr="001845C2">
        <w:t xml:space="preserve"> </w:t>
      </w:r>
      <w:r w:rsidR="001845C2">
        <w:t>pasibaigus ketvirčiui</w:t>
      </w:r>
      <w:r>
        <w:rPr>
          <w:bCs/>
        </w:rPr>
        <w:t>;</w:t>
      </w:r>
    </w:p>
    <w:p w14:paraId="1C357721" w14:textId="38758C50" w:rsidR="00DC0B74" w:rsidRDefault="00DC0B74" w:rsidP="00DC0B74">
      <w:pPr>
        <w:tabs>
          <w:tab w:val="left" w:pos="851"/>
        </w:tabs>
        <w:ind w:firstLine="851"/>
        <w:jc w:val="both"/>
        <w:rPr>
          <w:bCs/>
        </w:rPr>
      </w:pPr>
      <w:r>
        <w:t>2</w:t>
      </w:r>
      <w:r w:rsidR="00685D2C">
        <w:t>2</w:t>
      </w:r>
      <w:r>
        <w:t xml:space="preserve">.3. </w:t>
      </w:r>
      <w:r w:rsidR="0057152B">
        <w:t xml:space="preserve">derina </w:t>
      </w:r>
      <w:r>
        <w:t xml:space="preserve">Kelių direkcijai </w:t>
      </w:r>
      <w:r w:rsidRPr="00795915">
        <w:rPr>
          <w:color w:val="000000" w:themeColor="text1"/>
          <w:szCs w:val="24"/>
        </w:rPr>
        <w:t>paraišką lėšoms gauti</w:t>
      </w:r>
      <w:r>
        <w:rPr>
          <w:color w:val="000000" w:themeColor="text1"/>
          <w:szCs w:val="24"/>
        </w:rPr>
        <w:t xml:space="preserve"> </w:t>
      </w:r>
      <w:r w:rsidRPr="00795915">
        <w:rPr>
          <w:color w:val="000000" w:themeColor="text1"/>
          <w:szCs w:val="24"/>
        </w:rPr>
        <w:t xml:space="preserve">(pagal IS KP </w:t>
      </w:r>
      <w:r>
        <w:rPr>
          <w:color w:val="000000" w:themeColor="text1"/>
          <w:szCs w:val="24"/>
        </w:rPr>
        <w:t>formą)</w:t>
      </w:r>
      <w:r>
        <w:rPr>
          <w:bCs/>
        </w:rPr>
        <w:t>.</w:t>
      </w:r>
    </w:p>
    <w:p w14:paraId="5913FEDC" w14:textId="12F4CDAA" w:rsidR="00DC0B74" w:rsidRPr="005B5CAE" w:rsidRDefault="00DC0B74" w:rsidP="00DC0B74">
      <w:pPr>
        <w:tabs>
          <w:tab w:val="left" w:pos="1077"/>
          <w:tab w:val="left" w:pos="1200"/>
          <w:tab w:val="left" w:pos="1560"/>
          <w:tab w:val="left" w:pos="1680"/>
          <w:tab w:val="left" w:pos="10983"/>
        </w:tabs>
        <w:ind w:firstLine="851"/>
        <w:jc w:val="both"/>
        <w:rPr>
          <w:rFonts w:eastAsia="SimSun"/>
          <w:bCs/>
          <w:szCs w:val="24"/>
        </w:rPr>
      </w:pPr>
      <w:r>
        <w:rPr>
          <w:rFonts w:eastAsia="SimSun"/>
          <w:bCs/>
          <w:szCs w:val="24"/>
        </w:rPr>
        <w:t>2</w:t>
      </w:r>
      <w:r w:rsidR="00685D2C">
        <w:rPr>
          <w:rFonts w:eastAsia="SimSun"/>
          <w:bCs/>
          <w:szCs w:val="24"/>
        </w:rPr>
        <w:t>3</w:t>
      </w:r>
      <w:r>
        <w:rPr>
          <w:rFonts w:eastAsia="SimSun"/>
          <w:bCs/>
          <w:szCs w:val="24"/>
        </w:rPr>
        <w:t xml:space="preserve">. </w:t>
      </w:r>
      <w:r>
        <w:t xml:space="preserve">Savivaldybės administracijos direktorius pasirašo finansavimo sutartis su Kelių direkcija, </w:t>
      </w:r>
      <w:r>
        <w:rPr>
          <w:rFonts w:ascii="Palemonas" w:eastAsia="SimSun" w:hAnsi="Palemonas"/>
          <w:szCs w:val="24"/>
        </w:rPr>
        <w:t>pasirašo ir tvirtina Objektų sąrašus prie finansavimo sutarčių.</w:t>
      </w:r>
    </w:p>
    <w:p w14:paraId="6F252BD7" w14:textId="77777777" w:rsidR="00DC0B74" w:rsidRDefault="00DC0B74" w:rsidP="00DC0B74">
      <w:pPr>
        <w:tabs>
          <w:tab w:val="left" w:pos="851"/>
        </w:tabs>
        <w:jc w:val="both"/>
      </w:pPr>
    </w:p>
    <w:p w14:paraId="000FC2DB" w14:textId="77777777" w:rsidR="00DC0B74" w:rsidRDefault="00DC0B74" w:rsidP="00DC0B74">
      <w:pPr>
        <w:jc w:val="center"/>
        <w:rPr>
          <w:b/>
        </w:rPr>
      </w:pPr>
      <w:r>
        <w:rPr>
          <w:b/>
        </w:rPr>
        <w:t>VI SKYRIUS</w:t>
      </w:r>
    </w:p>
    <w:p w14:paraId="77B306D3" w14:textId="77777777" w:rsidR="00DC0B74" w:rsidRDefault="00DC0B74" w:rsidP="00DC0B74">
      <w:pPr>
        <w:jc w:val="center"/>
        <w:rPr>
          <w:b/>
        </w:rPr>
      </w:pPr>
      <w:r>
        <w:rPr>
          <w:b/>
        </w:rPr>
        <w:t>BAIGIAMOSIOS NUOSTATOS</w:t>
      </w:r>
    </w:p>
    <w:p w14:paraId="2A19C07F" w14:textId="77777777" w:rsidR="00DC0B74" w:rsidRDefault="00DC0B74" w:rsidP="00DC0B74">
      <w:pPr>
        <w:tabs>
          <w:tab w:val="left" w:pos="851"/>
        </w:tabs>
        <w:jc w:val="both"/>
      </w:pPr>
    </w:p>
    <w:p w14:paraId="38FA825B" w14:textId="363DFA4B" w:rsidR="00DC0B74" w:rsidRDefault="00DC0B74" w:rsidP="00DC0B74">
      <w:pPr>
        <w:tabs>
          <w:tab w:val="left" w:pos="851"/>
        </w:tabs>
        <w:ind w:firstLine="851"/>
        <w:jc w:val="both"/>
      </w:pPr>
      <w:r>
        <w:t>2</w:t>
      </w:r>
      <w:r w:rsidR="00685D2C">
        <w:t>4</w:t>
      </w:r>
      <w:r>
        <w:t>. Programos lėšų panaudojimo kontrolė vykdoma Lietuvos Respublikos teisės aktų nustatyta tvarka.</w:t>
      </w:r>
    </w:p>
    <w:p w14:paraId="7D67BC10" w14:textId="632291EC" w:rsidR="00DC0B74" w:rsidRDefault="00DC0B74" w:rsidP="00DC0B74">
      <w:pPr>
        <w:tabs>
          <w:tab w:val="left" w:pos="851"/>
        </w:tabs>
        <w:ind w:firstLine="851"/>
        <w:jc w:val="both"/>
      </w:pPr>
      <w:r>
        <w:t>2</w:t>
      </w:r>
      <w:r w:rsidR="00685D2C">
        <w:t>5</w:t>
      </w:r>
      <w:r>
        <w:t>. Asmens duomenys tvarkomi vadovaujantis Europos Parlamento ir Tarybos reglamentu 2016/679 ir Lietuvos Respublikos asmens duomenų teisinės apsaugos įstatymu. 2016 m. balandžio 27 d. Europos Parlamento ir Tarybos reglamento (ES) 2016/679 dėl fizinių asmenų apsaugos tvarkant asmens duomenis ir dėl laisvo tokių duomenų judėjimo ir kuriuo panaikinama Direktyva 95/46/EB, Lietuvos Respublikos asmens duomenų teisinės apsaugos įstatymo ir kitais teisės aktais, reglamentuojančiais asmens duomenų tvarkymą.</w:t>
      </w:r>
    </w:p>
    <w:p w14:paraId="0FA6BE4E" w14:textId="721BBE9A" w:rsidR="00DC0B74" w:rsidRDefault="00DC0B74" w:rsidP="00DC0B74">
      <w:pPr>
        <w:tabs>
          <w:tab w:val="left" w:pos="851"/>
        </w:tabs>
        <w:ind w:firstLine="851"/>
        <w:jc w:val="both"/>
      </w:pPr>
      <w:r>
        <w:t>2</w:t>
      </w:r>
      <w:r w:rsidR="00685D2C">
        <w:t>6</w:t>
      </w:r>
      <w:r>
        <w:t>. Šis Aprašas gali būti keičiamas</w:t>
      </w:r>
      <w:r w:rsidR="00F34F09">
        <w:t xml:space="preserve">, </w:t>
      </w:r>
      <w:r>
        <w:t>papildomas</w:t>
      </w:r>
      <w:r w:rsidR="00F34F09">
        <w:t xml:space="preserve"> ar pripažįstamas netekusiu galios</w:t>
      </w:r>
      <w:r>
        <w:t xml:space="preserve"> </w:t>
      </w:r>
      <w:r w:rsidR="00F34F09">
        <w:t>Panevėžio miesto savivaldybės tarybos sprendimu.</w:t>
      </w:r>
    </w:p>
    <w:p w14:paraId="3B3DFBF4" w14:textId="53E0BEC7" w:rsidR="00DC0B74" w:rsidRDefault="00DC0B74" w:rsidP="00DC0B74">
      <w:pPr>
        <w:tabs>
          <w:tab w:val="left" w:pos="851"/>
        </w:tabs>
        <w:jc w:val="center"/>
      </w:pPr>
      <w:r>
        <w:t>______________________________</w:t>
      </w:r>
    </w:p>
    <w:p w14:paraId="46DB9229" w14:textId="77777777" w:rsidR="00DC0B74" w:rsidRDefault="00DC0B74" w:rsidP="00DC0B74">
      <w:pPr>
        <w:ind w:firstLine="851"/>
        <w:jc w:val="both"/>
        <w:rPr>
          <w:szCs w:val="24"/>
          <w:lang w:eastAsia="lt-LT"/>
        </w:rPr>
      </w:pPr>
    </w:p>
    <w:sectPr w:rsidR="00DC0B74"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9DB44" w14:textId="77777777" w:rsidR="003437EB" w:rsidRDefault="003437EB">
      <w:r>
        <w:separator/>
      </w:r>
    </w:p>
  </w:endnote>
  <w:endnote w:type="continuationSeparator" w:id="0">
    <w:p w14:paraId="73C17C84" w14:textId="77777777" w:rsidR="003437EB" w:rsidRDefault="0034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Palemonas">
    <w:altName w:val="Times New Roman"/>
    <w:charset w:val="BA"/>
    <w:family w:val="roman"/>
    <w:pitch w:val="variable"/>
    <w:sig w:usb0="00000001" w:usb1="500028EF" w:usb2="00000024" w:usb3="00000000" w:csb0="0000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401" w14:textId="77777777" w:rsidR="004E0482" w:rsidRDefault="004E0482" w:rsidP="00BE4566">
    <w:pPr>
      <w:tabs>
        <w:tab w:val="left" w:pos="8445"/>
      </w:tabs>
    </w:pPr>
    <w:r>
      <w:tab/>
    </w:r>
  </w:p>
  <w:p w14:paraId="23A13402" w14:textId="77777777" w:rsidR="004E0482" w:rsidRDefault="004E0482"/>
  <w:p w14:paraId="23A13403" w14:textId="77777777" w:rsidR="004E0482" w:rsidRDefault="004E048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404" w14:textId="77777777" w:rsidR="004E0482" w:rsidRDefault="004E0482" w:rsidP="00DD20B8">
    <w:pPr>
      <w:pStyle w:val="Porat"/>
    </w:pPr>
  </w:p>
  <w:p w14:paraId="23A13405" w14:textId="77777777" w:rsidR="004E0482" w:rsidRDefault="004E0482" w:rsidP="00DD20B8">
    <w:pPr>
      <w:pStyle w:val="Porat"/>
    </w:pPr>
  </w:p>
  <w:p w14:paraId="23A13406" w14:textId="77777777" w:rsidR="004E0482" w:rsidRDefault="004E0482" w:rsidP="00DD20B8">
    <w:pPr>
      <w:pStyle w:val="Porat"/>
    </w:pPr>
  </w:p>
  <w:p w14:paraId="23A13407" w14:textId="77777777" w:rsidR="004E0482" w:rsidRDefault="004E048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284AC" w14:textId="77777777" w:rsidR="003437EB" w:rsidRDefault="003437EB">
      <w:r>
        <w:separator/>
      </w:r>
    </w:p>
  </w:footnote>
  <w:footnote w:type="continuationSeparator" w:id="0">
    <w:p w14:paraId="22BEDA51" w14:textId="77777777" w:rsidR="003437EB" w:rsidRDefault="00343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3FD" w14:textId="77777777" w:rsidR="004E0482" w:rsidRDefault="004E0482">
    <w:pPr>
      <w:pStyle w:val="Antrats"/>
      <w:jc w:val="center"/>
    </w:pPr>
  </w:p>
  <w:p w14:paraId="23A133FE" w14:textId="77777777" w:rsidR="004E0482" w:rsidRDefault="004E0482">
    <w:pPr>
      <w:pStyle w:val="Antrats"/>
      <w:jc w:val="center"/>
    </w:pPr>
  </w:p>
  <w:p w14:paraId="23A133FF" w14:textId="77777777" w:rsidR="004E0482" w:rsidRDefault="004E0482">
    <w:pPr>
      <w:pStyle w:val="Antrats"/>
      <w:jc w:val="center"/>
    </w:pPr>
    <w:r>
      <w:fldChar w:fldCharType="begin"/>
    </w:r>
    <w:r>
      <w:instrText xml:space="preserve"> PAGE   \* MERGEFORMAT </w:instrText>
    </w:r>
    <w:r>
      <w:fldChar w:fldCharType="separate"/>
    </w:r>
    <w:r w:rsidR="00F13A3E">
      <w:rPr>
        <w:noProof/>
      </w:rPr>
      <w:t>2</w:t>
    </w:r>
    <w:r>
      <w:rPr>
        <w:noProof/>
      </w:rPr>
      <w:fldChar w:fldCharType="end"/>
    </w:r>
  </w:p>
  <w:p w14:paraId="23A13400" w14:textId="77777777" w:rsidR="004E0482" w:rsidRDefault="004E048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5F4C3980"/>
    <w:multiLevelType w:val="multilevel"/>
    <w:tmpl w:val="5BF2D5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850256"/>
    <w:multiLevelType w:val="hybridMultilevel"/>
    <w:tmpl w:val="CE10B62C"/>
    <w:lvl w:ilvl="0" w:tplc="924621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C61"/>
    <w:rsid w:val="00012976"/>
    <w:rsid w:val="0001566B"/>
    <w:rsid w:val="0002192F"/>
    <w:rsid w:val="00034E89"/>
    <w:rsid w:val="00050E15"/>
    <w:rsid w:val="0005169C"/>
    <w:rsid w:val="00075594"/>
    <w:rsid w:val="00075D5A"/>
    <w:rsid w:val="000811E1"/>
    <w:rsid w:val="000E5933"/>
    <w:rsid w:val="000E7131"/>
    <w:rsid w:val="00101F07"/>
    <w:rsid w:val="00124B60"/>
    <w:rsid w:val="00132ABE"/>
    <w:rsid w:val="00150D2E"/>
    <w:rsid w:val="00153B94"/>
    <w:rsid w:val="00175EFD"/>
    <w:rsid w:val="001845C2"/>
    <w:rsid w:val="001931A1"/>
    <w:rsid w:val="001A3180"/>
    <w:rsid w:val="001B1FE3"/>
    <w:rsid w:val="001B44D9"/>
    <w:rsid w:val="001C5024"/>
    <w:rsid w:val="001D1AC1"/>
    <w:rsid w:val="001D3CB6"/>
    <w:rsid w:val="001E4DFD"/>
    <w:rsid w:val="001F7914"/>
    <w:rsid w:val="0020204A"/>
    <w:rsid w:val="00206FC7"/>
    <w:rsid w:val="00232592"/>
    <w:rsid w:val="0023417F"/>
    <w:rsid w:val="00234FD8"/>
    <w:rsid w:val="0024706D"/>
    <w:rsid w:val="002526D2"/>
    <w:rsid w:val="002630A9"/>
    <w:rsid w:val="002658A0"/>
    <w:rsid w:val="00276412"/>
    <w:rsid w:val="002915B5"/>
    <w:rsid w:val="00291649"/>
    <w:rsid w:val="00293059"/>
    <w:rsid w:val="002A2097"/>
    <w:rsid w:val="002C0B1E"/>
    <w:rsid w:val="002D0B3C"/>
    <w:rsid w:val="002D319D"/>
    <w:rsid w:val="002D57F9"/>
    <w:rsid w:val="002D75F0"/>
    <w:rsid w:val="002D7E2D"/>
    <w:rsid w:val="002E2386"/>
    <w:rsid w:val="002E4357"/>
    <w:rsid w:val="002F7001"/>
    <w:rsid w:val="00303346"/>
    <w:rsid w:val="00312A5C"/>
    <w:rsid w:val="00325CF1"/>
    <w:rsid w:val="003316BF"/>
    <w:rsid w:val="00337555"/>
    <w:rsid w:val="003437EB"/>
    <w:rsid w:val="0034769C"/>
    <w:rsid w:val="00355495"/>
    <w:rsid w:val="00355EE8"/>
    <w:rsid w:val="0038315E"/>
    <w:rsid w:val="00392558"/>
    <w:rsid w:val="0039707D"/>
    <w:rsid w:val="003A3559"/>
    <w:rsid w:val="003B2BD7"/>
    <w:rsid w:val="003D113C"/>
    <w:rsid w:val="003D6535"/>
    <w:rsid w:val="003E58F0"/>
    <w:rsid w:val="003F3684"/>
    <w:rsid w:val="004014AB"/>
    <w:rsid w:val="004100D4"/>
    <w:rsid w:val="00411A40"/>
    <w:rsid w:val="00420850"/>
    <w:rsid w:val="00421D43"/>
    <w:rsid w:val="00425017"/>
    <w:rsid w:val="00433782"/>
    <w:rsid w:val="00434B6A"/>
    <w:rsid w:val="00435EF8"/>
    <w:rsid w:val="004376E8"/>
    <w:rsid w:val="004564CD"/>
    <w:rsid w:val="00464BB1"/>
    <w:rsid w:val="00480D2E"/>
    <w:rsid w:val="004849ED"/>
    <w:rsid w:val="0049174E"/>
    <w:rsid w:val="004A3610"/>
    <w:rsid w:val="004B1893"/>
    <w:rsid w:val="004C07E0"/>
    <w:rsid w:val="004D35C5"/>
    <w:rsid w:val="004E0482"/>
    <w:rsid w:val="004E4142"/>
    <w:rsid w:val="004E4580"/>
    <w:rsid w:val="00510DE4"/>
    <w:rsid w:val="005166E3"/>
    <w:rsid w:val="0052387D"/>
    <w:rsid w:val="00524D2D"/>
    <w:rsid w:val="00533646"/>
    <w:rsid w:val="00562BCD"/>
    <w:rsid w:val="00566FC8"/>
    <w:rsid w:val="0057152B"/>
    <w:rsid w:val="00571BF3"/>
    <w:rsid w:val="00584C4D"/>
    <w:rsid w:val="00585BC7"/>
    <w:rsid w:val="00595F80"/>
    <w:rsid w:val="005B1469"/>
    <w:rsid w:val="005B4C8F"/>
    <w:rsid w:val="005B727C"/>
    <w:rsid w:val="005C41AC"/>
    <w:rsid w:val="005C605B"/>
    <w:rsid w:val="005D0F08"/>
    <w:rsid w:val="005E1040"/>
    <w:rsid w:val="005F44E3"/>
    <w:rsid w:val="005F6353"/>
    <w:rsid w:val="0060717D"/>
    <w:rsid w:val="00611EE0"/>
    <w:rsid w:val="006121DC"/>
    <w:rsid w:val="006127B2"/>
    <w:rsid w:val="006128BC"/>
    <w:rsid w:val="0061401B"/>
    <w:rsid w:val="006244B6"/>
    <w:rsid w:val="0062551B"/>
    <w:rsid w:val="00625C86"/>
    <w:rsid w:val="00630B08"/>
    <w:rsid w:val="00637980"/>
    <w:rsid w:val="00655408"/>
    <w:rsid w:val="00655466"/>
    <w:rsid w:val="00655E6A"/>
    <w:rsid w:val="00662FB1"/>
    <w:rsid w:val="00666F62"/>
    <w:rsid w:val="006767B9"/>
    <w:rsid w:val="0068030A"/>
    <w:rsid w:val="00685D2C"/>
    <w:rsid w:val="00693952"/>
    <w:rsid w:val="006B0BC0"/>
    <w:rsid w:val="006D107B"/>
    <w:rsid w:val="006D6344"/>
    <w:rsid w:val="006D7A59"/>
    <w:rsid w:val="006E38B1"/>
    <w:rsid w:val="006F15C7"/>
    <w:rsid w:val="00701945"/>
    <w:rsid w:val="007129E5"/>
    <w:rsid w:val="00740946"/>
    <w:rsid w:val="00743B7D"/>
    <w:rsid w:val="007452C6"/>
    <w:rsid w:val="0076056D"/>
    <w:rsid w:val="00761A8B"/>
    <w:rsid w:val="00765124"/>
    <w:rsid w:val="007672B9"/>
    <w:rsid w:val="00780E8C"/>
    <w:rsid w:val="00785145"/>
    <w:rsid w:val="00793437"/>
    <w:rsid w:val="00796E6A"/>
    <w:rsid w:val="007978F3"/>
    <w:rsid w:val="007A38DC"/>
    <w:rsid w:val="007D3F07"/>
    <w:rsid w:val="007E2B12"/>
    <w:rsid w:val="007F1F9E"/>
    <w:rsid w:val="007F2ABF"/>
    <w:rsid w:val="007F3F25"/>
    <w:rsid w:val="00801DD2"/>
    <w:rsid w:val="00806F61"/>
    <w:rsid w:val="00811E67"/>
    <w:rsid w:val="008212D1"/>
    <w:rsid w:val="00830A0B"/>
    <w:rsid w:val="008608CB"/>
    <w:rsid w:val="0086111D"/>
    <w:rsid w:val="00876E15"/>
    <w:rsid w:val="0088367B"/>
    <w:rsid w:val="00883F12"/>
    <w:rsid w:val="00895637"/>
    <w:rsid w:val="008A2000"/>
    <w:rsid w:val="008B28AB"/>
    <w:rsid w:val="008B3D51"/>
    <w:rsid w:val="008D7F28"/>
    <w:rsid w:val="008F1635"/>
    <w:rsid w:val="008F62A9"/>
    <w:rsid w:val="00901F99"/>
    <w:rsid w:val="009111D4"/>
    <w:rsid w:val="00914890"/>
    <w:rsid w:val="00916D5D"/>
    <w:rsid w:val="00931ACB"/>
    <w:rsid w:val="00942B11"/>
    <w:rsid w:val="009439F6"/>
    <w:rsid w:val="00947A8B"/>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4BF6"/>
    <w:rsid w:val="00A36213"/>
    <w:rsid w:val="00A37460"/>
    <w:rsid w:val="00A50267"/>
    <w:rsid w:val="00A50E4D"/>
    <w:rsid w:val="00A562AA"/>
    <w:rsid w:val="00A57135"/>
    <w:rsid w:val="00A57683"/>
    <w:rsid w:val="00A70996"/>
    <w:rsid w:val="00A72F74"/>
    <w:rsid w:val="00A73A2F"/>
    <w:rsid w:val="00A75068"/>
    <w:rsid w:val="00A80CC3"/>
    <w:rsid w:val="00A81759"/>
    <w:rsid w:val="00A822CF"/>
    <w:rsid w:val="00A83444"/>
    <w:rsid w:val="00A84DDD"/>
    <w:rsid w:val="00A90AC8"/>
    <w:rsid w:val="00A97838"/>
    <w:rsid w:val="00AB02B7"/>
    <w:rsid w:val="00AB0E39"/>
    <w:rsid w:val="00AD3E4E"/>
    <w:rsid w:val="00AD778C"/>
    <w:rsid w:val="00B05FC9"/>
    <w:rsid w:val="00B14AEE"/>
    <w:rsid w:val="00B22335"/>
    <w:rsid w:val="00B25C6B"/>
    <w:rsid w:val="00B34D5A"/>
    <w:rsid w:val="00B408ED"/>
    <w:rsid w:val="00B44F79"/>
    <w:rsid w:val="00B52FFC"/>
    <w:rsid w:val="00B5651C"/>
    <w:rsid w:val="00B61A88"/>
    <w:rsid w:val="00B63E7C"/>
    <w:rsid w:val="00B6518B"/>
    <w:rsid w:val="00B664FD"/>
    <w:rsid w:val="00B83E18"/>
    <w:rsid w:val="00B92EBF"/>
    <w:rsid w:val="00B9731F"/>
    <w:rsid w:val="00BA458B"/>
    <w:rsid w:val="00BB0318"/>
    <w:rsid w:val="00BB130F"/>
    <w:rsid w:val="00BB6886"/>
    <w:rsid w:val="00BC38DB"/>
    <w:rsid w:val="00BD5C3A"/>
    <w:rsid w:val="00BE4566"/>
    <w:rsid w:val="00BE65B5"/>
    <w:rsid w:val="00BF06D7"/>
    <w:rsid w:val="00BF0A1B"/>
    <w:rsid w:val="00C008EA"/>
    <w:rsid w:val="00C13EA5"/>
    <w:rsid w:val="00C14F8B"/>
    <w:rsid w:val="00C40FD3"/>
    <w:rsid w:val="00C420AA"/>
    <w:rsid w:val="00C52416"/>
    <w:rsid w:val="00C72861"/>
    <w:rsid w:val="00C72CB4"/>
    <w:rsid w:val="00C75F05"/>
    <w:rsid w:val="00C83DCE"/>
    <w:rsid w:val="00C86D6C"/>
    <w:rsid w:val="00C9091E"/>
    <w:rsid w:val="00CC23E4"/>
    <w:rsid w:val="00CC5B6A"/>
    <w:rsid w:val="00CC6AB6"/>
    <w:rsid w:val="00CD5CCA"/>
    <w:rsid w:val="00CE1C5C"/>
    <w:rsid w:val="00CE2DAB"/>
    <w:rsid w:val="00CF4026"/>
    <w:rsid w:val="00D16849"/>
    <w:rsid w:val="00D25AF1"/>
    <w:rsid w:val="00D25F2C"/>
    <w:rsid w:val="00D33742"/>
    <w:rsid w:val="00D457F9"/>
    <w:rsid w:val="00D50831"/>
    <w:rsid w:val="00D625ED"/>
    <w:rsid w:val="00D679FC"/>
    <w:rsid w:val="00DB2CD2"/>
    <w:rsid w:val="00DB5818"/>
    <w:rsid w:val="00DC0B74"/>
    <w:rsid w:val="00DC75E0"/>
    <w:rsid w:val="00DC79CB"/>
    <w:rsid w:val="00DD20B8"/>
    <w:rsid w:val="00DE0D95"/>
    <w:rsid w:val="00DF7E15"/>
    <w:rsid w:val="00E00B4D"/>
    <w:rsid w:val="00E21A77"/>
    <w:rsid w:val="00E23035"/>
    <w:rsid w:val="00E34BFA"/>
    <w:rsid w:val="00E429EE"/>
    <w:rsid w:val="00E60928"/>
    <w:rsid w:val="00E6329A"/>
    <w:rsid w:val="00E66C11"/>
    <w:rsid w:val="00E73C7C"/>
    <w:rsid w:val="00E81C99"/>
    <w:rsid w:val="00E874D4"/>
    <w:rsid w:val="00E9055A"/>
    <w:rsid w:val="00E94693"/>
    <w:rsid w:val="00E94E7A"/>
    <w:rsid w:val="00EA2453"/>
    <w:rsid w:val="00EA6A5E"/>
    <w:rsid w:val="00EB01E1"/>
    <w:rsid w:val="00EC4E26"/>
    <w:rsid w:val="00ED6339"/>
    <w:rsid w:val="00F0681D"/>
    <w:rsid w:val="00F13A3E"/>
    <w:rsid w:val="00F34F09"/>
    <w:rsid w:val="00F43577"/>
    <w:rsid w:val="00F45CC0"/>
    <w:rsid w:val="00F47074"/>
    <w:rsid w:val="00F51B6C"/>
    <w:rsid w:val="00F52FD6"/>
    <w:rsid w:val="00F61113"/>
    <w:rsid w:val="00F83894"/>
    <w:rsid w:val="00F86B18"/>
    <w:rsid w:val="00F87168"/>
    <w:rsid w:val="00F87DB1"/>
    <w:rsid w:val="00F9348D"/>
    <w:rsid w:val="00F97AAA"/>
    <w:rsid w:val="00F97C2A"/>
    <w:rsid w:val="00FA5FAE"/>
    <w:rsid w:val="00FB6C36"/>
    <w:rsid w:val="00FC0044"/>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133E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E0482"/>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E0482"/>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1F99"/>
    <w:pPr>
      <w:ind w:left="720"/>
      <w:contextualSpacing/>
    </w:pPr>
  </w:style>
  <w:style w:type="character" w:customStyle="1" w:styleId="style30">
    <w:name w:val="style3"/>
    <w:basedOn w:val="Numatytasispastraiposriftas"/>
    <w:rsid w:val="00B34D5A"/>
  </w:style>
  <w:style w:type="paragraph" w:styleId="Antrat">
    <w:name w:val="caption"/>
    <w:basedOn w:val="prastasis"/>
    <w:next w:val="prastasis"/>
    <w:link w:val="AntratDiagrama"/>
    <w:uiPriority w:val="35"/>
    <w:unhideWhenUsed/>
    <w:qFormat/>
    <w:locked/>
    <w:rsid w:val="00F87168"/>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F87168"/>
    <w:rPr>
      <w:rFonts w:eastAsiaTheme="minorHAnsi" w:cstheme="minorBidi"/>
      <w:b/>
      <w:iCs/>
      <w:color w:val="000000" w:themeColor="text1"/>
      <w:szCs w:val="18"/>
      <w:lang w:eastAsia="en-US"/>
    </w:rPr>
  </w:style>
  <w:style w:type="character" w:styleId="Perirtashipersaitas">
    <w:name w:val="FollowedHyperlink"/>
    <w:basedOn w:val="Numatytasispastraiposriftas"/>
    <w:uiPriority w:val="99"/>
    <w:semiHidden/>
    <w:unhideWhenUsed/>
    <w:rsid w:val="00010C61"/>
    <w:rPr>
      <w:color w:val="800080"/>
      <w:u w:val="single"/>
    </w:rPr>
  </w:style>
  <w:style w:type="paragraph" w:customStyle="1" w:styleId="xl65">
    <w:name w:val="xl65"/>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010C61"/>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010C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010C61"/>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010C61"/>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010C61"/>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010C61"/>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010C61"/>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010C61"/>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010C61"/>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010C61"/>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010C61"/>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010C6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010C6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010C6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010C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010C61"/>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010C61"/>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character" w:styleId="Komentaronuoroda">
    <w:name w:val="annotation reference"/>
    <w:basedOn w:val="Numatytasispastraiposriftas"/>
    <w:uiPriority w:val="99"/>
    <w:semiHidden/>
    <w:unhideWhenUsed/>
    <w:rsid w:val="00A73A2F"/>
    <w:rPr>
      <w:sz w:val="16"/>
      <w:szCs w:val="16"/>
    </w:rPr>
  </w:style>
  <w:style w:type="paragraph" w:styleId="Komentarotekstas">
    <w:name w:val="annotation text"/>
    <w:basedOn w:val="prastasis"/>
    <w:link w:val="KomentarotekstasDiagrama"/>
    <w:uiPriority w:val="99"/>
    <w:semiHidden/>
    <w:unhideWhenUsed/>
    <w:rsid w:val="00A73A2F"/>
    <w:rPr>
      <w:sz w:val="20"/>
    </w:rPr>
  </w:style>
  <w:style w:type="character" w:customStyle="1" w:styleId="KomentarotekstasDiagrama">
    <w:name w:val="Komentaro tekstas Diagrama"/>
    <w:basedOn w:val="Numatytasispastraiposriftas"/>
    <w:link w:val="Komentarotekstas"/>
    <w:uiPriority w:val="99"/>
    <w:semiHidden/>
    <w:rsid w:val="00A73A2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A73A2F"/>
    <w:rPr>
      <w:b/>
      <w:bCs/>
    </w:rPr>
  </w:style>
  <w:style w:type="character" w:customStyle="1" w:styleId="KomentarotemaDiagrama">
    <w:name w:val="Komentaro tema Diagrama"/>
    <w:basedOn w:val="KomentarotekstasDiagrama"/>
    <w:link w:val="Komentarotema"/>
    <w:uiPriority w:val="99"/>
    <w:semiHidden/>
    <w:rsid w:val="00A73A2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6545">
      <w:bodyDiv w:val="1"/>
      <w:marLeft w:val="0"/>
      <w:marRight w:val="0"/>
      <w:marTop w:val="0"/>
      <w:marBottom w:val="0"/>
      <w:divBdr>
        <w:top w:val="none" w:sz="0" w:space="0" w:color="auto"/>
        <w:left w:val="none" w:sz="0" w:space="0" w:color="auto"/>
        <w:bottom w:val="none" w:sz="0" w:space="0" w:color="auto"/>
        <w:right w:val="none" w:sz="0" w:space="0" w:color="auto"/>
      </w:divBdr>
    </w:div>
    <w:div w:id="419259425">
      <w:bodyDiv w:val="1"/>
      <w:marLeft w:val="0"/>
      <w:marRight w:val="0"/>
      <w:marTop w:val="0"/>
      <w:marBottom w:val="0"/>
      <w:divBdr>
        <w:top w:val="none" w:sz="0" w:space="0" w:color="auto"/>
        <w:left w:val="none" w:sz="0" w:space="0" w:color="auto"/>
        <w:bottom w:val="none" w:sz="0" w:space="0" w:color="auto"/>
        <w:right w:val="none" w:sz="0" w:space="0" w:color="auto"/>
      </w:divBdr>
    </w:div>
    <w:div w:id="776292009">
      <w:bodyDiv w:val="1"/>
      <w:marLeft w:val="0"/>
      <w:marRight w:val="0"/>
      <w:marTop w:val="0"/>
      <w:marBottom w:val="0"/>
      <w:divBdr>
        <w:top w:val="none" w:sz="0" w:space="0" w:color="auto"/>
        <w:left w:val="none" w:sz="0" w:space="0" w:color="auto"/>
        <w:bottom w:val="none" w:sz="0" w:space="0" w:color="auto"/>
        <w:right w:val="none" w:sz="0" w:space="0" w:color="auto"/>
      </w:divBdr>
    </w:div>
    <w:div w:id="1189369374">
      <w:bodyDiv w:val="1"/>
      <w:marLeft w:val="0"/>
      <w:marRight w:val="0"/>
      <w:marTop w:val="0"/>
      <w:marBottom w:val="0"/>
      <w:divBdr>
        <w:top w:val="none" w:sz="0" w:space="0" w:color="auto"/>
        <w:left w:val="none" w:sz="0" w:space="0" w:color="auto"/>
        <w:bottom w:val="none" w:sz="0" w:space="0" w:color="auto"/>
        <w:right w:val="none" w:sz="0" w:space="0" w:color="auto"/>
      </w:divBdr>
      <w:divsChild>
        <w:div w:id="18469441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433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D8C71-B75A-479B-ABA3-3DCD8AC9B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1631</Words>
  <Characters>11942</Characters>
  <Application>Microsoft Office Word</Application>
  <DocSecurity>4</DocSecurity>
  <Lines>99</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2021-04-16T12:24:00Z</dcterms:created>
  <dcterms:modified xsi:type="dcterms:W3CDTF">2021-04-16T12:24:00Z</dcterms:modified>
</cp:coreProperties>
</file>