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 w:rsidRPr="00E631CD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>K. Kalinausko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3DC2FCAF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7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8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7BB282D5" w:rsidR="00360B4B" w:rsidRPr="00D33D8C" w:rsidRDefault="00DC26F2" w:rsidP="0088210E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showingPlcHdr/>
                <w:text/>
              </w:sdtPr>
              <w:sdtEndPr/>
              <w:sdtContent>
                <w:r w:rsidR="005D4290">
                  <w:t>Panevėžio miesto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77777777" w:rsidR="0088210E" w:rsidRDefault="00DC26F2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  <w:showingPlcHdr/>
        </w:sdtPr>
        <w:sdtEndPr/>
        <w:sdtContent>
          <w:r w:rsidR="005D4290">
            <w:t>DĖL ILGALAIKIO IR TRUMPALAIKIO TURTO PERDAVIMO NUOSAVYBĖS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2C9D5B11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Nacionalinė švietimo agentūra, vadovaudamasi Lietuvos Respublikos valstybės ir savivaldybių turto valdymo, naudojimo ir disponavimo juo įstatymo 6 straipsnio 1 punktu ir 20 straipsnio 1 dalies 4 punktu, prašo Jūsų rajono savivaldybės perimti nuosavybėn Nacionalinės švietimo agentūros patikėjimo teise valdomą valstybės ilgalaikį ir trumpalaikį materialųjį turtą pagal pridedamą sąrašą Lietuvos Respublikos vietos savivaldos įstatymo 6 straipsnio 5 ir 6 punktuose nurodytoms savivaldybės savarankiškosioms ir valstybės savivaldybėms perduotoms funkcijoms įgyvendinti. </w:t>
      </w:r>
      <w:r>
        <w:rPr>
          <w:rStyle w:val="eop"/>
        </w:rPr>
        <w:t> </w:t>
      </w:r>
    </w:p>
    <w:p w14:paraId="2BBB6F3F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Atsižvelgdami į tai, kas išdėstyta, prašome inicijuoti savivaldybės tarybos sprendimą dėl materialiojo turto perėmimo Jūsų savivaldybės nuosavybėn. </w:t>
      </w:r>
      <w:r>
        <w:rPr>
          <w:rStyle w:val="eop"/>
        </w:rPr>
        <w:t> </w:t>
      </w:r>
    </w:p>
    <w:p w14:paraId="50A79615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Pateikiame tarybos sprendimo pavyzdį. Patvirtintą sprendimo kopiją prašome atsiųsti Nacionalinei švietimo agentūrai el. paštu: info@nsa.smm.lt, visvaldas.steponavicius@nsa.smm.lt.</w:t>
      </w:r>
      <w:r>
        <w:rPr>
          <w:rStyle w:val="eop"/>
        </w:rPr>
        <w:t> </w:t>
      </w:r>
    </w:p>
    <w:p w14:paraId="4835876F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PRIDEDAMA:</w:t>
      </w:r>
      <w:r>
        <w:rPr>
          <w:rStyle w:val="eop"/>
        </w:rPr>
        <w:t> </w:t>
      </w:r>
    </w:p>
    <w:p w14:paraId="48998511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1. Savivaldybės tarybos sprendimo pavyzdys, 1 lapas.</w:t>
      </w:r>
      <w:r>
        <w:rPr>
          <w:rStyle w:val="eop"/>
        </w:rPr>
        <w:t> </w:t>
      </w:r>
    </w:p>
    <w:p w14:paraId="4492AB8D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2. Valstybės ilgalaikio materialiojo turto sąrašas, 1 lapas. </w:t>
      </w:r>
      <w:r>
        <w:rPr>
          <w:rStyle w:val="eop"/>
        </w:rPr>
        <w:t> </w:t>
      </w:r>
    </w:p>
    <w:p w14:paraId="49CC19E9" w14:textId="77777777" w:rsidR="005D4290" w:rsidRDefault="005D4290" w:rsidP="005D429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3. Valstybės trumpalaikio materialiojo turto sąrašas, 1 lapas. </w:t>
      </w:r>
      <w:r>
        <w:rPr>
          <w:rStyle w:val="eop"/>
        </w:rPr>
        <w:t> </w:t>
      </w:r>
    </w:p>
    <w:p w14:paraId="22F5E757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D6D4729" w14:textId="77777777" w:rsidR="008560C0" w:rsidRDefault="008560C0" w:rsidP="008560C0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Rūta Krasauskienė</w:t>
      </w:r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72340E2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051325D5" w14:textId="2DE6C001" w:rsidR="0052691F" w:rsidRDefault="0052691F" w:rsidP="00275D2C">
      <w:pPr>
        <w:spacing w:after="20"/>
        <w:jc w:val="both"/>
        <w:rPr>
          <w:lang w:val="lt-LT"/>
        </w:rPr>
      </w:pPr>
    </w:p>
    <w:p w14:paraId="18D743AF" w14:textId="29410295" w:rsidR="000E3FC4" w:rsidRPr="00AF6156" w:rsidRDefault="005D4290" w:rsidP="00AF6156">
      <w:pPr>
        <w:rPr>
          <w:lang w:val="lt-LT"/>
        </w:rPr>
      </w:pPr>
      <w:r>
        <w:rPr>
          <w:rStyle w:val="normaltextrun"/>
          <w:color w:val="000000"/>
          <w:shd w:val="clear" w:color="auto" w:fill="FFFFFF"/>
          <w:lang w:val="lt-LT"/>
        </w:rPr>
        <w:t>Visvaldas Steponavičius, tel. 8 658 18233, el. p. visvaldas.steponavicius@nsa.smm.lt</w:t>
      </w:r>
      <w:r>
        <w:rPr>
          <w:rStyle w:val="eop"/>
          <w:color w:val="000000"/>
          <w:shd w:val="clear" w:color="auto" w:fill="FFFFFF"/>
        </w:rPr>
        <w:t> </w:t>
      </w:r>
    </w:p>
    <w:sectPr w:rsidR="000E3FC4" w:rsidRPr="00AF6156" w:rsidSect="002915D6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9869" w14:textId="77777777" w:rsidR="005D4290" w:rsidRDefault="005D4290">
      <w:r>
        <w:separator/>
      </w:r>
    </w:p>
  </w:endnote>
  <w:endnote w:type="continuationSeparator" w:id="0">
    <w:p w14:paraId="5ABADB5C" w14:textId="77777777" w:rsidR="005D4290" w:rsidRDefault="005D4290">
      <w:r>
        <w:continuationSeparator/>
      </w:r>
    </w:p>
  </w:endnote>
  <w:endnote w:type="continuationNotice" w:id="1">
    <w:p w14:paraId="6740065F" w14:textId="77777777" w:rsidR="00D82391" w:rsidRDefault="00D8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5D4290" w:rsidRDefault="005D429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5D4290" w:rsidRDefault="005D429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5D4290" w:rsidRDefault="005D4290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5D4290" w:rsidRPr="00E83E9F" w:rsidRDefault="005D4290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ADF90" w14:textId="77777777" w:rsidR="005D4290" w:rsidRDefault="005D4290">
      <w:r>
        <w:separator/>
      </w:r>
    </w:p>
  </w:footnote>
  <w:footnote w:type="continuationSeparator" w:id="0">
    <w:p w14:paraId="7A4341B3" w14:textId="77777777" w:rsidR="005D4290" w:rsidRDefault="005D4290">
      <w:r>
        <w:continuationSeparator/>
      </w:r>
    </w:p>
  </w:footnote>
  <w:footnote w:type="continuationNotice" w:id="1">
    <w:p w14:paraId="2479F7B7" w14:textId="77777777" w:rsidR="00D82391" w:rsidRDefault="00D823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63569A2E" w:rsidR="005D4290" w:rsidRDefault="005D42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4290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5D4290" w:rsidRDefault="005D429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155E4"/>
    <w:rsid w:val="000374AB"/>
    <w:rsid w:val="0004599F"/>
    <w:rsid w:val="000546A4"/>
    <w:rsid w:val="00060042"/>
    <w:rsid w:val="00081066"/>
    <w:rsid w:val="0008504D"/>
    <w:rsid w:val="00086670"/>
    <w:rsid w:val="000A2780"/>
    <w:rsid w:val="000A764D"/>
    <w:rsid w:val="000B1CF7"/>
    <w:rsid w:val="000B380D"/>
    <w:rsid w:val="000B57B0"/>
    <w:rsid w:val="000D63F6"/>
    <w:rsid w:val="000E3FC4"/>
    <w:rsid w:val="000E4877"/>
    <w:rsid w:val="000F6DF5"/>
    <w:rsid w:val="00104E6C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1F7232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332A"/>
    <w:rsid w:val="002F1911"/>
    <w:rsid w:val="002F4DB1"/>
    <w:rsid w:val="00305ECC"/>
    <w:rsid w:val="00316CF9"/>
    <w:rsid w:val="003350C6"/>
    <w:rsid w:val="003403A6"/>
    <w:rsid w:val="0035379A"/>
    <w:rsid w:val="00360B4B"/>
    <w:rsid w:val="00376260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74484"/>
    <w:rsid w:val="004913C7"/>
    <w:rsid w:val="00497B75"/>
    <w:rsid w:val="004B49AB"/>
    <w:rsid w:val="004C117B"/>
    <w:rsid w:val="004D6ADD"/>
    <w:rsid w:val="0051514E"/>
    <w:rsid w:val="0052691F"/>
    <w:rsid w:val="005347B2"/>
    <w:rsid w:val="0054696C"/>
    <w:rsid w:val="0056581B"/>
    <w:rsid w:val="005C11E7"/>
    <w:rsid w:val="005C56F0"/>
    <w:rsid w:val="005D4290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4BD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40BFC"/>
    <w:rsid w:val="00740FEB"/>
    <w:rsid w:val="00750C1D"/>
    <w:rsid w:val="00763998"/>
    <w:rsid w:val="00763D0B"/>
    <w:rsid w:val="00770F50"/>
    <w:rsid w:val="00782927"/>
    <w:rsid w:val="00783DD1"/>
    <w:rsid w:val="0079382E"/>
    <w:rsid w:val="007A4CC3"/>
    <w:rsid w:val="008132E7"/>
    <w:rsid w:val="00816746"/>
    <w:rsid w:val="00827E4A"/>
    <w:rsid w:val="00853653"/>
    <w:rsid w:val="008560C0"/>
    <w:rsid w:val="0088210E"/>
    <w:rsid w:val="008D0EA2"/>
    <w:rsid w:val="008D39D5"/>
    <w:rsid w:val="00903008"/>
    <w:rsid w:val="0092422C"/>
    <w:rsid w:val="00954133"/>
    <w:rsid w:val="00965D30"/>
    <w:rsid w:val="00973D74"/>
    <w:rsid w:val="00974EBF"/>
    <w:rsid w:val="00987D7E"/>
    <w:rsid w:val="009A780F"/>
    <w:rsid w:val="009C0B2E"/>
    <w:rsid w:val="00A0569B"/>
    <w:rsid w:val="00A15BC0"/>
    <w:rsid w:val="00A20E28"/>
    <w:rsid w:val="00A3044C"/>
    <w:rsid w:val="00A44C42"/>
    <w:rsid w:val="00A95CF1"/>
    <w:rsid w:val="00AC5C41"/>
    <w:rsid w:val="00AC5DA3"/>
    <w:rsid w:val="00AC7B80"/>
    <w:rsid w:val="00AF3D2F"/>
    <w:rsid w:val="00AF4EA5"/>
    <w:rsid w:val="00AF60D0"/>
    <w:rsid w:val="00AF6156"/>
    <w:rsid w:val="00B02A4B"/>
    <w:rsid w:val="00B50EFA"/>
    <w:rsid w:val="00B57E2D"/>
    <w:rsid w:val="00B61E3D"/>
    <w:rsid w:val="00B75736"/>
    <w:rsid w:val="00B772AC"/>
    <w:rsid w:val="00B95061"/>
    <w:rsid w:val="00BA1081"/>
    <w:rsid w:val="00BC448D"/>
    <w:rsid w:val="00BE0D14"/>
    <w:rsid w:val="00BE6719"/>
    <w:rsid w:val="00C01BDD"/>
    <w:rsid w:val="00C24EB6"/>
    <w:rsid w:val="00C32AE9"/>
    <w:rsid w:val="00C5559D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33D8C"/>
    <w:rsid w:val="00D40009"/>
    <w:rsid w:val="00D42CB1"/>
    <w:rsid w:val="00D72A07"/>
    <w:rsid w:val="00D82391"/>
    <w:rsid w:val="00D86A03"/>
    <w:rsid w:val="00DA4683"/>
    <w:rsid w:val="00DB6892"/>
    <w:rsid w:val="00DC26F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9791F"/>
    <w:rsid w:val="00EC4FCF"/>
    <w:rsid w:val="00F6347F"/>
    <w:rsid w:val="00F76577"/>
    <w:rsid w:val="00F94A03"/>
    <w:rsid w:val="00FC6292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paragraph" w:customStyle="1" w:styleId="paragraph">
    <w:name w:val="paragraph"/>
    <w:basedOn w:val="prastasis"/>
    <w:rsid w:val="005D42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5D4290"/>
  </w:style>
  <w:style w:type="character" w:customStyle="1" w:styleId="eop">
    <w:name w:val="eop"/>
    <w:basedOn w:val="Numatytasispastraiposriftas"/>
    <w:rsid w:val="005D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a.sm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sa.smm.lt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0C0C8E"/>
    <w:rsid w:val="001118C9"/>
    <w:rsid w:val="00177DCF"/>
    <w:rsid w:val="001910B8"/>
    <w:rsid w:val="001E73CB"/>
    <w:rsid w:val="002E7A3D"/>
    <w:rsid w:val="002F3D03"/>
    <w:rsid w:val="00475AF7"/>
    <w:rsid w:val="004C11F5"/>
    <w:rsid w:val="004E343D"/>
    <w:rsid w:val="005B36F1"/>
    <w:rsid w:val="0066032B"/>
    <w:rsid w:val="00816B6E"/>
    <w:rsid w:val="008355BC"/>
    <w:rsid w:val="008F0296"/>
    <w:rsid w:val="00920F1E"/>
    <w:rsid w:val="0095040B"/>
    <w:rsid w:val="009D636B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CFE14516A0694C59BECB1D0A725EA9F2">
    <w:name w:val="CFE14516A0694C59BECB1D0A725EA9F2"/>
    <w:rsid w:val="00D32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CFE14516A0694C59BECB1D0A725EA9F21">
    <w:name w:val="CFE14516A0694C59BECB1D0A725EA9F21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">
    <w:name w:val="EFCE5FE477B34F4EB82826CCBB9811C4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1">
    <w:name w:val="EFCE5FE477B34F4EB82826CCBB9811C41"/>
    <w:rsid w:val="00177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A0B824E25A9640BE9DF3CCD5B01C4D4C">
    <w:name w:val="A0B824E25A9640BE9DF3CCD5B01C4D4C"/>
    <w:rsid w:val="001118C9"/>
  </w:style>
  <w:style w:type="paragraph" w:customStyle="1" w:styleId="86985098EDB843CBA67A1F3CD386DA37">
    <w:name w:val="86985098EDB843CBA67A1F3CD386DA37"/>
    <w:rsid w:val="001118C9"/>
  </w:style>
  <w:style w:type="paragraph" w:customStyle="1" w:styleId="FE09FFE0004644DEAD7FB4BE8ED14D8E">
    <w:name w:val="FE09FFE0004644DEAD7FB4BE8ED14D8E"/>
    <w:rsid w:val="001118C9"/>
  </w:style>
  <w:style w:type="paragraph" w:customStyle="1" w:styleId="14A9E41CF21F4ADBAF3BC81D5BAC04AE">
    <w:name w:val="14A9E41CF21F4ADBAF3BC81D5BAC04AE"/>
    <w:rsid w:val="001118C9"/>
  </w:style>
  <w:style w:type="paragraph" w:customStyle="1" w:styleId="D79E3EE15B4A4592A5815B7A4F6EA4AC">
    <w:name w:val="D79E3EE15B4A4592A5815B7A4F6EA4AC"/>
    <w:rsid w:val="001118C9"/>
  </w:style>
  <w:style w:type="paragraph" w:customStyle="1" w:styleId="10B4C121FDBC4686A3B703C27A24B11E">
    <w:name w:val="10B4C121FDBC4686A3B703C27A24B11E"/>
    <w:rsid w:val="001118C9"/>
  </w:style>
  <w:style w:type="paragraph" w:customStyle="1" w:styleId="944AA928A761411387B374E920C6AE4A">
    <w:name w:val="944AA928A761411387B374E920C6AE4A"/>
    <w:rsid w:val="001118C9"/>
  </w:style>
  <w:style w:type="paragraph" w:customStyle="1" w:styleId="971F04C18B074BF0B048C4B7D06DF45A">
    <w:name w:val="971F04C18B074BF0B048C4B7D06DF45A"/>
    <w:rsid w:val="00CE7067"/>
  </w:style>
  <w:style w:type="paragraph" w:customStyle="1" w:styleId="E0ED3E5999C84E6AABEDE5216E787384">
    <w:name w:val="E0ED3E5999C84E6AABEDE5216E787384"/>
    <w:rsid w:val="00CE7067"/>
  </w:style>
  <w:style w:type="paragraph" w:customStyle="1" w:styleId="1CCDCBA46B8D44F19A0D6172D95D2141">
    <w:name w:val="1CCDCBA46B8D44F19A0D6172D95D2141"/>
    <w:rsid w:val="00CE7067"/>
  </w:style>
  <w:style w:type="paragraph" w:customStyle="1" w:styleId="CC7647F688974A0DA8CE45C44C6FB2DF">
    <w:name w:val="CC7647F688974A0DA8CE45C44C6FB2DF"/>
    <w:rsid w:val="008F0296"/>
  </w:style>
  <w:style w:type="paragraph" w:customStyle="1" w:styleId="36A945E436114DBB82EF6D23D246BCD2">
    <w:name w:val="36A945E436114DBB82EF6D23D246BCD2"/>
    <w:rsid w:val="008F0296"/>
  </w:style>
  <w:style w:type="paragraph" w:customStyle="1" w:styleId="D1CB8ECE417A4FFCB3FCDBFB85C90F04">
    <w:name w:val="D1CB8ECE417A4FFCB3FCDBFB85C90F04"/>
    <w:rsid w:val="008F0296"/>
  </w:style>
  <w:style w:type="paragraph" w:customStyle="1" w:styleId="449227A22CC34B72B68B1DDECE8573E3">
    <w:name w:val="449227A22CC34B72B68B1DDECE8573E3"/>
    <w:rsid w:val="008F0296"/>
  </w:style>
  <w:style w:type="paragraph" w:customStyle="1" w:styleId="1FD87A73D4C14398820F74F75B9ECEEE">
    <w:name w:val="1FD87A73D4C14398820F74F75B9ECEEE"/>
    <w:rsid w:val="008F0296"/>
  </w:style>
  <w:style w:type="paragraph" w:customStyle="1" w:styleId="277345ED2C5C415283E2568FB7B64DAB">
    <w:name w:val="277345ED2C5C415283E2568FB7B64DAB"/>
    <w:rsid w:val="008F0296"/>
  </w:style>
  <w:style w:type="paragraph" w:customStyle="1" w:styleId="1AB70B98226B43908320F6EE53023224">
    <w:name w:val="1AB70B98226B43908320F6EE53023224"/>
    <w:rsid w:val="008F0296"/>
  </w:style>
  <w:style w:type="paragraph" w:customStyle="1" w:styleId="9E84ED6600064B91B00BF75C5877351A">
    <w:name w:val="9E84ED6600064B91B00BF75C5877351A"/>
    <w:rsid w:val="008F0296"/>
  </w:style>
  <w:style w:type="paragraph" w:customStyle="1" w:styleId="72B2ADFE10734F47B6635D2902BE815B">
    <w:name w:val="72B2ADFE10734F47B6635D2902BE815B"/>
    <w:rsid w:val="008F0296"/>
  </w:style>
  <w:style w:type="paragraph" w:customStyle="1" w:styleId="277345ED2C5C415283E2568FB7B64DAB1">
    <w:name w:val="277345ED2C5C415283E2568FB7B64DA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1609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Daiva Breivienė</cp:lastModifiedBy>
  <cp:revision>2</cp:revision>
  <cp:lastPrinted>2014-12-09T13:30:00Z</cp:lastPrinted>
  <dcterms:created xsi:type="dcterms:W3CDTF">2021-04-19T06:45:00Z</dcterms:created>
  <dcterms:modified xsi:type="dcterms:W3CDTF">2021-04-19T06:45:00Z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