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9F1E9" w14:textId="77777777" w:rsidR="00A57B0E" w:rsidRPr="000A51A0" w:rsidRDefault="00A57B0E" w:rsidP="00A57B0E">
      <w:pPr>
        <w:keepNext/>
        <w:jc w:val="center"/>
        <w:outlineLvl w:val="0"/>
        <w:rPr>
          <w:b/>
          <w:bCs/>
          <w:sz w:val="24"/>
          <w:szCs w:val="24"/>
        </w:rPr>
      </w:pPr>
      <w:bookmarkStart w:id="0" w:name="_GoBack"/>
      <w:bookmarkEnd w:id="0"/>
      <w:r w:rsidRPr="000A51A0">
        <w:rPr>
          <w:b/>
          <w:bCs/>
          <w:sz w:val="24"/>
          <w:szCs w:val="24"/>
        </w:rPr>
        <w:t>AIŠKINAMASIS RAŠTAS</w:t>
      </w:r>
    </w:p>
    <w:p w14:paraId="5479F1EA" w14:textId="77777777" w:rsidR="00A57B0E" w:rsidRPr="000A51A0" w:rsidRDefault="00A57B0E" w:rsidP="00A57B0E">
      <w:pPr>
        <w:keepNext/>
        <w:jc w:val="center"/>
        <w:outlineLvl w:val="0"/>
        <w:rPr>
          <w:b/>
          <w:bCs/>
          <w:sz w:val="24"/>
          <w:szCs w:val="24"/>
        </w:rPr>
      </w:pPr>
    </w:p>
    <w:p w14:paraId="5479F1EB" w14:textId="77777777" w:rsidR="00B87E17" w:rsidRDefault="00B87E17" w:rsidP="00B87E17">
      <w:pPr>
        <w:jc w:val="center"/>
        <w:rPr>
          <w:b/>
          <w:sz w:val="24"/>
        </w:rPr>
      </w:pPr>
      <w:r>
        <w:rPr>
          <w:b/>
          <w:sz w:val="24"/>
        </w:rPr>
        <w:t>DĖL BŪST</w:t>
      </w:r>
      <w:r w:rsidR="00D36B09">
        <w:rPr>
          <w:b/>
          <w:sz w:val="24"/>
        </w:rPr>
        <w:t>Ų</w:t>
      </w:r>
      <w:r>
        <w:rPr>
          <w:b/>
          <w:sz w:val="24"/>
        </w:rPr>
        <w:t xml:space="preserve"> ĮSIG</w:t>
      </w:r>
      <w:r w:rsidR="00F3704E">
        <w:rPr>
          <w:b/>
          <w:sz w:val="24"/>
        </w:rPr>
        <w:t>I</w:t>
      </w:r>
      <w:r>
        <w:rPr>
          <w:b/>
          <w:sz w:val="24"/>
        </w:rPr>
        <w:t>JIMO SAVIVALDYBĖS NUOSAVYBĖN</w:t>
      </w:r>
    </w:p>
    <w:p w14:paraId="5479F1EC" w14:textId="77777777" w:rsidR="00A57B0E" w:rsidRPr="000A51A0" w:rsidRDefault="00A57B0E" w:rsidP="00A57B0E">
      <w:pPr>
        <w:jc w:val="center"/>
        <w:rPr>
          <w:sz w:val="24"/>
          <w:szCs w:val="24"/>
        </w:rPr>
      </w:pPr>
    </w:p>
    <w:p w14:paraId="5479F1ED" w14:textId="77777777" w:rsidR="00A57B0E" w:rsidRPr="00520CBB" w:rsidRDefault="00A57B0E" w:rsidP="00A57B0E">
      <w:pPr>
        <w:jc w:val="center"/>
        <w:rPr>
          <w:sz w:val="24"/>
          <w:szCs w:val="24"/>
        </w:rPr>
      </w:pPr>
      <w:r w:rsidRPr="00520CBB">
        <w:rPr>
          <w:sz w:val="24"/>
          <w:szCs w:val="24"/>
        </w:rPr>
        <w:t>20</w:t>
      </w:r>
      <w:r w:rsidR="00D36B09">
        <w:rPr>
          <w:sz w:val="24"/>
          <w:szCs w:val="24"/>
        </w:rPr>
        <w:t>2</w:t>
      </w:r>
      <w:r w:rsidR="00C224B7">
        <w:rPr>
          <w:sz w:val="24"/>
          <w:szCs w:val="24"/>
        </w:rPr>
        <w:t>1</w:t>
      </w:r>
      <w:r w:rsidRPr="00520CBB">
        <w:rPr>
          <w:sz w:val="24"/>
          <w:szCs w:val="24"/>
        </w:rPr>
        <w:t xml:space="preserve"> m. </w:t>
      </w:r>
      <w:r w:rsidR="00B12E9E">
        <w:rPr>
          <w:sz w:val="24"/>
          <w:szCs w:val="24"/>
        </w:rPr>
        <w:t>birželio</w:t>
      </w:r>
      <w:r w:rsidRPr="00520CBB">
        <w:rPr>
          <w:sz w:val="24"/>
          <w:szCs w:val="24"/>
        </w:rPr>
        <w:t xml:space="preserve"> </w:t>
      </w:r>
      <w:r w:rsidR="00B12E9E">
        <w:rPr>
          <w:sz w:val="24"/>
          <w:szCs w:val="24"/>
        </w:rPr>
        <w:t>2</w:t>
      </w:r>
      <w:r w:rsidR="00B87E17" w:rsidRPr="00520CBB">
        <w:rPr>
          <w:sz w:val="24"/>
          <w:szCs w:val="24"/>
        </w:rPr>
        <w:t xml:space="preserve"> </w:t>
      </w:r>
      <w:r w:rsidRPr="00520CBB">
        <w:rPr>
          <w:sz w:val="24"/>
          <w:szCs w:val="24"/>
        </w:rPr>
        <w:t>d.</w:t>
      </w:r>
    </w:p>
    <w:p w14:paraId="5479F1EE" w14:textId="77777777" w:rsidR="00A57B0E" w:rsidRPr="00520CBB" w:rsidRDefault="00A57B0E" w:rsidP="00A57B0E">
      <w:pPr>
        <w:jc w:val="center"/>
        <w:rPr>
          <w:sz w:val="24"/>
          <w:szCs w:val="24"/>
        </w:rPr>
      </w:pPr>
      <w:r w:rsidRPr="00520CBB">
        <w:rPr>
          <w:sz w:val="24"/>
          <w:szCs w:val="24"/>
        </w:rPr>
        <w:t>Panevėžys</w:t>
      </w:r>
    </w:p>
    <w:p w14:paraId="5479F1EF" w14:textId="77777777" w:rsidR="00A57B0E" w:rsidRDefault="00A57B0E" w:rsidP="00A57B0E">
      <w:pPr>
        <w:jc w:val="center"/>
        <w:rPr>
          <w:sz w:val="24"/>
          <w:szCs w:val="24"/>
        </w:rPr>
      </w:pPr>
    </w:p>
    <w:p w14:paraId="5479F1F0" w14:textId="77777777" w:rsidR="00A57B0E" w:rsidRPr="00E115C3" w:rsidRDefault="00A57B0E" w:rsidP="00E115C3">
      <w:pPr>
        <w:pStyle w:val="Sraopastraip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E115C3">
        <w:rPr>
          <w:b/>
          <w:sz w:val="24"/>
          <w:szCs w:val="24"/>
        </w:rPr>
        <w:t>Problemos esmė</w:t>
      </w:r>
    </w:p>
    <w:p w14:paraId="5479F1F1" w14:textId="77777777" w:rsidR="00E115C3" w:rsidRDefault="00ED1A0D" w:rsidP="00E115C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Panevėžio miesto savivaldybės būsto</w:t>
      </w:r>
      <w:r w:rsidR="00E115C3">
        <w:rPr>
          <w:sz w:val="24"/>
          <w:szCs w:val="24"/>
        </w:rPr>
        <w:t xml:space="preserve"> fondo plėtrai </w:t>
      </w:r>
      <w:r>
        <w:rPr>
          <w:sz w:val="24"/>
          <w:szCs w:val="24"/>
        </w:rPr>
        <w:t xml:space="preserve">Savivaldybės nuosavybėn perkami 2 </w:t>
      </w:r>
      <w:r w:rsidR="00194544">
        <w:rPr>
          <w:sz w:val="24"/>
          <w:szCs w:val="24"/>
        </w:rPr>
        <w:t>dviejų</w:t>
      </w:r>
      <w:r>
        <w:rPr>
          <w:sz w:val="24"/>
          <w:szCs w:val="24"/>
        </w:rPr>
        <w:t xml:space="preserve"> kambari</w:t>
      </w:r>
      <w:r w:rsidR="00194544">
        <w:rPr>
          <w:sz w:val="24"/>
          <w:szCs w:val="24"/>
        </w:rPr>
        <w:t xml:space="preserve">ų </w:t>
      </w:r>
      <w:r>
        <w:rPr>
          <w:sz w:val="24"/>
          <w:szCs w:val="24"/>
        </w:rPr>
        <w:t xml:space="preserve">butai. </w:t>
      </w:r>
    </w:p>
    <w:p w14:paraId="5479F1F2" w14:textId="77777777" w:rsidR="00194544" w:rsidRPr="00C17298" w:rsidRDefault="00194544" w:rsidP="00194544">
      <w:pPr>
        <w:tabs>
          <w:tab w:val="left" w:pos="720"/>
        </w:tabs>
        <w:ind w:firstLine="851"/>
        <w:jc w:val="both"/>
        <w:rPr>
          <w:sz w:val="24"/>
          <w:szCs w:val="24"/>
        </w:rPr>
      </w:pPr>
      <w:r w:rsidRPr="00C17298">
        <w:rPr>
          <w:sz w:val="24"/>
          <w:szCs w:val="24"/>
        </w:rPr>
        <w:t xml:space="preserve">Savivaldybės tarybos 2021 m. vasario 18 d. sprendimu Nr. 1-32 „Dėl Panevėžio miesto savivaldybės 2021 metų biudžeto patvirtinimo“ patvirtintuose asignavimuose iš Savivaldybės 2020 m. nepanaudotų biudžeto lėšų Turto valdymo programoje turtui įsigyti skirta 310 900 Eur. </w:t>
      </w:r>
    </w:p>
    <w:p w14:paraId="5479F1F3" w14:textId="77777777" w:rsidR="00E115C3" w:rsidRDefault="003F654A" w:rsidP="003F654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Vadovaujantis </w:t>
      </w:r>
      <w:r w:rsidRPr="00483888">
        <w:rPr>
          <w:sz w:val="24"/>
          <w:szCs w:val="24"/>
        </w:rPr>
        <w:t xml:space="preserve">Lietuvos Respublikos paramos būstui įsigyti ar išsinuomoti įstatymo 14 straipsnio </w:t>
      </w:r>
      <w:r>
        <w:rPr>
          <w:sz w:val="24"/>
          <w:szCs w:val="24"/>
        </w:rPr>
        <w:t xml:space="preserve">1 dalies 3 punktu ir 5 dalimi, įsigyti butai </w:t>
      </w:r>
      <w:r w:rsidR="006F2A88">
        <w:rPr>
          <w:sz w:val="24"/>
          <w:szCs w:val="24"/>
        </w:rPr>
        <w:t>pagal poreikį gali būti</w:t>
      </w:r>
      <w:r>
        <w:rPr>
          <w:sz w:val="24"/>
          <w:szCs w:val="24"/>
        </w:rPr>
        <w:t xml:space="preserve"> naudojami </w:t>
      </w:r>
      <w:r w:rsidR="006123CB">
        <w:rPr>
          <w:sz w:val="24"/>
          <w:szCs w:val="24"/>
        </w:rPr>
        <w:t xml:space="preserve">kaip socialinis būstas socialinio būsto nuomai </w:t>
      </w:r>
      <w:r w:rsidR="00C224B7">
        <w:rPr>
          <w:sz w:val="24"/>
          <w:szCs w:val="24"/>
        </w:rPr>
        <w:t>ir</w:t>
      </w:r>
      <w:r>
        <w:rPr>
          <w:sz w:val="24"/>
          <w:szCs w:val="24"/>
        </w:rPr>
        <w:t xml:space="preserve"> kaip savivaldybės būstas asmenims ir šeimoms, kurie su Savivaldybe ar jos įstaigomis yra susiję darbo ar jų esmę atitinkančiais santykiais, apgyvendinti.</w:t>
      </w:r>
    </w:p>
    <w:p w14:paraId="5479F1F4" w14:textId="77777777" w:rsidR="003F654A" w:rsidRPr="003F654A" w:rsidRDefault="003F654A" w:rsidP="003F654A">
      <w:pPr>
        <w:ind w:firstLine="851"/>
        <w:jc w:val="both"/>
        <w:rPr>
          <w:sz w:val="24"/>
          <w:szCs w:val="24"/>
        </w:rPr>
      </w:pPr>
    </w:p>
    <w:p w14:paraId="5479F1F5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2. Kaip šiuo metu sprendžiami projekte aptarti klausimai</w:t>
      </w:r>
    </w:p>
    <w:p w14:paraId="5479F1F6" w14:textId="77777777" w:rsidR="00A57B0E" w:rsidRDefault="00A57B0E" w:rsidP="006123CB">
      <w:pPr>
        <w:ind w:firstLine="851"/>
        <w:jc w:val="both"/>
        <w:rPr>
          <w:sz w:val="24"/>
          <w:szCs w:val="24"/>
          <w:lang w:eastAsia="lt-LT"/>
        </w:rPr>
      </w:pPr>
      <w:r w:rsidRPr="00483888">
        <w:rPr>
          <w:sz w:val="24"/>
          <w:szCs w:val="24"/>
        </w:rPr>
        <w:t xml:space="preserve">Lietuvos Respublikos </w:t>
      </w:r>
      <w:r>
        <w:rPr>
          <w:sz w:val="24"/>
          <w:szCs w:val="24"/>
        </w:rPr>
        <w:t xml:space="preserve">valstybės ir savivaldybių turto valdymo, naudojimo ir disponavimo juo įstatymo 6 straipsnio 5 punkte </w:t>
      </w:r>
      <w:r w:rsidR="00E140DF">
        <w:rPr>
          <w:sz w:val="24"/>
          <w:szCs w:val="24"/>
        </w:rPr>
        <w:t>nustatyta</w:t>
      </w:r>
      <w:r>
        <w:rPr>
          <w:sz w:val="24"/>
          <w:szCs w:val="24"/>
        </w:rPr>
        <w:t xml:space="preserve">, kad </w:t>
      </w:r>
      <w:r w:rsidR="00B51E28">
        <w:rPr>
          <w:sz w:val="24"/>
          <w:szCs w:val="24"/>
        </w:rPr>
        <w:t>s</w:t>
      </w:r>
      <w:r>
        <w:rPr>
          <w:sz w:val="24"/>
          <w:szCs w:val="24"/>
        </w:rPr>
        <w:t>avivaldybė turtą įgyja pagal sandorius.</w:t>
      </w:r>
    </w:p>
    <w:p w14:paraId="5479F1F7" w14:textId="77777777" w:rsidR="008D73EB" w:rsidRPr="008D73EB" w:rsidRDefault="00A57B0E" w:rsidP="006123C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 xml:space="preserve">Nekilnojamųjų daiktų pirkimą reguliuoja </w:t>
      </w:r>
      <w:r w:rsidRPr="009C6166">
        <w:rPr>
          <w:sz w:val="24"/>
          <w:szCs w:val="24"/>
          <w:lang w:eastAsia="lt-LT"/>
        </w:rPr>
        <w:t xml:space="preserve">Žemės, esamų pastatų ar kitų nekilnojamųjų daiktų </w:t>
      </w:r>
      <w:r>
        <w:rPr>
          <w:sz w:val="24"/>
          <w:szCs w:val="24"/>
          <w:lang w:eastAsia="lt-LT"/>
        </w:rPr>
        <w:t>įsigijimo</w:t>
      </w:r>
      <w:r w:rsidRPr="009C6166">
        <w:rPr>
          <w:sz w:val="24"/>
          <w:szCs w:val="24"/>
          <w:lang w:eastAsia="lt-LT"/>
        </w:rPr>
        <w:t xml:space="preserve"> arba nuomos ar </w:t>
      </w:r>
      <w:r>
        <w:rPr>
          <w:sz w:val="24"/>
          <w:szCs w:val="24"/>
          <w:lang w:eastAsia="lt-LT"/>
        </w:rPr>
        <w:t>teisių į šiuos daiktus įsigijimo tvarkos aprašas</w:t>
      </w:r>
      <w:r w:rsidRPr="009C6166">
        <w:rPr>
          <w:sz w:val="24"/>
          <w:szCs w:val="24"/>
          <w:lang w:eastAsia="lt-LT"/>
        </w:rPr>
        <w:t>, patvirtint</w:t>
      </w:r>
      <w:r w:rsidR="00B51E28">
        <w:rPr>
          <w:sz w:val="24"/>
          <w:szCs w:val="24"/>
          <w:lang w:eastAsia="lt-LT"/>
        </w:rPr>
        <w:t>as</w:t>
      </w:r>
      <w:r w:rsidRPr="009C6166">
        <w:rPr>
          <w:sz w:val="24"/>
          <w:szCs w:val="24"/>
          <w:lang w:eastAsia="lt-LT"/>
        </w:rPr>
        <w:t xml:space="preserve"> Lietuvos Respublikos Vyriausybės 20</w:t>
      </w:r>
      <w:r>
        <w:rPr>
          <w:sz w:val="24"/>
          <w:szCs w:val="24"/>
          <w:lang w:eastAsia="lt-LT"/>
        </w:rPr>
        <w:t>17</w:t>
      </w:r>
      <w:r w:rsidRPr="009C6166">
        <w:rPr>
          <w:sz w:val="24"/>
          <w:szCs w:val="24"/>
          <w:lang w:eastAsia="lt-LT"/>
        </w:rPr>
        <w:t xml:space="preserve"> m. </w:t>
      </w:r>
      <w:r>
        <w:rPr>
          <w:sz w:val="24"/>
          <w:szCs w:val="24"/>
          <w:lang w:eastAsia="lt-LT"/>
        </w:rPr>
        <w:t>gruodžio 13</w:t>
      </w:r>
      <w:r w:rsidRPr="009C6166">
        <w:rPr>
          <w:sz w:val="24"/>
          <w:szCs w:val="24"/>
          <w:lang w:eastAsia="lt-LT"/>
        </w:rPr>
        <w:t xml:space="preserve"> d. nutarimu Nr. </w:t>
      </w:r>
      <w:r>
        <w:rPr>
          <w:sz w:val="24"/>
          <w:szCs w:val="24"/>
          <w:lang w:eastAsia="lt-LT"/>
        </w:rPr>
        <w:t xml:space="preserve">1036 </w:t>
      </w:r>
      <w:r>
        <w:rPr>
          <w:sz w:val="24"/>
          <w:szCs w:val="24"/>
        </w:rPr>
        <w:t>(toliau – Aprašas).</w:t>
      </w:r>
      <w:r w:rsidR="008D73EB">
        <w:rPr>
          <w:sz w:val="24"/>
          <w:szCs w:val="24"/>
        </w:rPr>
        <w:t xml:space="preserve"> </w:t>
      </w:r>
      <w:r w:rsidR="008D73EB" w:rsidRPr="008D73EB">
        <w:rPr>
          <w:sz w:val="24"/>
          <w:szCs w:val="24"/>
        </w:rPr>
        <w:t xml:space="preserve">Vadovaujantis Aprašo 67 punktu ir Panevėžio miesto savivaldybės sutarčių pasirašymo tvarkos aprašu, patvirtintu 2014 m. gegužės 29 d. </w:t>
      </w:r>
      <w:r w:rsidR="00E140DF">
        <w:rPr>
          <w:sz w:val="24"/>
          <w:szCs w:val="24"/>
        </w:rPr>
        <w:t xml:space="preserve">Savivaldybės tarybos </w:t>
      </w:r>
      <w:r w:rsidR="008D73EB" w:rsidRPr="008D73EB">
        <w:rPr>
          <w:color w:val="000000"/>
          <w:sz w:val="24"/>
          <w:szCs w:val="24"/>
          <w:lang w:eastAsia="lt-LT"/>
        </w:rPr>
        <w:t xml:space="preserve">sprendimu Nr. 1-154 </w:t>
      </w:r>
      <w:r w:rsidR="008D73EB" w:rsidRPr="008D73EB">
        <w:rPr>
          <w:sz w:val="24"/>
          <w:szCs w:val="24"/>
        </w:rPr>
        <w:t xml:space="preserve">„Dėl Panevėžio miesto savivaldybės sutarčių pasirašymo tvarkos aprašo patvirtinimo ir Savivaldybės </w:t>
      </w:r>
      <w:r w:rsidR="00E140DF">
        <w:rPr>
          <w:sz w:val="24"/>
          <w:szCs w:val="24"/>
        </w:rPr>
        <w:t>T</w:t>
      </w:r>
      <w:r w:rsidR="008D73EB" w:rsidRPr="008D73EB">
        <w:rPr>
          <w:sz w:val="24"/>
          <w:szCs w:val="24"/>
        </w:rPr>
        <w:t>arybos 2008 m. gegužės 29 d. sprendimo Nr. 1-17-5 1 punkto pripažinimo netekusiu galios“ Savivaldybės tarybai teikiamas sprendimo pirkti nekilnojamąjį daiktą (butą) Savivaldybės nuosavybėn projektas.</w:t>
      </w:r>
    </w:p>
    <w:p w14:paraId="5479F1F8" w14:textId="77777777" w:rsidR="00A57B0E" w:rsidRPr="00BA6AE4" w:rsidRDefault="00A57B0E" w:rsidP="008D73EB">
      <w:pPr>
        <w:jc w:val="both"/>
        <w:rPr>
          <w:sz w:val="24"/>
          <w:szCs w:val="24"/>
        </w:rPr>
      </w:pPr>
    </w:p>
    <w:p w14:paraId="5479F1F9" w14:textId="77777777" w:rsidR="00A57B0E" w:rsidRDefault="00A57B0E" w:rsidP="00A57B0E">
      <w:pPr>
        <w:ind w:firstLine="851"/>
        <w:jc w:val="both"/>
        <w:rPr>
          <w:b/>
          <w:sz w:val="24"/>
          <w:szCs w:val="24"/>
          <w:lang w:eastAsia="lt-LT"/>
        </w:rPr>
      </w:pPr>
      <w:r w:rsidRPr="000A51A0">
        <w:rPr>
          <w:b/>
          <w:sz w:val="24"/>
          <w:szCs w:val="24"/>
        </w:rPr>
        <w:t>3. Sprendimo priėmimo būtinumo pagrindimas</w:t>
      </w:r>
      <w:r>
        <w:rPr>
          <w:b/>
          <w:sz w:val="24"/>
          <w:szCs w:val="24"/>
        </w:rPr>
        <w:t>,</w:t>
      </w:r>
      <w:r w:rsidRPr="00CA24EC">
        <w:rPr>
          <w:b/>
          <w:sz w:val="24"/>
          <w:szCs w:val="24"/>
          <w:lang w:eastAsia="lt-LT"/>
        </w:rPr>
        <w:t xml:space="preserve"> kokių pozityvių rezultatų laukiama.</w:t>
      </w:r>
    </w:p>
    <w:p w14:paraId="5479F1FA" w14:textId="77777777" w:rsidR="00A57B0E" w:rsidRDefault="00163C99" w:rsidP="00A57B0E">
      <w:pPr>
        <w:ind w:firstLine="851"/>
        <w:jc w:val="both"/>
        <w:rPr>
          <w:sz w:val="24"/>
          <w:szCs w:val="24"/>
        </w:rPr>
      </w:pPr>
      <w:r w:rsidRPr="00C532CA">
        <w:rPr>
          <w:sz w:val="24"/>
          <w:szCs w:val="24"/>
        </w:rPr>
        <w:t>Savivaldybei nuosavybės teise priklausančio turto savini</w:t>
      </w:r>
      <w:r w:rsidR="00A310A0" w:rsidRPr="00C532CA">
        <w:rPr>
          <w:sz w:val="24"/>
          <w:szCs w:val="24"/>
        </w:rPr>
        <w:t>nko funkcijas</w:t>
      </w:r>
      <w:r w:rsidR="00C532CA" w:rsidRPr="00C532CA">
        <w:rPr>
          <w:sz w:val="24"/>
          <w:szCs w:val="24"/>
        </w:rPr>
        <w:t>,</w:t>
      </w:r>
      <w:r w:rsidR="00A310A0" w:rsidRPr="00C532CA">
        <w:rPr>
          <w:sz w:val="24"/>
          <w:szCs w:val="24"/>
        </w:rPr>
        <w:t xml:space="preserve"> </w:t>
      </w:r>
      <w:r w:rsidR="00C532CA" w:rsidRPr="00C532CA">
        <w:rPr>
          <w:sz w:val="24"/>
          <w:szCs w:val="24"/>
        </w:rPr>
        <w:t>re</w:t>
      </w:r>
      <w:r w:rsidR="008D73EB">
        <w:rPr>
          <w:sz w:val="24"/>
          <w:szCs w:val="24"/>
        </w:rPr>
        <w:t>mdamasi įstatymais, įgyvendina S</w:t>
      </w:r>
      <w:r w:rsidR="00C532CA" w:rsidRPr="00C532CA">
        <w:rPr>
          <w:sz w:val="24"/>
          <w:szCs w:val="24"/>
        </w:rPr>
        <w:t>avivaldybės Taryba.</w:t>
      </w:r>
      <w:r w:rsidR="00C532CA">
        <w:rPr>
          <w:sz w:val="24"/>
          <w:szCs w:val="24"/>
        </w:rPr>
        <w:t xml:space="preserve"> </w:t>
      </w:r>
      <w:r w:rsidR="00A57B0E">
        <w:rPr>
          <w:sz w:val="24"/>
          <w:szCs w:val="24"/>
        </w:rPr>
        <w:t>Šio sprendimo tikslas – pritarti but</w:t>
      </w:r>
      <w:r w:rsidR="00A75D37">
        <w:rPr>
          <w:sz w:val="24"/>
          <w:szCs w:val="24"/>
        </w:rPr>
        <w:t>ų</w:t>
      </w:r>
      <w:r w:rsidR="00A57B0E">
        <w:rPr>
          <w:sz w:val="24"/>
          <w:szCs w:val="24"/>
        </w:rPr>
        <w:t xml:space="preserve"> įsigijimui Panevėžio miest</w:t>
      </w:r>
      <w:r w:rsidR="00D36B09">
        <w:rPr>
          <w:sz w:val="24"/>
          <w:szCs w:val="24"/>
        </w:rPr>
        <w:t>o</w:t>
      </w:r>
      <w:r w:rsidR="00A57B0E">
        <w:rPr>
          <w:sz w:val="24"/>
          <w:szCs w:val="24"/>
        </w:rPr>
        <w:t xml:space="preserve"> </w:t>
      </w:r>
      <w:r w:rsidR="00915BDA">
        <w:rPr>
          <w:sz w:val="24"/>
          <w:szCs w:val="24"/>
        </w:rPr>
        <w:t>s</w:t>
      </w:r>
      <w:r w:rsidR="00F50BF4">
        <w:rPr>
          <w:sz w:val="24"/>
          <w:szCs w:val="24"/>
        </w:rPr>
        <w:t>avivaldybės</w:t>
      </w:r>
      <w:r w:rsidR="00C532CA">
        <w:rPr>
          <w:sz w:val="24"/>
          <w:szCs w:val="24"/>
        </w:rPr>
        <w:t xml:space="preserve"> būsto fondo plėtrai.</w:t>
      </w:r>
    </w:p>
    <w:p w14:paraId="5479F1FB" w14:textId="77777777" w:rsidR="00815F20" w:rsidRDefault="00815F20" w:rsidP="00A57B0E">
      <w:pPr>
        <w:ind w:firstLine="851"/>
        <w:jc w:val="both"/>
        <w:rPr>
          <w:sz w:val="24"/>
          <w:szCs w:val="24"/>
        </w:rPr>
      </w:pPr>
    </w:p>
    <w:p w14:paraId="5479F1FC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4. Skaičiavimai, išlaidų sąmatos, finansavimo šaltiniai</w:t>
      </w:r>
    </w:p>
    <w:p w14:paraId="5479F1FD" w14:textId="77777777" w:rsidR="00194544" w:rsidRDefault="00695C36" w:rsidP="0019454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915BDA">
        <w:rPr>
          <w:sz w:val="24"/>
          <w:szCs w:val="24"/>
        </w:rPr>
        <w:t>š Savivaldybės 2020 m. nepanaudotų biudžeto lėšų</w:t>
      </w:r>
      <w:r>
        <w:rPr>
          <w:sz w:val="24"/>
          <w:szCs w:val="24"/>
        </w:rPr>
        <w:t xml:space="preserve"> </w:t>
      </w:r>
      <w:r w:rsidR="00F11980">
        <w:rPr>
          <w:sz w:val="24"/>
          <w:szCs w:val="24"/>
        </w:rPr>
        <w:t xml:space="preserve">šiais metais </w:t>
      </w:r>
      <w:r>
        <w:rPr>
          <w:sz w:val="24"/>
          <w:szCs w:val="24"/>
        </w:rPr>
        <w:t>įsigyti 2 butai už 78 000 Eur.</w:t>
      </w:r>
      <w:r w:rsidR="00915BDA">
        <w:rPr>
          <w:sz w:val="24"/>
          <w:szCs w:val="24"/>
        </w:rPr>
        <w:t xml:space="preserve"> </w:t>
      </w:r>
      <w:r w:rsidR="00194544">
        <w:rPr>
          <w:sz w:val="24"/>
          <w:szCs w:val="24"/>
        </w:rPr>
        <w:t xml:space="preserve">Šiuo sprendimu įsigyjami </w:t>
      </w:r>
      <w:r w:rsidR="00C224B7">
        <w:rPr>
          <w:sz w:val="24"/>
          <w:szCs w:val="24"/>
        </w:rPr>
        <w:t xml:space="preserve">2 dviejų kambarių </w:t>
      </w:r>
      <w:r w:rsidR="00194544">
        <w:rPr>
          <w:sz w:val="24"/>
          <w:szCs w:val="24"/>
        </w:rPr>
        <w:t xml:space="preserve">butai už </w:t>
      </w:r>
      <w:r>
        <w:rPr>
          <w:sz w:val="24"/>
          <w:szCs w:val="24"/>
        </w:rPr>
        <w:t>84 700</w:t>
      </w:r>
      <w:r w:rsidR="00194544">
        <w:rPr>
          <w:sz w:val="24"/>
          <w:szCs w:val="24"/>
        </w:rPr>
        <w:t xml:space="preserve"> Eur</w:t>
      </w:r>
      <w:r w:rsidR="00C224B7">
        <w:rPr>
          <w:sz w:val="24"/>
          <w:szCs w:val="24"/>
        </w:rPr>
        <w:t>.</w:t>
      </w:r>
      <w:r w:rsidR="00194544">
        <w:rPr>
          <w:sz w:val="24"/>
          <w:szCs w:val="24"/>
        </w:rPr>
        <w:t xml:space="preserve"> </w:t>
      </w:r>
    </w:p>
    <w:p w14:paraId="5479F1FE" w14:textId="77777777" w:rsidR="00FD7A71" w:rsidRDefault="00FD7A71" w:rsidP="00FD7A71">
      <w:pPr>
        <w:ind w:firstLine="851"/>
        <w:jc w:val="both"/>
        <w:rPr>
          <w:sz w:val="24"/>
          <w:szCs w:val="24"/>
        </w:rPr>
      </w:pPr>
    </w:p>
    <w:p w14:paraId="5479F1FF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5. Galimos neigiamos pasekmės priėmus sprendimą, kokių priemonių reikėtų imtis, kad tokių pasekmių būtų išvengta</w:t>
      </w:r>
    </w:p>
    <w:p w14:paraId="5479F200" w14:textId="77777777" w:rsidR="00A57B0E" w:rsidRPr="000A51A0" w:rsidRDefault="00A57B0E" w:rsidP="00A57B0E">
      <w:pPr>
        <w:ind w:firstLine="851"/>
        <w:jc w:val="both"/>
        <w:rPr>
          <w:sz w:val="24"/>
          <w:szCs w:val="24"/>
        </w:rPr>
      </w:pPr>
      <w:r w:rsidRPr="000A51A0">
        <w:rPr>
          <w:sz w:val="24"/>
          <w:szCs w:val="24"/>
        </w:rPr>
        <w:t>Neigiamų pasekmių nenumatoma. Pasireikšti korupcijai nėra galimybės.</w:t>
      </w:r>
    </w:p>
    <w:p w14:paraId="5479F201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</w:p>
    <w:p w14:paraId="5479F202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6. Kieno iniciatyva parengtas sprendimo projektas</w:t>
      </w:r>
    </w:p>
    <w:p w14:paraId="5479F203" w14:textId="77777777" w:rsidR="00A57B0E" w:rsidRPr="00BA6AE4" w:rsidRDefault="00A57B0E" w:rsidP="00A57B0E">
      <w:pPr>
        <w:ind w:firstLine="851"/>
        <w:jc w:val="both"/>
        <w:rPr>
          <w:sz w:val="24"/>
          <w:szCs w:val="24"/>
        </w:rPr>
      </w:pPr>
      <w:r w:rsidRPr="00BA6AE4">
        <w:rPr>
          <w:sz w:val="24"/>
          <w:szCs w:val="24"/>
        </w:rPr>
        <w:t>Sprendimo projektą parengė Miesto infrastruktūros skyrius.</w:t>
      </w:r>
    </w:p>
    <w:p w14:paraId="5479F204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</w:p>
    <w:p w14:paraId="5479F205" w14:textId="77777777" w:rsidR="0003350D" w:rsidRPr="000A51A0" w:rsidRDefault="0003350D" w:rsidP="0003350D">
      <w:pPr>
        <w:ind w:firstLine="851"/>
        <w:jc w:val="both"/>
        <w:rPr>
          <w:sz w:val="24"/>
          <w:szCs w:val="24"/>
        </w:rPr>
      </w:pPr>
      <w:r w:rsidRPr="00520CBB">
        <w:rPr>
          <w:sz w:val="24"/>
          <w:szCs w:val="24"/>
        </w:rPr>
        <w:t xml:space="preserve">Asmens duomenys neskelbiami, su </w:t>
      </w:r>
      <w:r w:rsidR="00E213FE" w:rsidRPr="00520CBB">
        <w:rPr>
          <w:sz w:val="24"/>
          <w:szCs w:val="24"/>
        </w:rPr>
        <w:t>būst</w:t>
      </w:r>
      <w:r w:rsidR="00DB50D7">
        <w:rPr>
          <w:sz w:val="24"/>
          <w:szCs w:val="24"/>
        </w:rPr>
        <w:t>ų</w:t>
      </w:r>
      <w:r w:rsidR="00CE6436" w:rsidRPr="00520CBB">
        <w:rPr>
          <w:sz w:val="24"/>
          <w:szCs w:val="24"/>
        </w:rPr>
        <w:t xml:space="preserve"> pirkimo</w:t>
      </w:r>
      <w:r w:rsidRPr="00520CBB">
        <w:rPr>
          <w:sz w:val="24"/>
          <w:szCs w:val="24"/>
        </w:rPr>
        <w:t xml:space="preserve"> dokument</w:t>
      </w:r>
      <w:r w:rsidR="00CE6436" w:rsidRPr="00520CBB">
        <w:rPr>
          <w:sz w:val="24"/>
          <w:szCs w:val="24"/>
        </w:rPr>
        <w:t>ais</w:t>
      </w:r>
      <w:r w:rsidRPr="00520CBB">
        <w:rPr>
          <w:sz w:val="24"/>
          <w:szCs w:val="24"/>
        </w:rPr>
        <w:t xml:space="preserve"> galima susipažinti </w:t>
      </w:r>
      <w:r>
        <w:rPr>
          <w:sz w:val="24"/>
          <w:szCs w:val="24"/>
        </w:rPr>
        <w:t xml:space="preserve">Savivaldybės </w:t>
      </w:r>
      <w:r w:rsidR="00CE6436">
        <w:rPr>
          <w:sz w:val="24"/>
          <w:szCs w:val="24"/>
        </w:rPr>
        <w:t>Miesto infrastruktūros skyriuje</w:t>
      </w:r>
      <w:r>
        <w:rPr>
          <w:sz w:val="24"/>
          <w:szCs w:val="24"/>
        </w:rPr>
        <w:t xml:space="preserve">. </w:t>
      </w:r>
    </w:p>
    <w:p w14:paraId="5479F206" w14:textId="77777777" w:rsidR="00A57B0E" w:rsidRDefault="00A57B0E" w:rsidP="00A57B0E">
      <w:pPr>
        <w:jc w:val="both"/>
        <w:rPr>
          <w:b/>
          <w:sz w:val="24"/>
          <w:szCs w:val="24"/>
        </w:rPr>
      </w:pPr>
    </w:p>
    <w:p w14:paraId="5479F207" w14:textId="77777777" w:rsidR="002E0541" w:rsidRPr="000A51A0" w:rsidRDefault="002E0541" w:rsidP="00A57B0E">
      <w:pPr>
        <w:jc w:val="both"/>
        <w:rPr>
          <w:b/>
          <w:sz w:val="24"/>
          <w:szCs w:val="24"/>
        </w:rPr>
      </w:pPr>
    </w:p>
    <w:p w14:paraId="5479F208" w14:textId="77777777" w:rsidR="00ED1A0D" w:rsidRDefault="006147B2" w:rsidP="00ED1A0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Miesto infrastruktūros skyriaus vyr. specialistė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L. Marazaitė</w:t>
      </w:r>
      <w:r w:rsidR="00ED1A0D" w:rsidRPr="00ED1A0D">
        <w:rPr>
          <w:sz w:val="24"/>
          <w:szCs w:val="24"/>
        </w:rPr>
        <w:t xml:space="preserve"> </w:t>
      </w:r>
    </w:p>
    <w:sectPr w:rsidR="00ED1A0D" w:rsidSect="00C224B7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9F20B" w14:textId="77777777" w:rsidR="00502CF8" w:rsidRDefault="00502CF8">
      <w:r>
        <w:separator/>
      </w:r>
    </w:p>
  </w:endnote>
  <w:endnote w:type="continuationSeparator" w:id="0">
    <w:p w14:paraId="5479F20C" w14:textId="77777777" w:rsidR="00502CF8" w:rsidRDefault="0050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9F211" w14:textId="77777777" w:rsidR="007A36E8" w:rsidRDefault="00A57B0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5479F212" w14:textId="77777777" w:rsidR="007A36E8" w:rsidRDefault="00402BCE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79F209" w14:textId="77777777" w:rsidR="00502CF8" w:rsidRDefault="00502CF8">
      <w:r>
        <w:separator/>
      </w:r>
    </w:p>
  </w:footnote>
  <w:footnote w:type="continuationSeparator" w:id="0">
    <w:p w14:paraId="5479F20A" w14:textId="77777777" w:rsidR="00502CF8" w:rsidRDefault="00502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9F20D" w14:textId="77777777" w:rsidR="007A36E8" w:rsidRDefault="00A57B0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479F20E" w14:textId="77777777" w:rsidR="007A36E8" w:rsidRDefault="00402BCE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9F20F" w14:textId="77777777" w:rsidR="007A36E8" w:rsidRDefault="00402BCE">
    <w:pPr>
      <w:pStyle w:val="Antrats"/>
      <w:framePr w:wrap="around" w:vAnchor="text" w:hAnchor="page" w:x="6107" w:y="-2"/>
      <w:rPr>
        <w:rStyle w:val="Puslapionumeris"/>
      </w:rPr>
    </w:pPr>
  </w:p>
  <w:p w14:paraId="5479F210" w14:textId="77777777" w:rsidR="007A36E8" w:rsidRDefault="00402BCE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9F213" w14:textId="77777777" w:rsidR="007A36E8" w:rsidRDefault="00402BCE">
    <w:pPr>
      <w:ind w:left="7200" w:firstLine="720"/>
      <w:rPr>
        <w:sz w:val="22"/>
      </w:rPr>
    </w:pPr>
  </w:p>
  <w:p w14:paraId="5479F214" w14:textId="77777777" w:rsidR="007A36E8" w:rsidRDefault="00402BCE">
    <w:pPr>
      <w:pStyle w:val="Antrat1"/>
      <w:rPr>
        <w:rFonts w:ascii="Times New Roman" w:hAnsi="Times New Roman"/>
        <w:sz w:val="22"/>
      </w:rPr>
    </w:pPr>
  </w:p>
  <w:p w14:paraId="5479F215" w14:textId="77777777" w:rsidR="007A36E8" w:rsidRDefault="00402BCE">
    <w:pPr>
      <w:pStyle w:val="Antrat1"/>
      <w:rPr>
        <w:rFonts w:ascii="Times New Roman" w:hAnsi="Times New Roman"/>
        <w:sz w:val="22"/>
      </w:rPr>
    </w:pPr>
  </w:p>
  <w:p w14:paraId="5479F216" w14:textId="77777777" w:rsidR="007A36E8" w:rsidRDefault="00402BCE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15C7E"/>
    <w:multiLevelType w:val="hybridMultilevel"/>
    <w:tmpl w:val="04A0B766"/>
    <w:lvl w:ilvl="0" w:tplc="BE7645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0E"/>
    <w:rsid w:val="00025F9D"/>
    <w:rsid w:val="0003350D"/>
    <w:rsid w:val="000423CC"/>
    <w:rsid w:val="000619CE"/>
    <w:rsid w:val="000C6930"/>
    <w:rsid w:val="000F68BC"/>
    <w:rsid w:val="00144438"/>
    <w:rsid w:val="00163C99"/>
    <w:rsid w:val="00173826"/>
    <w:rsid w:val="00182DCE"/>
    <w:rsid w:val="00184BA6"/>
    <w:rsid w:val="00194544"/>
    <w:rsid w:val="001B2302"/>
    <w:rsid w:val="00206BBD"/>
    <w:rsid w:val="002225E8"/>
    <w:rsid w:val="002D20D2"/>
    <w:rsid w:val="002E0541"/>
    <w:rsid w:val="00337037"/>
    <w:rsid w:val="0035107C"/>
    <w:rsid w:val="00357A44"/>
    <w:rsid w:val="00381710"/>
    <w:rsid w:val="003C5BDC"/>
    <w:rsid w:val="003F654A"/>
    <w:rsid w:val="00402BCE"/>
    <w:rsid w:val="004524A3"/>
    <w:rsid w:val="00453669"/>
    <w:rsid w:val="00471161"/>
    <w:rsid w:val="00502CF8"/>
    <w:rsid w:val="00520CBB"/>
    <w:rsid w:val="00527133"/>
    <w:rsid w:val="005449C5"/>
    <w:rsid w:val="005E7AF1"/>
    <w:rsid w:val="006123CB"/>
    <w:rsid w:val="006147B2"/>
    <w:rsid w:val="00643D24"/>
    <w:rsid w:val="00695C36"/>
    <w:rsid w:val="006D3AB3"/>
    <w:rsid w:val="006F2A88"/>
    <w:rsid w:val="00711C70"/>
    <w:rsid w:val="007C5E98"/>
    <w:rsid w:val="008007B0"/>
    <w:rsid w:val="00815F20"/>
    <w:rsid w:val="008938C5"/>
    <w:rsid w:val="008D73EB"/>
    <w:rsid w:val="008F30EF"/>
    <w:rsid w:val="00915BDA"/>
    <w:rsid w:val="0093063D"/>
    <w:rsid w:val="009633EB"/>
    <w:rsid w:val="00975766"/>
    <w:rsid w:val="009A532A"/>
    <w:rsid w:val="00A229C3"/>
    <w:rsid w:val="00A310A0"/>
    <w:rsid w:val="00A423EA"/>
    <w:rsid w:val="00A57B0E"/>
    <w:rsid w:val="00A75D37"/>
    <w:rsid w:val="00AC29AC"/>
    <w:rsid w:val="00AF6173"/>
    <w:rsid w:val="00B12E9E"/>
    <w:rsid w:val="00B51E28"/>
    <w:rsid w:val="00B87E17"/>
    <w:rsid w:val="00BB164F"/>
    <w:rsid w:val="00BD0575"/>
    <w:rsid w:val="00C224B7"/>
    <w:rsid w:val="00C532CA"/>
    <w:rsid w:val="00CE6436"/>
    <w:rsid w:val="00D36B09"/>
    <w:rsid w:val="00D518D4"/>
    <w:rsid w:val="00D840DF"/>
    <w:rsid w:val="00DB50D7"/>
    <w:rsid w:val="00DB6A52"/>
    <w:rsid w:val="00DD2F3E"/>
    <w:rsid w:val="00DE08B1"/>
    <w:rsid w:val="00DE249A"/>
    <w:rsid w:val="00DF17D4"/>
    <w:rsid w:val="00E115C3"/>
    <w:rsid w:val="00E140DF"/>
    <w:rsid w:val="00E213FE"/>
    <w:rsid w:val="00EB332A"/>
    <w:rsid w:val="00ED1A0D"/>
    <w:rsid w:val="00EF31C1"/>
    <w:rsid w:val="00F11980"/>
    <w:rsid w:val="00F3704E"/>
    <w:rsid w:val="00F50BF4"/>
    <w:rsid w:val="00F86D12"/>
    <w:rsid w:val="00F95782"/>
    <w:rsid w:val="00FD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9F1E9"/>
  <w15:docId w15:val="{F4711508-A410-4DB6-8E22-88BE0E22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7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A57B0E"/>
    <w:pPr>
      <w:keepNext/>
      <w:ind w:left="7200" w:firstLine="720"/>
      <w:outlineLvl w:val="0"/>
    </w:pPr>
    <w:rPr>
      <w:rFonts w:ascii="HelveticaLT" w:hAnsi="HelveticaLT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57B0E"/>
    <w:rPr>
      <w:rFonts w:ascii="HelveticaLT" w:eastAsia="Times New Roman" w:hAnsi="HelveticaLT" w:cs="Times New Roman"/>
      <w:sz w:val="24"/>
      <w:szCs w:val="20"/>
    </w:rPr>
  </w:style>
  <w:style w:type="paragraph" w:styleId="Antrats">
    <w:name w:val="header"/>
    <w:basedOn w:val="prastasis"/>
    <w:link w:val="AntratsDiagrama"/>
    <w:rsid w:val="00A57B0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A57B0E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A57B0E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A57B0E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A57B0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7116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71161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E11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1822</Words>
  <Characters>1039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 Marazaitė</dc:creator>
  <cp:keywords/>
  <dc:description/>
  <cp:lastModifiedBy>Daiva Breivienė</cp:lastModifiedBy>
  <cp:revision>2</cp:revision>
  <cp:lastPrinted>2020-06-10T07:52:00Z</cp:lastPrinted>
  <dcterms:created xsi:type="dcterms:W3CDTF">2021-06-07T05:51:00Z</dcterms:created>
  <dcterms:modified xsi:type="dcterms:W3CDTF">2021-06-07T05:51:00Z</dcterms:modified>
</cp:coreProperties>
</file>