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F03E2" w14:textId="77777777" w:rsidR="0038592E" w:rsidRPr="0038592E" w:rsidRDefault="0038592E" w:rsidP="005F28CB">
      <w:pPr>
        <w:pStyle w:val="Pagrindinistekstas3"/>
        <w:rPr>
          <w:bCs/>
          <w:szCs w:val="24"/>
        </w:rPr>
      </w:pPr>
      <w:bookmarkStart w:id="0" w:name="_GoBack"/>
      <w:bookmarkEnd w:id="0"/>
      <w:r w:rsidRPr="0038592E">
        <w:rPr>
          <w:bCs/>
        </w:rPr>
        <w:t>PANEVĖŽIO MIESTO SAVIVALDYBĖS TARYBOS SPRENDIMO ,,</w:t>
      </w:r>
      <w:r w:rsidR="005F28CB" w:rsidRPr="005F28CB">
        <w:rPr>
          <w:bCs/>
          <w:szCs w:val="24"/>
        </w:rPr>
        <w:t>DĖL MEMORIALINĖS LENTOS ĮRENGIMO PANEVĖŽIO MIESTE</w:t>
      </w:r>
      <w:r>
        <w:rPr>
          <w:bCs/>
          <w:szCs w:val="24"/>
        </w:rPr>
        <w:t xml:space="preserve">“ </w:t>
      </w:r>
      <w:r w:rsidRPr="0038592E">
        <w:rPr>
          <w:bCs/>
        </w:rPr>
        <w:t>PROJEKTO</w:t>
      </w:r>
    </w:p>
    <w:p w14:paraId="19FF03E3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19FF03E4" w14:textId="77777777" w:rsidR="00CE4261" w:rsidRDefault="00CE4261" w:rsidP="00313FF8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19FF03E5" w14:textId="77777777" w:rsidR="00EC3B03" w:rsidRPr="00CC063E" w:rsidRDefault="00EC3B03" w:rsidP="0038592E">
      <w:pPr>
        <w:pStyle w:val="Pagrindinistekstas3"/>
        <w:jc w:val="left"/>
        <w:rPr>
          <w:bCs/>
          <w:szCs w:val="24"/>
        </w:rPr>
      </w:pPr>
    </w:p>
    <w:p w14:paraId="19FF03E6" w14:textId="77777777" w:rsidR="00CE4261" w:rsidRPr="007D7B8A" w:rsidRDefault="00786833" w:rsidP="009D7364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C74693">
        <w:t>birželio 11</w:t>
      </w:r>
      <w:r w:rsidR="00816202">
        <w:t xml:space="preserve"> </w:t>
      </w:r>
      <w:r w:rsidR="00CE4261">
        <w:t>d.</w:t>
      </w:r>
    </w:p>
    <w:p w14:paraId="19FF03E7" w14:textId="77777777"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14:paraId="19FF03E8" w14:textId="77777777" w:rsidR="00C0510E" w:rsidRDefault="00C0510E" w:rsidP="00C0510E">
      <w:pPr>
        <w:tabs>
          <w:tab w:val="left" w:pos="0"/>
        </w:tabs>
        <w:jc w:val="center"/>
      </w:pPr>
    </w:p>
    <w:p w14:paraId="19FF03E9" w14:textId="77777777" w:rsidR="00C0510E" w:rsidRDefault="009C35F4" w:rsidP="00313FF8">
      <w:pPr>
        <w:tabs>
          <w:tab w:val="left" w:pos="0"/>
        </w:tabs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19FF03EA" w14:textId="77777777" w:rsidR="005F28CB" w:rsidRDefault="005B16F8" w:rsidP="007A390A">
      <w:pPr>
        <w:tabs>
          <w:tab w:val="left" w:pos="0"/>
        </w:tabs>
        <w:ind w:firstLine="720"/>
        <w:jc w:val="both"/>
        <w:rPr>
          <w:bCs/>
        </w:rPr>
      </w:pPr>
      <w:r w:rsidRPr="005B16F8">
        <w:t xml:space="preserve">Žymių žmonių, istorinių datų, įvykių įamžinimo Panevėžio mieste komisija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="001326B0">
        <w:rPr>
          <w:bCs/>
        </w:rPr>
        <w:t xml:space="preserve">yra gavusi </w:t>
      </w:r>
      <w:r w:rsidR="005F28CB">
        <w:rPr>
          <w:bCs/>
        </w:rPr>
        <w:t>V. B</w:t>
      </w:r>
      <w:r w:rsidR="001326B0">
        <w:rPr>
          <w:bCs/>
        </w:rPr>
        <w:t xml:space="preserve">. </w:t>
      </w:r>
      <w:r w:rsidR="008D0158">
        <w:rPr>
          <w:bCs/>
        </w:rPr>
        <w:t>(toliau – Pareiškėja</w:t>
      </w:r>
      <w:r w:rsidR="007A390A">
        <w:rPr>
          <w:bCs/>
        </w:rPr>
        <w:t xml:space="preserve">) </w:t>
      </w:r>
      <w:r w:rsidR="006529B3" w:rsidRPr="006529B3">
        <w:rPr>
          <w:bCs/>
        </w:rPr>
        <w:t xml:space="preserve">prašymą dėl </w:t>
      </w:r>
      <w:r w:rsidR="008F6A4B" w:rsidRPr="008F6A4B">
        <w:rPr>
          <w:bCs/>
        </w:rPr>
        <w:t>memorialin</w:t>
      </w:r>
      <w:r w:rsidR="008F6A4B" w:rsidRPr="008F6A4B">
        <w:rPr>
          <w:rFonts w:hint="eastAsia"/>
          <w:bCs/>
        </w:rPr>
        <w:t>ė</w:t>
      </w:r>
      <w:r w:rsidR="008F6A4B" w:rsidRPr="008F6A4B">
        <w:rPr>
          <w:bCs/>
        </w:rPr>
        <w:t xml:space="preserve">s lentos, </w:t>
      </w:r>
      <w:r w:rsidR="008F6A4B" w:rsidRPr="008F6A4B">
        <w:rPr>
          <w:rFonts w:hint="eastAsia"/>
          <w:bCs/>
        </w:rPr>
        <w:t>į</w:t>
      </w:r>
      <w:r w:rsidR="008F6A4B" w:rsidRPr="008F6A4B">
        <w:rPr>
          <w:bCs/>
        </w:rPr>
        <w:t>am</w:t>
      </w:r>
      <w:r w:rsidR="008F6A4B" w:rsidRPr="008F6A4B">
        <w:rPr>
          <w:rFonts w:hint="eastAsia"/>
          <w:bCs/>
        </w:rPr>
        <w:t>ž</w:t>
      </w:r>
      <w:r w:rsidR="008F6A4B" w:rsidRPr="008F6A4B">
        <w:rPr>
          <w:bCs/>
        </w:rPr>
        <w:t>inan</w:t>
      </w:r>
      <w:r w:rsidR="008F6A4B" w:rsidRPr="008F6A4B">
        <w:rPr>
          <w:rFonts w:hint="eastAsia"/>
          <w:bCs/>
        </w:rPr>
        <w:t>č</w:t>
      </w:r>
      <w:r w:rsidR="008F6A4B" w:rsidRPr="008F6A4B">
        <w:rPr>
          <w:bCs/>
        </w:rPr>
        <w:t>ios Lietuvos Nepriklausomyb</w:t>
      </w:r>
      <w:r w:rsidR="008F6A4B" w:rsidRPr="008F6A4B">
        <w:rPr>
          <w:rFonts w:hint="eastAsia"/>
          <w:bCs/>
        </w:rPr>
        <w:t>ė</w:t>
      </w:r>
      <w:r w:rsidR="008F6A4B" w:rsidRPr="008F6A4B">
        <w:rPr>
          <w:bCs/>
        </w:rPr>
        <w:t>s Akto signataro J. Beinorto atminim</w:t>
      </w:r>
      <w:r w:rsidR="008F6A4B" w:rsidRPr="008F6A4B">
        <w:rPr>
          <w:rFonts w:hint="eastAsia"/>
          <w:bCs/>
        </w:rPr>
        <w:t>ą</w:t>
      </w:r>
      <w:r w:rsidR="008F6A4B" w:rsidRPr="008F6A4B">
        <w:rPr>
          <w:bCs/>
        </w:rPr>
        <w:t xml:space="preserve">, </w:t>
      </w:r>
      <w:r w:rsidR="008F6A4B" w:rsidRPr="008F6A4B">
        <w:rPr>
          <w:rFonts w:hint="eastAsia"/>
          <w:bCs/>
        </w:rPr>
        <w:t>į</w:t>
      </w:r>
      <w:r w:rsidR="008F6A4B" w:rsidRPr="008F6A4B">
        <w:rPr>
          <w:bCs/>
        </w:rPr>
        <w:t>rengimo ant pastato</w:t>
      </w:r>
      <w:r w:rsidR="008D0158">
        <w:rPr>
          <w:bCs/>
        </w:rPr>
        <w:t xml:space="preserve"> </w:t>
      </w:r>
      <w:r w:rsidR="008D0158" w:rsidRPr="008F6A4B">
        <w:rPr>
          <w:bCs/>
        </w:rPr>
        <w:t>(gyvenamojo namo)</w:t>
      </w:r>
      <w:r w:rsidR="008D0158">
        <w:rPr>
          <w:bCs/>
        </w:rPr>
        <w:t xml:space="preserve">, </w:t>
      </w:r>
      <w:r w:rsidR="007B7CD5" w:rsidRPr="008F6A4B">
        <w:rPr>
          <w:bCs/>
        </w:rPr>
        <w:t>esan</w:t>
      </w:r>
      <w:r w:rsidR="007B7CD5" w:rsidRPr="008F6A4B">
        <w:rPr>
          <w:rFonts w:hint="eastAsia"/>
          <w:bCs/>
        </w:rPr>
        <w:t>č</w:t>
      </w:r>
      <w:r w:rsidR="007B7CD5" w:rsidRPr="008F6A4B">
        <w:rPr>
          <w:bCs/>
        </w:rPr>
        <w:t>io Amerikos g. 62, Panev</w:t>
      </w:r>
      <w:r w:rsidR="007B7CD5" w:rsidRPr="008F6A4B">
        <w:rPr>
          <w:rFonts w:hint="eastAsia"/>
          <w:bCs/>
        </w:rPr>
        <w:t>ėž</w:t>
      </w:r>
      <w:r w:rsidR="007B7CD5" w:rsidRPr="008F6A4B">
        <w:rPr>
          <w:bCs/>
        </w:rPr>
        <w:t>yje</w:t>
      </w:r>
      <w:r w:rsidR="007B7CD5">
        <w:rPr>
          <w:bCs/>
        </w:rPr>
        <w:t xml:space="preserve"> ir </w:t>
      </w:r>
      <w:r w:rsidR="008D0158">
        <w:rPr>
          <w:bCs/>
        </w:rPr>
        <w:t>kuriame jis gyveno iki pat mirties (iki 2019 m.)</w:t>
      </w:r>
      <w:r w:rsidR="008F6A4B">
        <w:rPr>
          <w:bCs/>
        </w:rPr>
        <w:t xml:space="preserve">. </w:t>
      </w:r>
    </w:p>
    <w:p w14:paraId="19FF03EB" w14:textId="77777777" w:rsidR="008D0158" w:rsidRDefault="00B751CF" w:rsidP="008705BE">
      <w:pPr>
        <w:tabs>
          <w:tab w:val="left" w:pos="0"/>
        </w:tabs>
        <w:ind w:firstLine="720"/>
        <w:jc w:val="both"/>
        <w:rPr>
          <w:bCs/>
        </w:rPr>
      </w:pPr>
      <w:r w:rsidRPr="00B751CF">
        <w:rPr>
          <w:bCs/>
        </w:rPr>
        <w:t>Komisija</w:t>
      </w:r>
      <w:r w:rsidR="008D0158">
        <w:rPr>
          <w:bCs/>
        </w:rPr>
        <w:t xml:space="preserve"> </w:t>
      </w:r>
      <w:r w:rsidR="008D0158" w:rsidRPr="008D0158">
        <w:rPr>
          <w:bCs/>
        </w:rPr>
        <w:t>2021-05-10 vykusiame posėdyje</w:t>
      </w:r>
      <w:r w:rsidR="008D0158">
        <w:rPr>
          <w:bCs/>
        </w:rPr>
        <w:t>, išnagrinėjusi</w:t>
      </w:r>
      <w:r w:rsidR="00012BC5">
        <w:rPr>
          <w:bCs/>
        </w:rPr>
        <w:t xml:space="preserve"> Pareiškėjo</w:t>
      </w:r>
      <w:r w:rsidR="008D0158">
        <w:rPr>
          <w:bCs/>
        </w:rPr>
        <w:t>s</w:t>
      </w:r>
      <w:r w:rsidR="00012BC5">
        <w:rPr>
          <w:bCs/>
        </w:rPr>
        <w:t xml:space="preserve"> prašymą</w:t>
      </w:r>
      <w:r w:rsidR="008D0158">
        <w:rPr>
          <w:bCs/>
        </w:rPr>
        <w:t xml:space="preserve">, </w:t>
      </w:r>
      <w:r w:rsidR="008D0158" w:rsidRPr="008D0158">
        <w:rPr>
          <w:bCs/>
        </w:rPr>
        <w:t>pritarė Lietuvos Nepriklausomyb</w:t>
      </w:r>
      <w:r w:rsidR="008D0158" w:rsidRPr="008D0158">
        <w:rPr>
          <w:rFonts w:hint="eastAsia"/>
          <w:bCs/>
        </w:rPr>
        <w:t>ė</w:t>
      </w:r>
      <w:r w:rsidR="008D0158" w:rsidRPr="008D0158">
        <w:rPr>
          <w:bCs/>
        </w:rPr>
        <w:t xml:space="preserve">s Akto signataro J. Beinorto atminimo įamžinimui, </w:t>
      </w:r>
      <w:r w:rsidR="008D0158" w:rsidRPr="008D0158">
        <w:rPr>
          <w:rFonts w:hint="eastAsia"/>
          <w:bCs/>
        </w:rPr>
        <w:t>į</w:t>
      </w:r>
      <w:r w:rsidR="008D0158" w:rsidRPr="008D0158">
        <w:rPr>
          <w:bCs/>
        </w:rPr>
        <w:t>rengiant memorialinę lentą ant pastato (gyvenamojo namo), esan</w:t>
      </w:r>
      <w:r w:rsidR="008D0158" w:rsidRPr="008D0158">
        <w:rPr>
          <w:rFonts w:hint="eastAsia"/>
          <w:bCs/>
        </w:rPr>
        <w:t>č</w:t>
      </w:r>
      <w:r w:rsidR="008D0158" w:rsidRPr="008D0158">
        <w:rPr>
          <w:bCs/>
        </w:rPr>
        <w:t>io Amerikos g. 62, Panev</w:t>
      </w:r>
      <w:r w:rsidR="008D0158" w:rsidRPr="008D0158">
        <w:rPr>
          <w:rFonts w:hint="eastAsia"/>
          <w:bCs/>
        </w:rPr>
        <w:t>ėž</w:t>
      </w:r>
      <w:r w:rsidR="008D0158" w:rsidRPr="008D0158">
        <w:rPr>
          <w:bCs/>
        </w:rPr>
        <w:t>yje.</w:t>
      </w:r>
    </w:p>
    <w:p w14:paraId="19FF03EC" w14:textId="77777777" w:rsidR="00243FA9" w:rsidRDefault="00F03802" w:rsidP="00F03802">
      <w:pPr>
        <w:tabs>
          <w:tab w:val="left" w:pos="0"/>
        </w:tabs>
        <w:ind w:firstLine="720"/>
        <w:jc w:val="both"/>
      </w:pPr>
      <w:r w:rsidRPr="00F03802">
        <w:t xml:space="preserve">Projekto tikslas – </w:t>
      </w:r>
      <w:r w:rsidR="008D0158">
        <w:t>p</w:t>
      </w:r>
      <w:r w:rsidR="008D0158" w:rsidRPr="008D0158">
        <w:t>ritarti memorialinės lentos, įamžinančios Lietuvos Nepriklausomyb</w:t>
      </w:r>
      <w:r w:rsidR="008D0158" w:rsidRPr="008D0158">
        <w:rPr>
          <w:rFonts w:hint="eastAsia"/>
        </w:rPr>
        <w:t>ė</w:t>
      </w:r>
      <w:r w:rsidR="008D0158" w:rsidRPr="008D0158">
        <w:t>s Akto signataro J. Beinorto atminimą Panevėžio mieste, įrengimui, adresu: Amerikos g. 62, Panevėžys</w:t>
      </w:r>
      <w:r w:rsidR="00243FA9">
        <w:t>.</w:t>
      </w:r>
    </w:p>
    <w:p w14:paraId="19FF03ED" w14:textId="77777777" w:rsidR="00C0510E" w:rsidRDefault="00D576B1" w:rsidP="00313FF8">
      <w:pPr>
        <w:tabs>
          <w:tab w:val="left" w:pos="0"/>
        </w:tabs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19FF03EE" w14:textId="77777777" w:rsidR="00672528" w:rsidRPr="00562EB6" w:rsidRDefault="008D0158" w:rsidP="00313FF8">
      <w:pPr>
        <w:tabs>
          <w:tab w:val="left" w:pos="0"/>
        </w:tabs>
        <w:ind w:firstLine="720"/>
        <w:jc w:val="both"/>
      </w:pPr>
      <w:r>
        <w:rPr>
          <w:bCs/>
        </w:rPr>
        <w:t>2021-05-10</w:t>
      </w:r>
      <w:r w:rsidR="0012672A" w:rsidRPr="0012672A">
        <w:rPr>
          <w:bCs/>
        </w:rPr>
        <w:t xml:space="preserve"> </w:t>
      </w:r>
      <w:r w:rsidR="001E17F6">
        <w:rPr>
          <w:bCs/>
        </w:rPr>
        <w:t>įvyko Komisijos posėdis</w:t>
      </w:r>
      <w:r w:rsidR="0012672A">
        <w:rPr>
          <w:bCs/>
        </w:rPr>
        <w:t>, kuriame apsvarstytas</w:t>
      </w:r>
      <w:r w:rsidR="000F79C4" w:rsidRPr="000F79C4">
        <w:t xml:space="preserve"> </w:t>
      </w:r>
      <w:r w:rsidR="00D34CF3">
        <w:t>P</w:t>
      </w:r>
      <w:r w:rsidR="0012672A">
        <w:t>areiškėjo</w:t>
      </w:r>
      <w:r>
        <w:t>s</w:t>
      </w:r>
      <w:r w:rsidR="0012672A">
        <w:t xml:space="preserve"> prašymas</w:t>
      </w:r>
      <w:r w:rsidR="00313FF8" w:rsidRPr="00562EB6">
        <w:t xml:space="preserve"> ir </w:t>
      </w:r>
      <w:r w:rsidR="0012672A">
        <w:t xml:space="preserve">nutarta pritarti, kad </w:t>
      </w:r>
      <w:r w:rsidRPr="008D0158">
        <w:rPr>
          <w:bCs/>
        </w:rPr>
        <w:t>Lietuvos Nepriklausomyb</w:t>
      </w:r>
      <w:r w:rsidRPr="008D0158">
        <w:rPr>
          <w:rFonts w:hint="eastAsia"/>
          <w:bCs/>
        </w:rPr>
        <w:t>ė</w:t>
      </w:r>
      <w:r w:rsidRPr="008D0158">
        <w:rPr>
          <w:bCs/>
        </w:rPr>
        <w:t xml:space="preserve">s Akto signataro J. Beinorto atminimo </w:t>
      </w:r>
      <w:r>
        <w:rPr>
          <w:bCs/>
        </w:rPr>
        <w:t>būtų įamžintas</w:t>
      </w:r>
      <w:r w:rsidRPr="008D0158">
        <w:rPr>
          <w:bCs/>
        </w:rPr>
        <w:t xml:space="preserve">, </w:t>
      </w:r>
      <w:r w:rsidRPr="008D0158">
        <w:rPr>
          <w:rFonts w:hint="eastAsia"/>
          <w:bCs/>
        </w:rPr>
        <w:t>į</w:t>
      </w:r>
      <w:r w:rsidRPr="008D0158">
        <w:rPr>
          <w:bCs/>
        </w:rPr>
        <w:t>rengiant memorialinę lentą ant pastato (gyvenamojo namo), esan</w:t>
      </w:r>
      <w:r w:rsidRPr="008D0158">
        <w:rPr>
          <w:rFonts w:hint="eastAsia"/>
          <w:bCs/>
        </w:rPr>
        <w:t>č</w:t>
      </w:r>
      <w:r w:rsidRPr="008D0158">
        <w:rPr>
          <w:bCs/>
        </w:rPr>
        <w:t>io Amerikos g. 62, Panev</w:t>
      </w:r>
      <w:r w:rsidRPr="008D0158">
        <w:rPr>
          <w:rFonts w:hint="eastAsia"/>
          <w:bCs/>
        </w:rPr>
        <w:t>ėž</w:t>
      </w:r>
      <w:r w:rsidRPr="008D0158">
        <w:rPr>
          <w:bCs/>
        </w:rPr>
        <w:t>yje</w:t>
      </w:r>
      <w:r w:rsidR="005A79BD" w:rsidRPr="00562EB6">
        <w:t>.</w:t>
      </w:r>
      <w:r w:rsidR="000F79C4" w:rsidRPr="00562EB6">
        <w:t xml:space="preserve"> </w:t>
      </w:r>
    </w:p>
    <w:p w14:paraId="19FF03EF" w14:textId="77777777" w:rsidR="009D1F63" w:rsidRDefault="00755C45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14:paraId="19FF03F0" w14:textId="77777777" w:rsidR="009D1F63" w:rsidRDefault="005A79BD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 xml:space="preserve">Bus įamžintas </w:t>
      </w:r>
      <w:r w:rsidR="008D0158" w:rsidRPr="008D0158">
        <w:rPr>
          <w:bCs/>
        </w:rPr>
        <w:t>Lietuvos Nepriklausomyb</w:t>
      </w:r>
      <w:r w:rsidR="008D0158" w:rsidRPr="008D0158">
        <w:rPr>
          <w:rFonts w:hint="eastAsia"/>
          <w:bCs/>
        </w:rPr>
        <w:t>ė</w:t>
      </w:r>
      <w:r w:rsidR="008D0158" w:rsidRPr="008D0158">
        <w:rPr>
          <w:bCs/>
        </w:rPr>
        <w:t>s Akto signataro J. Beinorto atminim</w:t>
      </w:r>
      <w:r w:rsidR="008D0158">
        <w:rPr>
          <w:bCs/>
        </w:rPr>
        <w:t>as</w:t>
      </w:r>
      <w:r w:rsidR="007B7CD5">
        <w:rPr>
          <w:bCs/>
        </w:rPr>
        <w:t xml:space="preserve"> Panevėžio mieste</w:t>
      </w:r>
      <w:r w:rsidR="00353CE0" w:rsidRPr="00562EB6">
        <w:t>.</w:t>
      </w:r>
      <w:r w:rsidR="0033106E" w:rsidRPr="00562EB6">
        <w:t xml:space="preserve"> </w:t>
      </w:r>
    </w:p>
    <w:p w14:paraId="19FF03F1" w14:textId="77777777" w:rsidR="009D1F63" w:rsidRDefault="008D0158" w:rsidP="009D1F63">
      <w:pPr>
        <w:tabs>
          <w:tab w:val="left" w:pos="0"/>
        </w:tabs>
        <w:ind w:firstLine="720"/>
        <w:jc w:val="both"/>
        <w:rPr>
          <w:b/>
        </w:rPr>
      </w:pPr>
      <w:r>
        <w:t>Memorialinės lentos</w:t>
      </w:r>
      <w:r w:rsidR="00156928" w:rsidRPr="00156928">
        <w:t xml:space="preserve"> įrengimas</w:t>
      </w:r>
      <w:r w:rsidR="006339CE" w:rsidRPr="006339CE">
        <w:rPr>
          <w:bCs/>
        </w:rPr>
        <w:t xml:space="preserve"> </w:t>
      </w:r>
      <w:r w:rsidR="00336CBD">
        <w:t>praplės</w:t>
      </w:r>
      <w:r w:rsidR="00156928" w:rsidRPr="00156928">
        <w:t xml:space="preserve"> turistinius mar</w:t>
      </w:r>
      <w:r w:rsidR="00336CBD">
        <w:t>šrutus Panevėžio mieste, skatins</w:t>
      </w:r>
      <w:r w:rsidR="00156928" w:rsidRPr="00156928">
        <w:t xml:space="preserve"> jaunimą, visuomenę domėtis krašto istorija, </w:t>
      </w:r>
      <w:r w:rsidR="00336CBD">
        <w:t>ugdys</w:t>
      </w:r>
      <w:r w:rsidR="00156928" w:rsidRPr="00156928">
        <w:t xml:space="preserve"> patriotizmą.</w:t>
      </w:r>
    </w:p>
    <w:p w14:paraId="19FF03F2" w14:textId="77777777" w:rsidR="009D1F63" w:rsidRPr="009D1F63" w:rsidRDefault="00C10FB4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>4</w:t>
      </w:r>
      <w:r w:rsidRPr="009D1F63">
        <w:t xml:space="preserve">. </w:t>
      </w:r>
      <w:r w:rsidR="00E27854" w:rsidRPr="009D1F63">
        <w:rPr>
          <w:b/>
        </w:rPr>
        <w:t>Skaičiavimai, išlaidų sąmatos, finansavimo šaltiniai.</w:t>
      </w:r>
    </w:p>
    <w:p w14:paraId="19FF03F3" w14:textId="77777777" w:rsidR="009D1F63" w:rsidRPr="009D1F63" w:rsidRDefault="00176EC1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t xml:space="preserve">Vadovaujantis </w:t>
      </w:r>
      <w:r w:rsidR="009D1F63" w:rsidRPr="009D1F63">
        <w:t>preliminariais</w:t>
      </w:r>
      <w:r w:rsidRPr="009D1F63">
        <w:t xml:space="preserve"> skaičiavimais </w:t>
      </w:r>
      <w:r w:rsidR="008D0158">
        <w:t>memorialinės lentos</w:t>
      </w:r>
      <w:r w:rsidRPr="009D1F63">
        <w:t xml:space="preserve"> </w:t>
      </w:r>
      <w:r w:rsidR="009D1F63" w:rsidRPr="009D1F63">
        <w:t>įrengimas</w:t>
      </w:r>
      <w:r w:rsidRPr="009D1F63">
        <w:t xml:space="preserve"> </w:t>
      </w:r>
      <w:r w:rsidR="009D1F63" w:rsidRPr="009D1F63">
        <w:t xml:space="preserve">kainuotų apie            </w:t>
      </w:r>
      <w:r w:rsidR="008D0158">
        <w:t>3000</w:t>
      </w:r>
      <w:r w:rsidR="009D1F63" w:rsidRPr="009D1F63">
        <w:t xml:space="preserve"> Eur</w:t>
      </w:r>
      <w:r w:rsidRPr="009D1F63">
        <w:t>.</w:t>
      </w:r>
    </w:p>
    <w:p w14:paraId="19FF03F4" w14:textId="77777777" w:rsidR="009D1F63" w:rsidRPr="009D1F63" w:rsidRDefault="008D0158" w:rsidP="009D1F63">
      <w:pPr>
        <w:tabs>
          <w:tab w:val="left" w:pos="0"/>
        </w:tabs>
        <w:ind w:firstLine="720"/>
        <w:jc w:val="both"/>
        <w:rPr>
          <w:b/>
        </w:rPr>
      </w:pPr>
      <w:r>
        <w:t>Memorialinė lenta</w:t>
      </w:r>
      <w:r w:rsidR="00451E16" w:rsidRPr="009D1F63">
        <w:t xml:space="preserve"> bus įrengiam</w:t>
      </w:r>
      <w:r>
        <w:t>a</w:t>
      </w:r>
      <w:r w:rsidR="00451E16" w:rsidRPr="009D1F63">
        <w:t xml:space="preserve"> </w:t>
      </w:r>
      <w:r w:rsidR="00AE62FA" w:rsidRPr="009D1F63">
        <w:t xml:space="preserve">Panevėžio miesto </w:t>
      </w:r>
      <w:r w:rsidR="00451E16">
        <w:t xml:space="preserve">savivaldybės </w:t>
      </w:r>
      <w:r w:rsidR="00AE62FA" w:rsidRPr="009D1F63">
        <w:t>biudžeto lėšomis</w:t>
      </w:r>
      <w:r w:rsidR="00451E16">
        <w:t>,</w:t>
      </w:r>
      <w:r w:rsidR="00AE62FA" w:rsidRPr="009D1F63">
        <w:t xml:space="preserve"> </w:t>
      </w:r>
      <w:r w:rsidR="009D1F63" w:rsidRPr="009D1F63">
        <w:t>atlikus viešąjį pirkimą.</w:t>
      </w:r>
    </w:p>
    <w:p w14:paraId="19FF03F5" w14:textId="77777777" w:rsidR="009D1F63" w:rsidRDefault="00E27854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rPr>
          <w:b/>
        </w:rPr>
        <w:t>5. Galimos neigiamos pasekmės priėmus sprendimą, kokių priemonių</w:t>
      </w:r>
      <w:r w:rsidRPr="00562EB6">
        <w:rPr>
          <w:b/>
        </w:rPr>
        <w:t xml:space="preserve"> reikėtų imtis, kad tokių pasekmių būtų išvengta.</w:t>
      </w:r>
    </w:p>
    <w:p w14:paraId="19FF03F6" w14:textId="77777777" w:rsidR="00C10FB4" w:rsidRPr="009D1F63" w:rsidRDefault="00BD6FD8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>N</w:t>
      </w:r>
      <w:r w:rsidR="00C10FB4" w:rsidRPr="00562EB6">
        <w:t>eigiamų pasekmių nenumatoma.</w:t>
      </w:r>
    </w:p>
    <w:p w14:paraId="19FF03F7" w14:textId="77777777" w:rsidR="00C25BD0" w:rsidRPr="00562EB6" w:rsidRDefault="00C10FB4" w:rsidP="00313FF8">
      <w:pPr>
        <w:keepNext/>
        <w:keepLines/>
        <w:ind w:firstLine="720"/>
        <w:jc w:val="both"/>
      </w:pPr>
      <w:r w:rsidRPr="00562EB6">
        <w:rPr>
          <w:b/>
        </w:rPr>
        <w:t>6</w:t>
      </w:r>
      <w:r w:rsidR="00AF1F5C" w:rsidRPr="00562EB6">
        <w:rPr>
          <w:b/>
        </w:rPr>
        <w:t xml:space="preserve">. Kieno iniciatyva parengtas </w:t>
      </w:r>
      <w:r w:rsidR="00F20AA6" w:rsidRPr="00562EB6">
        <w:rPr>
          <w:b/>
        </w:rPr>
        <w:t>Projektas</w:t>
      </w:r>
      <w:r w:rsidR="004012B9" w:rsidRPr="00562EB6">
        <w:rPr>
          <w:b/>
        </w:rPr>
        <w:t>.</w:t>
      </w:r>
    </w:p>
    <w:p w14:paraId="19FF03F8" w14:textId="77777777" w:rsidR="00B504D2" w:rsidRPr="00562EB6" w:rsidRDefault="008A4728" w:rsidP="00313FF8">
      <w:pPr>
        <w:tabs>
          <w:tab w:val="left" w:pos="0"/>
        </w:tabs>
        <w:ind w:firstLine="720"/>
        <w:jc w:val="both"/>
      </w:pPr>
      <w:r w:rsidRPr="00562EB6">
        <w:t>Panevėžio mie</w:t>
      </w:r>
      <w:r w:rsidR="0060346B" w:rsidRPr="00562EB6">
        <w:t>sto savivaldybės administracijos</w:t>
      </w:r>
      <w:r w:rsidR="00176EC1">
        <w:t>, atsižvelgus į</w:t>
      </w:r>
      <w:r w:rsidR="008D0158">
        <w:rPr>
          <w:bCs/>
        </w:rPr>
        <w:t xml:space="preserve"> Komisijos 2021-05-14</w:t>
      </w:r>
      <w:r w:rsidR="00176EC1">
        <w:rPr>
          <w:bCs/>
        </w:rPr>
        <w:t xml:space="preserve"> protokol</w:t>
      </w:r>
      <w:r w:rsidR="00272816">
        <w:rPr>
          <w:bCs/>
        </w:rPr>
        <w:t>ą</w:t>
      </w:r>
      <w:r w:rsidR="00176EC1">
        <w:rPr>
          <w:bCs/>
        </w:rPr>
        <w:t xml:space="preserve"> </w:t>
      </w:r>
      <w:r w:rsidR="008D0158">
        <w:rPr>
          <w:bCs/>
        </w:rPr>
        <w:t>Nr. ŽŽ-21-2</w:t>
      </w:r>
      <w:r w:rsidR="0060346B" w:rsidRPr="00562EB6">
        <w:t>.</w:t>
      </w:r>
    </w:p>
    <w:p w14:paraId="19FF03F9" w14:textId="77777777"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t>PRIDEDAMA:</w:t>
      </w:r>
    </w:p>
    <w:p w14:paraId="19FF03FA" w14:textId="77777777" w:rsidR="00BD6FD8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t>Pareiškėjo</w:t>
      </w:r>
      <w:r w:rsidR="007B7CD5">
        <w:t>s</w:t>
      </w:r>
      <w:r>
        <w:t xml:space="preserve"> prašymo kopija</w:t>
      </w:r>
      <w:r w:rsidR="00313FF8" w:rsidRPr="00562EB6">
        <w:t xml:space="preserve">, </w:t>
      </w:r>
      <w:r>
        <w:t>1 lapas</w:t>
      </w:r>
      <w:r w:rsidR="00AA3C34" w:rsidRPr="00562EB6">
        <w:t>;</w:t>
      </w:r>
    </w:p>
    <w:p w14:paraId="19FF03FB" w14:textId="77777777" w:rsidR="00313FF8" w:rsidRPr="00562EB6" w:rsidRDefault="008D0158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Komisijos 2021-05-14 protokolo Nr. ŽŽ-21-2 išrašas, 3</w:t>
      </w:r>
      <w:r w:rsidR="00313FF8" w:rsidRPr="00562EB6">
        <w:rPr>
          <w:bCs/>
        </w:rPr>
        <w:t xml:space="preserve"> lapai.</w:t>
      </w:r>
    </w:p>
    <w:p w14:paraId="19FF03FC" w14:textId="77777777" w:rsidR="00562EB6" w:rsidRPr="00562EB6" w:rsidRDefault="007B7CD5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P</w:t>
      </w:r>
      <w:r w:rsidRPr="007B7CD5">
        <w:rPr>
          <w:bCs/>
        </w:rPr>
        <w:t>astato (gyvenamojo namo), esan</w:t>
      </w:r>
      <w:r w:rsidRPr="007B7CD5">
        <w:rPr>
          <w:rFonts w:hint="eastAsia"/>
          <w:bCs/>
        </w:rPr>
        <w:t>č</w:t>
      </w:r>
      <w:r w:rsidRPr="007B7CD5">
        <w:rPr>
          <w:bCs/>
        </w:rPr>
        <w:t>io Amerikos g. 62, Panev</w:t>
      </w:r>
      <w:r w:rsidRPr="007B7CD5">
        <w:rPr>
          <w:rFonts w:hint="eastAsia"/>
          <w:bCs/>
        </w:rPr>
        <w:t>ėž</w:t>
      </w:r>
      <w:r w:rsidRPr="007B7CD5">
        <w:rPr>
          <w:bCs/>
        </w:rPr>
        <w:t>yje</w:t>
      </w:r>
      <w:r w:rsidR="00C3308B">
        <w:rPr>
          <w:bCs/>
        </w:rPr>
        <w:t>,</w:t>
      </w:r>
      <w:r w:rsidR="00272816">
        <w:rPr>
          <w:bCs/>
        </w:rPr>
        <w:t xml:space="preserve"> </w:t>
      </w:r>
      <w:r>
        <w:rPr>
          <w:bCs/>
        </w:rPr>
        <w:t xml:space="preserve">kuriame </w:t>
      </w:r>
      <w:r w:rsidRPr="007B7CD5">
        <w:rPr>
          <w:bCs/>
        </w:rPr>
        <w:t>Lietuvos Nepriklausomyb</w:t>
      </w:r>
      <w:r w:rsidRPr="007B7CD5">
        <w:rPr>
          <w:rFonts w:hint="eastAsia"/>
          <w:bCs/>
        </w:rPr>
        <w:t>ė</w:t>
      </w:r>
      <w:r>
        <w:rPr>
          <w:bCs/>
        </w:rPr>
        <w:t>s Akto signataras</w:t>
      </w:r>
      <w:r w:rsidRPr="007B7CD5">
        <w:rPr>
          <w:bCs/>
        </w:rPr>
        <w:t xml:space="preserve"> J. </w:t>
      </w:r>
      <w:r>
        <w:rPr>
          <w:bCs/>
        </w:rPr>
        <w:t>Beinortas gyveno, nuotrauka,</w:t>
      </w:r>
      <w:r w:rsidRPr="007B7CD5">
        <w:rPr>
          <w:bCs/>
        </w:rPr>
        <w:t xml:space="preserve"> </w:t>
      </w:r>
      <w:r w:rsidR="00C3308B">
        <w:rPr>
          <w:bCs/>
        </w:rPr>
        <w:t>1 lapas</w:t>
      </w:r>
      <w:r w:rsidR="002F454E">
        <w:rPr>
          <w:bCs/>
        </w:rPr>
        <w:t>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19FF03FE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F03FD" w14:textId="77777777" w:rsidR="00E474C7" w:rsidRPr="00562EB6" w:rsidRDefault="00E474C7" w:rsidP="00AA3C34"/>
        </w:tc>
      </w:tr>
    </w:tbl>
    <w:p w14:paraId="19FF03FF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19FF0400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19FF0401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0404" w14:textId="77777777" w:rsidR="00094892" w:rsidRDefault="00094892" w:rsidP="00D610C3">
      <w:r>
        <w:separator/>
      </w:r>
    </w:p>
  </w:endnote>
  <w:endnote w:type="continuationSeparator" w:id="0">
    <w:p w14:paraId="19FF0405" w14:textId="77777777" w:rsidR="00094892" w:rsidRDefault="00094892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0402" w14:textId="77777777" w:rsidR="00094892" w:rsidRDefault="00094892" w:rsidP="00D610C3">
      <w:r>
        <w:separator/>
      </w:r>
    </w:p>
  </w:footnote>
  <w:footnote w:type="continuationSeparator" w:id="0">
    <w:p w14:paraId="19FF0403" w14:textId="77777777" w:rsidR="00094892" w:rsidRDefault="00094892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9FF0406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158">
          <w:rPr>
            <w:noProof/>
          </w:rPr>
          <w:t>2</w:t>
        </w:r>
        <w:r>
          <w:fldChar w:fldCharType="end"/>
        </w:r>
      </w:p>
    </w:sdtContent>
  </w:sdt>
  <w:p w14:paraId="19FF0407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2BC5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94892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16ED6"/>
    <w:rsid w:val="0011768C"/>
    <w:rsid w:val="0012672A"/>
    <w:rsid w:val="001326B0"/>
    <w:rsid w:val="00134410"/>
    <w:rsid w:val="00144285"/>
    <w:rsid w:val="00153CDD"/>
    <w:rsid w:val="00153D8F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B34"/>
    <w:rsid w:val="0019508F"/>
    <w:rsid w:val="001A31DD"/>
    <w:rsid w:val="001A59CF"/>
    <w:rsid w:val="001B1CD5"/>
    <w:rsid w:val="001C28AD"/>
    <w:rsid w:val="001C328D"/>
    <w:rsid w:val="001C60B4"/>
    <w:rsid w:val="001E17F6"/>
    <w:rsid w:val="001F0F56"/>
    <w:rsid w:val="00213057"/>
    <w:rsid w:val="0021352E"/>
    <w:rsid w:val="002316BC"/>
    <w:rsid w:val="00237E62"/>
    <w:rsid w:val="00243FA9"/>
    <w:rsid w:val="00244250"/>
    <w:rsid w:val="002467D8"/>
    <w:rsid w:val="0025348D"/>
    <w:rsid w:val="002541D9"/>
    <w:rsid w:val="00257368"/>
    <w:rsid w:val="00264EEB"/>
    <w:rsid w:val="00267041"/>
    <w:rsid w:val="00272816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237F"/>
    <w:rsid w:val="002F454E"/>
    <w:rsid w:val="002F52D8"/>
    <w:rsid w:val="00310932"/>
    <w:rsid w:val="00311EF9"/>
    <w:rsid w:val="00312CB9"/>
    <w:rsid w:val="00313FF8"/>
    <w:rsid w:val="00327D6D"/>
    <w:rsid w:val="0033014E"/>
    <w:rsid w:val="0033106E"/>
    <w:rsid w:val="00336CBD"/>
    <w:rsid w:val="00341BA1"/>
    <w:rsid w:val="00341D4F"/>
    <w:rsid w:val="00347BF7"/>
    <w:rsid w:val="00353CE0"/>
    <w:rsid w:val="003647E6"/>
    <w:rsid w:val="003666E4"/>
    <w:rsid w:val="00375BA3"/>
    <w:rsid w:val="0038592E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5E0B"/>
    <w:rsid w:val="00444D4B"/>
    <w:rsid w:val="00445877"/>
    <w:rsid w:val="00451E16"/>
    <w:rsid w:val="00453AE6"/>
    <w:rsid w:val="0046421B"/>
    <w:rsid w:val="00466E12"/>
    <w:rsid w:val="004717F3"/>
    <w:rsid w:val="004774CB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0772"/>
    <w:rsid w:val="00501AD3"/>
    <w:rsid w:val="0053247E"/>
    <w:rsid w:val="005337B8"/>
    <w:rsid w:val="00533821"/>
    <w:rsid w:val="0053664B"/>
    <w:rsid w:val="00541ED3"/>
    <w:rsid w:val="00542F1D"/>
    <w:rsid w:val="00551DF7"/>
    <w:rsid w:val="00555AA5"/>
    <w:rsid w:val="00556676"/>
    <w:rsid w:val="00556750"/>
    <w:rsid w:val="00562EB6"/>
    <w:rsid w:val="005720CC"/>
    <w:rsid w:val="00580FF4"/>
    <w:rsid w:val="005817D7"/>
    <w:rsid w:val="005821EF"/>
    <w:rsid w:val="005865D5"/>
    <w:rsid w:val="005978A6"/>
    <w:rsid w:val="005A036D"/>
    <w:rsid w:val="005A3F6A"/>
    <w:rsid w:val="005A79BD"/>
    <w:rsid w:val="005B16F8"/>
    <w:rsid w:val="005B5993"/>
    <w:rsid w:val="005B7CC3"/>
    <w:rsid w:val="005D0344"/>
    <w:rsid w:val="005D3692"/>
    <w:rsid w:val="005E4165"/>
    <w:rsid w:val="005E4BF1"/>
    <w:rsid w:val="005F28CB"/>
    <w:rsid w:val="005F374B"/>
    <w:rsid w:val="005F4AB2"/>
    <w:rsid w:val="0060346B"/>
    <w:rsid w:val="00607A29"/>
    <w:rsid w:val="00616A7A"/>
    <w:rsid w:val="00621BCF"/>
    <w:rsid w:val="00623A80"/>
    <w:rsid w:val="006339CE"/>
    <w:rsid w:val="00633E32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FD7"/>
    <w:rsid w:val="00667CAC"/>
    <w:rsid w:val="00672528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46DE"/>
    <w:rsid w:val="006C7F3A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16D83"/>
    <w:rsid w:val="007258D5"/>
    <w:rsid w:val="00742D45"/>
    <w:rsid w:val="007468AA"/>
    <w:rsid w:val="00751EAE"/>
    <w:rsid w:val="00755C45"/>
    <w:rsid w:val="00761009"/>
    <w:rsid w:val="00776D79"/>
    <w:rsid w:val="00786833"/>
    <w:rsid w:val="007973EE"/>
    <w:rsid w:val="007A076E"/>
    <w:rsid w:val="007A390A"/>
    <w:rsid w:val="007A3CA8"/>
    <w:rsid w:val="007A59E2"/>
    <w:rsid w:val="007B7CD5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05BE"/>
    <w:rsid w:val="0087463B"/>
    <w:rsid w:val="00874C47"/>
    <w:rsid w:val="00876427"/>
    <w:rsid w:val="00885D3F"/>
    <w:rsid w:val="00890874"/>
    <w:rsid w:val="00891F8B"/>
    <w:rsid w:val="008A4728"/>
    <w:rsid w:val="008C7A8F"/>
    <w:rsid w:val="008D0158"/>
    <w:rsid w:val="008D65D6"/>
    <w:rsid w:val="008E0B2F"/>
    <w:rsid w:val="008F6A4B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3700C"/>
    <w:rsid w:val="00A42799"/>
    <w:rsid w:val="00A44DE0"/>
    <w:rsid w:val="00A57B12"/>
    <w:rsid w:val="00A77EA0"/>
    <w:rsid w:val="00A8179F"/>
    <w:rsid w:val="00A84DD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6691"/>
    <w:rsid w:val="00AD7EB7"/>
    <w:rsid w:val="00AE62FA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3D33"/>
    <w:rsid w:val="00B25D61"/>
    <w:rsid w:val="00B31656"/>
    <w:rsid w:val="00B40FB8"/>
    <w:rsid w:val="00B420BD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80086"/>
    <w:rsid w:val="00B8137B"/>
    <w:rsid w:val="00B902AA"/>
    <w:rsid w:val="00BC4EC5"/>
    <w:rsid w:val="00BC6C5E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526B7"/>
    <w:rsid w:val="00C56D5C"/>
    <w:rsid w:val="00C60A01"/>
    <w:rsid w:val="00C64801"/>
    <w:rsid w:val="00C74693"/>
    <w:rsid w:val="00C75A8D"/>
    <w:rsid w:val="00C9221F"/>
    <w:rsid w:val="00C96D4D"/>
    <w:rsid w:val="00C97E0F"/>
    <w:rsid w:val="00CA23AE"/>
    <w:rsid w:val="00CA61F7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34CF3"/>
    <w:rsid w:val="00D43A91"/>
    <w:rsid w:val="00D55973"/>
    <w:rsid w:val="00D576B1"/>
    <w:rsid w:val="00D610C3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3B03"/>
    <w:rsid w:val="00EC4035"/>
    <w:rsid w:val="00EC5BFF"/>
    <w:rsid w:val="00EC6A5B"/>
    <w:rsid w:val="00ED4E40"/>
    <w:rsid w:val="00ED5674"/>
    <w:rsid w:val="00EF1E80"/>
    <w:rsid w:val="00F027F3"/>
    <w:rsid w:val="00F03802"/>
    <w:rsid w:val="00F0757F"/>
    <w:rsid w:val="00F16CA2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15F4"/>
    <w:rsid w:val="00F8746D"/>
    <w:rsid w:val="00F931C0"/>
    <w:rsid w:val="00F966EC"/>
    <w:rsid w:val="00FA04C3"/>
    <w:rsid w:val="00FC193C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03E2"/>
  <w15:docId w15:val="{B4AE2F21-F294-470F-933F-DD949E54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EC9B-A0B8-4EFA-86F6-AE19C55E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2021-06-15T06:26:00Z</dcterms:created>
  <dcterms:modified xsi:type="dcterms:W3CDTF">2021-06-15T06:26:00Z</dcterms:modified>
</cp:coreProperties>
</file>