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2C4E1334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r w:rsidR="00C36819">
        <w:rPr>
          <w:b/>
          <w:i/>
          <w:szCs w:val="24"/>
        </w:rPr>
        <w:t xml:space="preserve"> Jaunųjų specialistų pritraukimo į Panevėžio miesto ugdymo įstaigas ir pedagogų perkvalifikavimo 2021-2023 m. programos patvirtinimo ir Savivaldybės tarybos 2018 m. birželio 28 d. sprendimo Nr. 1-231 „Dėl jaunų specialistų pritraukimo į Panevėžio miesto ugdymo įstaigas ir pedagogų perkvalifikavimo programos patvirtinimo“ pripažinimo netekusiu galios“ </w:t>
      </w:r>
      <w:r w:rsidR="00B208CC">
        <w:rPr>
          <w:b/>
          <w:i/>
          <w:szCs w:val="24"/>
        </w:rPr>
        <w:t xml:space="preserve">projektas. </w:t>
      </w:r>
    </w:p>
    <w:p w14:paraId="7F0C0F3A" w14:textId="0588605B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1521CE">
        <w:rPr>
          <w:b/>
          <w:i/>
          <w:szCs w:val="24"/>
        </w:rPr>
        <w:t>v</w:t>
      </w:r>
      <w:r w:rsidR="001521CE" w:rsidRPr="001521CE">
        <w:rPr>
          <w:b/>
          <w:i/>
          <w:szCs w:val="24"/>
        </w:rPr>
        <w:t xml:space="preserve">yriausioji specialistė </w:t>
      </w:r>
      <w:r w:rsidR="00031ECE">
        <w:rPr>
          <w:b/>
          <w:i/>
          <w:szCs w:val="24"/>
        </w:rPr>
        <w:t>Aušra Gabrėnienė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5283F282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0D77D9" w:rsidRPr="000D77D9">
              <w:rPr>
                <w:i/>
                <w:sz w:val="22"/>
                <w:szCs w:val="22"/>
              </w:rPr>
              <w:t xml:space="preserve">Jaunųjų specialistų pritraukimo į Panevėžio miesto ugdymo įstaigas ir pedagogų perkvalifikavimo 2021-2023 m. programos </w:t>
            </w:r>
            <w:r w:rsidR="00F652C6">
              <w:rPr>
                <w:i/>
                <w:sz w:val="22"/>
                <w:szCs w:val="22"/>
              </w:rPr>
              <w:t xml:space="preserve">(toliau – </w:t>
            </w:r>
            <w:r w:rsidR="000D77D9">
              <w:rPr>
                <w:i/>
                <w:sz w:val="22"/>
                <w:szCs w:val="22"/>
              </w:rPr>
              <w:t>Programa</w:t>
            </w:r>
            <w:r w:rsidR="00F652C6">
              <w:rPr>
                <w:i/>
                <w:sz w:val="22"/>
                <w:szCs w:val="22"/>
              </w:rPr>
              <w:t xml:space="preserve">) </w:t>
            </w:r>
            <w:r w:rsidR="000D77D9">
              <w:rPr>
                <w:i/>
                <w:sz w:val="22"/>
                <w:szCs w:val="22"/>
              </w:rPr>
              <w:t>2</w:t>
            </w:r>
            <w:r w:rsidR="00F652C6">
              <w:rPr>
                <w:i/>
                <w:sz w:val="22"/>
                <w:szCs w:val="22"/>
              </w:rPr>
              <w:t xml:space="preserve"> 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4E081E6E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Iš dalies aptarta </w:t>
            </w:r>
            <w:r w:rsidR="000D77D9">
              <w:rPr>
                <w:i/>
                <w:sz w:val="22"/>
                <w:szCs w:val="22"/>
              </w:rPr>
              <w:t>Programos 3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E14550">
              <w:rPr>
                <w:i/>
                <w:sz w:val="22"/>
                <w:szCs w:val="22"/>
              </w:rPr>
              <w:t>e</w:t>
            </w:r>
            <w:r w:rsidR="000D77D9">
              <w:rPr>
                <w:i/>
                <w:sz w:val="22"/>
                <w:szCs w:val="22"/>
              </w:rPr>
              <w:t>, IV skyriuje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DCEB19C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40B0935E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0D77D9">
              <w:rPr>
                <w:i/>
                <w:sz w:val="22"/>
                <w:szCs w:val="22"/>
              </w:rPr>
              <w:t xml:space="preserve">Programos 8, 10, 21, 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0D77D9">
              <w:rPr>
                <w:i/>
                <w:sz w:val="22"/>
                <w:szCs w:val="22"/>
              </w:rPr>
              <w:t>uose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D1861C8" w:rsidR="000A51BB" w:rsidRPr="000A4C3D" w:rsidRDefault="000D77D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7A5FB379" w:rsidR="000A51BB" w:rsidRPr="000A4C3D" w:rsidRDefault="000D77D9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visuose Programos skyriuose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747C55B7" w:rsidR="000A51BB" w:rsidRPr="00CB4326" w:rsidRDefault="00646C0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0C072864" w:rsidR="000A51BB" w:rsidRPr="000A4C3D" w:rsidRDefault="000D77D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23F2F1D3" w:rsidR="000A51BB" w:rsidRPr="00CB4326" w:rsidRDefault="00646C0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02DA6666" w:rsidR="000A51BB" w:rsidRPr="000A4C3D" w:rsidRDefault="00B43CC1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0D77D9">
              <w:rPr>
                <w:i/>
                <w:sz w:val="22"/>
                <w:szCs w:val="22"/>
              </w:rPr>
              <w:t>visuose Programos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jo nuostatoms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65E8D5BE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Iš dalies aptarta </w:t>
            </w:r>
            <w:r w:rsidR="000D77D9">
              <w:rPr>
                <w:i/>
                <w:sz w:val="22"/>
                <w:szCs w:val="22"/>
              </w:rPr>
              <w:t>Programos 14, 19, 21</w:t>
            </w:r>
            <w:r w:rsidR="00B43CC1">
              <w:rPr>
                <w:i/>
                <w:sz w:val="22"/>
                <w:szCs w:val="22"/>
              </w:rPr>
              <w:t xml:space="preserve"> punkt</w:t>
            </w:r>
            <w:r w:rsidR="000D77D9">
              <w:rPr>
                <w:i/>
                <w:sz w:val="22"/>
                <w:szCs w:val="22"/>
              </w:rPr>
              <w:t>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161EB97D" w:rsidR="000A51BB" w:rsidRPr="000A4C3D" w:rsidRDefault="00AB1F9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673E46E2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02CAD816" w:rsidR="000A51BB" w:rsidRPr="000A4C3D" w:rsidRDefault="008063BE" w:rsidP="00D04419">
            <w:pPr>
              <w:rPr>
                <w:i/>
                <w:sz w:val="22"/>
                <w:szCs w:val="22"/>
              </w:rPr>
            </w:pPr>
            <w:r w:rsidRPr="008063BE">
              <w:rPr>
                <w:i/>
                <w:sz w:val="22"/>
                <w:szCs w:val="22"/>
              </w:rPr>
              <w:t xml:space="preserve">Iš dalies aptarta </w:t>
            </w:r>
            <w:r w:rsidR="00AB1F9E">
              <w:rPr>
                <w:i/>
                <w:sz w:val="22"/>
                <w:szCs w:val="22"/>
              </w:rPr>
              <w:t>Programos 3</w:t>
            </w:r>
            <w:r w:rsidRPr="008063BE">
              <w:rPr>
                <w:i/>
                <w:sz w:val="22"/>
                <w:szCs w:val="22"/>
              </w:rPr>
              <w:t xml:space="preserve"> punkte     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09093EAE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11B3ED57" w:rsidR="00334602" w:rsidRPr="000A4C3D" w:rsidRDefault="00390CD8" w:rsidP="00334602">
      <w:pPr>
        <w:pStyle w:val="Antrats"/>
        <w:tabs>
          <w:tab w:val="left" w:pos="6237"/>
        </w:tabs>
        <w:rPr>
          <w:color w:val="000000"/>
        </w:rPr>
      </w:pPr>
      <w:r w:rsidRPr="00390CD8">
        <w:rPr>
          <w:color w:val="000000"/>
        </w:rPr>
        <w:t xml:space="preserve">Vyriausioji specialistė </w:t>
      </w:r>
      <w:r w:rsidR="00031ECE">
        <w:rPr>
          <w:color w:val="000000"/>
        </w:rPr>
        <w:t>Aušra Gabrėnienė</w:t>
      </w:r>
      <w:r w:rsidR="00031ECE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3A54" w14:textId="77777777" w:rsidR="00694168" w:rsidRDefault="00694168">
      <w:r>
        <w:separator/>
      </w:r>
    </w:p>
  </w:endnote>
  <w:endnote w:type="continuationSeparator" w:id="0">
    <w:p w14:paraId="353FAEAD" w14:textId="77777777" w:rsidR="00694168" w:rsidRDefault="0069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DB30C" w14:textId="77777777" w:rsidR="00694168" w:rsidRDefault="00694168">
      <w:r>
        <w:separator/>
      </w:r>
    </w:p>
  </w:footnote>
  <w:footnote w:type="continuationSeparator" w:id="0">
    <w:p w14:paraId="263B1557" w14:textId="77777777" w:rsidR="00694168" w:rsidRDefault="00694168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05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1ECE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7D9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0F5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0CD8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5B8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2DB6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46C0E"/>
    <w:rsid w:val="00653087"/>
    <w:rsid w:val="0065361E"/>
    <w:rsid w:val="006547B6"/>
    <w:rsid w:val="00656E90"/>
    <w:rsid w:val="006579C1"/>
    <w:rsid w:val="00665225"/>
    <w:rsid w:val="00666ACD"/>
    <w:rsid w:val="00667998"/>
    <w:rsid w:val="00667A0B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4168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15CA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284A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78DC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1F9E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819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16494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088E-65BE-4348-AE2A-E737A21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5388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2021-06-15T12:56:00Z</dcterms:created>
  <dcterms:modified xsi:type="dcterms:W3CDTF">2021-06-15T12:56:00Z</dcterms:modified>
</cp:coreProperties>
</file>