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5AF46671" w:rsidR="00FF314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6D0AD910" w14:textId="77777777" w:rsidR="001F34D9" w:rsidRPr="0003559A" w:rsidRDefault="001F34D9" w:rsidP="00175F17">
      <w:pPr>
        <w:jc w:val="center"/>
      </w:pPr>
    </w:p>
    <w:p w14:paraId="7E652E82" w14:textId="54362DC0" w:rsidR="00067D29" w:rsidRDefault="00067D29" w:rsidP="008B2125">
      <w:pPr>
        <w:jc w:val="center"/>
        <w:rPr>
          <w:b/>
          <w:bCs/>
        </w:rPr>
      </w:pPr>
      <w:r w:rsidRPr="00067D29">
        <w:rPr>
          <w:b/>
          <w:bCs/>
        </w:rPr>
        <w:t>DĖL LEIDIMO VYKDYTI VIEŠOJO PIRKIMO „PANEVĖŽIO ELEKTRONIKOS G., SENAMIESČIO G., S. KERBEDŽIO G., TINKLŲ G., VENSLAVIŠKIO G., J. BILIŪNO G., PANEVĖŽYJE REKONSTRAVIMO PROJEKTAS“ I ETAPO (ELEKTRONIKOS G., TINKLŲ G.) REKONSTRUKCIJOS DARBUS IR ADMINISTRACIJOS DIREKTORIUI PASIRAŠYTI SUTARTĮ</w:t>
      </w:r>
    </w:p>
    <w:p w14:paraId="3D86112A" w14:textId="77777777" w:rsidR="001F34D9" w:rsidRDefault="001F34D9" w:rsidP="008B2125">
      <w:pPr>
        <w:jc w:val="center"/>
      </w:pPr>
    </w:p>
    <w:p w14:paraId="6EFE7076" w14:textId="2458D161" w:rsidR="007A5C78" w:rsidRDefault="009008A3" w:rsidP="008B2125">
      <w:pPr>
        <w:jc w:val="center"/>
      </w:pPr>
      <w:r w:rsidRPr="0003559A">
        <w:t>20</w:t>
      </w:r>
      <w:r w:rsidR="009E314F" w:rsidRPr="0003559A">
        <w:t>2</w:t>
      </w:r>
      <w:r w:rsidR="00C05DFB">
        <w:t>1</w:t>
      </w:r>
      <w:r w:rsidRPr="0003559A">
        <w:t>-</w:t>
      </w:r>
      <w:r w:rsidR="00C05DFB">
        <w:t>06</w:t>
      </w:r>
      <w:r w:rsidR="00D2221C" w:rsidRPr="0003559A">
        <w:t>-</w:t>
      </w:r>
      <w:r w:rsidR="00C05DFB">
        <w:t>1</w:t>
      </w:r>
      <w:r w:rsidR="00D55F23">
        <w:t>6</w:t>
      </w:r>
    </w:p>
    <w:p w14:paraId="1C420CF1" w14:textId="38C4BFCA" w:rsidR="00FF314A" w:rsidRPr="0003559A" w:rsidRDefault="00FF314A" w:rsidP="008B2125">
      <w:pPr>
        <w:jc w:val="center"/>
      </w:pPr>
      <w:r w:rsidRPr="0003559A">
        <w:t>Panevėžys</w:t>
      </w:r>
    </w:p>
    <w:p w14:paraId="2CF73472" w14:textId="77777777" w:rsidR="00615F0E" w:rsidRPr="0003559A" w:rsidRDefault="00615F0E" w:rsidP="008B2125">
      <w:pPr>
        <w:jc w:val="center"/>
      </w:pPr>
    </w:p>
    <w:p w14:paraId="22A3CA6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530C17FE" w14:textId="20C06DB2" w:rsidR="00D55F23" w:rsidRDefault="007A5C78" w:rsidP="001F34D9">
      <w:pPr>
        <w:spacing w:line="360" w:lineRule="auto"/>
        <w:ind w:firstLine="567"/>
        <w:jc w:val="both"/>
      </w:pPr>
      <w:r>
        <w:t xml:space="preserve">Panevėžio miesto </w:t>
      </w:r>
      <w:r w:rsidR="00C05DFB">
        <w:t xml:space="preserve">savivaldybės administracija yra pateikusi paraišką </w:t>
      </w:r>
      <w:r w:rsidR="001F34D9">
        <w:t xml:space="preserve">projekto </w:t>
      </w:r>
      <w:r w:rsidR="00D55F23" w:rsidRPr="00297456">
        <w:t xml:space="preserve">„Panevėžio </w:t>
      </w:r>
      <w:r w:rsidR="00D55F23">
        <w:t xml:space="preserve">Elektronikos g., Senamiesčio g., S. Kerbedžio g., Tinklų g., </w:t>
      </w:r>
      <w:r w:rsidR="00067D29" w:rsidRPr="00A25C86">
        <w:t>Venslaviškio</w:t>
      </w:r>
      <w:r w:rsidR="00D55F23">
        <w:t xml:space="preserve"> g., J. Biliūno g. Panevėžyje rekonstravimo projektas</w:t>
      </w:r>
      <w:r w:rsidR="00D55F23" w:rsidRPr="00297456">
        <w:t>“</w:t>
      </w:r>
      <w:r w:rsidR="00D55F23">
        <w:t xml:space="preserve"> rekonstrukcijos darbų finansavim</w:t>
      </w:r>
      <w:r w:rsidR="001F34D9">
        <w:t>o</w:t>
      </w:r>
      <w:r w:rsidR="00D55F23">
        <w:t xml:space="preserve"> lėšoms gauti, laiku nepradėjus vykdyti viešojo pirkimo</w:t>
      </w:r>
      <w:r w:rsidR="001F34D9">
        <w:t>,</w:t>
      </w:r>
      <w:r w:rsidR="00D55F23">
        <w:t xml:space="preserve"> gavus finansavimą</w:t>
      </w:r>
      <w:r w:rsidR="001F34D9">
        <w:t>,</w:t>
      </w:r>
      <w:r w:rsidR="00D55F23">
        <w:t xml:space="preserve"> galime nebespėti atlikti darbų.</w:t>
      </w:r>
    </w:p>
    <w:p w14:paraId="651DD723" w14:textId="67F588D9" w:rsidR="00C05DFB" w:rsidRDefault="00C766BF" w:rsidP="00D55F23">
      <w:pPr>
        <w:spacing w:line="360" w:lineRule="auto"/>
        <w:ind w:firstLine="567"/>
        <w:jc w:val="both"/>
      </w:pPr>
      <w:r>
        <w:t>Kadangi</w:t>
      </w:r>
      <w:r w:rsidR="00C05DFB">
        <w:t xml:space="preserve"> darbus planuojama atlikti per tr</w:t>
      </w:r>
      <w:r w:rsidR="001F34D9">
        <w:t>eju</w:t>
      </w:r>
      <w:r w:rsidR="00C05DFB">
        <w:t>s metus,</w:t>
      </w:r>
      <w:r>
        <w:t xml:space="preserve"> </w:t>
      </w:r>
      <w:r w:rsidR="00C05DFB">
        <w:t xml:space="preserve">vadovaujantis </w:t>
      </w:r>
      <w:r w:rsidRPr="00FA7504">
        <w:rPr>
          <w:color w:val="000000"/>
        </w:rPr>
        <w:t>Panevėžio miesto savivaldybės sutarčių pasirašymo tvarkos aprašo</w:t>
      </w:r>
      <w:r>
        <w:t xml:space="preserve">, patvirtinto </w:t>
      </w:r>
      <w:r w:rsidR="00C05DFB">
        <w:t xml:space="preserve">Panevėžio miesto tarybos </w:t>
      </w:r>
      <w:r w:rsidR="00C05DFB" w:rsidRPr="00FA7504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</w:t>
      </w:r>
      <w:r>
        <w:rPr>
          <w:color w:val="000000"/>
        </w:rPr>
        <w:t xml:space="preserve">, </w:t>
      </w:r>
      <w:r w:rsidR="00C05DFB" w:rsidRPr="00FA7504">
        <w:rPr>
          <w:color w:val="000000"/>
        </w:rPr>
        <w:t>5.10 papunkčiu ir 15 punktu</w:t>
      </w:r>
      <w:r w:rsidR="00C05DFB">
        <w:rPr>
          <w:color w:val="000000"/>
        </w:rPr>
        <w:t>, esant numatytam</w:t>
      </w:r>
      <w:r w:rsidR="001F34D9">
        <w:rPr>
          <w:color w:val="000000"/>
        </w:rPr>
        <w:t xml:space="preserve"> daliniam</w:t>
      </w:r>
      <w:r w:rsidR="00C05DFB">
        <w:rPr>
          <w:color w:val="000000"/>
        </w:rPr>
        <w:t xml:space="preserve"> finansavimui ir darbams persikeliant į kitus metus</w:t>
      </w:r>
      <w:r w:rsidR="001F34D9">
        <w:rPr>
          <w:color w:val="000000"/>
        </w:rPr>
        <w:t>,</w:t>
      </w:r>
      <w:r w:rsidR="00C05DFB">
        <w:rPr>
          <w:color w:val="000000"/>
        </w:rPr>
        <w:t xml:space="preserve"> Savivaldybės administracijai norint vykdyti viešuosius pirkimus ir pasirašyti rangos </w:t>
      </w:r>
      <w:r w:rsidR="001F34D9">
        <w:rPr>
          <w:color w:val="000000"/>
        </w:rPr>
        <w:t>s</w:t>
      </w:r>
      <w:r w:rsidR="00C05DFB">
        <w:rPr>
          <w:color w:val="000000"/>
        </w:rPr>
        <w:t>utartį</w:t>
      </w:r>
      <w:r w:rsidR="001F34D9">
        <w:rPr>
          <w:color w:val="000000"/>
        </w:rPr>
        <w:t>,</w:t>
      </w:r>
      <w:r w:rsidR="00C05DFB">
        <w:rPr>
          <w:color w:val="000000"/>
        </w:rPr>
        <w:t xml:space="preserve"> reikalingas Tarybos pritarimas dėl viešojo pirkimo</w:t>
      </w:r>
      <w:r w:rsidR="001F34D9">
        <w:rPr>
          <w:color w:val="000000"/>
        </w:rPr>
        <w:t xml:space="preserve"> (</w:t>
      </w:r>
      <w:r w:rsidR="00C05DFB">
        <w:rPr>
          <w:color w:val="000000"/>
        </w:rPr>
        <w:t>darbo projekt</w:t>
      </w:r>
      <w:r w:rsidR="001F34D9">
        <w:rPr>
          <w:color w:val="000000"/>
        </w:rPr>
        <w:t>ui</w:t>
      </w:r>
      <w:r w:rsidR="00C05DFB">
        <w:rPr>
          <w:color w:val="000000"/>
        </w:rPr>
        <w:t xml:space="preserve"> pareng</w:t>
      </w:r>
      <w:r w:rsidR="001F34D9">
        <w:rPr>
          <w:color w:val="000000"/>
        </w:rPr>
        <w:t>ti</w:t>
      </w:r>
      <w:r w:rsidR="00C05DFB">
        <w:rPr>
          <w:color w:val="000000"/>
        </w:rPr>
        <w:t xml:space="preserve"> ir rangos darbams nupirkti</w:t>
      </w:r>
      <w:r w:rsidR="001F34D9">
        <w:rPr>
          <w:color w:val="000000"/>
        </w:rPr>
        <w:t>)</w:t>
      </w:r>
      <w:r w:rsidR="00C05DFB">
        <w:rPr>
          <w:color w:val="000000"/>
        </w:rPr>
        <w:t xml:space="preserve"> vykdymo ir sutarties pasirašymo.</w:t>
      </w:r>
      <w:r w:rsidR="00C05DFB">
        <w:t xml:space="preserve"> </w:t>
      </w:r>
    </w:p>
    <w:p w14:paraId="097698D0" w14:textId="045931CD" w:rsidR="00FF314A" w:rsidRPr="00B34E21" w:rsidRDefault="00FF314A" w:rsidP="00B34E21">
      <w:pPr>
        <w:pStyle w:val="Sraopastraipa"/>
        <w:numPr>
          <w:ilvl w:val="0"/>
          <w:numId w:val="1"/>
        </w:numPr>
        <w:spacing w:line="360" w:lineRule="auto"/>
        <w:jc w:val="both"/>
      </w:pPr>
      <w:r w:rsidRPr="00B34E21">
        <w:rPr>
          <w:b/>
        </w:rPr>
        <w:t>Kaip šiuo metu sprendžiami projekte aptarti klausimai</w:t>
      </w:r>
      <w:r w:rsidR="00693D7A" w:rsidRPr="00B34E21">
        <w:rPr>
          <w:b/>
        </w:rPr>
        <w:t>.</w:t>
      </w:r>
    </w:p>
    <w:p w14:paraId="25D12BF2" w14:textId="002FB4BE" w:rsidR="00567B6F" w:rsidRDefault="00B5773C" w:rsidP="000912FE">
      <w:pPr>
        <w:spacing w:line="360" w:lineRule="auto"/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>vieš</w:t>
      </w:r>
      <w:r w:rsidR="001F34D9">
        <w:t>o</w:t>
      </w:r>
      <w:r w:rsidR="009A572C" w:rsidRPr="0003559A">
        <w:t>j</w:t>
      </w:r>
      <w:r w:rsidR="001F34D9">
        <w:t xml:space="preserve">o </w:t>
      </w:r>
      <w:r w:rsidR="009A572C" w:rsidRPr="0003559A">
        <w:t>pirkim</w:t>
      </w:r>
      <w:r w:rsidR="001F34D9">
        <w:t>o</w:t>
      </w:r>
      <w:r w:rsidR="009A572C" w:rsidRPr="0003559A">
        <w:t xml:space="preserve"> </w:t>
      </w:r>
      <w:r w:rsidR="00D55F23" w:rsidRPr="00297456">
        <w:t xml:space="preserve">„Panevėžio </w:t>
      </w:r>
      <w:r w:rsidR="00D55F23">
        <w:t>Elektronikos g., Senamiesčio g., S. Kerbedžio g., Tinklų g., Venslaviškio g., J. Biliūno g. Panevėžyje rekonstravimo projektas</w:t>
      </w:r>
      <w:r w:rsidR="00D55F23" w:rsidRPr="00297456">
        <w:t>“</w:t>
      </w:r>
      <w:r w:rsidR="00D55F23">
        <w:t xml:space="preserve"> I etapo (Elektronikos</w:t>
      </w:r>
      <w:r w:rsidR="00C766BF">
        <w:t xml:space="preserve"> g.</w:t>
      </w:r>
      <w:r w:rsidR="001F34D9">
        <w:t xml:space="preserve">, </w:t>
      </w:r>
      <w:r w:rsidR="00D55F23">
        <w:t>Tinklų g.) rekonstrukcijos darb</w:t>
      </w:r>
      <w:r w:rsidR="001F34D9">
        <w:t>us</w:t>
      </w:r>
      <w:r w:rsidR="008334D9">
        <w:t>,</w:t>
      </w:r>
      <w:r w:rsidR="009E314F" w:rsidRPr="0003559A">
        <w:t xml:space="preserve"> </w:t>
      </w:r>
      <w:r w:rsidR="00BE3686" w:rsidRPr="0003559A">
        <w:t>numatant</w:t>
      </w:r>
      <w:r w:rsidR="00DA15EE" w:rsidRPr="0003559A">
        <w:t xml:space="preserve"> </w:t>
      </w:r>
      <w:r w:rsidR="009A572C" w:rsidRPr="0003559A">
        <w:t>finansavim</w:t>
      </w:r>
      <w:r w:rsidR="00BE3686" w:rsidRPr="0003559A">
        <w:t>ą</w:t>
      </w:r>
      <w:r w:rsidR="009A572C" w:rsidRPr="0003559A">
        <w:t xml:space="preserve"> </w:t>
      </w:r>
      <w:r w:rsidRPr="0003559A">
        <w:t>ir Administracijos direktoriui pasirašyti sutartį.</w:t>
      </w:r>
      <w:r w:rsidR="00A309FA" w:rsidRPr="0003559A">
        <w:t xml:space="preserve"> Tarybai pritarus sprendimo projektui, bus pradėtas vieš</w:t>
      </w:r>
      <w:r w:rsidR="001F34D9">
        <w:t>ojo</w:t>
      </w:r>
      <w:r w:rsidR="00A309FA" w:rsidRPr="0003559A">
        <w:t xml:space="preserve"> pirkim</w:t>
      </w:r>
      <w:r w:rsidR="001F34D9">
        <w:t>o</w:t>
      </w:r>
      <w:r w:rsidR="00A309FA" w:rsidRPr="0003559A">
        <w:t xml:space="preserve"> </w:t>
      </w:r>
      <w:r w:rsidR="00D55F23" w:rsidRPr="00297456">
        <w:t xml:space="preserve">„Panevėžio </w:t>
      </w:r>
      <w:r w:rsidR="00D55F23">
        <w:t>Elektronikos g., Senamiesčio g., S. Kerbedžio g., Tinklų g., Venslaviškio g., J. Biliūno g. Panevėžyje rekonstravimo projektas</w:t>
      </w:r>
      <w:r w:rsidR="00D55F23" w:rsidRPr="00297456">
        <w:t>“</w:t>
      </w:r>
      <w:r w:rsidR="00D55F23">
        <w:t xml:space="preserve"> I etapo (Elektronikos</w:t>
      </w:r>
      <w:r w:rsidR="00C766BF">
        <w:t xml:space="preserve"> g.</w:t>
      </w:r>
      <w:r w:rsidR="001F34D9">
        <w:t>,</w:t>
      </w:r>
      <w:r w:rsidR="00D55F23">
        <w:t xml:space="preserve"> Tinklų g.) rekonstrukcijos darbai.</w:t>
      </w:r>
    </w:p>
    <w:p w14:paraId="648FB3B9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77EEA95E" w14:textId="2F2307A6" w:rsidR="004E52A4" w:rsidRPr="0003559A" w:rsidRDefault="0003559A" w:rsidP="000912FE">
      <w:pPr>
        <w:spacing w:line="360" w:lineRule="auto"/>
        <w:ind w:firstLine="561"/>
        <w:jc w:val="both"/>
      </w:pPr>
      <w:r w:rsidRPr="0003559A">
        <w:t>Pritarus sprendim</w:t>
      </w:r>
      <w:r w:rsidR="00C766BF">
        <w:t>o</w:t>
      </w:r>
      <w:r w:rsidRPr="0003559A">
        <w:t xml:space="preserve"> projektui bus vykdomas rangos darbų pirkimas. Nupirkus rangos darbus bus </w:t>
      </w:r>
      <w:r w:rsidR="00D55F23">
        <w:t>sutvarkyta Elektronikos gatvė įrengiant 4 eismo juostas ir sutvarkyta Tinklų gatvės atkarpa nuo Senamiesčio g</w:t>
      </w:r>
      <w:r w:rsidR="001F34D9">
        <w:t>.</w:t>
      </w:r>
      <w:r w:rsidR="00D55F23">
        <w:t xml:space="preserve"> iki Elektronikos g.</w:t>
      </w:r>
      <w:r w:rsidRPr="0003559A">
        <w:t xml:space="preserve">, </w:t>
      </w:r>
      <w:r w:rsidR="00B34E21">
        <w:t xml:space="preserve">įrengtas pėsčiųjų </w:t>
      </w:r>
      <w:r w:rsidR="008334D9">
        <w:t xml:space="preserve">ir </w:t>
      </w:r>
      <w:r w:rsidR="00B34E21">
        <w:t>dviračių takas</w:t>
      </w:r>
      <w:r w:rsidRPr="0003559A">
        <w:t>, naujai įrengti lietaus nuotekų tinklai</w:t>
      </w:r>
      <w:r w:rsidR="00B34E21">
        <w:t>, gatvės apšvietimas</w:t>
      </w:r>
      <w:r w:rsidR="00D55F23">
        <w:t>, išman</w:t>
      </w:r>
      <w:r w:rsidR="001F34D9">
        <w:t>usis</w:t>
      </w:r>
      <w:r w:rsidR="00D55F23">
        <w:t xml:space="preserve"> šviesoforo post</w:t>
      </w:r>
      <w:r w:rsidR="001F34D9">
        <w:t>as</w:t>
      </w:r>
      <w:r w:rsidR="00B34E21">
        <w:t>.</w:t>
      </w:r>
    </w:p>
    <w:p w14:paraId="19E4658D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6A188300" w14:textId="76D49D10" w:rsidR="009D2221" w:rsidRPr="0003559A" w:rsidRDefault="009D2221" w:rsidP="000912FE">
      <w:pPr>
        <w:spacing w:line="360" w:lineRule="auto"/>
        <w:ind w:firstLine="561"/>
        <w:jc w:val="both"/>
      </w:pPr>
      <w:r w:rsidRPr="0003559A">
        <w:lastRenderedPageBreak/>
        <w:t xml:space="preserve">Pagal </w:t>
      </w:r>
      <w:r w:rsidR="002C3CA0" w:rsidRPr="0003559A">
        <w:t xml:space="preserve">parengto techninio projekto skaičiuojamąją kainą </w:t>
      </w:r>
      <w:r w:rsidR="008334D9">
        <w:t>suma sudaro</w:t>
      </w:r>
      <w:r w:rsidR="00120424" w:rsidRPr="0003559A">
        <w:t xml:space="preserve"> </w:t>
      </w:r>
      <w:r w:rsidR="00D55F23" w:rsidRPr="00D55F23">
        <w:t>1 868 436,53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49667A5B" w14:textId="04905FF8" w:rsidR="009D2221" w:rsidRPr="0003559A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03559A">
        <w:t>F</w:t>
      </w:r>
      <w:r w:rsidR="005D1BA8" w:rsidRPr="0003559A">
        <w:t>inansavimą</w:t>
      </w:r>
      <w:r w:rsidRPr="0003559A">
        <w:t xml:space="preserve"> planuojama</w:t>
      </w:r>
      <w:r w:rsidR="005D1BA8" w:rsidRPr="0003559A">
        <w:t xml:space="preserve"> </w:t>
      </w:r>
      <w:r w:rsidR="009D2221" w:rsidRPr="0003559A">
        <w:t>numatyti</w:t>
      </w:r>
      <w:r w:rsidR="00821CC4" w:rsidRPr="0003559A">
        <w:t xml:space="preserve"> </w:t>
      </w:r>
      <w:r w:rsidR="002C3CA0" w:rsidRPr="0003559A">
        <w:t>20</w:t>
      </w:r>
      <w:r w:rsidR="00120424" w:rsidRPr="0003559A">
        <w:t>2</w:t>
      </w:r>
      <w:r w:rsidR="007A5C78">
        <w:t>1</w:t>
      </w:r>
      <w:r w:rsidR="00120424" w:rsidRPr="0003559A">
        <w:t>–</w:t>
      </w:r>
      <w:r w:rsidR="002C3CA0" w:rsidRPr="0003559A">
        <w:t>202</w:t>
      </w:r>
      <w:r w:rsidR="00D55F23">
        <w:t>3</w:t>
      </w:r>
      <w:r w:rsidR="002C3CA0" w:rsidRPr="0003559A">
        <w:t xml:space="preserve"> m.</w:t>
      </w:r>
      <w:r w:rsidR="00435874" w:rsidRPr="0003559A">
        <w:t xml:space="preserve"> iš s</w:t>
      </w:r>
      <w:r w:rsidR="002C3CA0" w:rsidRPr="0003559A">
        <w:t>avivaldybės biudžeto</w:t>
      </w:r>
      <w:r w:rsidR="0003559A" w:rsidRPr="0003559A">
        <w:t>,</w:t>
      </w:r>
      <w:r w:rsidR="002C3CA0" w:rsidRPr="0003559A">
        <w:t xml:space="preserve"> </w:t>
      </w:r>
      <w:r w:rsidR="001F34D9">
        <w:t>K</w:t>
      </w:r>
      <w:r w:rsidR="003E3994" w:rsidRPr="0003559A">
        <w:t>elių priežiūros</w:t>
      </w:r>
      <w:r w:rsidR="008334D9">
        <w:t xml:space="preserve"> ir plėtros </w:t>
      </w:r>
      <w:r w:rsidR="003E3994" w:rsidRPr="0003559A">
        <w:t>programos</w:t>
      </w:r>
      <w:r w:rsidR="0003559A" w:rsidRPr="0003559A">
        <w:t xml:space="preserve"> ar kitų finansavimo šaltinių</w:t>
      </w:r>
      <w:r w:rsidR="008334D9">
        <w:t>.</w:t>
      </w:r>
    </w:p>
    <w:p w14:paraId="7B70C95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Galimos neigiamos pasekmės priėmus sprendimą, kokių priemonių reikėtų imtis, kad tokių pasekmių būtų išvengta.</w:t>
      </w:r>
    </w:p>
    <w:p w14:paraId="640C9D6B" w14:textId="2CDDDB80" w:rsidR="003C650B" w:rsidRDefault="003C650B" w:rsidP="003C650B">
      <w:pPr>
        <w:spacing w:line="360" w:lineRule="auto"/>
        <w:ind w:firstLine="561"/>
        <w:jc w:val="both"/>
      </w:pPr>
      <w:r>
        <w:t>Negautas reikiamas finansavimas</w:t>
      </w:r>
      <w:r w:rsidR="00160D16" w:rsidRPr="0003559A">
        <w:t>.</w:t>
      </w:r>
      <w:r>
        <w:t xml:space="preserve"> </w:t>
      </w:r>
      <w:r w:rsidR="00067D29">
        <w:t>J</w:t>
      </w:r>
      <w:r>
        <w:t xml:space="preserve">ei nebus skirtas </w:t>
      </w:r>
      <w:r w:rsidR="00067D29">
        <w:t xml:space="preserve">reikiamas </w:t>
      </w:r>
      <w:r>
        <w:t>finansavimas</w:t>
      </w:r>
      <w:r w:rsidR="001F34D9">
        <w:t>,</w:t>
      </w:r>
      <w:r>
        <w:t xml:space="preserve"> </w:t>
      </w:r>
      <w:r w:rsidR="005A6FBC">
        <w:t>r</w:t>
      </w:r>
      <w:r w:rsidR="00D55F23">
        <w:t>angos</w:t>
      </w:r>
      <w:r>
        <w:t xml:space="preserve"> </w:t>
      </w:r>
      <w:r w:rsidR="001F34D9">
        <w:t>s</w:t>
      </w:r>
      <w:r>
        <w:t>utartis</w:t>
      </w:r>
      <w:r w:rsidR="00D55F23">
        <w:t xml:space="preserve"> bus stabdoma</w:t>
      </w:r>
      <w:r>
        <w:t>.</w:t>
      </w:r>
    </w:p>
    <w:p w14:paraId="0566318E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3C87C717" w14:textId="77777777" w:rsidR="006F6E45" w:rsidRPr="0003559A" w:rsidRDefault="00082514" w:rsidP="000912FE">
      <w:pPr>
        <w:spacing w:line="360" w:lineRule="auto"/>
        <w:ind w:firstLine="561"/>
        <w:jc w:val="both"/>
      </w:pPr>
      <w:r w:rsidRPr="0003559A">
        <w:t>Panevėžio miesto savivaldybės administracijos.</w:t>
      </w:r>
    </w:p>
    <w:p w14:paraId="3FED812A" w14:textId="77777777" w:rsidR="00DA15EE" w:rsidRPr="0003559A" w:rsidRDefault="00DA15EE" w:rsidP="00DA15EE">
      <w:pPr>
        <w:ind w:right="141" w:firstLine="567"/>
        <w:jc w:val="both"/>
      </w:pPr>
    </w:p>
    <w:p w14:paraId="158110DC" w14:textId="77777777" w:rsidR="00DA15EE" w:rsidRPr="0003559A" w:rsidRDefault="00DA15EE" w:rsidP="00DA15EE">
      <w:pPr>
        <w:ind w:right="141" w:firstLine="567"/>
        <w:jc w:val="both"/>
      </w:pPr>
    </w:p>
    <w:p w14:paraId="13709148" w14:textId="77777777" w:rsidR="008B2125" w:rsidRPr="0003559A" w:rsidRDefault="00DA15EE" w:rsidP="005E58BB"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C766BF">
      <w:headerReference w:type="default" r:id="rId7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2DEEF" w14:textId="77777777" w:rsidR="00F64DBB" w:rsidRDefault="00F64DBB" w:rsidP="00C766BF">
      <w:r>
        <w:separator/>
      </w:r>
    </w:p>
  </w:endnote>
  <w:endnote w:type="continuationSeparator" w:id="0">
    <w:p w14:paraId="162E2DCC" w14:textId="77777777" w:rsidR="00F64DBB" w:rsidRDefault="00F64DBB" w:rsidP="00C7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5DD25" w14:textId="77777777" w:rsidR="00F64DBB" w:rsidRDefault="00F64DBB" w:rsidP="00C766BF">
      <w:r>
        <w:separator/>
      </w:r>
    </w:p>
  </w:footnote>
  <w:footnote w:type="continuationSeparator" w:id="0">
    <w:p w14:paraId="124B3EA2" w14:textId="77777777" w:rsidR="00F64DBB" w:rsidRDefault="00F64DBB" w:rsidP="00C76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780429"/>
      <w:docPartObj>
        <w:docPartGallery w:val="Page Numbers (Top of Page)"/>
        <w:docPartUnique/>
      </w:docPartObj>
    </w:sdtPr>
    <w:sdtEndPr/>
    <w:sdtContent>
      <w:p w14:paraId="6B9C1931" w14:textId="559D3E1D" w:rsidR="00C766BF" w:rsidRDefault="00C766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096">
          <w:rPr>
            <w:noProof/>
          </w:rPr>
          <w:t>2</w:t>
        </w:r>
        <w:r>
          <w:fldChar w:fldCharType="end"/>
        </w:r>
      </w:p>
    </w:sdtContent>
  </w:sdt>
  <w:p w14:paraId="6B3CEAC7" w14:textId="77777777" w:rsidR="00C766BF" w:rsidRDefault="00C766B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67D29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1F34D9"/>
    <w:rsid w:val="00210096"/>
    <w:rsid w:val="00217F1C"/>
    <w:rsid w:val="0028643F"/>
    <w:rsid w:val="00291A77"/>
    <w:rsid w:val="002C3CA0"/>
    <w:rsid w:val="002D390A"/>
    <w:rsid w:val="002E7F67"/>
    <w:rsid w:val="00332596"/>
    <w:rsid w:val="00356CDB"/>
    <w:rsid w:val="003C650B"/>
    <w:rsid w:val="003E3994"/>
    <w:rsid w:val="003E5CBC"/>
    <w:rsid w:val="00435874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A6FBC"/>
    <w:rsid w:val="005D1BA8"/>
    <w:rsid w:val="005D2302"/>
    <w:rsid w:val="005D6F05"/>
    <w:rsid w:val="005E58BB"/>
    <w:rsid w:val="00615F0E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C296C"/>
    <w:rsid w:val="0081056B"/>
    <w:rsid w:val="00813D01"/>
    <w:rsid w:val="00821CC4"/>
    <w:rsid w:val="008334D9"/>
    <w:rsid w:val="00834CB1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7383C"/>
    <w:rsid w:val="009851D0"/>
    <w:rsid w:val="0099403B"/>
    <w:rsid w:val="009A572C"/>
    <w:rsid w:val="009D2221"/>
    <w:rsid w:val="009E314F"/>
    <w:rsid w:val="00A0020F"/>
    <w:rsid w:val="00A309FA"/>
    <w:rsid w:val="00A36761"/>
    <w:rsid w:val="00A40597"/>
    <w:rsid w:val="00A653DF"/>
    <w:rsid w:val="00AA1EF7"/>
    <w:rsid w:val="00AD2BEB"/>
    <w:rsid w:val="00AD437C"/>
    <w:rsid w:val="00AE11B4"/>
    <w:rsid w:val="00B10284"/>
    <w:rsid w:val="00B23E1B"/>
    <w:rsid w:val="00B34E21"/>
    <w:rsid w:val="00B352B3"/>
    <w:rsid w:val="00B4475D"/>
    <w:rsid w:val="00B5773C"/>
    <w:rsid w:val="00B706CC"/>
    <w:rsid w:val="00B7492A"/>
    <w:rsid w:val="00B775FD"/>
    <w:rsid w:val="00BC469F"/>
    <w:rsid w:val="00BD6BF1"/>
    <w:rsid w:val="00BE3686"/>
    <w:rsid w:val="00BE7381"/>
    <w:rsid w:val="00BF046B"/>
    <w:rsid w:val="00C05DFB"/>
    <w:rsid w:val="00C53925"/>
    <w:rsid w:val="00C766BF"/>
    <w:rsid w:val="00CB1A16"/>
    <w:rsid w:val="00CD1E7C"/>
    <w:rsid w:val="00CE22B7"/>
    <w:rsid w:val="00D07B5E"/>
    <w:rsid w:val="00D2221C"/>
    <w:rsid w:val="00D55743"/>
    <w:rsid w:val="00D55F2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64DBB"/>
    <w:rsid w:val="00F76B93"/>
    <w:rsid w:val="00F9028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C766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66BF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C766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766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2875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2018-09-18T12:32:00Z</cp:lastPrinted>
  <dcterms:created xsi:type="dcterms:W3CDTF">2021-06-17T09:12:00Z</dcterms:created>
  <dcterms:modified xsi:type="dcterms:W3CDTF">2021-06-17T09:12:00Z</dcterms:modified>
</cp:coreProperties>
</file>