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794B" w14:textId="79E06C4F" w:rsidR="00957CFA" w:rsidRDefault="00054D82" w:rsidP="00EE5398">
      <w:pPr>
        <w:jc w:val="right"/>
      </w:pPr>
      <w:bookmarkStart w:id="0" w:name="_GoBack"/>
      <w:bookmarkEnd w:id="0"/>
      <w:r w:rsidRPr="00054D82">
        <w:t>1</w:t>
      </w:r>
      <w:r w:rsidR="00EC7940">
        <w:t xml:space="preserve"> priedas.</w:t>
      </w:r>
      <w:r w:rsidRPr="00054D82">
        <w:t xml:space="preserve"> „Savivaldybės tarybos sprendimo pavyzdys“</w:t>
      </w:r>
    </w:p>
    <w:p w14:paraId="14051C87" w14:textId="77777777" w:rsidR="00EE5398" w:rsidRDefault="00EE5398" w:rsidP="00957CFA"/>
    <w:p w14:paraId="0F59DD7C" w14:textId="454C1D19" w:rsidR="00957CFA" w:rsidRDefault="00EC7940" w:rsidP="00957CFA">
      <w:r>
        <w:t>[</w:t>
      </w:r>
      <w:r w:rsidR="00957CFA">
        <w:t>ĮRAŠYTI PAVADINIMĄ</w:t>
      </w:r>
      <w:r>
        <w:t>]</w:t>
      </w:r>
      <w:r w:rsidR="00957CFA">
        <w:t xml:space="preserve"> SAVIVALDYBĖS TARYBA</w:t>
      </w:r>
    </w:p>
    <w:p w14:paraId="05928A1C" w14:textId="232435B8" w:rsidR="00957CFA" w:rsidRDefault="00957CFA" w:rsidP="00957CFA"/>
    <w:p w14:paraId="3F2DA30B" w14:textId="77777777" w:rsidR="00EE5398" w:rsidRDefault="00EE5398" w:rsidP="00957CFA"/>
    <w:p w14:paraId="61C90027" w14:textId="77777777" w:rsidR="00957CFA" w:rsidRPr="00EE5398" w:rsidRDefault="00957CFA" w:rsidP="00EE5398">
      <w:pPr>
        <w:jc w:val="center"/>
        <w:rPr>
          <w:b/>
        </w:rPr>
      </w:pPr>
      <w:r w:rsidRPr="00EE5398">
        <w:rPr>
          <w:b/>
        </w:rPr>
        <w:t>SPRENDIMAS</w:t>
      </w:r>
    </w:p>
    <w:p w14:paraId="7717C9E8" w14:textId="2ACF647F" w:rsidR="00957CFA" w:rsidRPr="00EE5398" w:rsidRDefault="00957CFA" w:rsidP="00EE5398">
      <w:pPr>
        <w:jc w:val="center"/>
        <w:rPr>
          <w:b/>
        </w:rPr>
      </w:pPr>
      <w:r w:rsidRPr="00EE5398">
        <w:rPr>
          <w:b/>
        </w:rPr>
        <w:t xml:space="preserve">DĖL TURTO PERĖMIMO SAVIVALDYBĖS NUOSAVYBĖN IR JO PERDAVIMO VALDYTI, NAUDOTI IR DISPONUOTI </w:t>
      </w:r>
      <w:r w:rsidR="00EC7940" w:rsidRPr="00EE5398">
        <w:rPr>
          <w:b/>
        </w:rPr>
        <w:t xml:space="preserve">JUO </w:t>
      </w:r>
      <w:r w:rsidRPr="00EE5398">
        <w:rPr>
          <w:b/>
        </w:rPr>
        <w:t>PATIKĖJIMO TEISE</w:t>
      </w:r>
    </w:p>
    <w:p w14:paraId="66A9BF24" w14:textId="77777777" w:rsidR="00957CFA" w:rsidRDefault="00957CFA" w:rsidP="00957CFA"/>
    <w:p w14:paraId="1916BDA5" w14:textId="0FDB65DE" w:rsidR="00957CFA" w:rsidRDefault="00957CFA" w:rsidP="00EE5398">
      <w:pPr>
        <w:jc w:val="center"/>
      </w:pPr>
      <w:r>
        <w:t>202</w:t>
      </w:r>
      <w:r w:rsidR="007C537A">
        <w:t>1</w:t>
      </w:r>
      <w:r>
        <w:t xml:space="preserve"> m.  </w:t>
      </w:r>
      <w:r w:rsidR="00EC7940">
        <w:t xml:space="preserve">         </w:t>
      </w:r>
      <w:r>
        <w:t xml:space="preserve"> </w:t>
      </w:r>
      <w:r w:rsidR="00EC7940">
        <w:t>[</w:t>
      </w:r>
      <w:r>
        <w:t>įrašyti datą</w:t>
      </w:r>
      <w:r w:rsidR="00EC7940">
        <w:t>]</w:t>
      </w:r>
      <w:r>
        <w:t xml:space="preserve">  d. Nr. </w:t>
      </w:r>
      <w:r w:rsidR="00EC7940">
        <w:t>[</w:t>
      </w:r>
      <w:r>
        <w:t>įrašyti Nr.</w:t>
      </w:r>
      <w:r w:rsidR="00EC7940">
        <w:t>]</w:t>
      </w:r>
    </w:p>
    <w:p w14:paraId="18761632" w14:textId="7015ED47" w:rsidR="00957CFA" w:rsidRDefault="00957CFA" w:rsidP="00957CFA"/>
    <w:p w14:paraId="143CC1B8" w14:textId="77777777" w:rsidR="00EE5398" w:rsidRDefault="00EE5398" w:rsidP="00957CFA"/>
    <w:p w14:paraId="053E38EF" w14:textId="1BC4808D" w:rsidR="00957CFA" w:rsidRDefault="00957CFA" w:rsidP="00EE5398">
      <w:pPr>
        <w:ind w:firstLine="720"/>
        <w:jc w:val="both"/>
      </w:pPr>
      <w:r>
        <w:t xml:space="preserve">Vadovaudamasi Lietuvos Respublikos vietos savivaldos įstatymo 6 straipsnio </w:t>
      </w:r>
      <w:r w:rsidR="00887F17">
        <w:t>5</w:t>
      </w:r>
      <w:r>
        <w:t xml:space="preserve"> ir</w:t>
      </w:r>
      <w:r w:rsidR="00887F17">
        <w:t xml:space="preserve"> 6</w:t>
      </w:r>
      <w:r>
        <w:t xml:space="preserve"> punktais, Lietuvos Respublikos valstybės ir savivaldybių turto valdymo, naudojimo ir disponavimo juo įstatymo 6 straipsnio 2</w:t>
      </w:r>
      <w:r w:rsidR="00EC7940">
        <w:t> </w:t>
      </w:r>
      <w:r>
        <w:t>punktu ir 20 straipsnio 1 dalies 4 punktu</w:t>
      </w:r>
      <w:r w:rsidR="00EC7940">
        <w:t>, taip pat</w:t>
      </w:r>
      <w:r>
        <w:t xml:space="preserve"> atsižvelgdama į Nacionalinės švietimo agentūros 202</w:t>
      </w:r>
      <w:r w:rsidR="00887F17">
        <w:t>1</w:t>
      </w:r>
      <w:r w:rsidR="00EC7940">
        <w:t> </w:t>
      </w:r>
      <w:r>
        <w:t xml:space="preserve">m. </w:t>
      </w:r>
      <w:r w:rsidR="00E5240C">
        <w:t>birželio</w:t>
      </w:r>
      <w:r w:rsidR="00EC7940">
        <w:t xml:space="preserve"> </w:t>
      </w:r>
      <w:r>
        <w:t xml:space="preserve">   d. </w:t>
      </w:r>
      <w:r w:rsidR="00EC7940">
        <w:t xml:space="preserve">[įrašyti dieną] </w:t>
      </w:r>
      <w:r>
        <w:t xml:space="preserve">raštą Nr. SD-  </w:t>
      </w:r>
      <w:r w:rsidR="00EC7940">
        <w:t>[įrašyti numerį] „D</w:t>
      </w:r>
      <w:r w:rsidR="00EC7940" w:rsidRPr="00957CFA">
        <w:t xml:space="preserve">ėl turto perdavimo </w:t>
      </w:r>
      <w:r w:rsidR="00952EFF">
        <w:t>nuosavybės</w:t>
      </w:r>
      <w:r w:rsidR="00EC7940" w:rsidRPr="00957CFA">
        <w:t xml:space="preserve"> teise valdyti</w:t>
      </w:r>
      <w:r w:rsidR="00EC7940">
        <w:t>“</w:t>
      </w:r>
      <w:r w:rsidR="001E0A07">
        <w:t>,</w:t>
      </w:r>
      <w:r w:rsidRPr="00957CFA">
        <w:t xml:space="preserve"> </w:t>
      </w:r>
      <w:r>
        <w:t>savivaldybės taryba nusprendžia:</w:t>
      </w:r>
    </w:p>
    <w:p w14:paraId="3F1AE837" w14:textId="7F6E61CC" w:rsidR="00957CFA" w:rsidRDefault="00957CFA" w:rsidP="00EE5398">
      <w:pPr>
        <w:ind w:firstLine="720"/>
        <w:jc w:val="both"/>
      </w:pPr>
      <w:r>
        <w:t xml:space="preserve">1. Sutikti perimti </w:t>
      </w:r>
      <w:r w:rsidR="00EC7940">
        <w:t>[</w:t>
      </w:r>
      <w:r>
        <w:t>įrašyti pavadinimą</w:t>
      </w:r>
      <w:r w:rsidR="00EC7940">
        <w:t>]</w:t>
      </w:r>
      <w:r>
        <w:t xml:space="preserve"> savivaldybės nuosavybėn savarankiškosioms funkcijoms įgyvendinti valstybei nuosavybės teise priklausantį ir šiuo metu Nacionalinės švietimo agentūros patikėjimo teise valdomą </w:t>
      </w:r>
      <w:r w:rsidR="00E5240C">
        <w:t>materialųjį turtą</w:t>
      </w:r>
      <w:r w:rsidR="00EE5398">
        <w:t>: (</w:t>
      </w:r>
      <w:r w:rsidR="00952EFF">
        <w:t>išvard</w:t>
      </w:r>
      <w:r w:rsidR="00EE5398">
        <w:t>y</w:t>
      </w:r>
      <w:r w:rsidR="00952EFF">
        <w:t>ti)</w:t>
      </w:r>
    </w:p>
    <w:p w14:paraId="1C71FEE3" w14:textId="4C454C4C" w:rsidR="002C66FD" w:rsidRDefault="00E5240C" w:rsidP="00EE5398">
      <w:pPr>
        <w:ind w:firstLine="720"/>
        <w:jc w:val="both"/>
      </w:pPr>
      <w:r>
        <w:rPr>
          <w:lang w:val="en-US"/>
        </w:rPr>
        <w:t>2</w:t>
      </w:r>
      <w:r w:rsidR="002C66FD" w:rsidRPr="00E5240C">
        <w:rPr>
          <w:lang w:val="en-US"/>
        </w:rPr>
        <w:t>. Savivaldyb</w:t>
      </w:r>
      <w:r w:rsidR="002C66FD" w:rsidRPr="00E5240C">
        <w:t>ės nuosavybėn perduotas t</w:t>
      </w:r>
      <w:r w:rsidR="0062462C" w:rsidRPr="00E5240C">
        <w:t>urtas</w:t>
      </w:r>
      <w:r w:rsidR="002C66FD" w:rsidRPr="00E5240C">
        <w:t xml:space="preserve"> bus panaudojamas </w:t>
      </w:r>
      <w:r w:rsidR="002C66FD" w:rsidRPr="00E5240C">
        <w:rPr>
          <w:rFonts w:cstheme="minorHAnsi"/>
        </w:rPr>
        <w:t xml:space="preserve">[įrašyti </w:t>
      </w:r>
      <w:r w:rsidR="0062462C" w:rsidRPr="00E5240C">
        <w:rPr>
          <w:rFonts w:cstheme="minorHAnsi"/>
        </w:rPr>
        <w:t>perduodamo turto naudojimo tikslą ar</w:t>
      </w:r>
      <w:r w:rsidR="002C66FD" w:rsidRPr="00E5240C">
        <w:rPr>
          <w:rFonts w:cstheme="minorHAnsi"/>
        </w:rPr>
        <w:t xml:space="preserve"> nurodyti veiklą, kurią vykdant bus naudojamas turtas]</w:t>
      </w:r>
    </w:p>
    <w:p w14:paraId="49AC8158" w14:textId="761CDBFA" w:rsidR="00957CFA" w:rsidRDefault="00E5240C" w:rsidP="00EE5398">
      <w:pPr>
        <w:ind w:firstLine="720"/>
        <w:jc w:val="both"/>
      </w:pPr>
      <w:r>
        <w:t>3</w:t>
      </w:r>
      <w:r w:rsidR="00957CFA">
        <w:t xml:space="preserve">. Įgalioti </w:t>
      </w:r>
      <w:r w:rsidR="00EC7940">
        <w:t>[</w:t>
      </w:r>
      <w:r w:rsidR="00957CFA">
        <w:t>įrašyti pavadinimą</w:t>
      </w:r>
      <w:r w:rsidR="00EC7940">
        <w:t>]</w:t>
      </w:r>
      <w:r w:rsidR="00957CFA">
        <w:t xml:space="preserve"> savivaldybės vardu pasirašyti sprendimo 1 </w:t>
      </w:r>
      <w:r w:rsidR="00EC7940">
        <w:t>punkt</w:t>
      </w:r>
      <w:r>
        <w:t xml:space="preserve">e </w:t>
      </w:r>
      <w:r w:rsidR="00957CFA">
        <w:t xml:space="preserve">nurodyto turto </w:t>
      </w:r>
      <w:r w:rsidR="00EC7940">
        <w:t xml:space="preserve">perdavimo </w:t>
      </w:r>
      <w:r w:rsidR="00957CFA">
        <w:t xml:space="preserve">ir </w:t>
      </w:r>
      <w:r w:rsidR="00EC7940">
        <w:t xml:space="preserve">priėmimo </w:t>
      </w:r>
      <w:r w:rsidR="00957CFA">
        <w:t>aktą.</w:t>
      </w:r>
    </w:p>
    <w:p w14:paraId="79EAE83A" w14:textId="77777777" w:rsidR="00957CFA" w:rsidRDefault="00957CFA" w:rsidP="00957CFA"/>
    <w:p w14:paraId="43DC026A" w14:textId="77777777" w:rsidR="00957CFA" w:rsidRDefault="00957CFA" w:rsidP="00957CFA"/>
    <w:p w14:paraId="6A557465" w14:textId="77777777" w:rsidR="00957CFA" w:rsidRDefault="00957CFA" w:rsidP="00957CFA">
      <w:r>
        <w:t>Savivaldybės meras</w:t>
      </w:r>
    </w:p>
    <w:p w14:paraId="6B5F495D" w14:textId="77777777" w:rsidR="00893945" w:rsidRDefault="00893945"/>
    <w:sectPr w:rsidR="008939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54D82"/>
    <w:rsid w:val="000F2604"/>
    <w:rsid w:val="001E0A07"/>
    <w:rsid w:val="00202128"/>
    <w:rsid w:val="00247260"/>
    <w:rsid w:val="002C66FD"/>
    <w:rsid w:val="0047359B"/>
    <w:rsid w:val="004B441A"/>
    <w:rsid w:val="00535A68"/>
    <w:rsid w:val="005D1EB3"/>
    <w:rsid w:val="0062462C"/>
    <w:rsid w:val="00703B5B"/>
    <w:rsid w:val="007357CF"/>
    <w:rsid w:val="007C537A"/>
    <w:rsid w:val="00887F17"/>
    <w:rsid w:val="00893945"/>
    <w:rsid w:val="008D0FE8"/>
    <w:rsid w:val="00921953"/>
    <w:rsid w:val="00952EFF"/>
    <w:rsid w:val="00957CFA"/>
    <w:rsid w:val="00A32272"/>
    <w:rsid w:val="00A978BC"/>
    <w:rsid w:val="00CE34B0"/>
    <w:rsid w:val="00D60E20"/>
    <w:rsid w:val="00E40FDB"/>
    <w:rsid w:val="00E5240C"/>
    <w:rsid w:val="00E54F6A"/>
    <w:rsid w:val="00EC7940"/>
    <w:rsid w:val="00EE5398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7ECF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C79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79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79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cdf0bbe035f42f9635086afab762454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98af1a42bf29d48580893cd8002b246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BD92A-0AF9-44A1-B110-E9E11FBBD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A742B-E901-45A4-91D2-D85F9BC48A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41e4d8e-a8ab-46be-9694-e40af28e9c6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CCDF5F-814D-44CE-9D99-A4B2AE4FE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Raimonda Misevičienė</cp:lastModifiedBy>
  <cp:revision>2</cp:revision>
  <dcterms:created xsi:type="dcterms:W3CDTF">2021-07-20T08:16:00Z</dcterms:created>
  <dcterms:modified xsi:type="dcterms:W3CDTF">2021-07-20T08:16:00Z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