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7D66D" w14:textId="3C4A0EA1" w:rsidR="00A93A8C" w:rsidRDefault="00A93A8C" w:rsidP="00642AEE">
      <w:pPr>
        <w:widowControl w:val="0"/>
        <w:spacing w:after="0" w:line="360" w:lineRule="auto"/>
        <w:ind w:firstLine="851"/>
        <w:jc w:val="both"/>
      </w:pPr>
      <w:bookmarkStart w:id="0" w:name="_GoBack"/>
      <w:bookmarkEnd w:id="0"/>
    </w:p>
    <w:p w14:paraId="74381CE6" w14:textId="77777777" w:rsidR="00A93A8C" w:rsidRDefault="00A93A8C" w:rsidP="00A93A8C">
      <w:pPr>
        <w:spacing w:after="0" w:line="240" w:lineRule="auto"/>
        <w:ind w:left="5670"/>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4"/>
          <w:szCs w:val="24"/>
          <w:lang w:eastAsia="lt-LT"/>
        </w:rPr>
        <w:t>Lyginamasis variantas</w:t>
      </w:r>
    </w:p>
    <w:p w14:paraId="14680248" w14:textId="77777777" w:rsidR="00A93A8C" w:rsidRPr="00642AEE" w:rsidRDefault="00A93A8C" w:rsidP="00A93A8C">
      <w:pPr>
        <w:spacing w:after="0" w:line="240" w:lineRule="auto"/>
        <w:jc w:val="both"/>
        <w:rPr>
          <w:rFonts w:ascii="Times New Roman" w:eastAsia="Times New Roman" w:hAnsi="Times New Roman" w:cs="Times New Roman"/>
          <w:sz w:val="24"/>
          <w:szCs w:val="20"/>
        </w:rPr>
      </w:pPr>
      <w:r w:rsidRPr="00642AEE">
        <w:rPr>
          <w:rFonts w:ascii="Times New Roman" w:eastAsia="Times New Roman" w:hAnsi="Times New Roman" w:cs="Times New Roman"/>
          <w:b/>
          <w:i/>
          <w:sz w:val="24"/>
          <w:szCs w:val="20"/>
        </w:rPr>
        <w:t>Suvestinė redakcija nuo 2021-03-20</w:t>
      </w:r>
    </w:p>
    <w:p w14:paraId="00201A12" w14:textId="6A94E75F" w:rsidR="00A93A8C" w:rsidRDefault="00A93A8C" w:rsidP="00A93A8C">
      <w:pPr>
        <w:widowControl w:val="0"/>
        <w:spacing w:after="0" w:line="360" w:lineRule="auto"/>
        <w:ind w:firstLine="851"/>
      </w:pPr>
    </w:p>
    <w:p w14:paraId="6D7D289D" w14:textId="758BF5FC" w:rsidR="00A93A8C" w:rsidRDefault="00A93A8C" w:rsidP="00642AEE">
      <w:pPr>
        <w:widowControl w:val="0"/>
        <w:spacing w:after="0" w:line="360" w:lineRule="auto"/>
        <w:ind w:firstLine="851"/>
        <w:jc w:val="both"/>
      </w:pPr>
    </w:p>
    <w:p w14:paraId="6B11D197" w14:textId="77777777" w:rsidR="00A93A8C" w:rsidRPr="00A93A8C" w:rsidRDefault="00A93A8C" w:rsidP="00A93A8C">
      <w:pPr>
        <w:widowControl w:val="0"/>
        <w:spacing w:after="0" w:line="240" w:lineRule="auto"/>
        <w:ind w:left="3888" w:firstLine="1296"/>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PATVIRTINTA</w:t>
      </w:r>
    </w:p>
    <w:p w14:paraId="25A287C4" w14:textId="77777777" w:rsidR="00A93A8C" w:rsidRPr="00A93A8C" w:rsidRDefault="00A93A8C" w:rsidP="00A93A8C">
      <w:pPr>
        <w:widowControl w:val="0"/>
        <w:spacing w:after="0" w:line="240" w:lineRule="auto"/>
        <w:ind w:left="5184"/>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Panevėžio miesto savivaldybės tarybos</w:t>
      </w:r>
    </w:p>
    <w:p w14:paraId="673F320F" w14:textId="2A977C35" w:rsidR="00A93A8C" w:rsidRPr="00A93A8C" w:rsidRDefault="00A93A8C" w:rsidP="00A93A8C">
      <w:pPr>
        <w:widowControl w:val="0"/>
        <w:spacing w:after="0" w:line="240" w:lineRule="auto"/>
        <w:ind w:left="2592"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3A8C">
        <w:rPr>
          <w:rFonts w:ascii="Times New Roman" w:eastAsia="Times New Roman" w:hAnsi="Times New Roman" w:cs="Times New Roman"/>
          <w:sz w:val="24"/>
          <w:szCs w:val="24"/>
        </w:rPr>
        <w:t>2019 m. sausio 31 d. sprendimu Nr. 1-13</w:t>
      </w:r>
    </w:p>
    <w:p w14:paraId="7E704AB4" w14:textId="77777777" w:rsidR="00A93A8C" w:rsidRPr="00A93A8C" w:rsidRDefault="00A93A8C" w:rsidP="00A93A8C">
      <w:pPr>
        <w:widowControl w:val="0"/>
        <w:spacing w:after="0" w:line="240" w:lineRule="auto"/>
        <w:jc w:val="center"/>
        <w:rPr>
          <w:rFonts w:ascii="Times New Roman" w:eastAsia="Times New Roman" w:hAnsi="Times New Roman" w:cs="Times New Roman"/>
          <w:sz w:val="24"/>
          <w:szCs w:val="24"/>
        </w:rPr>
      </w:pPr>
    </w:p>
    <w:p w14:paraId="34EED2C1" w14:textId="77777777" w:rsidR="00A93A8C" w:rsidRPr="00A93A8C" w:rsidRDefault="00A93A8C" w:rsidP="00A93A8C">
      <w:pPr>
        <w:widowControl w:val="0"/>
        <w:spacing w:after="0" w:line="240" w:lineRule="auto"/>
        <w:jc w:val="center"/>
        <w:rPr>
          <w:rFonts w:ascii="Times New Roman" w:eastAsia="Times New Roman" w:hAnsi="Times New Roman" w:cs="Times New Roman"/>
          <w:sz w:val="24"/>
          <w:szCs w:val="24"/>
        </w:rPr>
      </w:pPr>
    </w:p>
    <w:p w14:paraId="4917F73A" w14:textId="77777777" w:rsidR="00A93A8C" w:rsidRPr="00A93A8C" w:rsidRDefault="00A93A8C" w:rsidP="00A93A8C">
      <w:pPr>
        <w:widowControl w:val="0"/>
        <w:spacing w:after="0" w:line="240" w:lineRule="auto"/>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0"/>
        </w:rPr>
        <w:t>PINIGINĖS SOCIALINĖS PARAMOS NEPASITURINTIEMS GY</w:t>
      </w:r>
      <w:r w:rsidRPr="00A93A8C">
        <w:rPr>
          <w:rFonts w:ascii="Times New Roman" w:eastAsia="Times New Roman" w:hAnsi="Times New Roman" w:cs="Times New Roman"/>
          <w:b/>
          <w:sz w:val="24"/>
          <w:szCs w:val="24"/>
        </w:rPr>
        <w:t>VENTOJAMS TEIKIMO TVARKOS APRAŠAS</w:t>
      </w:r>
    </w:p>
    <w:p w14:paraId="37743FFE" w14:textId="77777777" w:rsidR="00A93A8C" w:rsidRPr="00A93A8C" w:rsidRDefault="00A93A8C" w:rsidP="00A93A8C">
      <w:pPr>
        <w:widowControl w:val="0"/>
        <w:spacing w:after="0" w:line="240" w:lineRule="auto"/>
        <w:jc w:val="center"/>
        <w:rPr>
          <w:rFonts w:ascii="Times New Roman" w:eastAsia="Times New Roman" w:hAnsi="Times New Roman" w:cs="Times New Roman"/>
          <w:b/>
          <w:sz w:val="24"/>
          <w:szCs w:val="24"/>
        </w:rPr>
      </w:pPr>
    </w:p>
    <w:p w14:paraId="01C7B78A" w14:textId="77777777" w:rsidR="00A93A8C" w:rsidRPr="00A93A8C" w:rsidRDefault="00A93A8C" w:rsidP="00A93A8C">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I. BENDROSIOS NUOSTATOS IR VARTOJAMOS SĄVOKOS</w:t>
      </w:r>
    </w:p>
    <w:p w14:paraId="65D8C873" w14:textId="77777777" w:rsidR="00A93A8C" w:rsidRPr="00A93A8C" w:rsidRDefault="00A93A8C" w:rsidP="00A93A8C">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488EE12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2C5FC1C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1.1. prašymų-paraiškų ir prašymų priėmimas;</w:t>
      </w:r>
    </w:p>
    <w:p w14:paraId="70999C6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1.2. trūkstamų dokumentų pateikimas;</w:t>
      </w:r>
    </w:p>
    <w:p w14:paraId="5011DC3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1.3. duomenų apie turtą pateikimas; </w:t>
      </w:r>
    </w:p>
    <w:p w14:paraId="583AA1E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1.4. piniginės socialinės paramos ir socialinės paramos skyrimas ir mokėjimas;</w:t>
      </w:r>
    </w:p>
    <w:p w14:paraId="5C62901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4C3E5C0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1.6. neteisėtai gautos ar išmokėtos piniginės socialinės paramos išskaičiavimas ir grąžinimas; </w:t>
      </w:r>
    </w:p>
    <w:p w14:paraId="0F5E6A8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342A07B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B772B0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1.9. pagrindai, kuriems esant skiriama ir mokama socialinė parama: vienkartinė, tikslinė</w:t>
      </w:r>
      <w:r w:rsidRPr="00A93A8C">
        <w:rPr>
          <w:rFonts w:ascii="Times New Roman" w:eastAsia="Times New Roman" w:hAnsi="Times New Roman" w:cs="Times New Roman"/>
          <w:color w:val="FF0000"/>
          <w:sz w:val="24"/>
          <w:szCs w:val="24"/>
        </w:rPr>
        <w:t>,</w:t>
      </w:r>
      <w:r w:rsidRPr="00A93A8C">
        <w:rPr>
          <w:rFonts w:ascii="Times New Roman" w:eastAsia="Times New Roman" w:hAnsi="Times New Roman" w:cs="Times New Roman"/>
          <w:sz w:val="24"/>
          <w:szCs w:val="24"/>
        </w:rPr>
        <w:t xml:space="preserve"> periodinė ir sąlyginė pašalpa;</w:t>
      </w:r>
    </w:p>
    <w:p w14:paraId="35B9CDA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w:t>
      </w:r>
      <w:r w:rsidRPr="00A93A8C">
        <w:rPr>
          <w:rFonts w:ascii="Times New Roman" w:eastAsia="Times New Roman" w:hAnsi="Times New Roman" w:cs="Times New Roman"/>
          <w:sz w:val="24"/>
          <w:szCs w:val="24"/>
        </w:rPr>
        <w:lastRenderedPageBreak/>
        <w:t>pareigos.</w:t>
      </w:r>
    </w:p>
    <w:p w14:paraId="34138F62"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rPr>
        <w:t xml:space="preserve">2. Aprašas parengtas vadovaujantis Įstatymu. </w:t>
      </w:r>
      <w:r w:rsidRPr="00A93A8C">
        <w:rPr>
          <w:rFonts w:ascii="Times New Roman" w:eastAsia="Times New Roman" w:hAnsi="Times New Roman" w:cs="Times New Roman"/>
          <w:sz w:val="24"/>
          <w:szCs w:val="20"/>
        </w:rPr>
        <w:t>Apraše vartojamos sąvokos:</w:t>
      </w:r>
    </w:p>
    <w:p w14:paraId="6D7064E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0"/>
        </w:rPr>
        <w:t>2.1. Valstybės remiamos pajamos (toliau – VRP) – teisės aktų nustatyta tvarka Lietuvos Respublikos Vyriausybės patvirtintas valstybės remiamų pajamų dydis.</w:t>
      </w:r>
    </w:p>
    <w:p w14:paraId="0BDC3556"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19F6CCEE"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rPr>
      </w:pPr>
      <w:r w:rsidRPr="00A93A8C">
        <w:rPr>
          <w:rFonts w:ascii="Times New Roman" w:eastAsia="Calibri" w:hAnsi="Times New Roman" w:cs="Times New Roman"/>
          <w:sz w:val="24"/>
          <w:szCs w:val="24"/>
        </w:rPr>
        <w:t xml:space="preserve">2.3. Bendrai gyvenantys asmenys arba vienas gyvenantis asmuo, patiriantys socialinę riziką, </w:t>
      </w:r>
      <w:r w:rsidRPr="00A93A8C">
        <w:rPr>
          <w:rFonts w:ascii="Times New Roman" w:eastAsia="Times New Roman" w:hAnsi="Times New Roman" w:cs="Times New Roman"/>
          <w:sz w:val="24"/>
          <w:szCs w:val="20"/>
        </w:rPr>
        <w:t xml:space="preserve">asmenys arba asmuo, kuriems yra nustatytas 2 arba 3 socialinės rizikos veiksnių reiškimosi šeimoje lygis. </w:t>
      </w:r>
    </w:p>
    <w:p w14:paraId="2C209224"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78933415"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424214FF"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C2C4EC7" w14:textId="77777777" w:rsidR="00A93A8C" w:rsidRPr="00A93A8C" w:rsidRDefault="00A93A8C" w:rsidP="00A93A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93A8C">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AD727D2" w14:textId="77777777" w:rsidR="00A93A8C" w:rsidRPr="00A93A8C" w:rsidRDefault="00A93A8C" w:rsidP="00A93A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sz w:val="24"/>
          <w:szCs w:val="24"/>
        </w:rPr>
      </w:pPr>
    </w:p>
    <w:p w14:paraId="3B1F831F"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II. KREIPIMASIS DĖL PINIGINĖS SOCIALINĖS PARAMOS IR SOCIALINĖS PARAMOS</w:t>
      </w:r>
    </w:p>
    <w:p w14:paraId="42F62250"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p>
    <w:p w14:paraId="778F400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sidRPr="00A93A8C">
        <w:rPr>
          <w:rFonts w:ascii="Times New Roman" w:eastAsia="Times New Roman" w:hAnsi="Times New Roman" w:cs="Times New Roman"/>
          <w:color w:val="FF0000"/>
          <w:sz w:val="24"/>
          <w:szCs w:val="24"/>
        </w:rPr>
        <w:t xml:space="preserve"> </w:t>
      </w:r>
      <w:r w:rsidRPr="00A93A8C">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4D988577"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5. Kreipdamasis dėl piniginės socialinės paramos </w:t>
      </w:r>
      <w:r w:rsidRPr="00A93A8C">
        <w:rPr>
          <w:rFonts w:ascii="Times New Roman" w:eastAsia="Times New Roman" w:hAnsi="Times New Roman" w:cs="Times New Roman"/>
          <w:sz w:val="24"/>
          <w:szCs w:val="24"/>
        </w:rPr>
        <w:t>ir socialinės paramos</w:t>
      </w:r>
      <w:r w:rsidRPr="00A93A8C">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93A8C">
        <w:rPr>
          <w:rFonts w:ascii="Times New Roman" w:eastAsia="Times New Roman" w:hAnsi="Times New Roman" w:cs="Times New Roman"/>
          <w:sz w:val="24"/>
          <w:szCs w:val="24"/>
        </w:rPr>
        <w:t>periodinei ar sąlyginei pašalpai gauti</w:t>
      </w:r>
      <w:r w:rsidRPr="00A93A8C">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6F450B28"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5.1. save ir bendrai gyvenančius asmenis; </w:t>
      </w:r>
    </w:p>
    <w:p w14:paraId="46C9F112"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5.2. veiklos pobūdį;</w:t>
      </w:r>
    </w:p>
    <w:p w14:paraId="4C321CF9"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5.3. turimą turtą;</w:t>
      </w:r>
    </w:p>
    <w:p w14:paraId="398E69B4"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5.4. gaunamas pajamas;</w:t>
      </w:r>
    </w:p>
    <w:p w14:paraId="2779F1CA"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5.5. kitą piniginei socialinei paramai </w:t>
      </w:r>
      <w:r w:rsidRPr="00A93A8C">
        <w:rPr>
          <w:rFonts w:ascii="Times New Roman" w:eastAsia="Times New Roman" w:hAnsi="Times New Roman" w:cs="Times New Roman"/>
          <w:sz w:val="24"/>
          <w:szCs w:val="24"/>
        </w:rPr>
        <w:t>ir socialinei paramai</w:t>
      </w:r>
      <w:r w:rsidRPr="00A93A8C">
        <w:rPr>
          <w:rFonts w:ascii="Times New Roman" w:eastAsia="Calibri" w:hAnsi="Times New Roman" w:cs="Times New Roman"/>
          <w:sz w:val="24"/>
          <w:szCs w:val="24"/>
          <w:lang w:eastAsia="lt-LT"/>
        </w:rPr>
        <w:t xml:space="preserve"> gauti būtiną informaciją. </w:t>
      </w:r>
    </w:p>
    <w:p w14:paraId="0C3D8C3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 Kreipiantis dėl piniginės socialinės paramos skyrimo  arba dėl socialinės paramos prie </w:t>
      </w:r>
      <w:r w:rsidRPr="00A93A8C">
        <w:rPr>
          <w:rFonts w:ascii="Times New Roman" w:eastAsia="Times New Roman" w:hAnsi="Times New Roman" w:cs="Times New Roman"/>
          <w:sz w:val="24"/>
          <w:szCs w:val="24"/>
        </w:rPr>
        <w:lastRenderedPageBreak/>
        <w:t>prašymo-paraiškos arba prašymo, atsižvelgiant į aplinkybes, lemiančias bendrai gyvenančių asmenų ar vieno gyvenančio asmens teisę į piniginę socialinę paramą ar socialinę paramą, Socialinių reikalų skyriui būtina pateikti šiuos dokumentus:</w:t>
      </w:r>
    </w:p>
    <w:p w14:paraId="30396F9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267B3B5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6.2. kompetentingos institucijos dokumentą (dokumentus), patvirtinantį (patvirtinančius) santuokos, ištuokos, gimimo,  mirties faktą,</w:t>
      </w:r>
      <w:r w:rsidRPr="00A93A8C">
        <w:rPr>
          <w:rFonts w:ascii="Times New Roman" w:eastAsia="Calibri" w:hAnsi="Times New Roman" w:cs="Times New Roman"/>
          <w:bCs/>
          <w:i/>
          <w:sz w:val="24"/>
          <w:szCs w:val="24"/>
          <w:lang w:eastAsia="lt-LT"/>
        </w:rPr>
        <w:t xml:space="preserve"> </w:t>
      </w:r>
      <w:r w:rsidRPr="00A93A8C">
        <w:rPr>
          <w:rFonts w:ascii="Times New Roman" w:eastAsia="Calibri" w:hAnsi="Times New Roman" w:cs="Times New Roman"/>
          <w:bCs/>
          <w:sz w:val="24"/>
          <w:szCs w:val="24"/>
          <w:lang w:eastAsia="lt-LT"/>
        </w:rPr>
        <w:t>kai Savivaldybės administracija šių duomenų negauna iš valstybės registrų,</w:t>
      </w:r>
      <w:r w:rsidRPr="00A93A8C">
        <w:rPr>
          <w:rFonts w:ascii="Times New Roman" w:eastAsia="Times New Roman" w:hAnsi="Times New Roman" w:cs="Times New Roman"/>
          <w:sz w:val="24"/>
          <w:szCs w:val="24"/>
        </w:rPr>
        <w:t xml:space="preserve"> arba ieškinį dėl santuokos nutraukimo ir dokumentus, įrodančius, kad vyksta ginčas dėl santuokos nutraukimo;</w:t>
      </w:r>
    </w:p>
    <w:p w14:paraId="609F5A2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6.3. ieškinį dėl tėvystės nustatymo ir vaiko (vaikų) išlaikymo priteisimo dokumentą arba dokumentą, patvirtinantį aplinkybę, kad teisme nagrinėjama byla dėl tėvystės nustatymo ir vaiko (vaikų) išlaikymo priteisimo;</w:t>
      </w:r>
    </w:p>
    <w:p w14:paraId="5C519DA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6.4. teismo nutartį dėl išlaikymo vaikams priteisimo arba teismo patvirtintą sutartį dėl vaiko (vaikų) išlaikymo;</w:t>
      </w:r>
    </w:p>
    <w:p w14:paraId="421AA8B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6.5. juridinių asmenų pažymą apie vaikui (vaikams) išlaikyti gaunamas (negaunamas) periodines išmokas (alimentus) arba kitų kompetentingų institucijų dokumentus, patvirtinančius išspręstą (sprendžiamą) vaiko (vaikų) materialinį išlaikymą;</w:t>
      </w:r>
    </w:p>
    <w:p w14:paraId="13C7A7D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6.6. teismo sprendimą ar nutartį dėl asmens pripažinimo neveiksniu;</w:t>
      </w:r>
    </w:p>
    <w:p w14:paraId="6D7F76E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6.7. sveikatos priežiūros įstaigos pažymą apie nėštumą;</w:t>
      </w:r>
    </w:p>
    <w:p w14:paraId="4E01E09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6.8. valstybės ar Savivaldybės finansuojamos įstaigos pažymą (pažymas) apie teikiamą išlaikymą;</w:t>
      </w:r>
    </w:p>
    <w:p w14:paraId="3912358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6.9. sveikatos priežiūros įstaigos pažymą apie tai, kad vaikui rekomenduojama nelankyti ugdymo ar mokymo įstaigos;</w:t>
      </w:r>
    </w:p>
    <w:p w14:paraId="0A9B9399" w14:textId="77777777" w:rsidR="00A93A8C" w:rsidRPr="00A93A8C" w:rsidRDefault="00A93A8C" w:rsidP="00A93A8C">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6.10. kompetentingos institucijos pažymą (dokumentą) apie bausmės atlikimą, administracinį areštą, sulaikymą, suėmimą, paieškos paskelbimą ar pripažinimą nežinia kur esančiu, atidavimą į specialiąją auklėjimo įstaigą; </w:t>
      </w:r>
    </w:p>
    <w:p w14:paraId="0D7A001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6.11. darbo sutartį, kai nustatytas ne visas darbo laikas pagal Lietuvos Respublikos darbo kodekso (toliau – Darbo kodeksas) 146 straipsnio 1 dalį;</w:t>
      </w:r>
    </w:p>
    <w:p w14:paraId="1C6346D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6.12. sveikatos priežiūros įstaigos pažymą (pažymas) apie gydymo stacionarinėje asmens sveikatos priežiūros įstaigoje trukmę ar pranešimą apie elektroninio nedarbingumo pažymėjimo išdavimą arba medicininę pažymą;</w:t>
      </w:r>
    </w:p>
    <w:p w14:paraId="27A11B3E" w14:textId="77777777" w:rsidR="00A93A8C" w:rsidRPr="00A93A8C" w:rsidRDefault="00A93A8C" w:rsidP="00A93A8C">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6.13. banko atsiskaitomosios sąskaitos numerį;</w:t>
      </w:r>
    </w:p>
    <w:p w14:paraId="6A9EE666" w14:textId="77777777" w:rsidR="00A93A8C" w:rsidRPr="00A93A8C" w:rsidRDefault="00A93A8C" w:rsidP="00A93A8C">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6.14. žemės ūkio paskirties žemės nuomos sutartį (sutartis), patvirtintą (patvirtintas) notaro arba įregistruotą (įregistruotas) viešame registre, ir (ar) būsto nuomos sutartį (sutartis), įregistruotą (įregistruotas) viešame registre;</w:t>
      </w:r>
    </w:p>
    <w:p w14:paraId="6CF9BED4" w14:textId="77777777" w:rsidR="00A93A8C" w:rsidRPr="00A93A8C" w:rsidRDefault="00A93A8C" w:rsidP="00A93A8C">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6.15. visų bendrai gyvenančių asmenų arba vieno gyvenančio asmens pažymą (pažymas) apie gaunamas pajamas; </w:t>
      </w:r>
    </w:p>
    <w:p w14:paraId="441ABACF" w14:textId="77777777" w:rsidR="00A93A8C" w:rsidRPr="00A93A8C" w:rsidRDefault="00A93A8C" w:rsidP="00A93A8C">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6.16. turto, įskaitomo pagal Įstatymą skiriant piniginę socialinę paramą, pirkimo-pardavimo sutartį (sutartis);</w:t>
      </w:r>
    </w:p>
    <w:p w14:paraId="507D7156" w14:textId="77777777" w:rsidR="00A93A8C" w:rsidRPr="00A93A8C" w:rsidRDefault="00A93A8C" w:rsidP="00A93A8C">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6.17. paveldėjimo teisės pagal testamentą arba pagal Įstatymą liudijimą;</w:t>
      </w:r>
    </w:p>
    <w:p w14:paraId="7771DDC9" w14:textId="77777777" w:rsidR="00A93A8C" w:rsidRPr="00A93A8C" w:rsidRDefault="00A93A8C" w:rsidP="00A93A8C">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6.18. dokumentą apie asmens turimas pinigines lėšas banke;</w:t>
      </w:r>
    </w:p>
    <w:p w14:paraId="66565749" w14:textId="77777777" w:rsidR="00A93A8C" w:rsidRPr="00A93A8C" w:rsidRDefault="00A93A8C" w:rsidP="00A93A8C">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6.19. verslo liudijimo kopiją, individualios veiklos pažymos kopiją, nurodant veiklos vykdymo vietą;</w:t>
      </w:r>
    </w:p>
    <w:p w14:paraId="195F81AF"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6.20. sąskaitą už komunalines paslaugas </w:t>
      </w:r>
      <w:r w:rsidRPr="00A93A8C">
        <w:rPr>
          <w:rFonts w:ascii="Times New Roman" w:eastAsia="Times New Roman" w:hAnsi="Times New Roman" w:cs="Times New Roman"/>
          <w:bCs/>
          <w:sz w:val="24"/>
          <w:szCs w:val="24"/>
        </w:rPr>
        <w:t xml:space="preserve">ir (arba) </w:t>
      </w:r>
      <w:r w:rsidRPr="00A93A8C">
        <w:rPr>
          <w:rFonts w:ascii="Times New Roman" w:eastAsia="Times New Roman" w:hAnsi="Times New Roman" w:cs="Times New Roman"/>
          <w:sz w:val="24"/>
          <w:szCs w:val="24"/>
        </w:rPr>
        <w:t>atsiskaitomąją knygelę;</w:t>
      </w:r>
    </w:p>
    <w:p w14:paraId="7FFEDB34"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6.21. asmens sąskaitos banke išrašą apie piniginių lėšų įplaukas;</w:t>
      </w:r>
    </w:p>
    <w:p w14:paraId="6F2C68C7"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6.22. įgaliojimą, patvirtintą įstatymų nustatyta tvarka, kai dėl piniginės socialinės paramos </w:t>
      </w:r>
      <w:r w:rsidRPr="00A93A8C">
        <w:rPr>
          <w:rFonts w:ascii="Times New Roman" w:eastAsia="Times New Roman" w:hAnsi="Times New Roman" w:cs="Times New Roman"/>
          <w:bCs/>
          <w:sz w:val="24"/>
          <w:szCs w:val="24"/>
        </w:rPr>
        <w:t>ar socialinės paramos</w:t>
      </w:r>
      <w:r w:rsidRPr="00A93A8C">
        <w:rPr>
          <w:rFonts w:ascii="Times New Roman" w:eastAsia="Times New Roman" w:hAnsi="Times New Roman" w:cs="Times New Roman"/>
          <w:b/>
          <w:bCs/>
          <w:sz w:val="24"/>
          <w:szCs w:val="24"/>
        </w:rPr>
        <w:t xml:space="preserve"> </w:t>
      </w:r>
      <w:r w:rsidRPr="00A93A8C">
        <w:rPr>
          <w:rFonts w:ascii="Times New Roman" w:eastAsia="Times New Roman" w:hAnsi="Times New Roman" w:cs="Times New Roman"/>
          <w:sz w:val="24"/>
          <w:szCs w:val="24"/>
        </w:rPr>
        <w:t>kreipiasi įgaliotas asmuo;</w:t>
      </w:r>
    </w:p>
    <w:p w14:paraId="15BC831F"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6.23. dokumentą (dokumentus), kuriame (kuriuose) nurodyta daugiabučio namo buto savininko atsisakymo dalyvauti svarstant ir priimant sprendimą susirinkime dėl daugiabučio namo atnaujinimo (modernizavimo) projekto įgyvendinimo pagal Vyriausybės patvirtintą</w:t>
      </w:r>
      <w:r w:rsidRPr="00A93A8C">
        <w:rPr>
          <w:rFonts w:ascii="Times New Roman" w:eastAsia="Times New Roman" w:hAnsi="Times New Roman" w:cs="Times New Roman"/>
          <w:bCs/>
          <w:sz w:val="24"/>
          <w:szCs w:val="24"/>
        </w:rPr>
        <w:t xml:space="preserve"> </w:t>
      </w:r>
      <w:r w:rsidRPr="00A93A8C">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7BFEF43B"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6.24. dokumentus, suteikiančius teisę gauti Aprašo 68 ir 69 punktais nustatytas pašalpas;</w:t>
      </w:r>
    </w:p>
    <w:p w14:paraId="7EEC6F9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6.25. kitus Apraše neišvardytus dokumentus, turinčius įtakos piniginės socialinės paramos ir (ar) socialinės paramos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skyrimui.</w:t>
      </w:r>
      <w:r w:rsidRPr="00A93A8C">
        <w:rPr>
          <w:rFonts w:ascii="Times New Roman" w:eastAsia="Times New Roman" w:hAnsi="Times New Roman" w:cs="Times New Roman"/>
          <w:sz w:val="24"/>
          <w:szCs w:val="20"/>
        </w:rPr>
        <w:t xml:space="preserve"> </w:t>
      </w:r>
    </w:p>
    <w:p w14:paraId="4F8122DB"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numeracijos pakeitimas:</w:t>
      </w:r>
    </w:p>
    <w:p w14:paraId="28231E47"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664D40CA"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CBB6BA9"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7D1E09E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6"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046F0F7B"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3B1A173"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7. Prie prašymo-paraiškos ar prašymo</w:t>
      </w:r>
      <w:r w:rsidRPr="00A93A8C">
        <w:rPr>
          <w:rFonts w:ascii="Times New Roman" w:eastAsia="Calibri" w:hAnsi="Times New Roman" w:cs="Times New Roman"/>
          <w:b/>
          <w:sz w:val="24"/>
          <w:szCs w:val="24"/>
          <w:lang w:eastAsia="lt-LT"/>
        </w:rPr>
        <w:t xml:space="preserve"> </w:t>
      </w:r>
      <w:r w:rsidRPr="00A93A8C">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93A8C">
        <w:rPr>
          <w:rFonts w:ascii="Times New Roman" w:eastAsia="Calibri" w:hAnsi="Times New Roman" w:cs="Times New Roman"/>
          <w:sz w:val="24"/>
          <w:szCs w:val="24"/>
        </w:rPr>
        <w:t>piniginė socialinė parama ar socialinė parama</w:t>
      </w:r>
      <w:r w:rsidRPr="00A93A8C">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A93A8C">
        <w:rPr>
          <w:rFonts w:ascii="Times New Roman" w:eastAsia="Calibri" w:hAnsi="Times New Roman" w:cs="Times New Roman"/>
          <w:bCs/>
          <w:sz w:val="24"/>
          <w:szCs w:val="24"/>
          <w:lang w:eastAsia="lt-LT"/>
        </w:rPr>
        <w:t>Skiriant piniginę socialinę paramą periodinė pašalpa į vieno gyvenančio asmens ar bendrai gyvenančių asmenų pajamas neįskaitoma</w:t>
      </w:r>
      <w:r w:rsidRPr="00A93A8C">
        <w:rPr>
          <w:rFonts w:ascii="Times New Roman" w:eastAsia="Calibri" w:hAnsi="Times New Roman" w:cs="Times New Roman"/>
          <w:b/>
          <w:bCs/>
          <w:sz w:val="24"/>
          <w:szCs w:val="24"/>
          <w:lang w:eastAsia="lt-LT"/>
        </w:rPr>
        <w:t>.</w:t>
      </w:r>
      <w:r w:rsidRPr="00A93A8C">
        <w:rPr>
          <w:rFonts w:ascii="Times New Roman" w:eastAsia="Calibri" w:hAnsi="Times New Roman" w:cs="Times New Roman"/>
          <w:sz w:val="24"/>
          <w:szCs w:val="24"/>
          <w:lang w:eastAsia="lt-LT"/>
        </w:rPr>
        <w:t xml:space="preserve"> Visų prašyme-paraiškoje ar prašyme pateiktų duomenų teisingumą šiuos prašymus pateikęs asmuo patvirtina savo parašu.</w:t>
      </w:r>
      <w:r w:rsidRPr="00A93A8C">
        <w:rPr>
          <w:rFonts w:ascii="Times New Roman" w:eastAsia="Times New Roman" w:hAnsi="Times New Roman" w:cs="Times New Roman"/>
          <w:sz w:val="24"/>
          <w:szCs w:val="20"/>
        </w:rPr>
        <w:t xml:space="preserve"> </w:t>
      </w:r>
    </w:p>
    <w:p w14:paraId="408B825B"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4314C52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7"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0EDB8EA8"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7FC8CB0"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4EAE049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04F4029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 xml:space="preserve">10. </w:t>
      </w:r>
      <w:r w:rsidRPr="00A93A8C">
        <w:rPr>
          <w:rFonts w:ascii="Times New Roman" w:eastAsia="Times New Roman" w:hAnsi="Times New Roman" w:cs="Times New Roman"/>
          <w:sz w:val="24"/>
          <w:szCs w:val="24"/>
        </w:rPr>
        <w:t>Socialinių reikalų</w:t>
      </w:r>
      <w:r w:rsidRPr="00A93A8C">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93A8C">
        <w:rPr>
          <w:rFonts w:ascii="Times New Roman" w:eastAsia="Calibri" w:hAnsi="Times New Roman" w:cs="Times New Roman"/>
          <w:color w:val="FF0000"/>
          <w:sz w:val="24"/>
          <w:szCs w:val="24"/>
          <w:lang w:eastAsia="lt-LT"/>
        </w:rPr>
        <w:t xml:space="preserve"> </w:t>
      </w:r>
      <w:r w:rsidRPr="00A93A8C">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93A8C">
        <w:rPr>
          <w:rFonts w:ascii="Times New Roman" w:eastAsia="Calibri" w:hAnsi="Times New Roman" w:cs="Times New Roman"/>
          <w:color w:val="FF0000"/>
          <w:sz w:val="24"/>
          <w:szCs w:val="24"/>
          <w:lang w:eastAsia="lt-LT"/>
        </w:rPr>
        <w:t xml:space="preserve"> </w:t>
      </w:r>
      <w:r w:rsidRPr="00A93A8C">
        <w:rPr>
          <w:rFonts w:ascii="Times New Roman" w:eastAsia="Calibri" w:hAnsi="Times New Roman" w:cs="Times New Roman"/>
          <w:sz w:val="24"/>
          <w:szCs w:val="24"/>
          <w:lang w:eastAsia="lt-LT"/>
        </w:rPr>
        <w:t>gauti apskaičiuojamos ne pagal vidutines 3 praėjusių mėnesių pajamas. Tokiu atveju piniginei socialinei paramai ar socialinei paramai</w:t>
      </w:r>
      <w:r w:rsidRPr="00A93A8C">
        <w:rPr>
          <w:rFonts w:ascii="Times New Roman" w:eastAsia="Calibri" w:hAnsi="Times New Roman" w:cs="Times New Roman"/>
          <w:color w:val="FF0000"/>
          <w:sz w:val="24"/>
          <w:szCs w:val="24"/>
          <w:lang w:eastAsia="lt-LT"/>
        </w:rPr>
        <w:t xml:space="preserve"> </w:t>
      </w:r>
      <w:r w:rsidRPr="00A93A8C">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93A8C">
        <w:rPr>
          <w:rFonts w:ascii="Times New Roman" w:eastAsia="Times New Roman" w:hAnsi="Times New Roman" w:cs="Times New Roman"/>
          <w:sz w:val="24"/>
          <w:szCs w:val="24"/>
        </w:rPr>
        <w:t>Socialinių reikalų</w:t>
      </w:r>
      <w:r w:rsidRPr="00A93A8C">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2013D829"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10</w:t>
      </w:r>
      <w:r w:rsidRPr="00A93A8C">
        <w:rPr>
          <w:rFonts w:ascii="Times New Roman" w:eastAsia="Times New Roman" w:hAnsi="Times New Roman" w:cs="Times New Roman"/>
          <w:sz w:val="24"/>
          <w:szCs w:val="24"/>
          <w:vertAlign w:val="superscript"/>
        </w:rPr>
        <w:t>1</w:t>
      </w:r>
      <w:r w:rsidRPr="00A93A8C">
        <w:rPr>
          <w:rFonts w:ascii="Times New Roman" w:eastAsia="Times New Roman" w:hAnsi="Times New Roman" w:cs="Times New Roman"/>
          <w:sz w:val="24"/>
          <w:szCs w:val="24"/>
        </w:rPr>
        <w:t>.</w:t>
      </w:r>
      <w:r w:rsidRPr="00A93A8C">
        <w:rPr>
          <w:rFonts w:ascii="Times New Roman" w:eastAsia="Times New Roman" w:hAnsi="Times New Roman" w:cs="Times New Roman"/>
          <w:color w:val="000000"/>
          <w:sz w:val="24"/>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sidRPr="00A93A8C">
        <w:rPr>
          <w:rFonts w:ascii="Times New Roman" w:eastAsia="Times New Roman" w:hAnsi="Times New Roman" w:cs="Times New Roman"/>
          <w:color w:val="00000A"/>
          <w:sz w:val="24"/>
          <w:szCs w:val="24"/>
        </w:rPr>
        <w:t xml:space="preserve">atšaukiama ekstremalioji situacija ir (ar) karantinas </w:t>
      </w:r>
      <w:r w:rsidRPr="00A93A8C">
        <w:rPr>
          <w:rFonts w:ascii="Times New Roman" w:eastAsia="Times New Roman" w:hAnsi="Times New Roman" w:cs="Times New Roman"/>
          <w:color w:val="000000"/>
          <w:sz w:val="24"/>
          <w:szCs w:val="24"/>
        </w:rPr>
        <w:t>arba sueina jų paskelbimo terminai</w:t>
      </w:r>
      <w:r w:rsidRPr="00A93A8C">
        <w:rPr>
          <w:rFonts w:ascii="Times New Roman" w:eastAsia="Times New Roman" w:hAnsi="Times New Roman" w:cs="Times New Roman"/>
          <w:color w:val="00000A"/>
          <w:sz w:val="24"/>
          <w:szCs w:val="24"/>
        </w:rPr>
        <w:t>, pabaigos.</w:t>
      </w:r>
      <w:r w:rsidRPr="00A93A8C">
        <w:rPr>
          <w:rFonts w:ascii="Times New Roman" w:eastAsia="Times New Roman" w:hAnsi="Times New Roman" w:cs="Times New Roman"/>
          <w:sz w:val="24"/>
          <w:szCs w:val="20"/>
        </w:rPr>
        <w:t xml:space="preserve"> </w:t>
      </w:r>
    </w:p>
    <w:p w14:paraId="3458620E"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Papildyta punktu:</w:t>
      </w:r>
    </w:p>
    <w:p w14:paraId="3DB67FAA"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8"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1D4C68AA"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757F550" w14:textId="77777777" w:rsidR="00A93A8C" w:rsidRPr="00A93A8C" w:rsidRDefault="00A93A8C" w:rsidP="00A93A8C">
      <w:pPr>
        <w:widowControl w:val="0"/>
        <w:tabs>
          <w:tab w:val="left" w:pos="0"/>
        </w:tabs>
        <w:suppressAutoHyphens/>
        <w:spacing w:after="0" w:line="360" w:lineRule="auto"/>
        <w:ind w:firstLine="851"/>
        <w:jc w:val="both"/>
        <w:textAlignment w:val="baseline"/>
        <w:rPr>
          <w:rFonts w:ascii="Times New Roman" w:eastAsia="Calibri" w:hAnsi="Times New Roman" w:cs="Times New Roman"/>
          <w:sz w:val="24"/>
          <w:szCs w:val="24"/>
          <w:lang w:eastAsia="lt-LT"/>
        </w:rPr>
      </w:pPr>
      <w:r w:rsidRPr="00A93A8C">
        <w:rPr>
          <w:rFonts w:ascii="Times New Roman" w:eastAsia="Times New Roman" w:hAnsi="Times New Roman" w:cs="Times New Roman"/>
          <w:sz w:val="24"/>
          <w:szCs w:val="24"/>
        </w:rPr>
        <w:t xml:space="preserve">11. Prašymas-paraiška ir prašymas gali būti pateikti asmeniškai, paštu, elektroniniu būdu, kai valstybės elektroninės valdžios sistemoje teikiama elektroninė paslauga, arba per įgaliotą atstovą, </w:t>
      </w:r>
      <w:r w:rsidRPr="00A93A8C">
        <w:rPr>
          <w:rFonts w:ascii="Times New Roman" w:eastAsia="Times New Roman" w:hAnsi="Times New Roman" w:cs="Times New Roman"/>
          <w:bCs/>
          <w:sz w:val="24"/>
          <w:szCs w:val="24"/>
        </w:rPr>
        <w:t>prašymas socialinei paramai gauti – asmeniškai arba per įgaliotą asmenį</w:t>
      </w:r>
      <w:r w:rsidRPr="00A93A8C">
        <w:rPr>
          <w:rFonts w:ascii="Times New Roman" w:eastAsia="Times New Roman" w:hAnsi="Times New Roman" w:cs="Times New Roman"/>
          <w:sz w:val="24"/>
          <w:szCs w:val="24"/>
        </w:rPr>
        <w:t>.</w:t>
      </w:r>
      <w:r w:rsidRPr="00A93A8C">
        <w:rPr>
          <w:rFonts w:ascii="Times New Roman" w:eastAsia="Times New Roman" w:hAnsi="Times New Roman" w:cs="Times New Roman"/>
          <w:sz w:val="24"/>
          <w:szCs w:val="20"/>
        </w:rPr>
        <w:t xml:space="preserve"> </w:t>
      </w:r>
    </w:p>
    <w:p w14:paraId="246AB057"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BFBCEE0"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9"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763C35F9"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EEF800C" w14:textId="77777777" w:rsidR="00A93A8C" w:rsidRPr="00A93A8C" w:rsidRDefault="00A93A8C" w:rsidP="00A93A8C">
      <w:pPr>
        <w:widowControl w:val="0"/>
        <w:tabs>
          <w:tab w:val="left" w:pos="0"/>
        </w:tabs>
        <w:suppressAutoHyphens/>
        <w:spacing w:after="0" w:line="360" w:lineRule="auto"/>
        <w:ind w:firstLine="851"/>
        <w:jc w:val="both"/>
        <w:textAlignment w:val="baseline"/>
        <w:rPr>
          <w:rFonts w:ascii="Times New Roman" w:eastAsia="Calibri" w:hAnsi="Times New Roman" w:cs="Times New Roman"/>
          <w:sz w:val="24"/>
          <w:szCs w:val="24"/>
          <w:lang w:eastAsia="lt-LT"/>
        </w:rPr>
      </w:pPr>
      <w:r w:rsidRPr="00A93A8C">
        <w:rPr>
          <w:rFonts w:ascii="Times New Roman" w:eastAsia="Times New Roman" w:hAnsi="Times New Roman" w:cs="Times New Roman"/>
          <w:sz w:val="24"/>
          <w:szCs w:val="24"/>
          <w:shd w:val="clear" w:color="auto" w:fill="FFFFFF"/>
        </w:rPr>
        <w:t>11</w:t>
      </w:r>
      <w:r w:rsidRPr="00A93A8C">
        <w:rPr>
          <w:rFonts w:ascii="Times New Roman" w:eastAsia="Times New Roman" w:hAnsi="Times New Roman" w:cs="Times New Roman"/>
          <w:sz w:val="24"/>
          <w:szCs w:val="24"/>
          <w:shd w:val="clear" w:color="auto" w:fill="FFFFFF"/>
          <w:vertAlign w:val="superscript"/>
        </w:rPr>
        <w:t>1</w:t>
      </w:r>
      <w:r w:rsidRPr="00A93A8C">
        <w:rPr>
          <w:rFonts w:ascii="Times New Roman" w:eastAsia="Times New Roman" w:hAnsi="Times New Roman" w:cs="Times New Roman"/>
          <w:sz w:val="24"/>
          <w:szCs w:val="24"/>
          <w:shd w:val="clear" w:color="auto" w:fill="FFFFFF"/>
        </w:rPr>
        <w:t xml:space="preserve">. </w:t>
      </w:r>
      <w:r w:rsidRPr="00A93A8C">
        <w:rPr>
          <w:rFonts w:ascii="Times New Roman" w:eastAsia="Times New Roman" w:hAnsi="Times New Roman" w:cs="Times New Roman"/>
          <w:color w:val="000000"/>
          <w:sz w:val="24"/>
          <w:szCs w:val="24"/>
        </w:rPr>
        <w:t>Lietuvos Respublikos Vyriausybei paskelbus ekstremaliąją situaciją ir (ar) karantiną, p</w:t>
      </w:r>
      <w:r w:rsidRPr="00A93A8C">
        <w:rPr>
          <w:rFonts w:ascii="Times New Roman" w:eastAsia="Times New Roman" w:hAnsi="Times New Roman" w:cs="Times New Roman"/>
          <w:sz w:val="24"/>
          <w:szCs w:val="24"/>
        </w:rPr>
        <w:t>rašymams-paraiškoms ir prašymams priimti, pareiškėjams</w:t>
      </w:r>
      <w:r w:rsidRPr="00A93A8C">
        <w:rPr>
          <w:rFonts w:ascii="Times New Roman" w:eastAsia="Times New Roman" w:hAnsi="Times New Roman" w:cs="Times New Roman"/>
          <w:sz w:val="24"/>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rsidRPr="00A93A8C">
        <w:rPr>
          <w:rFonts w:ascii="Times New Roman" w:eastAsia="Times New Roman" w:hAnsi="Times New Roman" w:cs="Times New Roman"/>
          <w:sz w:val="24"/>
          <w:szCs w:val="20"/>
        </w:rPr>
        <w:t xml:space="preserve"> </w:t>
      </w:r>
    </w:p>
    <w:p w14:paraId="45105075"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Papildyta punktu:</w:t>
      </w:r>
    </w:p>
    <w:p w14:paraId="1DEB7B56"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0"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6DE75C1E"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5FC5EED8"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rsidRPr="00A93A8C">
        <w:rPr>
          <w:rFonts w:ascii="Times New Roman" w:eastAsia="Times New Roman" w:hAnsi="Times New Roman" w:cs="Times New Roman"/>
          <w:sz w:val="24"/>
          <w:szCs w:val="20"/>
        </w:rPr>
        <w:t xml:space="preserve"> </w:t>
      </w:r>
      <w:r w:rsidRPr="00A93A8C">
        <w:rPr>
          <w:rFonts w:ascii="Times New Roman" w:eastAsia="Times New Roman" w:hAnsi="Times New Roman" w:cs="Times New Roman"/>
          <w:color w:val="000000"/>
          <w:sz w:val="24"/>
          <w:szCs w:val="24"/>
        </w:rPr>
        <w:t xml:space="preserve">Lietuvos Respublikos </w:t>
      </w:r>
      <w:r w:rsidRPr="00A93A8C">
        <w:rPr>
          <w:rFonts w:ascii="Times New Roman" w:eastAsia="Times New Roman" w:hAnsi="Times New Roman" w:cs="Times New Roman"/>
          <w:sz w:val="24"/>
          <w:szCs w:val="24"/>
        </w:rPr>
        <w:t xml:space="preserve">Vyriausybės </w:t>
      </w:r>
      <w:r w:rsidRPr="00A93A8C">
        <w:rPr>
          <w:rFonts w:ascii="Times New Roman" w:eastAsia="Times New Roman" w:hAnsi="Times New Roman" w:cs="Times New Roman"/>
          <w:color w:val="000000"/>
          <w:sz w:val="24"/>
          <w:szCs w:val="24"/>
        </w:rPr>
        <w:t xml:space="preserve">paskelbtos ekstremaliosios situacijos ir (ar) karantino </w:t>
      </w:r>
      <w:r w:rsidRPr="00A93A8C">
        <w:rPr>
          <w:rFonts w:ascii="Times New Roman" w:eastAsia="Times New Roman" w:hAnsi="Times New Roman" w:cs="Times New Roman"/>
          <w:sz w:val="24"/>
          <w:szCs w:val="24"/>
        </w:rPr>
        <w:t>metu</w:t>
      </w:r>
      <w:r w:rsidRPr="00A93A8C">
        <w:rPr>
          <w:rFonts w:ascii="Times New Roman" w:eastAsia="Times New Roman" w:hAnsi="Times New Roman" w:cs="Times New Roman"/>
          <w:color w:val="000000"/>
          <w:sz w:val="24"/>
          <w:szCs w:val="24"/>
        </w:rPr>
        <w:t xml:space="preserve">, </w:t>
      </w:r>
      <w:r w:rsidRPr="00A93A8C">
        <w:rPr>
          <w:rFonts w:ascii="Times New Roman" w:eastAsia="Calibri" w:hAnsi="Times New Roman" w:cs="Times New Roman"/>
          <w:sz w:val="24"/>
          <w:szCs w:val="24"/>
          <w:lang w:eastAsia="lt-LT"/>
        </w:rPr>
        <w:t>Panevėžio socialinių paslaugų centro darbuotojai buities ir gyvenimo sąlygų patikrinimo aktus pildo nuotoliniu būdu, gavę informaciją telefonu.</w:t>
      </w:r>
    </w:p>
    <w:p w14:paraId="4768CFBA"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1AF5E4B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1"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66533723"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2"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21771594"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0839CC3"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III. SOCIALINĖS PAŠALPOS SKYRIMAS</w:t>
      </w:r>
    </w:p>
    <w:p w14:paraId="0421E86B"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sz w:val="24"/>
          <w:szCs w:val="24"/>
        </w:rPr>
      </w:pPr>
    </w:p>
    <w:p w14:paraId="4EBBD940" w14:textId="77777777" w:rsidR="00A93A8C" w:rsidRPr="00642AEE"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642AEE">
        <w:rPr>
          <w:rFonts w:ascii="Times New Roman" w:eastAsia="Calibri" w:hAnsi="Times New Roman" w:cs="Times New Roman"/>
          <w:sz w:val="24"/>
          <w:szCs w:val="24"/>
          <w:lang w:eastAsia="lt-LT"/>
        </w:rPr>
        <w:t xml:space="preserve">13. Socialinės pašalpos skiriamos (neskiriamos) </w:t>
      </w:r>
      <w:r w:rsidRPr="00642AEE">
        <w:rPr>
          <w:rFonts w:ascii="Times New Roman" w:eastAsia="Calibri" w:hAnsi="Times New Roman" w:cs="Times New Roman"/>
          <w:strike/>
          <w:sz w:val="24"/>
          <w:szCs w:val="24"/>
          <w:lang w:eastAsia="lt-LT"/>
        </w:rPr>
        <w:t>Socialinių išmokų poskyrio vedėjo</w:t>
      </w:r>
      <w:r w:rsidRPr="00642AEE">
        <w:rPr>
          <w:rFonts w:ascii="Times New Roman" w:eastAsia="Calibri" w:hAnsi="Times New Roman" w:cs="Times New Roman"/>
          <w:sz w:val="24"/>
          <w:szCs w:val="24"/>
          <w:lang w:eastAsia="lt-LT"/>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Pr>
          <w:rFonts w:ascii="Times New Roman" w:eastAsia="Times New Roman" w:hAnsi="Times New Roman" w:cs="Times New Roman"/>
          <w:sz w:val="24"/>
          <w:szCs w:val="24"/>
          <w:lang w:eastAsia="lt-LT"/>
        </w:rPr>
        <w:t xml:space="preserve"> </w:t>
      </w:r>
      <w:r w:rsidRPr="00642AEE">
        <w:rPr>
          <w:rFonts w:ascii="Times New Roman" w:eastAsia="Calibri" w:hAnsi="Times New Roman" w:cs="Times New Roman"/>
          <w:strike/>
          <w:sz w:val="24"/>
          <w:szCs w:val="24"/>
          <w:lang w:eastAsia="lt-LT"/>
        </w:rPr>
        <w:t>Socialinių išmokų sistemoje (toliau – SIS) Parama</w:t>
      </w:r>
      <w:r w:rsidRPr="00642AEE">
        <w:rPr>
          <w:rFonts w:ascii="Times New Roman" w:eastAsia="Calibri" w:hAnsi="Times New Roman" w:cs="Times New Roman"/>
          <w:sz w:val="24"/>
          <w:szCs w:val="24"/>
          <w:lang w:eastAsia="lt-LT"/>
        </w:rPr>
        <w:t xml:space="preserve"> </w:t>
      </w:r>
      <w:r w:rsidRPr="00A077E0">
        <w:rPr>
          <w:rFonts w:ascii="Times New Roman" w:eastAsia="Times New Roman" w:hAnsi="Times New Roman" w:cs="Times New Roman"/>
          <w:b/>
          <w:bCs/>
          <w:sz w:val="24"/>
          <w:szCs w:val="24"/>
          <w:lang w:eastAsia="lt-LT"/>
        </w:rPr>
        <w:t>Socialinių išmokų apskaitos informacinės sistemos „Parama“</w:t>
      </w:r>
      <w:r w:rsidRPr="00A077E0">
        <w:rPr>
          <w:rFonts w:ascii="Times New Roman" w:eastAsia="Calibri" w:hAnsi="Times New Roman" w:cs="Times New Roman"/>
          <w:b/>
          <w:bCs/>
          <w:sz w:val="24"/>
          <w:szCs w:val="24"/>
          <w:lang w:eastAsia="lt-LT"/>
        </w:rPr>
        <w:t xml:space="preserve"> </w:t>
      </w:r>
      <w:r w:rsidRPr="00642AEE">
        <w:rPr>
          <w:rFonts w:ascii="Times New Roman" w:eastAsia="Calibri" w:hAnsi="Times New Roman" w:cs="Times New Roman"/>
          <w:b/>
          <w:bCs/>
          <w:sz w:val="24"/>
          <w:szCs w:val="24"/>
          <w:lang w:eastAsia="lt-LT"/>
        </w:rPr>
        <w:t>(toliau – 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sidRPr="00642AEE">
        <w:rPr>
          <w:rFonts w:ascii="Times New Roman" w:eastAsia="Calibri" w:hAnsi="Times New Roman" w:cs="Times New Roman"/>
          <w:b/>
          <w:bCs/>
          <w:sz w:val="24"/>
          <w:szCs w:val="24"/>
          <w:lang w:eastAsia="lt-LT"/>
        </w:rPr>
        <w:t>)</w:t>
      </w:r>
      <w:r>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sz w:val="24"/>
          <w:szCs w:val="24"/>
          <w:lang w:eastAsia="lt-LT"/>
        </w:rPr>
        <w:t xml:space="preserve">nustatytos formos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sidRPr="00642AEE">
        <w:rPr>
          <w:rFonts w:ascii="Times New Roman" w:eastAsia="Calibri" w:hAnsi="Times New Roman" w:cs="Times New Roman"/>
          <w:b/>
          <w:bCs/>
          <w:sz w:val="24"/>
          <w:szCs w:val="24"/>
          <w:lang w:eastAsia="lt-LT"/>
        </w:rPr>
        <w:t xml:space="preserve">5 </w:t>
      </w:r>
      <w:r w:rsidRPr="00642AEE">
        <w:rPr>
          <w:rFonts w:ascii="Times New Roman" w:eastAsia="Calibri" w:hAnsi="Times New Roman" w:cs="Times New Roman"/>
          <w:sz w:val="24"/>
          <w:szCs w:val="24"/>
          <w:lang w:eastAsia="lt-LT"/>
        </w:rPr>
        <w:t>darbo dienas nuo sprendimo priėmimo dienos. Jeigu socialinė pašalpa neskiriama, nurodoma neskyrimo priežastis ir šio sprendimo apskundimo tvarka.</w:t>
      </w:r>
      <w:r w:rsidRPr="00642AEE">
        <w:rPr>
          <w:rFonts w:ascii="Times New Roman" w:eastAsia="Times New Roman" w:hAnsi="Times New Roman" w:cs="Times New Roman"/>
          <w:sz w:val="24"/>
          <w:szCs w:val="20"/>
        </w:rPr>
        <w:t xml:space="preserve"> </w:t>
      </w:r>
    </w:p>
    <w:p w14:paraId="17201E9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464265F0"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3"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7C4D9548"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4764D6FA"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02981D5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20AAA1B9"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A93A8C">
        <w:rPr>
          <w:rFonts w:ascii="Times New Roman" w:eastAsia="Calibri" w:hAnsi="Times New Roman" w:cs="Times New Roman"/>
          <w:b/>
          <w:bCs/>
          <w:sz w:val="24"/>
          <w:szCs w:val="24"/>
          <w:lang w:eastAsia="lt-LT"/>
        </w:rPr>
        <w:t xml:space="preserve"> </w:t>
      </w:r>
      <w:r w:rsidRPr="00A93A8C">
        <w:rPr>
          <w:rFonts w:ascii="Times New Roman" w:eastAsia="Calibri" w:hAnsi="Times New Roman" w:cs="Times New Roman"/>
          <w:sz w:val="24"/>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A93A8C">
        <w:rPr>
          <w:rFonts w:ascii="Times New Roman" w:eastAsia="Calibri" w:hAnsi="Times New Roman" w:cs="Times New Roman"/>
          <w:b/>
          <w:bCs/>
          <w:sz w:val="24"/>
          <w:szCs w:val="24"/>
          <w:lang w:eastAsia="lt-LT"/>
        </w:rPr>
        <w:t xml:space="preserve"> </w:t>
      </w:r>
      <w:r w:rsidRPr="00A93A8C">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4D0AE72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A93A8C">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36520BA6"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0495A24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7B7FD98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72CA134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93A8C">
        <w:rPr>
          <w:rFonts w:ascii="Times New Roman" w:eastAsia="Times New Roman" w:hAnsi="Times New Roman" w:cs="Times New Roman"/>
        </w:rPr>
        <w:t xml:space="preserve"> </w:t>
      </w:r>
      <w:r w:rsidRPr="00A93A8C">
        <w:rPr>
          <w:rFonts w:ascii="Times New Roman" w:eastAsia="Times New Roman" w:hAnsi="Times New Roman" w:cs="Times New Roman"/>
          <w:sz w:val="24"/>
          <w:szCs w:val="24"/>
        </w:rPr>
        <w:t>tarnybą, arba buvo areštuoti, arba asmeniui buvo nutraukta registracija Užimtumo tarnyboje dėl subsidijavimo ar finansavimo pasibaigimo.</w:t>
      </w:r>
      <w:r w:rsidRPr="00A93A8C">
        <w:rPr>
          <w:rFonts w:ascii="Times New Roman" w:eastAsia="Times New Roman" w:hAnsi="Times New Roman" w:cs="Times New Roman"/>
          <w:sz w:val="24"/>
          <w:szCs w:val="20"/>
        </w:rPr>
        <w:t xml:space="preserve"> </w:t>
      </w:r>
    </w:p>
    <w:p w14:paraId="4D52337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pajamas įskaitant nuomojamo būsto (būstų):</w:t>
      </w:r>
    </w:p>
    <w:p w14:paraId="658DC16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93A8C">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A42B1A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w:t>
      </w:r>
      <w:r w:rsidRPr="00A93A8C">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186DE8BE" w14:textId="77777777" w:rsidR="00A93A8C" w:rsidRPr="00864AA6"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864AA6">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864AA6">
        <w:rPr>
          <w:rFonts w:ascii="Times New Roman" w:eastAsia="Calibri" w:hAnsi="Times New Roman" w:cs="Times New Roman"/>
          <w:strike/>
          <w:sz w:val="24"/>
          <w:szCs w:val="24"/>
          <w:lang w:eastAsia="lt-LT"/>
        </w:rPr>
        <w:t>Socialinių išmokų poskyrio vedėjo</w:t>
      </w:r>
      <w:r w:rsidRPr="00864AA6">
        <w:rPr>
          <w:rFonts w:ascii="Times New Roman" w:eastAsia="Times New Roman" w:hAnsi="Times New Roman" w:cs="Times New Roman"/>
          <w:sz w:val="24"/>
          <w:szCs w:val="24"/>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Pr>
          <w:rFonts w:ascii="Times New Roman" w:eastAsia="Times New Roman" w:hAnsi="Times New Roman" w:cs="Times New Roman"/>
          <w:sz w:val="24"/>
          <w:szCs w:val="24"/>
          <w:lang w:eastAsia="lt-LT"/>
        </w:rPr>
        <w:t xml:space="preserve"> </w:t>
      </w:r>
      <w:r w:rsidRPr="00864AA6">
        <w:rPr>
          <w:rFonts w:ascii="Times New Roman" w:eastAsia="Calibri" w:hAnsi="Times New Roman" w:cs="Times New Roman"/>
          <w:strike/>
          <w:sz w:val="24"/>
          <w:szCs w:val="24"/>
          <w:lang w:eastAsia="lt-LT"/>
        </w:rPr>
        <w:t>SIS Parama</w:t>
      </w:r>
      <w:r w:rsidRPr="00864AA6">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b/>
          <w:bCs/>
          <w:sz w:val="24"/>
          <w:szCs w:val="24"/>
          <w:lang w:eastAsia="lt-LT"/>
        </w:rPr>
        <w:t>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Pr>
          <w:rFonts w:ascii="Times New Roman" w:eastAsia="Calibri" w:hAnsi="Times New Roman" w:cs="Times New Roman"/>
          <w:b/>
          <w:bCs/>
          <w:sz w:val="24"/>
          <w:szCs w:val="24"/>
          <w:lang w:eastAsia="lt-LT"/>
        </w:rPr>
        <w:t xml:space="preserve"> </w:t>
      </w:r>
      <w:r w:rsidRPr="00864AA6">
        <w:rPr>
          <w:rFonts w:ascii="Times New Roman" w:eastAsia="Calibri" w:hAnsi="Times New Roman" w:cs="Times New Roman"/>
          <w:sz w:val="24"/>
          <w:szCs w:val="24"/>
          <w:lang w:eastAsia="lt-LT"/>
        </w:rPr>
        <w:t xml:space="preserve">nustatytos formos </w:t>
      </w:r>
      <w:r w:rsidRPr="00864AA6">
        <w:rPr>
          <w:rFonts w:ascii="Times New Roman" w:eastAsia="Times New Roman" w:hAnsi="Times New Roman" w:cs="Times New Roman"/>
          <w:sz w:val="24"/>
          <w:szCs w:val="24"/>
        </w:rPr>
        <w:t xml:space="preserve">sprendimo dėl permokos nustatymo Socialinių reikalų skyriaus raštu, kuriame nurodyta permokos susidarymo priežastis, permokos dydis, grąžinimo ir apskundimo tvarka, pridedant sprendimo dėl permokos nustatymo kopiją. </w:t>
      </w:r>
    </w:p>
    <w:p w14:paraId="4B868BA7" w14:textId="77777777" w:rsidR="00A93A8C" w:rsidRPr="00864AA6"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864AA6">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864AA6">
        <w:rPr>
          <w:rFonts w:ascii="Times New Roman" w:eastAsia="Times New Roman" w:hAnsi="Times New Roman" w:cs="Times New Roman"/>
          <w:b/>
          <w:sz w:val="24"/>
          <w:szCs w:val="24"/>
        </w:rPr>
        <w:t xml:space="preserve"> </w:t>
      </w:r>
      <w:r w:rsidRPr="00864AA6">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03A85C37" w14:textId="77777777" w:rsidR="00A93A8C" w:rsidRPr="00864AA6"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864AA6">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6E0659A5"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sz w:val="24"/>
          <w:szCs w:val="20"/>
        </w:rPr>
      </w:pPr>
    </w:p>
    <w:p w14:paraId="04AA0F73"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IV. SOCIALINĖS PAŠALPOS TEIKIMAS</w:t>
      </w:r>
    </w:p>
    <w:p w14:paraId="0B1F4FAD"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sz w:val="24"/>
          <w:szCs w:val="24"/>
        </w:rPr>
      </w:pPr>
    </w:p>
    <w:p w14:paraId="4B40495C"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93A8C">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7C4B1A0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24. Socialinė pašalpa pinigais mokama už praėjusį mėnesį, pinigus pervedant </w:t>
      </w:r>
      <w:r w:rsidRPr="00A93A8C">
        <w:rPr>
          <w:rFonts w:ascii="Times New Roman" w:eastAsia="Times New Roman" w:hAnsi="Times New Roman" w:cs="Times New Roman"/>
          <w:bCs/>
          <w:sz w:val="24"/>
          <w:szCs w:val="24"/>
        </w:rPr>
        <w:t>iki mėnesio 25 dienos</w:t>
      </w:r>
      <w:r w:rsidRPr="00A93A8C">
        <w:rPr>
          <w:rFonts w:ascii="Times New Roman" w:eastAsia="Times New Roman" w:hAnsi="Times New Roman" w:cs="Times New Roman"/>
          <w:sz w:val="24"/>
          <w:szCs w:val="24"/>
        </w:rPr>
        <w:t xml:space="preserve"> į banke esančią gavėjo sąskaitą arba pristatant į namus, išskyrus:</w:t>
      </w:r>
    </w:p>
    <w:p w14:paraId="68323C9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24.1. atvejį, nustatytą Aprašo 26 punkte;</w:t>
      </w:r>
    </w:p>
    <w:p w14:paraId="6A4B094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24.2. kai socialinės pašalpos gavėjai yra socialinę riziką patyrę asmenys. </w:t>
      </w:r>
    </w:p>
    <w:p w14:paraId="5BAED66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25. Nepinigine forma socialinė pašalpa gali būti teikiama ją pervedant: </w:t>
      </w:r>
    </w:p>
    <w:p w14:paraId="5D634A4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4525C6C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5548C97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6464D08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93A8C">
        <w:rPr>
          <w:rFonts w:ascii="Times New Roman" w:eastAsia="Times New Roman" w:hAnsi="Times New Roman" w:cs="Times New Roman"/>
          <w:sz w:val="24"/>
          <w:szCs w:val="20"/>
        </w:rPr>
        <w:t xml:space="preserve"> </w:t>
      </w:r>
    </w:p>
    <w:p w14:paraId="0AA010F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caps/>
          <w:sz w:val="24"/>
          <w:szCs w:val="24"/>
          <w:lang w:eastAsia="lt-LT"/>
        </w:rPr>
        <w:t>26. N</w:t>
      </w:r>
      <w:r w:rsidRPr="00A93A8C">
        <w:rPr>
          <w:rFonts w:ascii="Times New Roman" w:eastAsia="Times New Roman" w:hAnsi="Times New Roman" w:cs="Times New Roman"/>
          <w:sz w:val="24"/>
          <w:szCs w:val="24"/>
          <w:lang w:eastAsia="lt-LT"/>
        </w:rPr>
        <w:t>epinigine forma socialinė pašalpa skiriama:</w:t>
      </w:r>
    </w:p>
    <w:p w14:paraId="39B8031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93A8C">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93A8C">
        <w:rPr>
          <w:rFonts w:ascii="Times New Roman" w:eastAsia="Times New Roman" w:hAnsi="Times New Roman" w:cs="Times New Roman"/>
          <w:bCs/>
          <w:sz w:val="24"/>
          <w:szCs w:val="24"/>
          <w:lang w:eastAsia="lt-LT"/>
        </w:rPr>
        <w:t>;</w:t>
      </w:r>
    </w:p>
    <w:p w14:paraId="635A582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93A8C">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1BF493C1"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0D526D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28. Mirus asmeniui, kurio vardu jam pačiam ir (ar) bendrai gyvenantiems asmenims mokama socialinė, paskirta</w:t>
      </w:r>
      <w:r w:rsidRPr="00A93A8C">
        <w:rPr>
          <w:rFonts w:ascii="Times New Roman" w:eastAsia="Calibri" w:hAnsi="Times New Roman" w:cs="Times New Roman"/>
          <w:color w:val="FF0000"/>
          <w:sz w:val="24"/>
          <w:szCs w:val="24"/>
          <w:lang w:eastAsia="lt-LT"/>
        </w:rPr>
        <w:t xml:space="preserve"> </w:t>
      </w:r>
      <w:r w:rsidRPr="00A93A8C">
        <w:rPr>
          <w:rFonts w:ascii="Times New Roman" w:eastAsia="Calibri" w:hAnsi="Times New Roman" w:cs="Times New Roman"/>
          <w:sz w:val="24"/>
          <w:szCs w:val="24"/>
          <w:lang w:eastAsia="lt-LT"/>
        </w:rPr>
        <w:t xml:space="preserve">vienkartinė, tikslinė, </w:t>
      </w:r>
      <w:r w:rsidRPr="00A93A8C">
        <w:rPr>
          <w:rFonts w:ascii="Times New Roman" w:eastAsia="Times New Roman" w:hAnsi="Times New Roman" w:cs="Times New Roman"/>
          <w:sz w:val="24"/>
          <w:szCs w:val="24"/>
        </w:rPr>
        <w:t xml:space="preserve">periodinė ar sąlyginė </w:t>
      </w:r>
      <w:r w:rsidRPr="00A93A8C">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Pr="00A93A8C">
        <w:rPr>
          <w:rFonts w:ascii="Times New Roman" w:eastAsia="Times New Roman" w:hAnsi="Times New Roman" w:cs="Times New Roman"/>
          <w:sz w:val="24"/>
          <w:szCs w:val="24"/>
        </w:rPr>
        <w:t xml:space="preserve"> periodinė ar sąlyginė </w:t>
      </w:r>
      <w:r w:rsidRPr="00A93A8C">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Pr="00A93A8C">
        <w:rPr>
          <w:rFonts w:ascii="Times New Roman" w:eastAsia="Times New Roman" w:hAnsi="Times New Roman" w:cs="Times New Roman"/>
          <w:sz w:val="24"/>
          <w:szCs w:val="24"/>
        </w:rPr>
        <w:t xml:space="preserve">periodinės ar sąlyginės </w:t>
      </w:r>
      <w:r w:rsidRPr="00A93A8C">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Pr="00A93A8C">
        <w:rPr>
          <w:rFonts w:ascii="Times New Roman" w:eastAsia="Times New Roman" w:hAnsi="Times New Roman" w:cs="Times New Roman"/>
          <w:sz w:val="24"/>
          <w:szCs w:val="20"/>
        </w:rPr>
        <w:t xml:space="preserve"> </w:t>
      </w:r>
    </w:p>
    <w:p w14:paraId="5C3EA8EA" w14:textId="77777777" w:rsidR="00A93A8C" w:rsidRPr="00A93A8C" w:rsidRDefault="00A93A8C" w:rsidP="00A93A8C">
      <w:pPr>
        <w:widowControl w:val="0"/>
        <w:tabs>
          <w:tab w:val="left" w:pos="567"/>
        </w:tabs>
        <w:spacing w:after="0" w:line="240" w:lineRule="auto"/>
        <w:ind w:firstLine="851"/>
        <w:jc w:val="center"/>
        <w:rPr>
          <w:rFonts w:ascii="Times New Roman" w:eastAsia="MS Mincho" w:hAnsi="Times New Roman" w:cs="Times New Roman"/>
          <w:i/>
          <w:iCs/>
          <w:sz w:val="20"/>
          <w:szCs w:val="20"/>
        </w:rPr>
      </w:pPr>
    </w:p>
    <w:p w14:paraId="6AE3116A" w14:textId="77777777" w:rsidR="00A93A8C" w:rsidRPr="00A93A8C" w:rsidRDefault="00A93A8C" w:rsidP="00A93A8C">
      <w:pPr>
        <w:widowControl w:val="0"/>
        <w:tabs>
          <w:tab w:val="left" w:pos="567"/>
        </w:tabs>
        <w:spacing w:after="0" w:line="240" w:lineRule="auto"/>
        <w:ind w:firstLine="851"/>
        <w:jc w:val="center"/>
        <w:rPr>
          <w:rFonts w:ascii="Times New Roman" w:eastAsia="Calibri" w:hAnsi="Times New Roman" w:cs="Times New Roman"/>
          <w:sz w:val="24"/>
          <w:szCs w:val="24"/>
          <w:lang w:eastAsia="lt-LT"/>
        </w:rPr>
      </w:pPr>
      <w:r w:rsidRPr="00A93A8C">
        <w:rPr>
          <w:rFonts w:ascii="Times New Roman" w:eastAsia="Calibri" w:hAnsi="Times New Roman" w:cs="Times New Roman"/>
          <w:b/>
          <w:bCs/>
          <w:sz w:val="24"/>
          <w:szCs w:val="24"/>
          <w:lang w:eastAsia="lt-LT"/>
        </w:rPr>
        <w:t>V. PAGRINDAI, KURIEMS ESANT PAPILDOMAI SKIRIAMA SOCIALINĖ PAŠALPA</w:t>
      </w:r>
    </w:p>
    <w:p w14:paraId="24200BBE"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sz w:val="24"/>
          <w:szCs w:val="20"/>
        </w:rPr>
      </w:pPr>
    </w:p>
    <w:p w14:paraId="7C6F31CA"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29. Bendrai gyvenantiems asmenims arba vienam gyvenančiam asmeniui papildomai skiriama šios dalies </w:t>
      </w:r>
      <w:r w:rsidRPr="00A93A8C">
        <w:rPr>
          <w:rFonts w:ascii="Times New Roman" w:eastAsia="Times New Roman" w:hAnsi="Times New Roman" w:cs="Times New Roman"/>
          <w:sz w:val="24"/>
          <w:szCs w:val="24"/>
        </w:rPr>
        <w:t>29</w:t>
      </w:r>
      <w:r w:rsidRPr="00A93A8C">
        <w:rPr>
          <w:rFonts w:ascii="Times New Roman" w:eastAsia="Times New Roman" w:hAnsi="Times New Roman" w:cs="Times New Roman"/>
          <w:sz w:val="24"/>
          <w:szCs w:val="24"/>
          <w:vertAlign w:val="superscript"/>
        </w:rPr>
        <w:t>1</w:t>
      </w:r>
      <w:r w:rsidRPr="00A93A8C">
        <w:rPr>
          <w:rFonts w:ascii="Times New Roman" w:eastAsia="Calibri" w:hAnsi="Times New Roman" w:cs="Times New Roman"/>
          <w:sz w:val="24"/>
          <w:szCs w:val="24"/>
          <w:lang w:eastAsia="lt-LT"/>
        </w:rPr>
        <w:t xml:space="preserve"> punkte nustatyto dydžio arba Įstatymo 10</w:t>
      </w:r>
      <w:r w:rsidRPr="00A93A8C">
        <w:rPr>
          <w:rFonts w:ascii="Times New Roman" w:eastAsia="Times New Roman" w:hAnsi="Times New Roman" w:cs="Times New Roman"/>
          <w:sz w:val="24"/>
          <w:szCs w:val="24"/>
        </w:rPr>
        <w:t xml:space="preserve"> straipsnio 1</w:t>
      </w:r>
      <w:r w:rsidRPr="00A93A8C">
        <w:rPr>
          <w:rFonts w:ascii="Times New Roman" w:eastAsia="Times New Roman" w:hAnsi="Times New Roman" w:cs="Times New Roman"/>
          <w:sz w:val="24"/>
          <w:szCs w:val="24"/>
          <w:vertAlign w:val="superscript"/>
        </w:rPr>
        <w:t>1</w:t>
      </w:r>
      <w:r w:rsidRPr="00A93A8C">
        <w:rPr>
          <w:rFonts w:ascii="Times New Roman" w:eastAsia="Times New Roman" w:hAnsi="Times New Roman" w:cs="Times New Roman"/>
          <w:sz w:val="24"/>
          <w:szCs w:val="24"/>
        </w:rPr>
        <w:t xml:space="preserve"> dalyje nustatyto dydžio</w:t>
      </w:r>
      <w:r w:rsidRPr="00A93A8C">
        <w:rPr>
          <w:rFonts w:ascii="Times New Roman" w:eastAsia="Times New Roman" w:hAnsi="Times New Roman" w:cs="Times New Roman"/>
          <w:b/>
          <w:bCs/>
          <w:sz w:val="24"/>
          <w:szCs w:val="24"/>
        </w:rPr>
        <w:t xml:space="preserve"> </w:t>
      </w:r>
      <w:r w:rsidRPr="00A93A8C">
        <w:rPr>
          <w:rFonts w:ascii="Times New Roman" w:eastAsia="Calibri" w:hAnsi="Times New Roman" w:cs="Times New Roman"/>
          <w:sz w:val="24"/>
          <w:szCs w:val="24"/>
          <w:lang w:eastAsia="lt-LT"/>
        </w:rPr>
        <w:t>socialinė pašalpa, jeigu vienas gyvenantis asmuo arba bendrai gyvenantys asmenys atitinka visas šias sąlygas:</w:t>
      </w:r>
    </w:p>
    <w:p w14:paraId="50D6144F"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14:paraId="3FD5F357"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29.2. iki įsidarbinimo Aprašo 29.1 papunktyje nurodyti asmenys buvo įsiregistravę </w:t>
      </w:r>
      <w:r w:rsidRPr="00A93A8C">
        <w:rPr>
          <w:rFonts w:ascii="Times New Roman" w:eastAsia="Times New Roman" w:hAnsi="Times New Roman" w:cs="Times New Roman"/>
          <w:sz w:val="24"/>
          <w:szCs w:val="24"/>
        </w:rPr>
        <w:t xml:space="preserve">Užimtumo tarnyboje </w:t>
      </w:r>
      <w:r w:rsidRPr="00A93A8C">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0DE525E1"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2AEAD0F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29.4.</w:t>
      </w:r>
      <w:r w:rsidRPr="00A93A8C">
        <w:rPr>
          <w:rFonts w:ascii="Times New Roman" w:eastAsia="Calibri" w:hAnsi="Times New Roman" w:cs="Times New Roman"/>
          <w:b/>
          <w:bCs/>
          <w:sz w:val="24"/>
          <w:szCs w:val="24"/>
          <w:lang w:eastAsia="lt-LT"/>
        </w:rPr>
        <w:t xml:space="preserve"> </w:t>
      </w:r>
      <w:r w:rsidRPr="00A93A8C">
        <w:rPr>
          <w:rFonts w:ascii="Times New Roman" w:eastAsia="Calibri" w:hAnsi="Times New Roman" w:cs="Times New Roman"/>
          <w:sz w:val="24"/>
          <w:szCs w:val="24"/>
          <w:lang w:eastAsia="lt-LT"/>
        </w:rPr>
        <w:t>prašymas-paraiška skirti papildomą socialinės pašalpos dalį įsidarbinus pateiktas ne vėliau kaip per 12 mėnesių nuo įsidarbinimo.“</w:t>
      </w:r>
    </w:p>
    <w:p w14:paraId="0D5FCF0E"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F970376"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4"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4F6C8242"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0CE074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29</w:t>
      </w:r>
      <w:r w:rsidRPr="00A93A8C">
        <w:rPr>
          <w:rFonts w:ascii="Times New Roman" w:eastAsia="Times New Roman" w:hAnsi="Times New Roman" w:cs="Times New Roman"/>
          <w:sz w:val="24"/>
          <w:szCs w:val="24"/>
          <w:vertAlign w:val="superscript"/>
        </w:rPr>
        <w:t>1</w:t>
      </w:r>
      <w:r w:rsidRPr="00A93A8C">
        <w:rPr>
          <w:rFonts w:ascii="Times New Roman" w:eastAsia="Times New Roman" w:hAnsi="Times New Roman" w:cs="Times New Roman"/>
          <w:sz w:val="24"/>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4AF903F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1) </w:t>
      </w:r>
      <w:r w:rsidRPr="00A93A8C">
        <w:rPr>
          <w:rFonts w:ascii="Times New Roman" w:eastAsia="Times New Roman" w:hAnsi="Times New Roman" w:cs="Times New Roman"/>
          <w:iCs/>
          <w:sz w:val="24"/>
          <w:szCs w:val="24"/>
        </w:rPr>
        <w:t xml:space="preserve">pirmą–trečią papildomai mokamos socialinės pašalpos mokėjimo mėnesį – 100 procentų </w:t>
      </w:r>
      <w:r w:rsidRPr="00A93A8C">
        <w:rPr>
          <w:rFonts w:ascii="Times New Roman" w:eastAsia="Times New Roman" w:hAnsi="Times New Roman" w:cs="Times New Roman"/>
          <w:sz w:val="24"/>
          <w:szCs w:val="24"/>
        </w:rPr>
        <w:t xml:space="preserve">socialinės pašalpos, mokėtos per praėjusius 6 mėnesius iki įsidarbinimo, vidutinio dydžio; </w:t>
      </w:r>
    </w:p>
    <w:p w14:paraId="4E19A27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2) </w:t>
      </w:r>
      <w:r w:rsidRPr="00A93A8C">
        <w:rPr>
          <w:rFonts w:ascii="Times New Roman" w:eastAsia="Times New Roman" w:hAnsi="Times New Roman" w:cs="Times New Roman"/>
          <w:iCs/>
          <w:sz w:val="24"/>
          <w:szCs w:val="24"/>
        </w:rPr>
        <w:t xml:space="preserve">ketvirtą–šeštą papildomai mokamos socialinės pašalpos mokėjimo mėnesį – </w:t>
      </w:r>
      <w:r w:rsidRPr="00A93A8C">
        <w:rPr>
          <w:rFonts w:ascii="Times New Roman" w:eastAsia="Times New Roman" w:hAnsi="Times New Roman" w:cs="Times New Roman"/>
          <w:sz w:val="24"/>
          <w:szCs w:val="24"/>
        </w:rPr>
        <w:t>80 procentų socialinės pašalpos, mokėtos per praėjusius 6 mėnesius iki įsidarbinimo, vidutinio dydžio;</w:t>
      </w:r>
    </w:p>
    <w:p w14:paraId="4879E47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 xml:space="preserve">3) </w:t>
      </w:r>
      <w:r w:rsidRPr="00A93A8C">
        <w:rPr>
          <w:rFonts w:ascii="Times New Roman" w:eastAsia="Times New Roman" w:hAnsi="Times New Roman" w:cs="Times New Roman"/>
          <w:iCs/>
          <w:sz w:val="24"/>
          <w:szCs w:val="24"/>
        </w:rPr>
        <w:t xml:space="preserve">šeštą–dvyliktą papildomai mokamos socialinės pašalpos mokėjimo mėnesį </w:t>
      </w:r>
      <w:r w:rsidRPr="00A93A8C">
        <w:rPr>
          <w:rFonts w:ascii="Times New Roman" w:eastAsia="Times New Roman" w:hAnsi="Times New Roman" w:cs="Times New Roman"/>
          <w:sz w:val="24"/>
          <w:szCs w:val="24"/>
        </w:rPr>
        <w:t>– 50 procentų socialinės pašalpos, mokėtos per praėjusius 6 mėnesius iki įsidarbinimo, vidutinio dydžio.</w:t>
      </w:r>
      <w:r w:rsidRPr="00A93A8C">
        <w:rPr>
          <w:rFonts w:ascii="Times New Roman" w:eastAsia="Times New Roman" w:hAnsi="Times New Roman" w:cs="Times New Roman"/>
          <w:sz w:val="24"/>
          <w:szCs w:val="20"/>
        </w:rPr>
        <w:t xml:space="preserve"> </w:t>
      </w:r>
    </w:p>
    <w:p w14:paraId="073E055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Papildyta punktu:</w:t>
      </w:r>
    </w:p>
    <w:p w14:paraId="715FB43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5"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7F91AB78"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26C26CA" w14:textId="77777777" w:rsidR="00A93A8C" w:rsidRPr="00A93A8C" w:rsidRDefault="00A93A8C" w:rsidP="00A93A8C">
      <w:pPr>
        <w:widowControl w:val="0"/>
        <w:tabs>
          <w:tab w:val="left" w:pos="567"/>
        </w:tabs>
        <w:spacing w:after="0" w:line="240" w:lineRule="auto"/>
        <w:ind w:firstLine="851"/>
        <w:jc w:val="center"/>
        <w:rPr>
          <w:rFonts w:ascii="Times New Roman" w:eastAsia="Calibri" w:hAnsi="Times New Roman" w:cs="Times New Roman"/>
          <w:b/>
          <w:bCs/>
          <w:sz w:val="24"/>
          <w:szCs w:val="24"/>
          <w:lang w:eastAsia="lt-LT"/>
        </w:rPr>
      </w:pPr>
      <w:r w:rsidRPr="00A93A8C">
        <w:rPr>
          <w:rFonts w:ascii="Times New Roman" w:eastAsia="Calibri" w:hAnsi="Times New Roman" w:cs="Times New Roman"/>
          <w:b/>
          <w:bCs/>
          <w:sz w:val="24"/>
          <w:szCs w:val="24"/>
          <w:lang w:eastAsia="lt-LT"/>
        </w:rPr>
        <w:t>VI. PAGRINDAI, KURIEMS ESANT SOCIALINĖ PAŠALPA MAŽINAMA</w:t>
      </w:r>
    </w:p>
    <w:p w14:paraId="5A18C12A" w14:textId="77777777" w:rsidR="00A93A8C" w:rsidRPr="00A93A8C" w:rsidRDefault="00A93A8C" w:rsidP="00A93A8C">
      <w:pPr>
        <w:widowControl w:val="0"/>
        <w:tabs>
          <w:tab w:val="left" w:pos="567"/>
        </w:tabs>
        <w:spacing w:after="0" w:line="240" w:lineRule="auto"/>
        <w:ind w:firstLine="851"/>
        <w:jc w:val="center"/>
        <w:rPr>
          <w:rFonts w:ascii="Times New Roman" w:eastAsia="Calibri" w:hAnsi="Times New Roman" w:cs="Times New Roman"/>
          <w:b/>
          <w:bCs/>
          <w:sz w:val="24"/>
          <w:szCs w:val="24"/>
          <w:lang w:eastAsia="lt-LT"/>
        </w:rPr>
      </w:pPr>
    </w:p>
    <w:p w14:paraId="02B7416D"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4B55ABEB"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30.1. kai socialinė pašalpa mokama nuo 12 mėnesių iki 24 mėnesių – socialinės pašalpos dydis bendrai gyvenantiems asmenims arba vienam gyvenančiam asmeniui mažinamas 20 procentų;</w:t>
      </w:r>
    </w:p>
    <w:p w14:paraId="30B12E7E"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18515345"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93A8C">
        <w:rPr>
          <w:rFonts w:ascii="Times New Roman" w:eastAsia="Calibri" w:hAnsi="Times New Roman" w:cs="Times New Roman"/>
          <w:i/>
          <w:sz w:val="24"/>
          <w:szCs w:val="24"/>
          <w:lang w:eastAsia="lt-LT"/>
        </w:rPr>
        <w:t xml:space="preserve"> </w:t>
      </w:r>
      <w:r w:rsidRPr="00A93A8C">
        <w:rPr>
          <w:rFonts w:ascii="Times New Roman" w:eastAsia="Calibri" w:hAnsi="Times New Roman" w:cs="Times New Roman"/>
          <w:sz w:val="24"/>
          <w:szCs w:val="24"/>
          <w:lang w:eastAsia="lt-LT"/>
        </w:rPr>
        <w:t>procentų;</w:t>
      </w:r>
    </w:p>
    <w:p w14:paraId="02F43A17"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93A8C">
        <w:rPr>
          <w:rFonts w:ascii="Times New Roman" w:eastAsia="Calibri" w:hAnsi="Times New Roman" w:cs="Times New Roman"/>
          <w:i/>
          <w:sz w:val="24"/>
          <w:szCs w:val="24"/>
          <w:lang w:eastAsia="lt-LT"/>
        </w:rPr>
        <w:t xml:space="preserve"> </w:t>
      </w:r>
      <w:r w:rsidRPr="00A93A8C">
        <w:rPr>
          <w:rFonts w:ascii="Times New Roman" w:eastAsia="Calibri" w:hAnsi="Times New Roman" w:cs="Times New Roman"/>
          <w:sz w:val="24"/>
          <w:szCs w:val="24"/>
          <w:lang w:eastAsia="lt-LT"/>
        </w:rPr>
        <w:t>procentų;</w:t>
      </w:r>
    </w:p>
    <w:p w14:paraId="6E65246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933398D"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93A8C">
        <w:rPr>
          <w:rFonts w:ascii="Times New Roman" w:eastAsia="Calibri" w:hAnsi="Times New Roman" w:cs="Times New Roman"/>
          <w:szCs w:val="24"/>
          <w:lang w:eastAsia="lt-LT"/>
        </w:rPr>
        <w:t xml:space="preserve"> </w:t>
      </w:r>
      <w:r w:rsidRPr="00A93A8C">
        <w:rPr>
          <w:rFonts w:ascii="Times New Roman" w:eastAsia="Calibri" w:hAnsi="Times New Roman" w:cs="Times New Roman"/>
          <w:sz w:val="24"/>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sidRPr="00A93A8C">
        <w:rPr>
          <w:rFonts w:ascii="Times New Roman" w:eastAsia="Calibri" w:hAnsi="Times New Roman" w:cs="Times New Roman"/>
          <w:szCs w:val="24"/>
          <w:lang w:eastAsia="lt-LT"/>
        </w:rPr>
        <w:t xml:space="preserve"> </w:t>
      </w:r>
      <w:r w:rsidRPr="00A93A8C">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7D33996E"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3F920E8B"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31.1. nedirba, nes:</w:t>
      </w:r>
    </w:p>
    <w:p w14:paraId="6144AE74"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93A8C">
        <w:rPr>
          <w:rFonts w:ascii="Times New Roman" w:eastAsia="Times New Roman" w:hAnsi="Times New Roman" w:cs="Times New Roman"/>
          <w:bCs/>
          <w:sz w:val="24"/>
          <w:szCs w:val="24"/>
        </w:rPr>
        <w:t xml:space="preserve">ir </w:t>
      </w:r>
      <w:r w:rsidRPr="00A93A8C">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22E58EAE"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5B9F6A53"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bCs/>
          <w:sz w:val="24"/>
          <w:szCs w:val="24"/>
        </w:rPr>
      </w:pPr>
      <w:r w:rsidRPr="00A93A8C">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0DBEC613"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93A8C">
        <w:rPr>
          <w:rFonts w:ascii="Times New Roman" w:eastAsia="Times New Roman" w:hAnsi="Times New Roman" w:cs="Times New Roman"/>
          <w:bCs/>
          <w:sz w:val="24"/>
          <w:szCs w:val="24"/>
        </w:rPr>
        <w:t>paskirtos</w:t>
      </w:r>
      <w:r w:rsidRPr="00A93A8C">
        <w:rPr>
          <w:rFonts w:ascii="Times New Roman" w:eastAsia="Times New Roman" w:hAnsi="Times New Roman" w:cs="Times New Roman"/>
          <w:sz w:val="24"/>
          <w:szCs w:val="24"/>
        </w:rPr>
        <w:t xml:space="preserve"> Lietuvos Respublikos </w:t>
      </w:r>
      <w:r w:rsidRPr="00A93A8C">
        <w:rPr>
          <w:rFonts w:ascii="Times New Roman" w:eastAsia="Times New Roman" w:hAnsi="Times New Roman" w:cs="Times New Roman"/>
          <w:bCs/>
          <w:sz w:val="24"/>
          <w:szCs w:val="24"/>
          <w:lang w:eastAsia="lt-LT"/>
        </w:rPr>
        <w:t xml:space="preserve">baudžiamajame </w:t>
      </w:r>
      <w:r w:rsidRPr="00A93A8C">
        <w:rPr>
          <w:rFonts w:ascii="Times New Roman" w:eastAsia="Times New Roman" w:hAnsi="Times New Roman" w:cs="Times New Roman"/>
          <w:sz w:val="24"/>
          <w:szCs w:val="24"/>
          <w:lang w:eastAsia="lt-LT"/>
        </w:rPr>
        <w:t>kodekse</w:t>
      </w:r>
      <w:r w:rsidRPr="00A93A8C">
        <w:rPr>
          <w:rFonts w:ascii="Times New Roman" w:eastAsia="Times New Roman" w:hAnsi="Times New Roman" w:cs="Times New Roman"/>
          <w:bCs/>
          <w:sz w:val="24"/>
          <w:szCs w:val="24"/>
          <w:lang w:eastAsia="lt-LT"/>
        </w:rPr>
        <w:t xml:space="preserve"> (toliau </w:t>
      </w:r>
      <w:r w:rsidRPr="00A93A8C">
        <w:rPr>
          <w:rFonts w:ascii="Times New Roman" w:eastAsia="Times New Roman" w:hAnsi="Times New Roman" w:cs="Times New Roman"/>
          <w:sz w:val="24"/>
          <w:szCs w:val="24"/>
        </w:rPr>
        <w:t xml:space="preserve">– Baudžiamasis kodeksas) </w:t>
      </w:r>
      <w:r w:rsidRPr="00A93A8C">
        <w:rPr>
          <w:rFonts w:ascii="Times New Roman" w:eastAsia="Times New Roman" w:hAnsi="Times New Roman" w:cs="Times New Roman"/>
          <w:sz w:val="24"/>
          <w:szCs w:val="24"/>
          <w:lang w:eastAsia="lt-LT"/>
        </w:rPr>
        <w:t>nustatytos</w:t>
      </w:r>
      <w:r w:rsidRPr="00A93A8C">
        <w:rPr>
          <w:rFonts w:ascii="Times New Roman" w:eastAsia="Times New Roman" w:hAnsi="Times New Roman" w:cs="Times New Roman"/>
          <w:bCs/>
          <w:sz w:val="24"/>
          <w:szCs w:val="24"/>
          <w:lang w:eastAsia="lt-LT"/>
        </w:rPr>
        <w:t xml:space="preserve"> priverčiamosios medicinos priemonės ar </w:t>
      </w:r>
      <w:r w:rsidRPr="00A93A8C">
        <w:rPr>
          <w:rFonts w:ascii="Times New Roman" w:eastAsia="Times New Roman" w:hAnsi="Times New Roman" w:cs="Times New Roman"/>
          <w:sz w:val="24"/>
          <w:szCs w:val="24"/>
        </w:rPr>
        <w:t>asmeniui paskirta</w:t>
      </w:r>
      <w:r w:rsidRPr="00A93A8C">
        <w:rPr>
          <w:rFonts w:ascii="Times New Roman" w:eastAsia="Times New Roman" w:hAnsi="Times New Roman" w:cs="Times New Roman"/>
          <w:bCs/>
          <w:sz w:val="24"/>
          <w:szCs w:val="24"/>
          <w:lang w:eastAsia="lt-LT"/>
        </w:rPr>
        <w:t xml:space="preserve"> auklėjamojo poveikio priemonė – atidavimas į specialią auklėjimo įstaigą </w:t>
      </w:r>
      <w:r w:rsidRPr="00A93A8C">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93A8C">
          <w:rPr>
            <w:rFonts w:ascii="Times New Roman" w:eastAsia="Times New Roman" w:hAnsi="Times New Roman" w:cs="Times New Roman"/>
            <w:sz w:val="24"/>
            <w:szCs w:val="24"/>
          </w:rPr>
          <w:t>pažymėjimas</w:t>
        </w:r>
      </w:smartTag>
      <w:r w:rsidRPr="00A93A8C">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93A8C">
          <w:rPr>
            <w:rFonts w:ascii="Times New Roman" w:eastAsia="Times New Roman" w:hAnsi="Times New Roman" w:cs="Times New Roman"/>
            <w:sz w:val="24"/>
            <w:szCs w:val="24"/>
          </w:rPr>
          <w:t>pažyma</w:t>
        </w:r>
      </w:smartTag>
      <w:r w:rsidRPr="00A93A8C">
        <w:rPr>
          <w:rFonts w:ascii="Times New Roman" w:eastAsia="Times New Roman" w:hAnsi="Times New Roman" w:cs="Times New Roman"/>
          <w:sz w:val="24"/>
          <w:szCs w:val="24"/>
        </w:rPr>
        <w:t>;</w:t>
      </w:r>
    </w:p>
    <w:p w14:paraId="6AC18B2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31.1.5. yra nėščia moteris, kuriai yra likę ne daugiau kaip 70 kalendorinių dienų iki numatomos gimdymo datos;</w:t>
      </w:r>
    </w:p>
    <w:p w14:paraId="1E048FF2"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3012E78B"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93A8C">
        <w:rPr>
          <w:rFonts w:ascii="Times New Roman" w:eastAsia="Times New Roman" w:hAnsi="Times New Roman" w:cs="Times New Roman"/>
          <w:bCs/>
          <w:sz w:val="24"/>
          <w:szCs w:val="24"/>
        </w:rPr>
        <w:t xml:space="preserve">arba kitais </w:t>
      </w:r>
      <w:r w:rsidRPr="00A93A8C">
        <w:rPr>
          <w:rFonts w:ascii="Times New Roman" w:eastAsia="Times New Roman" w:hAnsi="Times New Roman" w:cs="Times New Roman"/>
          <w:sz w:val="24"/>
          <w:szCs w:val="24"/>
        </w:rPr>
        <w:t>Civilinio kodekso nustatytais pagrindais naudojamus ir (ar) valdomus ne mažiau kaip 2 hektarus žemės ūkio naudmenų;</w:t>
      </w:r>
    </w:p>
    <w:p w14:paraId="604994E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31.1.8. yra vaikai (įvaikiai) nuo 16 iki 18 metų: </w:t>
      </w:r>
      <w:r w:rsidRPr="00A93A8C">
        <w:rPr>
          <w:rFonts w:ascii="Times New Roman" w:eastAsia="Times New Roman" w:hAnsi="Times New Roman" w:cs="Times New Roman"/>
          <w:bCs/>
          <w:sz w:val="24"/>
          <w:szCs w:val="24"/>
        </w:rPr>
        <w:t>mokosi,</w:t>
      </w:r>
      <w:r w:rsidRPr="00A93A8C">
        <w:rPr>
          <w:rFonts w:ascii="Times New Roman" w:eastAsia="Times New Roman" w:hAnsi="Times New Roman" w:cs="Times New Roman"/>
          <w:sz w:val="24"/>
          <w:szCs w:val="24"/>
        </w:rPr>
        <w:t xml:space="preserve"> dirba, yra įsiregistravę Užimtumo tarnyboje ar kitos valstybės valstybinėje įdarbinimo tarnyboje; įstatymų nustatyta tvarka yra nustatytas neįgalumas; nėštumo metu; augina savo vaiką (įvaikį) ar vaikus (įvaikius);</w:t>
      </w:r>
    </w:p>
    <w:p w14:paraId="01E2B18C"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31.1.9 yra vienas iš senelių, prižiūrintis vaiką iki 3 metų, kurio priežiūrai seneliui suteiktos vaiko priežiūros atostogos.</w:t>
      </w:r>
    </w:p>
    <w:p w14:paraId="70C207D8"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 xml:space="preserve">31.2. šio Aprašo 30.1–30.5 papunkčiuose nurodytu socialinės pašalpos teikimo laikotarpiu negavo </w:t>
      </w:r>
      <w:r w:rsidRPr="00A93A8C">
        <w:rPr>
          <w:rFonts w:ascii="Times New Roman" w:eastAsia="Times New Roman" w:hAnsi="Times New Roman" w:cs="Times New Roman"/>
          <w:sz w:val="24"/>
          <w:szCs w:val="24"/>
        </w:rPr>
        <w:t>Užimtumo tarnybos</w:t>
      </w:r>
      <w:r w:rsidRPr="00A93A8C">
        <w:rPr>
          <w:rFonts w:ascii="Times New Roman" w:eastAsia="Times New Roman" w:hAnsi="Times New Roman" w:cs="Times New Roman"/>
          <w:b/>
          <w:sz w:val="24"/>
          <w:szCs w:val="24"/>
        </w:rPr>
        <w:t xml:space="preserve"> </w:t>
      </w:r>
      <w:r w:rsidRPr="00A93A8C">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93A8C">
        <w:rPr>
          <w:rFonts w:ascii="Times New Roman" w:eastAsia="Times New Roman" w:hAnsi="Times New Roman" w:cs="Times New Roman"/>
          <w:sz w:val="24"/>
          <w:szCs w:val="24"/>
          <w:lang w:eastAsia="lt-LT"/>
        </w:rPr>
        <w:t>.</w:t>
      </w:r>
      <w:r w:rsidRPr="00A93A8C">
        <w:rPr>
          <w:rFonts w:ascii="Times New Roman" w:eastAsia="Calibri" w:hAnsi="Times New Roman" w:cs="Times New Roman"/>
          <w:b/>
          <w:sz w:val="24"/>
          <w:szCs w:val="24"/>
          <w:lang w:eastAsia="lt-LT"/>
        </w:rPr>
        <w:t xml:space="preserve"> </w:t>
      </w:r>
      <w:r w:rsidRPr="00A93A8C">
        <w:rPr>
          <w:rFonts w:ascii="Times New Roman" w:eastAsia="Calibri" w:hAnsi="Times New Roman" w:cs="Times New Roman"/>
          <w:sz w:val="24"/>
          <w:szCs w:val="24"/>
          <w:lang w:eastAsia="lt-LT"/>
        </w:rPr>
        <w:t xml:space="preserve">Aktyvios darbo rinkos politikos priemones pagal </w:t>
      </w:r>
      <w:r w:rsidRPr="00A93A8C">
        <w:rPr>
          <w:rFonts w:ascii="Times New Roman" w:eastAsia="Calibri" w:hAnsi="Times New Roman" w:cs="Times New Roman"/>
          <w:color w:val="000000"/>
          <w:sz w:val="24"/>
          <w:szCs w:val="24"/>
        </w:rPr>
        <w:t xml:space="preserve"> Lietuvos Respublikos užimtumo įstatymą yra p</w:t>
      </w:r>
      <w:r w:rsidRPr="00A93A8C">
        <w:rPr>
          <w:rFonts w:ascii="Times New Roman" w:eastAsia="Times New Roman" w:hAnsi="Times New Roman" w:cs="Times New Roman"/>
          <w:sz w:val="24"/>
          <w:szCs w:val="24"/>
          <w:lang w:eastAsia="lt-LT"/>
        </w:rPr>
        <w:t>arama mokymuisi,  parama judumui, remiamasis įdarbinimas ir parama darbo vietoms steigti.</w:t>
      </w:r>
    </w:p>
    <w:p w14:paraId="5EB3EE51" w14:textId="77777777" w:rsidR="00A93A8C" w:rsidRPr="00A93A8C" w:rsidRDefault="00A93A8C" w:rsidP="00A93A8C">
      <w:pPr>
        <w:widowControl w:val="0"/>
        <w:suppressAutoHyphens/>
        <w:spacing w:after="0" w:line="360" w:lineRule="auto"/>
        <w:ind w:firstLine="851"/>
        <w:jc w:val="both"/>
        <w:textAlignment w:val="baseline"/>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31.3. Panevėžio miesto savivaldybės tarybos nustatyta tvarka dalyvauja Savivaldybės administracijos organizuojamoje visuomenei naudingoje veikloje ir (ar) Savivaldybės administracijos parengtoje užimtumo didinimo programoje.</w:t>
      </w:r>
      <w:r w:rsidRPr="00A93A8C">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93A8C">
        <w:rPr>
          <w:rFonts w:ascii="Times New Roman" w:eastAsia="Times New Roman" w:hAnsi="Times New Roman" w:cs="Times New Roman"/>
          <w:b/>
          <w:sz w:val="24"/>
          <w:szCs w:val="24"/>
          <w:lang w:eastAsia="lt-LT"/>
        </w:rPr>
        <w:t xml:space="preserve"> </w:t>
      </w:r>
      <w:r w:rsidRPr="00A93A8C">
        <w:rPr>
          <w:rFonts w:ascii="Times New Roman" w:eastAsia="Times New Roman" w:hAnsi="Times New Roman" w:cs="Times New Roman"/>
          <w:sz w:val="24"/>
          <w:szCs w:val="24"/>
          <w:lang w:eastAsia="lt-LT"/>
        </w:rPr>
        <w:t xml:space="preserve">nemažinamas. </w:t>
      </w:r>
      <w:r w:rsidRPr="00A93A8C">
        <w:rPr>
          <w:rFonts w:ascii="Times New Roman" w:eastAsia="Times New Roman" w:hAnsi="Times New Roman" w:cs="Times New Roman"/>
          <w:sz w:val="24"/>
          <w:szCs w:val="24"/>
        </w:rPr>
        <w:t>Lietuvos Respublikos Vyriausybės paskelbto karantino</w:t>
      </w:r>
      <w:r w:rsidRPr="00A93A8C">
        <w:rPr>
          <w:rFonts w:ascii="Times New Roman" w:eastAsia="Calibri" w:hAnsi="Times New Roman" w:cs="Times New Roman"/>
          <w:sz w:val="24"/>
          <w:szCs w:val="24"/>
        </w:rPr>
        <w:t xml:space="preserve"> laikotarpiu </w:t>
      </w:r>
      <w:r w:rsidRPr="00A93A8C">
        <w:rPr>
          <w:rFonts w:ascii="Times New Roman" w:eastAsia="Calibri" w:hAnsi="Times New Roman" w:cs="Times New Roman"/>
          <w:sz w:val="24"/>
          <w:szCs w:val="24"/>
          <w:lang w:eastAsia="lt-LT"/>
        </w:rPr>
        <w:t>visuomenei naudinga veikla ir (ar) Savivaldybės administracijos parengtos užimtumo didinimo programos priemonės neorganizuojamos arba</w:t>
      </w:r>
      <w:r w:rsidRPr="00A93A8C">
        <w:rPr>
          <w:rFonts w:ascii="Times New Roman" w:eastAsia="Calibri" w:hAnsi="Times New Roman" w:cs="Times New Roman"/>
          <w:sz w:val="24"/>
          <w:szCs w:val="24"/>
        </w:rPr>
        <w:t xml:space="preserve"> organizuojamos ir vykdomos vadovaujantis naudingos veiklos formai ar užimtumo priemonei taikytinomis rekomendacijoms.</w:t>
      </w:r>
    </w:p>
    <w:p w14:paraId="37CA8C24"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706F1E70"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6"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71EF94F6"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0F329F53"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VII. KOMPENSACIJŲ SKYRIMO IR TEIKIMO TVARKA</w:t>
      </w:r>
    </w:p>
    <w:p w14:paraId="2416F3AB"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b/>
          <w:sz w:val="24"/>
          <w:szCs w:val="24"/>
        </w:rPr>
      </w:pPr>
    </w:p>
    <w:p w14:paraId="1F8EA9A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32. Kompensacijos skiriamos pagal Socialinių išmokų poskyrio vedėjo</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pasirašytas pažymas (forma patvirtinta Lietuvos Respublikos socialinės apsaugos ir darbo ministro įsakymu):</w:t>
      </w:r>
    </w:p>
    <w:p w14:paraId="3F0F7742"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F5F080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0BC3C159"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6FDD2DC6" w14:textId="77777777" w:rsidR="00A93A8C" w:rsidRPr="00A93A8C" w:rsidRDefault="00A93A8C" w:rsidP="00A93A8C">
      <w:pPr>
        <w:widowControl w:val="0"/>
        <w:spacing w:after="0" w:line="360" w:lineRule="auto"/>
        <w:ind w:firstLine="851"/>
        <w:jc w:val="both"/>
        <w:rPr>
          <w:rFonts w:ascii="Calibri" w:eastAsia="Times New Roman" w:hAnsi="Calibri" w:cs="Calibri"/>
          <w:color w:val="000000"/>
          <w:sz w:val="24"/>
          <w:szCs w:val="24"/>
          <w:lang w:eastAsia="lt-LT"/>
        </w:rPr>
      </w:pPr>
      <w:r w:rsidRPr="00A93A8C">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1331F8D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7F24504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93A8C">
        <w:rPr>
          <w:rFonts w:ascii="Times New Roman" w:eastAsia="Times New Roman" w:hAnsi="Times New Roman" w:cs="Times New Roman"/>
        </w:rPr>
        <w:t xml:space="preserve"> </w:t>
      </w:r>
      <w:r w:rsidRPr="00A93A8C">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93A8C">
        <w:rPr>
          <w:rFonts w:ascii="Times New Roman" w:eastAsia="Times New Roman" w:hAnsi="Times New Roman" w:cs="Times New Roman"/>
          <w:sz w:val="24"/>
          <w:szCs w:val="20"/>
        </w:rPr>
        <w:t xml:space="preserve"> </w:t>
      </w:r>
    </w:p>
    <w:p w14:paraId="2F29B85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w:t>
      </w:r>
    </w:p>
    <w:p w14:paraId="6E92EE0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93A8C">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15C344E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93A8C">
        <w:rPr>
          <w:rFonts w:ascii="Times New Roman" w:eastAsia="Times New Roman" w:hAnsi="Times New Roman" w:cs="Times New Roman"/>
          <w:sz w:val="24"/>
          <w:szCs w:val="20"/>
        </w:rPr>
        <w:t xml:space="preserve">arba vienas gyvenantis asmuo ar </w:t>
      </w:r>
      <w:r w:rsidRPr="00A93A8C">
        <w:rPr>
          <w:rFonts w:ascii="Times New Roman" w:eastAsia="Times New Roman" w:hAnsi="Times New Roman" w:cs="Times New Roman"/>
          <w:sz w:val="24"/>
          <w:szCs w:val="24"/>
        </w:rPr>
        <w:t xml:space="preserve">vienas vaiką(-us) auginantis asmuo </w:t>
      </w:r>
      <w:r w:rsidRPr="00A93A8C">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7F367C1F"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37. Kompensacijų dydį, vadovaudamiesi Įstatymu, apskaičiuoja:</w:t>
      </w:r>
    </w:p>
    <w:p w14:paraId="6844B24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2E7892A2" w14:textId="77777777" w:rsidR="00A93A8C" w:rsidRPr="00A93A8C" w:rsidRDefault="00A93A8C" w:rsidP="00A93A8C">
      <w:pPr>
        <w:spacing w:after="0" w:line="360" w:lineRule="auto"/>
        <w:ind w:firstLine="851"/>
        <w:jc w:val="both"/>
        <w:rPr>
          <w:rFonts w:ascii="Times New Roman" w:eastAsia="Times New Roman" w:hAnsi="Times New Roman" w:cs="Times New Roman"/>
          <w:bCs/>
          <w:sz w:val="24"/>
          <w:szCs w:val="24"/>
        </w:rPr>
      </w:pPr>
      <w:r w:rsidRPr="00A93A8C">
        <w:rPr>
          <w:rFonts w:ascii="Times New Roman" w:eastAsia="Times New Roman" w:hAnsi="Times New Roman" w:cs="Times New Roman"/>
          <w:sz w:val="24"/>
          <w:szCs w:val="24"/>
        </w:rPr>
        <w:t>37.2. daugiabučių namų savininkų bendrijos, neturinčios sutarčių su įmonėmis, tiekiančiomis šilumos energiją, geriamąjį ir karštą vandenį, dėl kompensacijų apskaičiavimo pagal Aprašo 32 punkte nurodytas pažymas, kurios ne vėliau kaip per 20 darbo dienų nuo pažymų parengimo dienos išsiunčiamos paštu bendrijos pirmininkui;</w:t>
      </w:r>
    </w:p>
    <w:p w14:paraId="629E0AD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6412F0EF"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7" w:history="1">
        <w:r w:rsidRPr="00A93A8C">
          <w:rPr>
            <w:rFonts w:ascii="Times New Roman" w:eastAsia="MS Mincho" w:hAnsi="Times New Roman" w:cs="Times New Roman"/>
            <w:i/>
            <w:iCs/>
            <w:color w:val="0563C1" w:themeColor="hyperlink"/>
            <w:sz w:val="20"/>
            <w:szCs w:val="20"/>
            <w:u w:val="single"/>
          </w:rPr>
          <w:t>1-72</w:t>
        </w:r>
      </w:hyperlink>
      <w:r w:rsidRPr="00A93A8C">
        <w:rPr>
          <w:rFonts w:ascii="Times New Roman" w:eastAsia="MS Mincho" w:hAnsi="Times New Roman" w:cs="Times New Roman"/>
          <w:i/>
          <w:iCs/>
          <w:sz w:val="20"/>
          <w:szCs w:val="20"/>
        </w:rPr>
        <w:t>, 2021-03-18, paskelbta TAR 2021-03-19, i. k. 2021-05522</w:t>
      </w:r>
    </w:p>
    <w:p w14:paraId="45B1F351"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56D032E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37.3. Socialinių reikalų skyrius, kai būstui šildyti ir karštam vandeniui ruošti naudojama elektra arba kietasis kuras, kurio vieno kubinio metro kaina (įskaitant pridėtinės vertės mokestį) nustatoma Savivaldybės tarybos sprendimu.</w:t>
      </w:r>
    </w:p>
    <w:p w14:paraId="0C3CD462"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14AC63A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8" w:history="1">
        <w:r w:rsidRPr="00A93A8C">
          <w:rPr>
            <w:rFonts w:ascii="Times New Roman" w:eastAsia="MS Mincho" w:hAnsi="Times New Roman" w:cs="Times New Roman"/>
            <w:i/>
            <w:iCs/>
            <w:color w:val="0563C1" w:themeColor="hyperlink"/>
            <w:sz w:val="20"/>
            <w:szCs w:val="20"/>
            <w:u w:val="single"/>
          </w:rPr>
          <w:t>1-58</w:t>
        </w:r>
      </w:hyperlink>
      <w:r w:rsidRPr="00A93A8C">
        <w:rPr>
          <w:rFonts w:ascii="Times New Roman" w:eastAsia="MS Mincho" w:hAnsi="Times New Roman" w:cs="Times New Roman"/>
          <w:i/>
          <w:iCs/>
          <w:sz w:val="20"/>
          <w:szCs w:val="20"/>
        </w:rPr>
        <w:t>, 2020-02-20, paskelbta TAR 2020-02-20, i. k. 2020-03703</w:t>
      </w:r>
    </w:p>
    <w:p w14:paraId="347701E3"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5490389B"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BD875AA"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Mirus asmeniui, kurio vardu paskirta kompensacija bendrai gyvenantiems asmenims:</w:t>
      </w:r>
    </w:p>
    <w:p w14:paraId="7A26CF0D"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3DE20CD3"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Aprašo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2412D218"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93A8C">
        <w:rPr>
          <w:rFonts w:ascii="Times New Roman" w:eastAsia="Times New Roman" w:hAnsi="Times New Roman" w:cs="Times New Roman"/>
          <w:sz w:val="24"/>
          <w:szCs w:val="20"/>
        </w:rPr>
        <w:t xml:space="preserve"> </w:t>
      </w:r>
    </w:p>
    <w:p w14:paraId="0112BB96"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caps/>
          <w:sz w:val="24"/>
          <w:szCs w:val="24"/>
        </w:rPr>
      </w:pPr>
      <w:r w:rsidRPr="00A93A8C">
        <w:rPr>
          <w:rFonts w:ascii="Times New Roman" w:eastAsia="Times New Roman" w:hAnsi="Times New Roman" w:cs="Times New Roman"/>
          <w:sz w:val="24"/>
          <w:szCs w:val="24"/>
        </w:rPr>
        <w:t>39. Apskaičiuotos kompensacijos yra teikiamos:</w:t>
      </w:r>
    </w:p>
    <w:p w14:paraId="46B32D4D"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62DDCB92"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39.2. pagal </w:t>
      </w:r>
      <w:r w:rsidRPr="00A93A8C">
        <w:rPr>
          <w:rFonts w:ascii="Times New Roman" w:eastAsia="Calibri" w:hAnsi="Times New Roman" w:cs="Times New Roman"/>
          <w:sz w:val="24"/>
          <w:szCs w:val="24"/>
          <w:lang w:eastAsia="lt-LT"/>
        </w:rPr>
        <w:t>Socialinių išmokų poskyrio vedėjo</w:t>
      </w:r>
      <w:r w:rsidRPr="00A93A8C">
        <w:rPr>
          <w:rFonts w:ascii="Times New Roman" w:eastAsia="Times New Roman" w:hAnsi="Times New Roman" w:cs="Times New Roman"/>
          <w:sz w:val="24"/>
          <w:szCs w:val="24"/>
        </w:rPr>
        <w:t xml:space="preserve"> sprendimą pinigais, kai būstas šildomas ir karštas vanduo ruošiamas naudojant gamtines dujas, elektrą arba kietąjį kurą, išskyrus atvejus, kai gavėjai yra socialinę riziką patyrę asmenys.</w:t>
      </w:r>
    </w:p>
    <w:p w14:paraId="71D79B3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776AA4DB"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19"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51436CF4"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2B7AF2C"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sidRPr="00A93A8C">
        <w:rPr>
          <w:rFonts w:ascii="Times New Roman" w:eastAsia="Times New Roman" w:hAnsi="Times New Roman" w:cs="Times New Roman"/>
          <w:bCs/>
          <w:sz w:val="24"/>
          <w:szCs w:val="24"/>
        </w:rPr>
        <w:t>ar jos dalį</w:t>
      </w:r>
      <w:r w:rsidRPr="00A93A8C">
        <w:rPr>
          <w:rFonts w:ascii="Times New Roman" w:eastAsia="Times New Roman" w:hAnsi="Times New Roman" w:cs="Times New Roman"/>
          <w:sz w:val="24"/>
          <w:szCs w:val="24"/>
        </w:rPr>
        <w:t xml:space="preserve">. Kompensacija </w:t>
      </w:r>
      <w:r w:rsidRPr="00A93A8C">
        <w:rPr>
          <w:rFonts w:ascii="Times New Roman" w:eastAsia="Times New Roman" w:hAnsi="Times New Roman" w:cs="Times New Roman"/>
          <w:bCs/>
          <w:sz w:val="24"/>
          <w:szCs w:val="24"/>
        </w:rPr>
        <w:t>skiriama nuo prašymo-paraiškos pateikimo mėnesio pirmos dienos ir (ar) už du praėjusius mėnesius, ar nuo teismo nutarties įsigaliojimo mėnesio pirmos dienos</w:t>
      </w:r>
      <w:r w:rsidRPr="00A93A8C">
        <w:rPr>
          <w:rFonts w:ascii="Times New Roman" w:eastAsia="Times New Roman" w:hAnsi="Times New Roman" w:cs="Times New Roman"/>
          <w:sz w:val="24"/>
          <w:szCs w:val="24"/>
        </w:rPr>
        <w:t xml:space="preserve">. Už laikotarpį, per kurį nevykdomi sutarties įsipareigojimai, kompensacijos neteikiamos. </w:t>
      </w:r>
    </w:p>
    <w:p w14:paraId="7BC7FF5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bCs/>
          <w:sz w:val="24"/>
          <w:szCs w:val="24"/>
        </w:rPr>
        <w:t>Jei skola išieškoma teismo sprendimu, po kurio įsigaliojimo susidaro nauja skola, kompensacijos skaičiuojamos, jei įsiskolinusieji asmenys sudaro naują sutartį su energijos, kuro, vandens tiekėjais arba teismas yra priėmęs kitą sprendimą</w:t>
      </w:r>
      <w:r w:rsidRPr="00A93A8C">
        <w:rPr>
          <w:rFonts w:ascii="Times New Roman" w:eastAsia="Times New Roman" w:hAnsi="Times New Roman" w:cs="Times New Roman"/>
          <w:sz w:val="24"/>
          <w:szCs w:val="24"/>
        </w:rPr>
        <w:t>.</w:t>
      </w:r>
      <w:r w:rsidRPr="00A93A8C">
        <w:rPr>
          <w:rFonts w:ascii="Times New Roman" w:eastAsia="Times New Roman" w:hAnsi="Times New Roman" w:cs="Times New Roman"/>
          <w:sz w:val="24"/>
          <w:szCs w:val="20"/>
        </w:rPr>
        <w:t xml:space="preserve"> </w:t>
      </w:r>
    </w:p>
    <w:p w14:paraId="429C0DC4"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77C8EB9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0"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72032CCA"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EDA23E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sidRPr="00A93A8C">
        <w:rPr>
          <w:rFonts w:ascii="Times New Roman" w:eastAsia="Times New Roman" w:hAnsi="Times New Roman" w:cs="Times New Roman"/>
          <w:sz w:val="24"/>
          <w:szCs w:val="24"/>
        </w:rPr>
        <w:t>Socialinių reikalų</w:t>
      </w:r>
      <w:r w:rsidRPr="00A93A8C">
        <w:rPr>
          <w:rFonts w:ascii="Times New Roman" w:eastAsia="Times New Roman" w:hAnsi="Times New Roman" w:cs="Times New Roman"/>
          <w:sz w:val="24"/>
          <w:szCs w:val="24"/>
          <w:lang w:eastAsia="lt-LT"/>
        </w:rPr>
        <w:t xml:space="preserve"> skyrius Įstatymo nustatyta tvarka.</w:t>
      </w:r>
    </w:p>
    <w:p w14:paraId="11A09C75"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599EDCE4"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1"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3E8CECFF"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F6CC82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4B467D7E"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6A492D01"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Times New Roman" w:hAnsi="Times New Roman" w:cs="Times New Roman"/>
          <w:sz w:val="24"/>
          <w:szCs w:val="24"/>
        </w:rPr>
        <w:t xml:space="preserve">44. </w:t>
      </w:r>
      <w:r w:rsidRPr="00A93A8C">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14505E3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6A3B88E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w:t>
      </w:r>
      <w:r w:rsidRPr="00A93A8C">
        <w:rPr>
          <w:rFonts w:ascii="Times New Roman" w:eastAsia="Times New Roman" w:hAnsi="Times New Roman" w:cs="Times New Roman"/>
          <w:b/>
          <w:bCs/>
          <w:sz w:val="24"/>
          <w:szCs w:val="24"/>
          <w:lang w:eastAsia="lt-LT"/>
        </w:rPr>
        <w:t xml:space="preserve"> </w:t>
      </w:r>
      <w:r w:rsidRPr="00A93A8C">
        <w:rPr>
          <w:rFonts w:ascii="Times New Roman" w:eastAsia="Times New Roman" w:hAnsi="Times New Roman" w:cs="Times New Roman"/>
          <w:sz w:val="24"/>
          <w:szCs w:val="24"/>
          <w:lang w:eastAsia="lt-LT"/>
        </w:rPr>
        <w:t>elektra</w:t>
      </w:r>
      <w:r w:rsidRPr="00A93A8C">
        <w:rPr>
          <w:rFonts w:ascii="Times New Roman" w:eastAsia="Times New Roman" w:hAnsi="Times New Roman" w:cs="Times New Roman"/>
          <w:sz w:val="24"/>
          <w:szCs w:val="24"/>
        </w:rPr>
        <w:t xml:space="preserve">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8FFB161"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54449733"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2"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66696BDF"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55C3CE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47. Kompensacijų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14:paraId="6E9848A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6328CC8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93A8C">
        <w:rPr>
          <w:rFonts w:ascii="Times New Roman" w:eastAsia="Times New Roman" w:hAnsi="Times New Roman" w:cs="Times New Roman"/>
          <w:sz w:val="24"/>
          <w:szCs w:val="20"/>
        </w:rPr>
        <w:t xml:space="preserve"> </w:t>
      </w:r>
    </w:p>
    <w:p w14:paraId="2F3AE2A9"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sz w:val="24"/>
          <w:szCs w:val="20"/>
        </w:rPr>
      </w:pPr>
    </w:p>
    <w:p w14:paraId="011626CB"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 xml:space="preserve">VIII. PINIGINĖS SOCIALINĖS PARAMOS NESKYRIMAS ARBA NUTRAUKIMAS </w:t>
      </w:r>
    </w:p>
    <w:p w14:paraId="49DAF277"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sz w:val="24"/>
          <w:szCs w:val="24"/>
        </w:rPr>
      </w:pPr>
    </w:p>
    <w:p w14:paraId="6F94AC5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93A8C">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93A8C">
        <w:rPr>
          <w:rFonts w:ascii="Times New Roman" w:eastAsia="Times New Roman" w:hAnsi="Times New Roman" w:cs="Times New Roman"/>
          <w:sz w:val="24"/>
          <w:szCs w:val="24"/>
        </w:rPr>
        <w:t xml:space="preserve"> </w:t>
      </w:r>
      <w:r w:rsidRPr="00A93A8C">
        <w:rPr>
          <w:rFonts w:ascii="Times New Roman" w:eastAsia="Calibri" w:hAnsi="Times New Roman" w:cs="Times New Roman"/>
          <w:sz w:val="24"/>
          <w:szCs w:val="24"/>
          <w:lang w:eastAsia="lt-LT"/>
        </w:rPr>
        <w:t xml:space="preserve">Jeigu nėra šiame punkte nurodytų išimčių, </w:t>
      </w:r>
      <w:r w:rsidRPr="00A93A8C">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35A3E370" w14:textId="77777777" w:rsidR="00A93A8C" w:rsidRPr="00A93A8C" w:rsidRDefault="00A93A8C" w:rsidP="00A93A8C">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93A8C">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93A8C">
        <w:rPr>
          <w:rFonts w:ascii="Times New Roman" w:eastAsia="Times New Roman" w:hAnsi="Times New Roman" w:cs="Times New Roman"/>
          <w:sz w:val="24"/>
          <w:szCs w:val="24"/>
        </w:rPr>
        <w:t>pateikė ne visus ar neteisingus duomenis ar informaciją.</w:t>
      </w:r>
      <w:r w:rsidRPr="00A93A8C">
        <w:rPr>
          <w:rFonts w:ascii="Times New Roman" w:eastAsia="Times New Roman" w:hAnsi="Times New Roman" w:cs="Times New Roman"/>
          <w:sz w:val="24"/>
          <w:szCs w:val="20"/>
        </w:rPr>
        <w:t xml:space="preserve"> </w:t>
      </w:r>
    </w:p>
    <w:p w14:paraId="6B59201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93A8C">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93A8C">
        <w:rPr>
          <w:rFonts w:ascii="Times New Roman" w:eastAsia="Times New Roman" w:hAnsi="Times New Roman" w:cs="Times New Roman"/>
          <w:sz w:val="24"/>
          <w:szCs w:val="24"/>
        </w:rPr>
        <w:t>.</w:t>
      </w:r>
    </w:p>
    <w:p w14:paraId="5532165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93A8C">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93A8C">
        <w:rPr>
          <w:rFonts w:ascii="Times New Roman" w:eastAsia="Times New Roman" w:hAnsi="Times New Roman" w:cs="Times New Roman"/>
          <w:sz w:val="24"/>
          <w:szCs w:val="24"/>
        </w:rPr>
        <w:t>pateikė ne visus ar neteisingus duomenis ar informaciją.</w:t>
      </w:r>
      <w:r w:rsidRPr="00A93A8C">
        <w:rPr>
          <w:rFonts w:ascii="Times New Roman" w:eastAsia="Times New Roman" w:hAnsi="Times New Roman" w:cs="Times New Roman"/>
          <w:sz w:val="24"/>
          <w:szCs w:val="20"/>
        </w:rPr>
        <w:t xml:space="preserve"> </w:t>
      </w:r>
    </w:p>
    <w:p w14:paraId="7D8FA96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derinant teikimo formas: pinigais (ne daugiau kaip 70 procentų) ir nepinigine Aprašo 25 punkte nurodyta</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forma (-omis) , jeigu vienas gyvenantis asmuo arba bent vienas iš bendrai gyvenančių asmenų:</w:t>
      </w:r>
    </w:p>
    <w:p w14:paraId="0B6284D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5D8E535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381F1AE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50.3. nesudaro Socialinių reikalų skyriaus darbuotojams galimybės tikrinti gyvenimo sąlygų, turimo turto ir užimtumo;</w:t>
      </w:r>
    </w:p>
    <w:p w14:paraId="1C57C68B"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6E6885EE"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jis gavęs siuntimą per tris darbo dienas neatvyko pas veiklos organizatorių arba pas užimtumo didinimo priemonės organizatorių ir nepateikė dokumentų, įrodančių neatvykimo priežastis;</w:t>
      </w:r>
    </w:p>
    <w:p w14:paraId="3AE6E795"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jis atsisakė sudaryti rašytinę visuomenei naudingos veiklos sutartį arba užimtumo didinimo priemonės vykdymo sutartį ne dėl objektyvių (liga, įsidarbinimas, lankomi kursai, mokslai) priežasčių;</w:t>
      </w:r>
    </w:p>
    <w:p w14:paraId="474F1D2A"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411EAC86" w14:textId="77777777" w:rsidR="00A93A8C" w:rsidRPr="00A93A8C" w:rsidRDefault="00A93A8C" w:rsidP="00A93A8C">
      <w:pPr>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color w:val="000000"/>
          <w:sz w:val="24"/>
          <w:szCs w:val="24"/>
        </w:rPr>
        <w:t>– jis neatliko visos paskirtos visuomenei naudingos veiklos arba visos užimtumo didinimo priemonės, kaip nustatyta Panevėžio miesto savivaldybės gyventojų telkimo visuomenei naudingai veiklai atlikti tvarkos apraše.</w:t>
      </w:r>
      <w:r w:rsidRPr="00A93A8C">
        <w:rPr>
          <w:rFonts w:ascii="Times New Roman" w:eastAsia="Times New Roman" w:hAnsi="Times New Roman" w:cs="Times New Roman"/>
          <w:sz w:val="24"/>
          <w:szCs w:val="20"/>
        </w:rPr>
        <w:t xml:space="preserve"> </w:t>
      </w:r>
    </w:p>
    <w:p w14:paraId="50CD697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735403CC"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3"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792295D4"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EDAD56F"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6C3AE10F"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9D8DF35"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4" w:history="1">
        <w:r w:rsidRPr="00A93A8C">
          <w:rPr>
            <w:rFonts w:ascii="Times New Roman" w:eastAsia="MS Mincho" w:hAnsi="Times New Roman" w:cs="Times New Roman"/>
            <w:i/>
            <w:iCs/>
            <w:color w:val="0563C1" w:themeColor="hyperlink"/>
            <w:sz w:val="20"/>
            <w:szCs w:val="20"/>
            <w:u w:val="single"/>
          </w:rPr>
          <w:t>1-58</w:t>
        </w:r>
      </w:hyperlink>
      <w:r w:rsidRPr="00A93A8C">
        <w:rPr>
          <w:rFonts w:ascii="Times New Roman" w:eastAsia="MS Mincho" w:hAnsi="Times New Roman" w:cs="Times New Roman"/>
          <w:i/>
          <w:iCs/>
          <w:sz w:val="20"/>
          <w:szCs w:val="20"/>
        </w:rPr>
        <w:t>, 2020-02-20, paskelbta TAR 2020-02-20, i. k. 2020-03703</w:t>
      </w:r>
    </w:p>
    <w:p w14:paraId="7FF7B750"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5D4067B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AD7571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0235842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Ši nuostata netaikoma, jei:</w:t>
      </w:r>
    </w:p>
    <w:p w14:paraId="5A1C4BE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0A988E1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xml:space="preserve">- nors vienas iš bendrai gyvenančių asmenų arba vienas gyvenantis asmuo yra nedirbantis senatvės pensijos amžiaus sulaukęs asmuo ir (ar) jam (jiems) nustatytas ne didesnis kaip 45 procentų darbingumo lygis ir jo (jų) turimų piniginių lėšų dydis neviršija 2300,00 eurų. </w:t>
      </w:r>
    </w:p>
    <w:p w14:paraId="198F3F6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277F22D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rPr>
        <w:t xml:space="preserve">53. </w:t>
      </w:r>
      <w:r w:rsidRPr="00A93A8C">
        <w:rPr>
          <w:rFonts w:ascii="Times New Roman" w:eastAsia="Times New Roman" w:hAnsi="Times New Roman" w:cs="Times New Roman"/>
          <w:sz w:val="24"/>
          <w:szCs w:val="24"/>
          <w:lang w:eastAsia="lt-LT"/>
        </w:rPr>
        <w:t>Piniginė socialinė parama neteikiama 6 mėnesius, jeigu bendrai gyvenantys asmenys arba vienas gyvenantis asmuo per 6 mėnesius iki kreipimosi dėl piniginės socialinės paramos perleido nuosavybėn kitam asmeniui:</w:t>
      </w:r>
    </w:p>
    <w:p w14:paraId="53693BB8"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statinius, tarp jų ir nebaigtus statyti;</w:t>
      </w:r>
    </w:p>
    <w:p w14:paraId="0724EDF8"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privalomas registruoti transporto priemones;</w:t>
      </w:r>
    </w:p>
    <w:p w14:paraId="2EC9FAB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privalomą registruoti žemės ūkio techniką;</w:t>
      </w:r>
    </w:p>
    <w:p w14:paraId="15A3299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žemę, įskaitant užimtą miško ir vandens telkiniais;</w:t>
      </w:r>
    </w:p>
    <w:p w14:paraId="2F7FAF7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gyvulius, paukščius, žvėrelius, bičių šeimas, jeigu jų bendra vertė viršija 1160 eurų;</w:t>
      </w:r>
    </w:p>
    <w:p w14:paraId="507C579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4D399F3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369CD20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3932050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4EF69C27"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93A8C">
        <w:rPr>
          <w:rFonts w:ascii="Times New Roman" w:eastAsia="Times New Roman" w:hAnsi="Times New Roman" w:cs="Times New Roman"/>
          <w:color w:val="000000"/>
          <w:sz w:val="24"/>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sidRPr="00A93A8C">
        <w:rPr>
          <w:rFonts w:ascii="Times New Roman" w:eastAsia="Times New Roman" w:hAnsi="Times New Roman" w:cs="Times New Roman"/>
          <w:bCs/>
          <w:color w:val="000000"/>
          <w:sz w:val="24"/>
          <w:szCs w:val="24"/>
        </w:rPr>
        <w:t>dovanojimo sutartim</w:t>
      </w:r>
      <w:r w:rsidRPr="00A93A8C">
        <w:rPr>
          <w:rFonts w:ascii="Times New Roman" w:eastAsia="Times New Roman" w:hAnsi="Times New Roman" w:cs="Times New Roman"/>
          <w:color w:val="000000"/>
          <w:sz w:val="24"/>
          <w:szCs w:val="24"/>
        </w:rPr>
        <w:t>i.</w:t>
      </w:r>
      <w:r w:rsidRPr="00A93A8C">
        <w:rPr>
          <w:rFonts w:ascii="Times New Roman" w:eastAsia="Times New Roman" w:hAnsi="Times New Roman" w:cs="Times New Roman"/>
          <w:sz w:val="24"/>
          <w:szCs w:val="20"/>
        </w:rPr>
        <w:t xml:space="preserve"> </w:t>
      </w:r>
    </w:p>
    <w:p w14:paraId="65D16520"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D21581D"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5"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733E220E"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1AD64E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6404C87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iCs/>
          <w:sz w:val="24"/>
          <w:szCs w:val="24"/>
          <w:lang w:eastAsia="lt-LT"/>
        </w:rPr>
      </w:pPr>
      <w:r w:rsidRPr="00A93A8C">
        <w:rPr>
          <w:rFonts w:ascii="Times New Roman" w:eastAsia="Times New Roman" w:hAnsi="Times New Roman" w:cs="Times New Roman"/>
          <w:iCs/>
          <w:sz w:val="24"/>
          <w:szCs w:val="24"/>
          <w:lang w:eastAsia="lt-LT"/>
        </w:rPr>
        <w:t>Šio punkto nuostata taikoma asmeniui, įrašytam į kito asmens vardu išduotą verslo liudijimą.</w:t>
      </w:r>
    </w:p>
    <w:p w14:paraId="268B28D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Šio punkto nuostata netaikoma, jei asmens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pajamos buvo mažesnės dėl ligos,</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43AA8F0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13CFD7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iCs/>
          <w:sz w:val="24"/>
          <w:szCs w:val="24"/>
          <w:lang w:eastAsia="lt-LT"/>
        </w:rPr>
      </w:pPr>
      <w:r w:rsidRPr="00A93A8C">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1BD4B1D9"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49B78FB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221192E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56.1. nuosavybės teise įgijo privalomo registruoti turto, kurio vertė didesnė nei Įstatymo nustatytas normatyvas;</w:t>
      </w:r>
    </w:p>
    <w:p w14:paraId="173D45E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56.2. turi daugiau kaip 1 (vieną) automobilį;</w:t>
      </w:r>
    </w:p>
    <w:p w14:paraId="24AF087B"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69E5298D"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xml:space="preserve">– jei perleista nuosavybėn kitam asmeniui transporto </w:t>
      </w:r>
      <w:r w:rsidRPr="00A93A8C">
        <w:rPr>
          <w:rFonts w:ascii="Times New Roman" w:eastAsia="Times New Roman" w:hAnsi="Times New Roman" w:cs="Times New Roman"/>
          <w:bCs/>
          <w:color w:val="000000"/>
          <w:sz w:val="24"/>
          <w:szCs w:val="24"/>
        </w:rPr>
        <w:t>priemonė prašymo-paraiškos pateikimo metu yra senesnė, kaip 10 metų</w:t>
      </w:r>
      <w:r w:rsidRPr="00A93A8C">
        <w:rPr>
          <w:rFonts w:ascii="Times New Roman" w:eastAsia="Times New Roman" w:hAnsi="Times New Roman" w:cs="Times New Roman"/>
          <w:color w:val="000000"/>
          <w:sz w:val="24"/>
          <w:szCs w:val="24"/>
        </w:rPr>
        <w:t xml:space="preserve"> arba pripažinta netinkama eksploatuoti, arba buvo patekusi į autoįvykį;</w:t>
      </w:r>
    </w:p>
    <w:p w14:paraId="17780262"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perleistas nuosavybėn kitam asmeniui turtas buvo paveldėtas;</w:t>
      </w:r>
    </w:p>
    <w:p w14:paraId="72001C40"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perleistas rentos sutartimi;</w:t>
      </w:r>
    </w:p>
    <w:p w14:paraId="0948BB5D"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perleistas pagal turto perleidimo su išlaikymu iki gyvos galvos sutartimi;</w:t>
      </w:r>
    </w:p>
    <w:p w14:paraId="464898DB"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perleisti nuosavybėn kitam asmeniui pastatai buvo netinkami eksploatuoti;</w:t>
      </w:r>
    </w:p>
    <w:p w14:paraId="6A1CDAA1"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b/>
          <w:bCs/>
          <w:color w:val="000000"/>
          <w:sz w:val="24"/>
          <w:szCs w:val="24"/>
        </w:rPr>
        <w:t xml:space="preserve">– </w:t>
      </w:r>
      <w:r w:rsidRPr="00A93A8C">
        <w:rPr>
          <w:rFonts w:ascii="Times New Roman" w:eastAsia="Times New Roman" w:hAnsi="Times New Roman" w:cs="Times New Roman"/>
          <w:bCs/>
          <w:color w:val="000000"/>
          <w:sz w:val="24"/>
          <w:szCs w:val="24"/>
        </w:rPr>
        <w:t>jei turtas buvo perleistas nuosavybėn kitam asmeniui dovanojimo sutartimi</w:t>
      </w:r>
      <w:r w:rsidRPr="00A93A8C">
        <w:rPr>
          <w:rFonts w:ascii="Times New Roman" w:eastAsia="Times New Roman" w:hAnsi="Times New Roman" w:cs="Times New Roman"/>
          <w:color w:val="000000"/>
          <w:sz w:val="24"/>
          <w:szCs w:val="24"/>
        </w:rPr>
        <w:t>;</w:t>
      </w:r>
    </w:p>
    <w:p w14:paraId="6FFC40DB"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parduotas kitam asmeniui privalomas registruoti turtas už lėšų sumą, iki 10 procentų mažesnę kaip pusė šio turto vertės, apskaičiuotos vadovaujantis Įstatymo nuostatomis;</w:t>
      </w:r>
    </w:p>
    <w:p w14:paraId="3B5100C1"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padovanotas uzufrukto teise.</w:t>
      </w:r>
    </w:p>
    <w:p w14:paraId="2D96B4DF"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color w:val="000000"/>
          <w:sz w:val="24"/>
          <w:szCs w:val="24"/>
        </w:rPr>
        <w:t>Į 6 mėnesių piniginės socialinės paramos neteikimo laikotarpį įskaitomi ir tie mėnesiai, per kuriuos asmuo nesikreipė dėl paramos.</w:t>
      </w:r>
    </w:p>
    <w:p w14:paraId="09A590CD"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2FB0CE6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6"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2CEA4B23"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35146C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93A8C">
        <w:rPr>
          <w:rFonts w:ascii="Times New Roman" w:eastAsia="Times New Roman" w:hAnsi="Times New Roman" w:cs="Times New Roman"/>
          <w:color w:val="000000"/>
          <w:sz w:val="24"/>
          <w:szCs w:val="24"/>
        </w:rPr>
        <w:t xml:space="preserve"> </w:t>
      </w:r>
      <w:r w:rsidRPr="00A93A8C">
        <w:rPr>
          <w:rFonts w:ascii="Times New Roman" w:eastAsia="Times New Roman" w:hAnsi="Times New Roman" w:cs="Times New Roman"/>
          <w:sz w:val="24"/>
          <w:szCs w:val="24"/>
        </w:rPr>
        <w:t>juos auginantys bendrai gyvenantys asmenys, nors vienos iš piniginės socialinės paramos teikimo laikotarpiu:</w:t>
      </w:r>
    </w:p>
    <w:p w14:paraId="5014D13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57.1. nuosavybės teise įgijo privalomo registruoti turto, kurio vertė didesnė nei Įstatymo nustatytas normatyvas;</w:t>
      </w:r>
    </w:p>
    <w:p w14:paraId="49AB79D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57.2. turi</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daugiau kaip 2 (du) automobilius;</w:t>
      </w:r>
    </w:p>
    <w:p w14:paraId="526EB3F4"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BFA78F8"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xml:space="preserve">– jei perleista nuosavybėn kitam asmeniui transporto priemonė pagaminta iki 2008 metų </w:t>
      </w:r>
      <w:r w:rsidRPr="00A93A8C">
        <w:rPr>
          <w:rFonts w:ascii="Times New Roman" w:eastAsia="Times New Roman" w:hAnsi="Times New Roman" w:cs="Times New Roman"/>
          <w:bCs/>
          <w:color w:val="000000"/>
          <w:sz w:val="24"/>
          <w:szCs w:val="24"/>
        </w:rPr>
        <w:t>prašymo-paraiškos pateikimo metu yra senesnė kaip 10 metų</w:t>
      </w:r>
      <w:r w:rsidRPr="00A93A8C">
        <w:rPr>
          <w:rFonts w:ascii="Times New Roman" w:eastAsia="Times New Roman" w:hAnsi="Times New Roman" w:cs="Times New Roman"/>
          <w:color w:val="000000"/>
          <w:sz w:val="24"/>
          <w:szCs w:val="24"/>
        </w:rPr>
        <w:t xml:space="preserve"> arba pripažinta netinkama eksploatuoti, arba buvo patekusi į autoįvykį;</w:t>
      </w:r>
    </w:p>
    <w:p w14:paraId="52FFC06C"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perleistas nuosavybėn kitam asmeniui turtas buvo paveldėtas;</w:t>
      </w:r>
    </w:p>
    <w:p w14:paraId="3885D2AA"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perleistas rentos sutartimi;</w:t>
      </w:r>
    </w:p>
    <w:p w14:paraId="00EF9F06"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perleistas pagal turto perleidimo su išlaikymu iki gyvos galvos sutartimi;</w:t>
      </w:r>
    </w:p>
    <w:p w14:paraId="03B465CD"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perleisti nuosavybėn kitam asmeniui pastatai buvo netinkami eksploatuoti;</w:t>
      </w:r>
    </w:p>
    <w:p w14:paraId="3AB21AED"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xml:space="preserve">– </w:t>
      </w:r>
      <w:r w:rsidRPr="00A93A8C">
        <w:rPr>
          <w:rFonts w:ascii="Times New Roman" w:eastAsia="Times New Roman" w:hAnsi="Times New Roman" w:cs="Times New Roman"/>
          <w:bCs/>
          <w:color w:val="000000"/>
          <w:sz w:val="24"/>
          <w:szCs w:val="24"/>
        </w:rPr>
        <w:t>jei turtas buvo perleistas nuosavybėn kitam asmeniui dovanojimo sutartimi</w:t>
      </w:r>
      <w:r w:rsidRPr="00A93A8C">
        <w:rPr>
          <w:rFonts w:ascii="Times New Roman" w:eastAsia="Times New Roman" w:hAnsi="Times New Roman" w:cs="Times New Roman"/>
          <w:color w:val="000000"/>
          <w:sz w:val="24"/>
          <w:szCs w:val="24"/>
        </w:rPr>
        <w:t xml:space="preserve">; </w:t>
      </w:r>
    </w:p>
    <w:p w14:paraId="5DBFD6F0"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parduotas kitam asmeniui privalomas registruoti turtas už lėšų sumą iki 10 procentų mažesnę kaip pusė šio turto vertės, apskaičiuotos vadovaujantis Įstatymo nuostatomis.</w:t>
      </w:r>
    </w:p>
    <w:p w14:paraId="23A591CD" w14:textId="77777777" w:rsidR="00A93A8C" w:rsidRPr="00A93A8C" w:rsidRDefault="00A93A8C" w:rsidP="00A93A8C">
      <w:pPr>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jei turtas padovanotas uzufrukto teise.</w:t>
      </w:r>
    </w:p>
    <w:p w14:paraId="21D72C6F"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color w:val="000000"/>
          <w:sz w:val="24"/>
          <w:szCs w:val="24"/>
        </w:rPr>
        <w:t>Į 6 mėnesių piniginės socialinės paramos neteikimo laikotarpį įskaitomi ir tie mėnesiai, per kuriuos asmuo nesikreipė dėl paramos.</w:t>
      </w:r>
    </w:p>
    <w:p w14:paraId="56D05253"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10F3163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7"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58A90510"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67342E0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7D675A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w:t>
      </w:r>
      <w:r w:rsidRPr="00A93A8C">
        <w:rPr>
          <w:rFonts w:ascii="Times New Roman" w:eastAsia="Times New Roman" w:hAnsi="Times New Roman" w:cs="Times New Roman"/>
          <w:sz w:val="24"/>
          <w:szCs w:val="20"/>
        </w:rPr>
        <w:t xml:space="preserve"> </w:t>
      </w:r>
    </w:p>
    <w:p w14:paraId="596C1022"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1B3D659"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8"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0B32E0B0"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9E276F0"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shd w:val="clear" w:color="auto" w:fill="FFFFFF"/>
        </w:rPr>
      </w:pPr>
      <w:r w:rsidRPr="00A93A8C">
        <w:rPr>
          <w:rFonts w:ascii="Times New Roman" w:eastAsia="Times New Roman" w:hAnsi="Times New Roman" w:cs="Times New Roman"/>
          <w:b/>
          <w:sz w:val="24"/>
          <w:szCs w:val="24"/>
          <w:shd w:val="clear" w:color="auto" w:fill="FFFFFF"/>
        </w:rPr>
        <w:t xml:space="preserve">IX. </w:t>
      </w:r>
      <w:r w:rsidRPr="00A93A8C">
        <w:rPr>
          <w:rFonts w:ascii="Times New Roman" w:eastAsia="Times New Roman" w:hAnsi="Times New Roman" w:cs="Times New Roman"/>
          <w:b/>
          <w:sz w:val="24"/>
          <w:szCs w:val="24"/>
        </w:rPr>
        <w:t>PINIGINĖS SOCIALINĖS PARAMOS SKYRIMAS PARAMOS TEIKIMO KOMISIJOS SIŪLYMU</w:t>
      </w:r>
    </w:p>
    <w:p w14:paraId="3FF9951A"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Pakeistas skyriaus pavadinimas:</w:t>
      </w:r>
    </w:p>
    <w:p w14:paraId="64D9DDF6"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29"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15250634"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486BB89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color w:val="000000"/>
          <w:sz w:val="24"/>
          <w:szCs w:val="24"/>
        </w:rPr>
      </w:pPr>
      <w:r w:rsidRPr="00A93A8C">
        <w:rPr>
          <w:rFonts w:ascii="Times New Roman" w:eastAsia="Times New Roman" w:hAnsi="Times New Roman" w:cs="Times New Roman"/>
          <w:color w:val="000000"/>
          <w:sz w:val="24"/>
          <w:szCs w:val="24"/>
        </w:rPr>
        <w:t xml:space="preserve">59. Piniginė socialinė parama, patikrinus bendrai gyvenančių asmenų arba vieno gyvenančio asmens gyvenimo sąlygas ir surašius buities ir gyvenimo sąlygų patikrinimo aktą, skiriama </w:t>
      </w:r>
      <w:r w:rsidRPr="00A93A8C">
        <w:rPr>
          <w:rFonts w:ascii="Times New Roman" w:eastAsia="Times New Roman" w:hAnsi="Times New Roman" w:cs="Times New Roman"/>
          <w:bCs/>
          <w:color w:val="000000"/>
          <w:sz w:val="24"/>
          <w:szCs w:val="24"/>
        </w:rPr>
        <w:t>(neskiriama)</w:t>
      </w:r>
      <w:r w:rsidRPr="00A93A8C">
        <w:rPr>
          <w:rFonts w:ascii="Times New Roman" w:eastAsia="Times New Roman" w:hAnsi="Times New Roman" w:cs="Times New Roman"/>
          <w:b/>
          <w:bCs/>
          <w:color w:val="000000"/>
          <w:sz w:val="24"/>
          <w:szCs w:val="24"/>
        </w:rPr>
        <w:t xml:space="preserve"> </w:t>
      </w:r>
      <w:r w:rsidRPr="00A93A8C">
        <w:rPr>
          <w:rFonts w:ascii="Times New Roman" w:eastAsia="Times New Roman" w:hAnsi="Times New Roman" w:cs="Times New Roman"/>
          <w:color w:val="000000"/>
          <w:sz w:val="24"/>
          <w:szCs w:val="24"/>
        </w:rPr>
        <w:t xml:space="preserve">Paramos teikimo komisijos  </w:t>
      </w:r>
      <w:r w:rsidRPr="00A93A8C">
        <w:rPr>
          <w:rFonts w:ascii="Times New Roman" w:eastAsia="Times New Roman" w:hAnsi="Times New Roman" w:cs="Times New Roman"/>
          <w:bCs/>
          <w:color w:val="000000"/>
          <w:sz w:val="24"/>
          <w:szCs w:val="24"/>
        </w:rPr>
        <w:t>siūlymu</w:t>
      </w:r>
      <w:r w:rsidRPr="00A93A8C">
        <w:rPr>
          <w:rFonts w:ascii="Times New Roman" w:eastAsia="Times New Roman" w:hAnsi="Times New Roman" w:cs="Times New Roman"/>
          <w:color w:val="000000"/>
          <w:sz w:val="24"/>
          <w:szCs w:val="24"/>
        </w:rPr>
        <w:t>. Buities ir gyvenimo sąlygų patikrinimo aktas surašomas vieną kartą per 12 mėnesių, jei nesikeitė asmens gyvenamoji vieta, turimas turtas ir (ar) bendrai gyvenančių asmenų skaičius.</w:t>
      </w:r>
    </w:p>
    <w:p w14:paraId="6794EEB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color w:val="000000"/>
          <w:sz w:val="24"/>
          <w:szCs w:val="24"/>
        </w:rPr>
        <w:t>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rsidRPr="00A93A8C">
        <w:rPr>
          <w:rFonts w:ascii="Times New Roman" w:eastAsia="Times New Roman" w:hAnsi="Times New Roman" w:cs="Times New Roman"/>
          <w:sz w:val="24"/>
          <w:szCs w:val="20"/>
        </w:rPr>
        <w:t xml:space="preserve"> </w:t>
      </w:r>
    </w:p>
    <w:p w14:paraId="5797B4DB"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72021A7C"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0"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55BEFA96"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AA029E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60. Socialinė pašalpa Paramos teikimo komisijos siūlymu gali būti skiriama:</w:t>
      </w:r>
    </w:p>
    <w:p w14:paraId="0D75565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697E415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60.2. bendrai gyvenantiems asmenims atskirai, kai santuokos nutraukimo bylos nagrinėjimo metu kyla ginčas; </w:t>
      </w:r>
    </w:p>
    <w:p w14:paraId="2B9E6CF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sidRPr="00A93A8C">
        <w:rPr>
          <w:rFonts w:ascii="Times New Roman" w:eastAsia="Times New Roman" w:hAnsi="Times New Roman" w:cs="Times New Roman"/>
          <w:sz w:val="24"/>
          <w:szCs w:val="24"/>
          <w:lang w:eastAsia="lt-LT"/>
        </w:rPr>
        <w:t>kaip 1,45 Eur</w:t>
      </w:r>
      <w:r w:rsidRPr="00A93A8C">
        <w:rPr>
          <w:rFonts w:ascii="Times New Roman" w:eastAsia="Times New Roman" w:hAnsi="Times New Roman" w:cs="Times New Roman"/>
          <w:sz w:val="24"/>
          <w:szCs w:val="24"/>
        </w:rPr>
        <w:t xml:space="preserve"> ir bendrai gyvenantys asmenys arba vienas gyvenantis asmuo atitinka Įstatymo 6 straipsnio 2 punkte nustatytą reikalavimą; </w:t>
      </w:r>
    </w:p>
    <w:p w14:paraId="77C82EC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Calibri" w:hAnsi="Times New Roman" w:cs="Times New Roman"/>
          <w:color w:val="000000"/>
          <w:sz w:val="24"/>
          <w:szCs w:val="24"/>
        </w:rPr>
        <w:t>60.4. kitais atvejais, apsvarsčius Paramos teikimo komisijai.</w:t>
      </w:r>
    </w:p>
    <w:p w14:paraId="55B86934"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1EA8DE1D"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1"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4F5DB96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2"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599F81F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57497B6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 xml:space="preserve">61. Kompensacijos Paramos teikimo komisijos </w:t>
      </w:r>
      <w:r w:rsidRPr="00A93A8C">
        <w:rPr>
          <w:rFonts w:ascii="Times New Roman" w:eastAsia="Times New Roman" w:hAnsi="Times New Roman" w:cs="Times New Roman"/>
          <w:bCs/>
          <w:sz w:val="24"/>
          <w:szCs w:val="24"/>
        </w:rPr>
        <w:t>siūlymu</w:t>
      </w:r>
      <w:r w:rsidRPr="00A93A8C">
        <w:rPr>
          <w:rFonts w:ascii="Times New Roman" w:eastAsia="Times New Roman" w:hAnsi="Times New Roman" w:cs="Times New Roman"/>
          <w:b/>
          <w:bCs/>
          <w:sz w:val="24"/>
          <w:szCs w:val="24"/>
        </w:rPr>
        <w:t xml:space="preserve"> </w:t>
      </w:r>
      <w:r w:rsidRPr="00A93A8C">
        <w:rPr>
          <w:rFonts w:ascii="Times New Roman" w:eastAsia="Times New Roman" w:hAnsi="Times New Roman" w:cs="Times New Roman"/>
          <w:sz w:val="24"/>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rsidRPr="00A93A8C">
        <w:rPr>
          <w:rFonts w:ascii="Times New Roman" w:eastAsia="Times New Roman" w:hAnsi="Times New Roman" w:cs="Times New Roman"/>
          <w:sz w:val="24"/>
          <w:szCs w:val="20"/>
        </w:rPr>
        <w:t xml:space="preserve"> </w:t>
      </w:r>
    </w:p>
    <w:p w14:paraId="391011BC"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388521A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3"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6669D58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053129D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62. Būsto šildymo išlaidų kompensacijos Paramos teikimo komisijos </w:t>
      </w:r>
      <w:r w:rsidRPr="00A93A8C">
        <w:rPr>
          <w:rFonts w:ascii="Times New Roman" w:eastAsia="Times New Roman" w:hAnsi="Times New Roman" w:cs="Times New Roman"/>
          <w:bCs/>
          <w:sz w:val="24"/>
          <w:szCs w:val="24"/>
        </w:rPr>
        <w:t>siūlymu</w:t>
      </w:r>
      <w:r w:rsidRPr="00A93A8C">
        <w:rPr>
          <w:rFonts w:ascii="Times New Roman" w:eastAsia="Times New Roman" w:hAnsi="Times New Roman" w:cs="Times New Roman"/>
          <w:b/>
          <w:bCs/>
          <w:sz w:val="24"/>
          <w:szCs w:val="24"/>
        </w:rPr>
        <w:t xml:space="preserve"> </w:t>
      </w:r>
      <w:r w:rsidRPr="00A93A8C">
        <w:rPr>
          <w:rFonts w:ascii="Times New Roman" w:eastAsia="Times New Roman" w:hAnsi="Times New Roman" w:cs="Times New Roman"/>
          <w:sz w:val="24"/>
          <w:szCs w:val="24"/>
        </w:rPr>
        <w:t>gali būti skiriamos:</w:t>
      </w:r>
    </w:p>
    <w:p w14:paraId="4A1E940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93A8C">
        <w:rPr>
          <w:rFonts w:ascii="Times New Roman" w:eastAsia="Times New Roman" w:hAnsi="Times New Roman" w:cs="Times New Roman"/>
          <w:b/>
          <w:sz w:val="24"/>
          <w:szCs w:val="24"/>
        </w:rPr>
        <w:t xml:space="preserve"> </w:t>
      </w:r>
    </w:p>
    <w:p w14:paraId="12221E4D"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93A8C">
        <w:rPr>
          <w:rFonts w:ascii="Times New Roman" w:eastAsia="Times New Roman" w:hAnsi="Times New Roman" w:cs="Times New Roman"/>
          <w:b/>
          <w:sz w:val="24"/>
          <w:szCs w:val="24"/>
        </w:rPr>
        <w:t xml:space="preserve"> </w:t>
      </w:r>
    </w:p>
    <w:p w14:paraId="41F11B3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93A8C">
        <w:rPr>
          <w:rFonts w:ascii="Times New Roman" w:eastAsia="Times New Roman" w:hAnsi="Times New Roman" w:cs="Times New Roman"/>
          <w:bCs/>
          <w:sz w:val="24"/>
          <w:szCs w:val="24"/>
          <w:lang w:eastAsia="lt-LT"/>
        </w:rPr>
        <w:t xml:space="preserve"> </w:t>
      </w:r>
      <w:r w:rsidRPr="00A93A8C">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r w:rsidRPr="00A93A8C">
        <w:rPr>
          <w:rFonts w:ascii="Times New Roman" w:eastAsia="Times New Roman" w:hAnsi="Times New Roman" w:cs="Times New Roman"/>
          <w:sz w:val="24"/>
          <w:szCs w:val="20"/>
        </w:rPr>
        <w:t xml:space="preserve"> </w:t>
      </w:r>
    </w:p>
    <w:p w14:paraId="59AD92AC"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72E0C931"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4"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34934E8B"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238FA2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63. Piniginė socialinė parama Paramos teikimo komisijos </w:t>
      </w:r>
      <w:r w:rsidRPr="00A93A8C">
        <w:rPr>
          <w:rFonts w:ascii="Times New Roman" w:eastAsia="Times New Roman" w:hAnsi="Times New Roman" w:cs="Times New Roman"/>
          <w:bCs/>
          <w:sz w:val="24"/>
          <w:szCs w:val="24"/>
        </w:rPr>
        <w:t>siūlymu</w:t>
      </w:r>
      <w:r w:rsidRPr="00A93A8C">
        <w:rPr>
          <w:rFonts w:ascii="Times New Roman" w:eastAsia="Times New Roman" w:hAnsi="Times New Roman" w:cs="Times New Roman"/>
          <w:sz w:val="24"/>
          <w:szCs w:val="24"/>
        </w:rPr>
        <w:t xml:space="preserve"> gali būti skiriama:</w:t>
      </w:r>
    </w:p>
    <w:p w14:paraId="2EE13A8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93A8C">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93A8C">
        <w:rPr>
          <w:rFonts w:ascii="Times New Roman" w:eastAsia="Times New Roman" w:hAnsi="Times New Roman" w:cs="Times New Roman"/>
          <w:sz w:val="24"/>
          <w:szCs w:val="20"/>
        </w:rPr>
        <w:t xml:space="preserve">tačiau ne ilgiau kaip 6 mėnesius per kalendorinius metus (termino netaikant </w:t>
      </w:r>
      <w:r w:rsidRPr="00A93A8C">
        <w:rPr>
          <w:rFonts w:ascii="Times New Roman" w:eastAsia="Times New Roman" w:hAnsi="Times New Roman" w:cs="Times New Roman"/>
          <w:sz w:val="24"/>
          <w:szCs w:val="24"/>
        </w:rPr>
        <w:t>socialinę riziką patyrusiems asmenims);</w:t>
      </w:r>
      <w:r w:rsidRPr="00A93A8C">
        <w:rPr>
          <w:rFonts w:ascii="Times New Roman" w:eastAsia="Times New Roman" w:hAnsi="Times New Roman" w:cs="Times New Roman"/>
          <w:b/>
          <w:sz w:val="24"/>
          <w:szCs w:val="20"/>
        </w:rPr>
        <w:t xml:space="preserve"> </w:t>
      </w:r>
    </w:p>
    <w:p w14:paraId="118E314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1704E5B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p>
    <w:p w14:paraId="31ED08B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93A8C">
        <w:rPr>
          <w:rFonts w:ascii="Times New Roman" w:eastAsia="Calibri" w:hAnsi="Times New Roman" w:cs="Times New Roman"/>
          <w:color w:val="000000"/>
          <w:sz w:val="24"/>
          <w:szCs w:val="24"/>
        </w:rPr>
        <w:t>63.4. kitais atvejais, apsvarsčius Paramos teikimo komisijai.</w:t>
      </w:r>
      <w:r w:rsidRPr="00A93A8C">
        <w:rPr>
          <w:rFonts w:ascii="Times New Roman" w:eastAsia="Times New Roman" w:hAnsi="Times New Roman" w:cs="Times New Roman"/>
          <w:sz w:val="24"/>
          <w:szCs w:val="20"/>
        </w:rPr>
        <w:t xml:space="preserve"> </w:t>
      </w:r>
    </w:p>
    <w:p w14:paraId="6D74955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2C923FA4"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5"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01A034FF"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A1DD9DF"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64</w:t>
      </w:r>
      <w:r w:rsidRPr="00A93A8C">
        <w:rPr>
          <w:rFonts w:ascii="Times New Roman" w:eastAsia="Times New Roman" w:hAnsi="Times New Roman" w:cs="Times New Roman"/>
          <w:iCs/>
          <w:color w:val="000000"/>
          <w:sz w:val="24"/>
          <w:szCs w:val="24"/>
        </w:rPr>
        <w:t xml:space="preserve">. Piniginė socialinė parama kaip </w:t>
      </w:r>
      <w:r w:rsidRPr="00A93A8C">
        <w:rPr>
          <w:rFonts w:ascii="Times New Roman" w:eastAsia="Times New Roman" w:hAnsi="Times New Roman" w:cs="Times New Roman"/>
          <w:sz w:val="24"/>
          <w:szCs w:val="24"/>
        </w:rPr>
        <w:t xml:space="preserve">vienam gyvenančiam asmeniui skiriama arba neskiriama Paramos teikimo komisijos </w:t>
      </w:r>
      <w:r w:rsidRPr="00A93A8C">
        <w:rPr>
          <w:rFonts w:ascii="Times New Roman" w:eastAsia="Times New Roman" w:hAnsi="Times New Roman" w:cs="Times New Roman"/>
          <w:bCs/>
          <w:sz w:val="24"/>
          <w:szCs w:val="24"/>
        </w:rPr>
        <w:t>siūlymu</w:t>
      </w:r>
      <w:r w:rsidRPr="00A93A8C">
        <w:rPr>
          <w:rFonts w:ascii="Times New Roman" w:eastAsia="Times New Roman" w:hAnsi="Times New Roman" w:cs="Times New Roman"/>
          <w:sz w:val="24"/>
          <w:szCs w:val="24"/>
        </w:rPr>
        <w:t xml:space="preserve">, jei vienas gyvenantis asmuo gyvena viename būste su kitu giminystės ryšiais su juo nesusietu pilnamečiu asmeniu ir nėra </w:t>
      </w:r>
      <w:r w:rsidRPr="00A93A8C">
        <w:rPr>
          <w:rFonts w:ascii="Times New Roman" w:eastAsia="Times New Roman" w:hAnsi="Times New Roman" w:cs="Times New Roman"/>
          <w:iCs/>
          <w:sz w:val="24"/>
          <w:szCs w:val="24"/>
          <w:lang w:eastAsia="lt-LT"/>
        </w:rPr>
        <w:t xml:space="preserve">sudaryta Registrų centre įregistruota nuomos sutartis arba </w:t>
      </w:r>
      <w:r w:rsidRPr="00A93A8C">
        <w:rPr>
          <w:rFonts w:ascii="Times New Roman" w:eastAsia="Times New Roman" w:hAnsi="Times New Roman" w:cs="Times New Roman"/>
          <w:sz w:val="24"/>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sidRPr="00A93A8C">
        <w:rPr>
          <w:rFonts w:ascii="Times New Roman" w:eastAsia="Times New Roman" w:hAnsi="Times New Roman" w:cs="Times New Roman"/>
          <w:bCs/>
          <w:sz w:val="24"/>
          <w:szCs w:val="24"/>
        </w:rPr>
        <w:t>siūlymo</w:t>
      </w:r>
      <w:r w:rsidRPr="00A93A8C">
        <w:rPr>
          <w:rFonts w:ascii="Times New Roman" w:eastAsia="Times New Roman" w:hAnsi="Times New Roman" w:cs="Times New Roman"/>
          <w:sz w:val="24"/>
          <w:szCs w:val="24"/>
        </w:rPr>
        <w:t>.</w:t>
      </w:r>
      <w:r w:rsidRPr="00A93A8C">
        <w:rPr>
          <w:rFonts w:ascii="Times New Roman" w:eastAsia="Times New Roman" w:hAnsi="Times New Roman" w:cs="Times New Roman"/>
          <w:sz w:val="24"/>
          <w:szCs w:val="20"/>
        </w:rPr>
        <w:t xml:space="preserve"> </w:t>
      </w:r>
    </w:p>
    <w:p w14:paraId="663C4BE7"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3238C71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6"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473AA5F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FFD715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93A8C">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93A8C">
        <w:rPr>
          <w:rFonts w:ascii="Times New Roman" w:eastAsia="Times New Roman" w:hAnsi="Times New Roman" w:cs="Times New Roman"/>
          <w:iCs/>
          <w:color w:val="000000"/>
          <w:sz w:val="24"/>
          <w:szCs w:val="24"/>
        </w:rPr>
        <w:t xml:space="preserve">, </w:t>
      </w:r>
      <w:r w:rsidRPr="00A93A8C">
        <w:rPr>
          <w:rFonts w:ascii="Times New Roman" w:eastAsia="Times New Roman" w:hAnsi="Times New Roman" w:cs="Times New Roman"/>
          <w:sz w:val="24"/>
          <w:szCs w:val="24"/>
        </w:rPr>
        <w:t xml:space="preserve">Paramos teikimo komisijos </w:t>
      </w:r>
      <w:r w:rsidRPr="00A93A8C">
        <w:rPr>
          <w:rFonts w:ascii="Times New Roman" w:eastAsia="Times New Roman" w:hAnsi="Times New Roman" w:cs="Times New Roman"/>
          <w:bCs/>
          <w:sz w:val="24"/>
          <w:szCs w:val="24"/>
        </w:rPr>
        <w:t>siūlymu</w:t>
      </w:r>
      <w:r w:rsidRPr="00A93A8C">
        <w:rPr>
          <w:rFonts w:ascii="Times New Roman" w:eastAsia="Times New Roman" w:hAnsi="Times New Roman" w:cs="Times New Roman"/>
          <w:sz w:val="24"/>
          <w:szCs w:val="24"/>
        </w:rPr>
        <w:t xml:space="preserve">, </w:t>
      </w:r>
      <w:r w:rsidRPr="00A93A8C">
        <w:rPr>
          <w:rFonts w:ascii="Times New Roman" w:eastAsia="Times New Roman" w:hAnsi="Times New Roman" w:cs="Times New Roman"/>
          <w:iCs/>
          <w:color w:val="000000"/>
          <w:sz w:val="24"/>
          <w:szCs w:val="24"/>
        </w:rPr>
        <w:t>jei:</w:t>
      </w:r>
    </w:p>
    <w:p w14:paraId="28F2A998"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iCs/>
          <w:sz w:val="24"/>
          <w:szCs w:val="24"/>
          <w:lang w:eastAsia="lt-LT"/>
        </w:rPr>
      </w:pPr>
      <w:r w:rsidRPr="00A93A8C">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93A8C">
        <w:rPr>
          <w:rFonts w:ascii="Times New Roman" w:eastAsia="Times New Roman" w:hAnsi="Times New Roman" w:cs="Times New Roman"/>
          <w:iCs/>
          <w:sz w:val="24"/>
          <w:szCs w:val="24"/>
          <w:lang w:eastAsia="lt-LT"/>
        </w:rPr>
        <w:t>ia, kad netvarko ūkio bendrai ir tarp gyvenančių šiame būste asmenų nesudaryta Registrų centre įregistruota nuomos sutartis;</w:t>
      </w:r>
    </w:p>
    <w:p w14:paraId="0060F787" w14:textId="77777777" w:rsidR="00A93A8C" w:rsidRPr="00A93A8C" w:rsidRDefault="00A93A8C" w:rsidP="00A93A8C">
      <w:pPr>
        <w:widowControl w:val="0"/>
        <w:spacing w:after="0" w:line="360" w:lineRule="auto"/>
        <w:ind w:firstLine="851"/>
        <w:jc w:val="both"/>
        <w:rPr>
          <w:rFonts w:ascii="Times New Roman" w:eastAsia="Calibri" w:hAnsi="Times New Roman" w:cs="Times New Roman"/>
          <w:iCs/>
          <w:sz w:val="24"/>
          <w:szCs w:val="24"/>
        </w:rPr>
      </w:pPr>
      <w:r w:rsidRPr="00A93A8C">
        <w:rPr>
          <w:rFonts w:ascii="Times New Roman" w:eastAsia="Times New Roman" w:hAnsi="Times New Roman" w:cs="Times New Roman"/>
          <w:iCs/>
          <w:sz w:val="24"/>
          <w:szCs w:val="24"/>
          <w:lang w:eastAsia="lt-LT"/>
        </w:rPr>
        <w:t>65.2.</w:t>
      </w:r>
      <w:r w:rsidRPr="00A93A8C">
        <w:rPr>
          <w:rFonts w:ascii="Times New Roman" w:eastAsia="Calibri" w:hAnsi="Times New Roman" w:cs="Times New Roman"/>
          <w:sz w:val="24"/>
          <w:szCs w:val="24"/>
          <w:lang w:eastAsia="lt-LT"/>
        </w:rPr>
        <w:t xml:space="preserve"> </w:t>
      </w:r>
      <w:r w:rsidRPr="00A93A8C">
        <w:rPr>
          <w:rFonts w:ascii="Times New Roman" w:eastAsia="Calibri" w:hAnsi="Times New Roman" w:cs="Times New Roman"/>
          <w:iCs/>
          <w:sz w:val="24"/>
          <w:szCs w:val="24"/>
        </w:rPr>
        <w:t>vienas gyvenantis asmuo nuosavybės teise turi daugiau kaip 1 automobilį, o bendrai gyvenantys asmenys – 2 automobilius.</w:t>
      </w:r>
      <w:r w:rsidRPr="00A93A8C">
        <w:rPr>
          <w:rFonts w:ascii="Times New Roman" w:eastAsia="Times New Roman" w:hAnsi="Times New Roman" w:cs="Times New Roman"/>
          <w:sz w:val="24"/>
          <w:szCs w:val="20"/>
        </w:rPr>
        <w:t xml:space="preserve"> </w:t>
      </w:r>
    </w:p>
    <w:p w14:paraId="23049836"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025022D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7"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575658F1"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69EFB88"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rPr>
      </w:pPr>
      <w:r w:rsidRPr="00A93A8C">
        <w:rPr>
          <w:rFonts w:ascii="Times New Roman" w:eastAsia="Times New Roman" w:hAnsi="Times New Roman" w:cs="Times New Roman"/>
          <w:sz w:val="24"/>
          <w:szCs w:val="24"/>
        </w:rPr>
        <w:t>66.</w:t>
      </w:r>
      <w:r w:rsidRPr="00A93A8C">
        <w:rPr>
          <w:rFonts w:ascii="Times New Roman" w:eastAsia="MS Mincho" w:hAnsi="Times New Roman" w:cs="Times New Roman"/>
          <w:i/>
          <w:iCs/>
          <w:sz w:val="24"/>
          <w:szCs w:val="24"/>
        </w:rPr>
        <w:t xml:space="preserve"> </w:t>
      </w:r>
      <w:r w:rsidRPr="00A93A8C">
        <w:rPr>
          <w:rFonts w:ascii="Times New Roman" w:eastAsia="MS Mincho" w:hAnsi="Times New Roman" w:cs="Times New Roman"/>
          <w:iCs/>
          <w:sz w:val="24"/>
          <w:szCs w:val="24"/>
        </w:rPr>
        <w:t>Paramos teikimo laikotarpiu p</w:t>
      </w:r>
      <w:r w:rsidRPr="00A93A8C">
        <w:rPr>
          <w:rFonts w:ascii="Times New Roman" w:eastAsia="Calibri" w:hAnsi="Times New Roman" w:cs="Times New Roman"/>
          <w:sz w:val="24"/>
          <w:szCs w:val="24"/>
        </w:rPr>
        <w:t xml:space="preserve">adidėjus nuosavybės teise turimo turto vertei, bet nepasikeitus buvusiam turtui, piniginė socialinė parama skiriama įstatymo nustatyta tvarka be Paramos teikimo komisijos </w:t>
      </w:r>
      <w:r w:rsidRPr="00A93A8C">
        <w:rPr>
          <w:rFonts w:ascii="Times New Roman" w:eastAsia="Calibri" w:hAnsi="Times New Roman" w:cs="Times New Roman"/>
          <w:bCs/>
          <w:sz w:val="24"/>
          <w:szCs w:val="24"/>
        </w:rPr>
        <w:t>siūlymo</w:t>
      </w:r>
      <w:r w:rsidRPr="00A93A8C">
        <w:rPr>
          <w:rFonts w:ascii="Times New Roman" w:eastAsia="Calibri" w:hAnsi="Times New Roman" w:cs="Times New Roman"/>
          <w:sz w:val="24"/>
          <w:szCs w:val="24"/>
        </w:rPr>
        <w:t>.</w:t>
      </w:r>
      <w:r w:rsidRPr="00A93A8C">
        <w:rPr>
          <w:rFonts w:ascii="Times New Roman" w:eastAsia="Times New Roman" w:hAnsi="Times New Roman" w:cs="Times New Roman"/>
          <w:sz w:val="24"/>
          <w:szCs w:val="20"/>
        </w:rPr>
        <w:t xml:space="preserve"> </w:t>
      </w:r>
    </w:p>
    <w:p w14:paraId="3C24630D"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5AF8D0F9"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8"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1675C5D6"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F33735E"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67. Socialinės pašalpos, skirtos pagal Aprašo 60.3</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3DDA1B5"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b/>
          <w:sz w:val="24"/>
          <w:szCs w:val="24"/>
        </w:rPr>
      </w:pPr>
    </w:p>
    <w:p w14:paraId="58917E4F" w14:textId="77777777" w:rsidR="00A93A8C" w:rsidRPr="00A93A8C" w:rsidRDefault="00A93A8C" w:rsidP="00A93A8C">
      <w:pPr>
        <w:widowControl w:val="0"/>
        <w:spacing w:after="0" w:line="360" w:lineRule="auto"/>
        <w:ind w:firstLine="851"/>
        <w:jc w:val="center"/>
        <w:rPr>
          <w:rFonts w:ascii="Times New Roman" w:eastAsia="Times New Roman" w:hAnsi="Times New Roman" w:cs="Times New Roman"/>
          <w:sz w:val="24"/>
          <w:szCs w:val="24"/>
        </w:rPr>
      </w:pPr>
      <w:r w:rsidRPr="00A93A8C">
        <w:rPr>
          <w:rFonts w:ascii="Times New Roman" w:eastAsia="Times New Roman" w:hAnsi="Times New Roman" w:cs="Times New Roman"/>
          <w:b/>
          <w:bCs/>
          <w:sz w:val="24"/>
          <w:szCs w:val="24"/>
        </w:rPr>
        <w:t>X.</w:t>
      </w:r>
      <w:r w:rsidRPr="00A93A8C">
        <w:rPr>
          <w:rFonts w:ascii="Times New Roman" w:eastAsia="Courier New" w:hAnsi="Times New Roman" w:cs="Times New Roman"/>
          <w:b/>
          <w:bCs/>
          <w:sz w:val="24"/>
          <w:szCs w:val="24"/>
        </w:rPr>
        <w:t xml:space="preserve"> SOCIALINĖ PARAMOS SKYRIMO PAGRINDAI IR TVARKA</w:t>
      </w:r>
      <w:r w:rsidRPr="00A93A8C">
        <w:rPr>
          <w:rFonts w:ascii="Times New Roman" w:eastAsia="Courier New" w:hAnsi="Times New Roman" w:cs="Times New Roman"/>
          <w:sz w:val="24"/>
          <w:szCs w:val="24"/>
        </w:rPr>
        <w:t xml:space="preserve"> </w:t>
      </w:r>
    </w:p>
    <w:p w14:paraId="60A7899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iCs/>
          <w:sz w:val="24"/>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sidRPr="00A93A8C">
        <w:rPr>
          <w:rFonts w:ascii="Times New Roman" w:eastAsia="Times New Roman" w:hAnsi="Times New Roman" w:cs="Times New Roman"/>
          <w:sz w:val="24"/>
          <w:szCs w:val="24"/>
        </w:rPr>
        <w:t>.</w:t>
      </w:r>
    </w:p>
    <w:p w14:paraId="16557CF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 Socialinė parama vienam gyvenančiam asmeniui arba bendrai gyvenantiems asmenims skiriama, jei kiekvienas vyresnis kaip 18 metų asmuo kreipimosi metu atitinka bent vieną iš šiame punkte nurodytų sąlygų, išskyrus Aprašo 76.2 papunkčiu nustatytu atveju:</w:t>
      </w:r>
    </w:p>
    <w:p w14:paraId="68A79174"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69.1. darbingo amžiaus nedirbantys asmenys ir asmenys, kuriems nustatytas 45–55 procentų darbingumo lygis, turi būti įsiregistravę Užimtumo tarnyboje;</w:t>
      </w:r>
    </w:p>
    <w:p w14:paraId="7F83EFCB"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69.2. vienas iš tėvų augina vaiką iki 3 metų ar 3 ir daugiau vaikų iki 14 metų;</w:t>
      </w:r>
    </w:p>
    <w:p w14:paraId="03934B1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69.3. slaugo neįgalų vaiką iki 18 metų;</w:t>
      </w:r>
    </w:p>
    <w:p w14:paraId="44B46D13"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 globėju ar rūpintoju;</w:t>
      </w:r>
    </w:p>
    <w:p w14:paraId="58C942D3"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3C157916"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1ED3121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69.7. dirbantys asmenys.</w:t>
      </w:r>
    </w:p>
    <w:p w14:paraId="2268DE2F"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Asmeniui, kuris yra išlaikomas valstybės ar savivaldybės finansuojamoje  įstaigoje, socialinė parama neskiriama.</w:t>
      </w:r>
    </w:p>
    <w:p w14:paraId="2C2079E8"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70. Socialinė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w:t>
      </w:r>
      <w:r w:rsidRPr="00A93A8C">
        <w:rPr>
          <w:rFonts w:ascii="Times New Roman" w:eastAsia="Calibri" w:hAnsi="Times New Roman" w:cs="Times New Roman"/>
          <w:sz w:val="24"/>
          <w:szCs w:val="24"/>
        </w:rPr>
        <w:t xml:space="preserve">Ekstremaliosios situacijos ar karantino laikotarpiu gyvenimo sąlygos socialinei paramai gauti nevertinamos. </w:t>
      </w:r>
      <w:r w:rsidRPr="00A93A8C">
        <w:rPr>
          <w:rFonts w:ascii="Times New Roman" w:eastAsia="Times New Roman" w:hAnsi="Times New Roman" w:cs="Times New Roman"/>
          <w:sz w:val="24"/>
          <w:szCs w:val="24"/>
          <w:lang w:eastAsia="lt-LT"/>
        </w:rPr>
        <w:t>Jei vienas gyvenantis asmuo arba bendrai gyvenantys asmenys nuosavybės teise turi daugiau kaip 1 gyvenamąjį būstą ir (ar) daugiau kaip 3 ha žemės, tikslinė ir sąlyginė pašalpos neskiriamos.</w:t>
      </w:r>
    </w:p>
    <w:p w14:paraId="74F18209"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70167B6B"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39" w:history="1">
        <w:r w:rsidRPr="00A93A8C">
          <w:rPr>
            <w:rFonts w:ascii="Times New Roman" w:eastAsia="MS Mincho" w:hAnsi="Times New Roman" w:cs="Times New Roman"/>
            <w:i/>
            <w:iCs/>
            <w:color w:val="0563C1" w:themeColor="hyperlink"/>
            <w:sz w:val="20"/>
            <w:szCs w:val="20"/>
            <w:u w:val="single"/>
          </w:rPr>
          <w:t>1-98</w:t>
        </w:r>
      </w:hyperlink>
      <w:r w:rsidRPr="00A93A8C">
        <w:rPr>
          <w:rFonts w:ascii="Times New Roman" w:eastAsia="MS Mincho" w:hAnsi="Times New Roman" w:cs="Times New Roman"/>
          <w:i/>
          <w:iCs/>
          <w:sz w:val="20"/>
          <w:szCs w:val="20"/>
        </w:rPr>
        <w:t>, 2020-04-30, paskelbta TAR 2020-04-30, i. k. 2020-09170</w:t>
      </w:r>
    </w:p>
    <w:p w14:paraId="2989A44B"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070A4CB"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i/>
          <w:sz w:val="24"/>
          <w:szCs w:val="24"/>
          <w:lang w:eastAsia="lt-LT"/>
        </w:rPr>
      </w:pPr>
      <w:r w:rsidRPr="00A93A8C">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Jei vidutinės vieno gyvenančio asmens arba bendrai gyvenančių asmenų vieno mėnesio pajamos daugiau kaip 20 procentų viršija socialinei paramai nustatytą pajamų ribą, tikslinė ir sąlyginė pašalpos Paramos teikimo komisijos siūlymu neskiriama.</w:t>
      </w:r>
    </w:p>
    <w:p w14:paraId="1C6EC78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60E96054"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0"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742171FF"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421F2AA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72.Vienkartinė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40B48C4E"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72.1. 6 BSI dydžio asmeniui, sulaukusiam 100 metų jubiliejaus, jei dėl pašalpos kreipiamasi per 12 mėnesių nuo jubiliejaus dienos; </w:t>
      </w:r>
    </w:p>
    <w:p w14:paraId="6977704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72.2. 8 BSI dydžio gimus dvynukams (už kiekvieną vaiką), jei dėl pašalpos kreipiamasi iki vaikams sukaks vieni metai; </w:t>
      </w:r>
    </w:p>
    <w:p w14:paraId="261BAC90"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72.3. 10 BSI dydžio gimus trynukams ir daugiau vaikų (už kiekvieną vaiką), jei dėl pašalpos kreipiamasi iki vaikams sukaks vieni metai; </w:t>
      </w:r>
    </w:p>
    <w:p w14:paraId="0EB7D673"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72.4. 4</w:t>
      </w:r>
      <w:r w:rsidRPr="00A93A8C">
        <w:rPr>
          <w:rFonts w:ascii="Times New Roman" w:eastAsia="Times New Roman" w:hAnsi="Times New Roman" w:cs="Times New Roman"/>
          <w:b/>
          <w:bCs/>
          <w:sz w:val="24"/>
          <w:szCs w:val="24"/>
        </w:rPr>
        <w:t xml:space="preserve"> </w:t>
      </w:r>
      <w:r w:rsidRPr="00A93A8C">
        <w:rPr>
          <w:rFonts w:ascii="Times New Roman" w:eastAsia="Times New Roman" w:hAnsi="Times New Roman" w:cs="Times New Roman"/>
          <w:sz w:val="24"/>
          <w:szCs w:val="24"/>
        </w:rPr>
        <w:t>BSI dydžio asmeniui, jei jis kreipėsi nepraėjus 2 mėnesiams:</w:t>
      </w:r>
    </w:p>
    <w:p w14:paraId="3DAAADDA"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72.4.1. nuo paleidimo iš vienos iš šių pataisos įstaigų: pataisos namų, kalėjimo, atviros kolonijos, laisvės atėmimo vietos ligoninės;</w:t>
      </w:r>
    </w:p>
    <w:p w14:paraId="57DC6740"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rPr>
        <w:t>72.4.2. nuo grįžimo iš socialinės ir psichologinės reabilitacijos ar kardomojo kalinimo įstaigos, kurioje asmuo buvo ne trumpiau kaip 3 mėnesius.</w:t>
      </w:r>
    </w:p>
    <w:p w14:paraId="3D71E109"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54D2E77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1" w:history="1">
        <w:r w:rsidRPr="00A93A8C">
          <w:rPr>
            <w:rFonts w:ascii="Times New Roman" w:eastAsia="MS Mincho" w:hAnsi="Times New Roman" w:cs="Times New Roman"/>
            <w:i/>
            <w:iCs/>
            <w:color w:val="0563C1" w:themeColor="hyperlink"/>
            <w:sz w:val="20"/>
            <w:szCs w:val="20"/>
            <w:u w:val="single"/>
          </w:rPr>
          <w:t>1-98</w:t>
        </w:r>
      </w:hyperlink>
      <w:r w:rsidRPr="00A93A8C">
        <w:rPr>
          <w:rFonts w:ascii="Times New Roman" w:eastAsia="MS Mincho" w:hAnsi="Times New Roman" w:cs="Times New Roman"/>
          <w:i/>
          <w:iCs/>
          <w:sz w:val="20"/>
          <w:szCs w:val="20"/>
        </w:rPr>
        <w:t>, 2020-04-30, paskelbta TAR 2020-04-30, i. k. 2020-09170</w:t>
      </w:r>
    </w:p>
    <w:p w14:paraId="3A07A2B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2" w:history="1">
        <w:r w:rsidRPr="00A93A8C">
          <w:rPr>
            <w:rFonts w:ascii="Times New Roman" w:eastAsia="MS Mincho" w:hAnsi="Times New Roman" w:cs="Times New Roman"/>
            <w:i/>
            <w:iCs/>
            <w:color w:val="0563C1" w:themeColor="hyperlink"/>
            <w:sz w:val="20"/>
            <w:szCs w:val="20"/>
            <w:u w:val="single"/>
          </w:rPr>
          <w:t>1-72</w:t>
        </w:r>
      </w:hyperlink>
      <w:r w:rsidRPr="00A93A8C">
        <w:rPr>
          <w:rFonts w:ascii="Times New Roman" w:eastAsia="MS Mincho" w:hAnsi="Times New Roman" w:cs="Times New Roman"/>
          <w:i/>
          <w:iCs/>
          <w:sz w:val="20"/>
          <w:szCs w:val="20"/>
        </w:rPr>
        <w:t>, 2021-03-18, paskelbta TAR 2021-03-19, i. k. 2021-05522</w:t>
      </w:r>
    </w:p>
    <w:p w14:paraId="51FA2D6E"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05ADC4D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72.5. 4 BSI dydžio asmeniui, pasibaigus jo globai (rūpybai) dėl pilnametystės ar emancipacijos,  jei dėl pašalpos kreipiamasi per 12 mėnesių nuo aštuonioliktojo gimtadienio ar pripažinimo emancipuotu asmeniu dienos;</w:t>
      </w:r>
    </w:p>
    <w:p w14:paraId="7664DA1F"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0"/>
        </w:rPr>
        <w:t>72.6.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1610C0B0"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1BBCE94B"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3" w:history="1">
        <w:r w:rsidRPr="00A93A8C">
          <w:rPr>
            <w:rFonts w:ascii="Times New Roman" w:eastAsia="MS Mincho" w:hAnsi="Times New Roman" w:cs="Times New Roman"/>
            <w:i/>
            <w:iCs/>
            <w:color w:val="0563C1" w:themeColor="hyperlink"/>
            <w:sz w:val="20"/>
            <w:szCs w:val="20"/>
            <w:u w:val="single"/>
          </w:rPr>
          <w:t>1-98</w:t>
        </w:r>
      </w:hyperlink>
      <w:r w:rsidRPr="00A93A8C">
        <w:rPr>
          <w:rFonts w:ascii="Times New Roman" w:eastAsia="MS Mincho" w:hAnsi="Times New Roman" w:cs="Times New Roman"/>
          <w:i/>
          <w:iCs/>
          <w:sz w:val="20"/>
          <w:szCs w:val="20"/>
        </w:rPr>
        <w:t>, 2020-04-30, paskelbta TAR 2020-04-30, i. k. 2020-09170</w:t>
      </w:r>
    </w:p>
    <w:p w14:paraId="394EB56B"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B92952D"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 Tikslinė pašalpa – pašalpa, skiriama vieną kartą per 12 mėnesių asmeniui, patekusiam į sunkią materialinę padėtį, siekiant suteikti jam socialinę paramą individualiu atveju, įvertinus turimą turtą, išskyrus ypatingus atvejus (nukentėjus nuo gaisro, stichinės nelaimės, sunkiai susirgus ar susirgus bendrai gyvenančiam asmeniui):</w:t>
      </w:r>
    </w:p>
    <w:p w14:paraId="6171A7E0"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73.1 įvertinus gyvenimo sąlygas, kai kreipiamasi dėl tikslinės pašalpos, nurodytos 73.1.5, 73.1.7, 73.1.8 papunkčiuose, ir nevertinant gyvenimo sąlygų, kai kreipiamasi dėl tikslinės pašalpos, nurodytos 73.1.1–73.1.4, 73.1.6 papunkčiuose, kai vidutinės pajamos bendrai gyvenančių asmenų arba vieno gyvenančio asmens per mėnesį vienam asmeniui neviršija 3,5 VRP dydžių;</w:t>
      </w:r>
    </w:p>
    <w:p w14:paraId="604235FB"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73.1.1. 11 BSI dydžio tikslinė pašalpa – sergant ligomis iš „Sunkių ligų sąrašo“; </w:t>
      </w:r>
    </w:p>
    <w:p w14:paraId="671DD6D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73.1.2. 10 BSI dydžio tikslinė pašalpa – esant sunkiems pakenkimams sveikatai iš „Sunkių pakenkimų sveikatai klasifikacinių požymių sąrašo“;</w:t>
      </w:r>
    </w:p>
    <w:p w14:paraId="7EC6FAB2"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73.1.3. 9 BSI dydžio tikslinė pašalpa – sergantiems onkologinėmis ligomis, kai yra ligos remisija 3 ir daugiau metų;</w:t>
      </w:r>
    </w:p>
    <w:p w14:paraId="328C78A6"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73.1.4. 7 BSI dydžio tikslinė pašalpa – lėtinis inkstų ir kepenų nepakankamumas, širdies ligos;</w:t>
      </w:r>
    </w:p>
    <w:p w14:paraId="51FD470E"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73.1.5. iki 6 BSI dydžio tikslinė pašalpa – po medicininės operacijos, po traumos, sergant kitomis ligomis; nekompensuojamų techninės pagalbos ar ortopedijos priemonių išlaidoms kompensuoti, akinių vaikams dalinei kompensacijai, vaistams įsigyti ir pan., kai išlaidos pagal pateiktus dokumentus viršija 2,5 BSI dydį;</w:t>
      </w:r>
    </w:p>
    <w:p w14:paraId="7C9BBA40"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73.1.5.1. 6 BSI dydžio tikslinė pašalpa – po širdies, kepenų, inkstų, gimdos, prostatos, skrandžio, kasos, stuburo, galvos, plaučių operacijos</w:t>
      </w:r>
      <w:r w:rsidRPr="00A93A8C">
        <w:rPr>
          <w:rFonts w:ascii="Times New Roman" w:eastAsia="Times New Roman" w:hAnsi="Times New Roman" w:cs="Times New Roman"/>
          <w:sz w:val="24"/>
          <w:szCs w:val="24"/>
          <w:lang w:eastAsia="lt-LT"/>
        </w:rPr>
        <w:t>, jei prašymas pašalpai gauti pateiktas per 12 mėnesių nuo operacijos atlikimo;</w:t>
      </w:r>
    </w:p>
    <w:p w14:paraId="7D45251A"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73.1.5.2. 5 BSI dydžio tikslinė pašalpa – po traumos, kai buvo atlikta operacija; po medicininės operacijos, nenurodytos 73.1.5.1 papunktyje,</w:t>
      </w:r>
      <w:r w:rsidRPr="00A93A8C">
        <w:rPr>
          <w:rFonts w:ascii="Times New Roman" w:eastAsia="Times New Roman" w:hAnsi="Times New Roman" w:cs="Times New Roman"/>
          <w:sz w:val="24"/>
          <w:szCs w:val="24"/>
          <w:lang w:eastAsia="lt-LT"/>
        </w:rPr>
        <w:t xml:space="preserve"> jei prašymas pašalpai gauti pateiktas per 12 mėnesių nuo operacijos atlikimo;</w:t>
      </w:r>
    </w:p>
    <w:p w14:paraId="60AD6063"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73.1.5.3. 4 BSI dydžio tikslinė pašalpa – sergant ligomis, kurių forma nepatenka į „Sunkių ligų sąrašą“ (glaukoma, cukrinis diabetas, psichikos ir elgesio sutrikimai ir kt.);</w:t>
      </w:r>
    </w:p>
    <w:p w14:paraId="76579F3C"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73.1.5.4. 3 BSI dydžio tikslinė pašalpa – po traumos, kai nebuvo atlikta operacija, </w:t>
      </w:r>
      <w:r w:rsidRPr="00A93A8C">
        <w:rPr>
          <w:rFonts w:ascii="Times New Roman" w:eastAsia="Times New Roman" w:hAnsi="Times New Roman" w:cs="Times New Roman"/>
          <w:sz w:val="24"/>
          <w:szCs w:val="24"/>
          <w:lang w:eastAsia="lt-LT"/>
        </w:rPr>
        <w:t>jei prašymas pašalpai gauti pateiktas per 6 mėnesius nuo traumos atsiradimo;</w:t>
      </w:r>
      <w:r w:rsidRPr="00A93A8C">
        <w:rPr>
          <w:rFonts w:ascii="Times New Roman" w:eastAsia="Times New Roman" w:hAnsi="Times New Roman" w:cs="Times New Roman"/>
          <w:sz w:val="24"/>
          <w:szCs w:val="24"/>
        </w:rPr>
        <w:t xml:space="preserve"> sergant ligomis, nenurodytomis ankstesniuose papunkčiuose;</w:t>
      </w:r>
    </w:p>
    <w:p w14:paraId="1A84C8DF"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73.1.5.5. nekompensuojamų techninės pagalbos ar ortopedijos priemonių išlaidoms kompensuoti, akinių vaikams dalinei kompensacijai, vaistams įsigyti, pagal išankstinio apmokėjimo ar apmokėjimo dokumentus, kai išlaidos pagal pateiktus dokumentus viršija 2 BSI dydį, bet yra ne didesnės kaip 6 BSI dydžio.</w:t>
      </w:r>
    </w:p>
    <w:p w14:paraId="731AC117"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73.1.6. iki 2 BSI dydžio </w:t>
      </w:r>
      <w:r w:rsidRPr="00A93A8C">
        <w:rPr>
          <w:rFonts w:ascii="Times New Roman" w:eastAsia="Times New Roman" w:hAnsi="Times New Roman" w:cs="Times New Roman"/>
          <w:sz w:val="24"/>
          <w:szCs w:val="24"/>
          <w:lang w:eastAsia="lt-LT"/>
        </w:rPr>
        <w:t>tikslinė p</w:t>
      </w:r>
      <w:r w:rsidRPr="00A93A8C">
        <w:rPr>
          <w:rFonts w:ascii="Times New Roman" w:eastAsia="Times New Roman" w:hAnsi="Times New Roman" w:cs="Times New Roman"/>
          <w:sz w:val="24"/>
          <w:szCs w:val="24"/>
        </w:rPr>
        <w:t xml:space="preserve">ašalpa </w:t>
      </w:r>
      <w:r w:rsidRPr="00A93A8C">
        <w:rPr>
          <w:rFonts w:ascii="Times New Roman" w:eastAsia="Times New Roman" w:hAnsi="Times New Roman" w:cs="Times New Roman"/>
          <w:sz w:val="24"/>
          <w:szCs w:val="24"/>
          <w:lang w:eastAsia="lt-LT"/>
        </w:rPr>
        <w:t xml:space="preserve">– </w:t>
      </w:r>
      <w:r w:rsidRPr="00A93A8C">
        <w:rPr>
          <w:rFonts w:ascii="Times New Roman" w:eastAsia="Times New Roman" w:hAnsi="Times New Roman" w:cs="Times New Roman"/>
          <w:sz w:val="24"/>
          <w:szCs w:val="24"/>
        </w:rPr>
        <w:t>asmens tapatybės dokumento įsigijimo išlaidoms apmokėti pagal kompetentingos įstaigos raštą;</w:t>
      </w:r>
    </w:p>
    <w:p w14:paraId="646E8464"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u w:val="single"/>
        </w:rPr>
      </w:pPr>
      <w:r w:rsidRPr="00A93A8C">
        <w:rPr>
          <w:rFonts w:ascii="Times New Roman" w:eastAsia="Times New Roman" w:hAnsi="Times New Roman" w:cs="Times New Roman"/>
          <w:sz w:val="24"/>
          <w:szCs w:val="24"/>
        </w:rPr>
        <w:t xml:space="preserve">73.1.7. iki 7 BSI dydžio </w:t>
      </w:r>
      <w:r w:rsidRPr="00A93A8C">
        <w:rPr>
          <w:rFonts w:ascii="Times New Roman" w:eastAsia="Times New Roman" w:hAnsi="Times New Roman" w:cs="Times New Roman"/>
          <w:sz w:val="24"/>
          <w:szCs w:val="24"/>
          <w:lang w:eastAsia="lt-LT"/>
        </w:rPr>
        <w:t xml:space="preserve">tikslinė pašalpa </w:t>
      </w:r>
      <w:r w:rsidRPr="00A93A8C">
        <w:rPr>
          <w:rFonts w:ascii="Times New Roman" w:eastAsia="Times New Roman" w:hAnsi="Times New Roman" w:cs="Times New Roman"/>
          <w:sz w:val="24"/>
          <w:szCs w:val="24"/>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93A8C">
        <w:rPr>
          <w:rFonts w:ascii="Times New Roman" w:eastAsia="Times New Roman" w:hAnsi="Times New Roman" w:cs="Times New Roman"/>
          <w:sz w:val="24"/>
          <w:szCs w:val="24"/>
          <w:u w:val="single"/>
        </w:rPr>
        <w:t xml:space="preserve"> </w:t>
      </w:r>
    </w:p>
    <w:p w14:paraId="7ED9E609"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73.1.8. iki 10 BSI dydžio tikslinė pašalpa asmenims kitais Apraše nenumatytais atvejais finansinei paramai, skirtai skurdui ir socialinei atskirčiai mažinti (deportuotiems iš užsienio asmenims, prekybos žmonėmis aukoms, ir kt.), asmenų būtiniausioms išlaidoms apmokėti;</w:t>
      </w:r>
    </w:p>
    <w:p w14:paraId="085AF530"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247CE71D"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4"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66BB119C"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19F71D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73.2. surašius buities tyrimo aktą, 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4CDF8C6A"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73.2.1. jei turto suniokojimas mažas (nukentėjo maža dalis gyvenamųjų patalpų ir (ar) namų turto) – 15 BSI dydžio tikslinė pašalpa;</w:t>
      </w:r>
    </w:p>
    <w:p w14:paraId="371A9EA4"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73.2.2. jei turto suniokojimas vidutinis (nukentėjo didesnė dalis gyvenamųjų patalpų ir (ar) namų turto) – 30 BSI dydžio tikslinė pašalpa;</w:t>
      </w:r>
    </w:p>
    <w:p w14:paraId="1344D525"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73.2.3. jei turto suniokojimas didelis (nukentėjo didžioji dalis gyvenamųjų patalpų ir (ar) namų turto ar suniokotas visas turtas) – 60 BSI dydžio tikslinė pašalpa.</w:t>
      </w:r>
    </w:p>
    <w:p w14:paraId="52B19E91"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031D0E60"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75. Periodinė pašalpa – pašalpa, skiriama: </w:t>
      </w:r>
    </w:p>
    <w:p w14:paraId="0CBD295B"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75.1.</w:t>
      </w:r>
      <w:r w:rsidRPr="00A93A8C">
        <w:rPr>
          <w:rFonts w:ascii="Times New Roman" w:eastAsia="Times New Roman" w:hAnsi="Times New Roman" w:cs="Times New Roman"/>
          <w:b/>
          <w:sz w:val="24"/>
          <w:szCs w:val="24"/>
        </w:rPr>
        <w:t xml:space="preserve"> </w:t>
      </w:r>
      <w:r w:rsidRPr="00A93A8C">
        <w:rPr>
          <w:rFonts w:ascii="Times New Roman" w:eastAsia="Times New Roman" w:hAnsi="Times New Roman" w:cs="Times New Roman"/>
          <w:sz w:val="24"/>
          <w:szCs w:val="24"/>
        </w:rPr>
        <w:t xml:space="preserve">kaip papildoma parama socialinę atskirtį patiriantiems asmenims ir mokama 3 mėnesių periodui, kai bendrai gyvenančių asmenų arba vieno gyvenančio asmens mėnesio pajamų vidurkis vienam asmeniui neviršija 1,5 VRP dydžio per mėnesį: </w:t>
      </w:r>
    </w:p>
    <w:p w14:paraId="4FE84F8B"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75.1.1. 1 BSI dydžio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14:paraId="1E405CE8"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75.1.2.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2638FD89"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 xml:space="preserve">75.2. kaip papildoma parama </w:t>
      </w:r>
      <w:r w:rsidRPr="00A93A8C">
        <w:rPr>
          <w:rFonts w:ascii="Times New Roman" w:eastAsia="Times New Roman" w:hAnsi="Times New Roman" w:cs="Times New Roman"/>
          <w:color w:val="000000"/>
          <w:sz w:val="24"/>
          <w:szCs w:val="24"/>
          <w:shd w:val="clear" w:color="auto" w:fill="FFFFFF"/>
        </w:rPr>
        <w:t>vienam iš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p>
    <w:p w14:paraId="73632EA8"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0"/>
        </w:rPr>
        <w:t xml:space="preserve">75.3. kaip parama ekstremaliosios situacijos ar karantino laikotarpiu ir 3 mėnesius nuo laikotarpio pabaigos vienam gyvenančiam asmeniui ar bendrai gyvenantiems asmenims, kai vidutinės kreipimosi mėnesio, jei prašymas gautas ekstremaliosios situacijos ar karantino laikotarpiu, arba trijų mėnesių, jei prašymas gautas pasibaigus ekstremaliajai situacijai ar karantino laikotarpiui, pajamos vienam asmeniui neviršija 2,5 VRP: </w:t>
      </w:r>
    </w:p>
    <w:p w14:paraId="3F01E495"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0"/>
        </w:rPr>
        <w:t xml:space="preserve">75.3.1. 1 minimalių vartojimo poreikių (toliau – MVP) dydžio asmeniui ir 0,7 MVP dydžio </w:t>
      </w:r>
      <w:r w:rsidRPr="00A93A8C">
        <w:rPr>
          <w:rFonts w:ascii="Times New Roman" w:eastAsia="Times New Roman" w:hAnsi="Times New Roman" w:cs="Times New Roman"/>
          <w:color w:val="000000"/>
          <w:sz w:val="24"/>
          <w:szCs w:val="24"/>
        </w:rPr>
        <w:t>kiekvienam vaikui iki 18 metų ir vyresniam, iki baigs bendrojo ugdymo programą</w:t>
      </w:r>
      <w:r w:rsidRPr="00A93A8C">
        <w:rPr>
          <w:rFonts w:ascii="Times New Roman" w:eastAsia="Times New Roman" w:hAnsi="Times New Roman" w:cs="Times New Roman"/>
          <w:sz w:val="24"/>
          <w:szCs w:val="20"/>
        </w:rPr>
        <w:t>, jei vienas gyvenantis asmuo arba vienas iš bendrai gyvenančių, arba abu bendrai gyvenantys asmenys yra prastovoje, darbdavio paskelbtoje Lietuvos Respublikos darbo kodekso nustatyta tvarka ekstremaliosios situacijos ar karantino laikotarpiu, nepertraukiamai ilgiau nei 2 savaites;</w:t>
      </w:r>
    </w:p>
    <w:p w14:paraId="46AB0437" w14:textId="77777777" w:rsidR="00A93A8C" w:rsidRPr="00A93A8C" w:rsidRDefault="00A93A8C" w:rsidP="00A93A8C">
      <w:pPr>
        <w:tabs>
          <w:tab w:val="left" w:pos="0"/>
        </w:tabs>
        <w:spacing w:after="0" w:line="360" w:lineRule="auto"/>
        <w:ind w:firstLine="851"/>
        <w:jc w:val="both"/>
        <w:rPr>
          <w:rFonts w:ascii="Times New Roman" w:eastAsia="Times New Roman" w:hAnsi="Times New Roman" w:cs="Times New Roman"/>
          <w:b/>
          <w:bCs/>
          <w:i/>
          <w:iCs/>
          <w:sz w:val="24"/>
          <w:szCs w:val="24"/>
        </w:rPr>
      </w:pPr>
      <w:r w:rsidRPr="00A93A8C">
        <w:rPr>
          <w:rFonts w:ascii="Times New Roman" w:eastAsia="Times New Roman" w:hAnsi="Times New Roman" w:cs="Times New Roman"/>
          <w:sz w:val="24"/>
          <w:szCs w:val="24"/>
        </w:rPr>
        <w:t>75.3.2. 1 MVP dydžio asmeniui</w:t>
      </w:r>
      <w:r w:rsidRPr="00A93A8C">
        <w:rPr>
          <w:rFonts w:ascii="Times New Roman" w:eastAsia="Times New Roman" w:hAnsi="Times New Roman" w:cs="Times New Roman"/>
          <w:b/>
          <w:bCs/>
          <w:sz w:val="24"/>
          <w:szCs w:val="24"/>
        </w:rPr>
        <w:t xml:space="preserve"> </w:t>
      </w:r>
      <w:r w:rsidRPr="00A93A8C">
        <w:rPr>
          <w:rFonts w:ascii="Times New Roman" w:eastAsia="Times New Roman" w:hAnsi="Times New Roman" w:cs="Times New Roman"/>
          <w:sz w:val="24"/>
          <w:szCs w:val="24"/>
        </w:rPr>
        <w:t>ir 0,7 MVP dydžio kiekvienam vaikui iki 18 metų ir vyresniam, iki baigs bendrojo ugdymo programą, jei vienas gyvenantis asmuo arba vienas iš bendrai gyvenančių, arba abu bendrai gyvenantys asmenys ekstremaliosios situacijos ar karantino laikotarpiu netenka darbo ir kreipimosi dėl periodinės pašalpos metu yra registruoti Užimtumo tarnyboje;</w:t>
      </w:r>
    </w:p>
    <w:p w14:paraId="29CD94E3"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4ED59950"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5"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73676B86"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6194EF3C" w14:textId="77777777" w:rsidR="00A93A8C" w:rsidRPr="00A93A8C" w:rsidRDefault="00A93A8C" w:rsidP="00A93A8C">
      <w:pPr>
        <w:tabs>
          <w:tab w:val="left" w:pos="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75.3.3. 1 MVP dydžio asmeniui ir 0,7 MVP dydžio </w:t>
      </w:r>
      <w:r w:rsidRPr="00A93A8C">
        <w:rPr>
          <w:rFonts w:ascii="Times New Roman" w:eastAsia="Times New Roman" w:hAnsi="Times New Roman" w:cs="Times New Roman"/>
          <w:color w:val="000000"/>
          <w:sz w:val="24"/>
          <w:szCs w:val="24"/>
        </w:rPr>
        <w:t>kiekvienam vaikui iki 18 metų ir vyresniam, iki baigs bendrojo ugdymo programą</w:t>
      </w:r>
      <w:r w:rsidRPr="00A93A8C">
        <w:rPr>
          <w:rFonts w:ascii="Times New Roman" w:eastAsia="Times New Roman" w:hAnsi="Times New Roman" w:cs="Times New Roman"/>
          <w:sz w:val="24"/>
          <w:szCs w:val="24"/>
        </w:rPr>
        <w:t>, jei vienas gyvenantis asmuo arba vienas iš bendrai gyvenančių, arba abu bendrai gyvenantys asmenys iki ekstremaliosios situacijos ar karantino paskelbimo</w:t>
      </w:r>
      <w:r w:rsidRPr="00A93A8C">
        <w:rPr>
          <w:rFonts w:ascii="Times New Roman" w:eastAsia="Times New Roman" w:hAnsi="Times New Roman" w:cs="Times New Roman"/>
          <w:b/>
          <w:bCs/>
          <w:color w:val="FF0000"/>
          <w:spacing w:val="2"/>
          <w:sz w:val="24"/>
          <w:szCs w:val="24"/>
          <w:shd w:val="clear" w:color="auto" w:fill="FFFFFF"/>
        </w:rPr>
        <w:t xml:space="preserve"> </w:t>
      </w:r>
      <w:r w:rsidRPr="00A93A8C">
        <w:rPr>
          <w:rFonts w:ascii="Times New Roman" w:eastAsia="Times New Roman" w:hAnsi="Times New Roman" w:cs="Times New Roman"/>
          <w:spacing w:val="2"/>
          <w:sz w:val="24"/>
          <w:szCs w:val="24"/>
          <w:shd w:val="clear" w:color="auto" w:fill="FFFFFF"/>
        </w:rPr>
        <w:t>užsiėmė savarankiška veikla, kuri buvo įregistruota ne trumpesnį kaip 3 mėnesių laikotarpį iki ekstremaliosios situacijos ir karantino paskelbimo ir nebuvo išregistruota iki minėtos dienos</w:t>
      </w:r>
      <w:r w:rsidRPr="00A93A8C">
        <w:rPr>
          <w:rFonts w:ascii="Times New Roman" w:eastAsia="Times New Roman" w:hAnsi="Times New Roman" w:cs="Times New Roman"/>
          <w:sz w:val="24"/>
          <w:szCs w:val="24"/>
        </w:rPr>
        <w:t>:</w:t>
      </w:r>
    </w:p>
    <w:p w14:paraId="29AABEDE" w14:textId="77777777" w:rsidR="00A93A8C" w:rsidRPr="00A93A8C" w:rsidRDefault="00A93A8C" w:rsidP="00A93A8C">
      <w:pPr>
        <w:spacing w:after="0" w:line="360" w:lineRule="auto"/>
        <w:ind w:firstLine="851"/>
        <w:jc w:val="both"/>
        <w:rPr>
          <w:rFonts w:ascii="Times New Roman" w:eastAsia="Times New Roman" w:hAnsi="Times New Roman" w:cs="Times New Roman"/>
          <w:spacing w:val="2"/>
          <w:sz w:val="24"/>
          <w:szCs w:val="24"/>
          <w:shd w:val="clear" w:color="auto" w:fill="FFFFFF"/>
        </w:rPr>
      </w:pPr>
      <w:r w:rsidRPr="00A93A8C">
        <w:rPr>
          <w:rFonts w:ascii="Times New Roman" w:eastAsia="Times New Roman" w:hAnsi="Times New Roman" w:cs="Times New Roman"/>
          <w:sz w:val="24"/>
          <w:szCs w:val="24"/>
        </w:rPr>
        <w:t>75.3.3.1. kreipimosi dėl pašalpos metu</w:t>
      </w:r>
      <w:r w:rsidRPr="00A93A8C">
        <w:rPr>
          <w:rFonts w:ascii="Times New Roman" w:eastAsia="Times New Roman" w:hAnsi="Times New Roman" w:cs="Times New Roman"/>
          <w:spacing w:val="2"/>
          <w:sz w:val="24"/>
          <w:szCs w:val="24"/>
          <w:shd w:val="clear" w:color="auto" w:fill="FFFFFF"/>
        </w:rPr>
        <w:t xml:space="preserve"> nedirba pagal darbo sutartį, neturi darbo santykiams prilygintų teisinių santykių, negauna darbo pajamų;</w:t>
      </w:r>
    </w:p>
    <w:p w14:paraId="16691DF9" w14:textId="77777777" w:rsidR="00A93A8C" w:rsidRPr="00A93A8C" w:rsidRDefault="00A93A8C" w:rsidP="00A93A8C">
      <w:pPr>
        <w:spacing w:after="0" w:line="360" w:lineRule="auto"/>
        <w:ind w:firstLine="851"/>
        <w:jc w:val="both"/>
        <w:rPr>
          <w:rFonts w:ascii="Times New Roman" w:eastAsia="Times New Roman" w:hAnsi="Times New Roman" w:cs="Times New Roman"/>
          <w:spacing w:val="2"/>
          <w:sz w:val="24"/>
          <w:szCs w:val="24"/>
          <w:shd w:val="clear" w:color="auto" w:fill="FFFFFF"/>
        </w:rPr>
      </w:pPr>
      <w:r w:rsidRPr="00A93A8C">
        <w:rPr>
          <w:rFonts w:ascii="Times New Roman" w:eastAsia="Times New Roman" w:hAnsi="Times New Roman" w:cs="Times New Roman"/>
          <w:spacing w:val="2"/>
          <w:sz w:val="24"/>
          <w:szCs w:val="24"/>
          <w:shd w:val="clear" w:color="auto" w:fill="FFFFFF"/>
        </w:rPr>
        <w:t>75.3.3.2.</w:t>
      </w:r>
      <w:r w:rsidRPr="00A93A8C">
        <w:rPr>
          <w:rFonts w:ascii="Times New Roman" w:eastAsia="Times New Roman" w:hAnsi="Times New Roman" w:cs="Times New Roman"/>
          <w:b/>
          <w:bCs/>
          <w:spacing w:val="2"/>
          <w:sz w:val="24"/>
          <w:szCs w:val="24"/>
          <w:shd w:val="clear" w:color="auto" w:fill="FFFFFF"/>
        </w:rPr>
        <w:t xml:space="preserve"> </w:t>
      </w:r>
      <w:r w:rsidRPr="00A93A8C">
        <w:rPr>
          <w:rFonts w:ascii="Times New Roman" w:eastAsia="Times New Roman" w:hAnsi="Times New Roman" w:cs="Times New Roman"/>
          <w:spacing w:val="2"/>
          <w:sz w:val="24"/>
          <w:szCs w:val="24"/>
          <w:shd w:val="clear" w:color="auto" w:fill="FFFFFF"/>
        </w:rPr>
        <w:t>kreipimosi dėl pašalpos metu neturi likviduojamos ar bankrutuojančios įmonės statuso;</w:t>
      </w:r>
    </w:p>
    <w:p w14:paraId="59AF8C55"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3EA77F8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6"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3AD45867"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7F5032A4"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75.3.4. 3 BSI dydžio už mėnesį įsiskolinimams už būstą iš dalies padengti asmenims, kas mėnesį mokantiems už komunalines paslaugas ir (ar) sudariusiems sutartis su paslaugos teikėju dėl dalies skolos apmokėjimo bei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w:t>
      </w:r>
    </w:p>
    <w:p w14:paraId="42B3CBDE"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06A0DB1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7"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6401DA38"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61D8085"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0"/>
        </w:rPr>
        <w:t>75.3.5. 0,5 MVP dydžio už mėnesį, asmenims, negalintiems sumokėti būsto nuomos mokesčio, kai nuomos sutartis yra sudaryta iki 2020 m. kovo 1 d. ne trumpesniam kaip 3 mėnesių laikotarpiui ir įregistruota VĮ Registrų centre;</w:t>
      </w:r>
    </w:p>
    <w:p w14:paraId="24D8308E" w14:textId="77777777" w:rsidR="00A93A8C" w:rsidRPr="00A93A8C" w:rsidRDefault="00A93A8C" w:rsidP="00A93A8C">
      <w:pPr>
        <w:widowControl w:val="0"/>
        <w:tabs>
          <w:tab w:val="left" w:pos="709"/>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75.3.6. 0,5 MVP dydžio asmeniui, kuris pataisos namuose, kalėjime, atviroje kolonijoje, laisvės atėmimo vietos ligoninėje, socialinės ir psichologinės reabilitacijos įstaigoje ar kardomojo kalinimo vietoje buvo ne trumpiau kaip 3 mėnesius ir kreipėsi nepraėjus 2 mėnesiams po grįžimo iš minėtų įstaigų.</w:t>
      </w:r>
    </w:p>
    <w:p w14:paraId="14CB80F2"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5E1E70B8"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8" w:history="1">
        <w:r w:rsidRPr="00A93A8C">
          <w:rPr>
            <w:rFonts w:ascii="Times New Roman" w:eastAsia="MS Mincho" w:hAnsi="Times New Roman" w:cs="Times New Roman"/>
            <w:i/>
            <w:iCs/>
            <w:color w:val="0563C1" w:themeColor="hyperlink"/>
            <w:sz w:val="20"/>
            <w:szCs w:val="20"/>
            <w:u w:val="single"/>
          </w:rPr>
          <w:t>1-72</w:t>
        </w:r>
      </w:hyperlink>
      <w:r w:rsidRPr="00A93A8C">
        <w:rPr>
          <w:rFonts w:ascii="Times New Roman" w:eastAsia="MS Mincho" w:hAnsi="Times New Roman" w:cs="Times New Roman"/>
          <w:i/>
          <w:iCs/>
          <w:sz w:val="20"/>
          <w:szCs w:val="20"/>
        </w:rPr>
        <w:t>, 2021-03-18, paskelbta TAR 2021-03-19, i. k. 2021-05522</w:t>
      </w:r>
    </w:p>
    <w:p w14:paraId="50D73482"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6B064E1E"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Papildyta papunkčiu:</w:t>
      </w:r>
    </w:p>
    <w:p w14:paraId="6BEFCE81"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49" w:history="1">
        <w:r w:rsidRPr="00A93A8C">
          <w:rPr>
            <w:rFonts w:ascii="Times New Roman" w:eastAsia="MS Mincho" w:hAnsi="Times New Roman" w:cs="Times New Roman"/>
            <w:i/>
            <w:iCs/>
            <w:color w:val="0563C1" w:themeColor="hyperlink"/>
            <w:sz w:val="20"/>
            <w:szCs w:val="20"/>
            <w:u w:val="single"/>
          </w:rPr>
          <w:t>1-98</w:t>
        </w:r>
      </w:hyperlink>
      <w:r w:rsidRPr="00A93A8C">
        <w:rPr>
          <w:rFonts w:ascii="Times New Roman" w:eastAsia="MS Mincho" w:hAnsi="Times New Roman" w:cs="Times New Roman"/>
          <w:i/>
          <w:iCs/>
          <w:sz w:val="20"/>
          <w:szCs w:val="20"/>
        </w:rPr>
        <w:t>, 2020-04-30, paskelbta TAR 2020-04-30, i. k. 2020-09170</w:t>
      </w:r>
    </w:p>
    <w:p w14:paraId="69D22392"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DAB89DB" w14:textId="77777777" w:rsidR="00A93A8C" w:rsidRPr="00A93A8C" w:rsidRDefault="00A93A8C" w:rsidP="00A93A8C">
      <w:pPr>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75.4. 0,5 MVP dydžio už mėnesį kaip papildoma parama socialinę atskirtį patiriantiems vieniems gyvenantiems asmenims, mokama 2 mėnesių periodui per kalendorinius metus, kai asmuo gauna socialinę pašalpą ir neturi jokių kitų pajamų.</w:t>
      </w:r>
      <w:r w:rsidRPr="00A93A8C">
        <w:rPr>
          <w:rFonts w:ascii="Times New Roman" w:eastAsia="Times New Roman" w:hAnsi="Times New Roman" w:cs="Times New Roman"/>
          <w:sz w:val="24"/>
          <w:szCs w:val="20"/>
        </w:rPr>
        <w:t xml:space="preserve"> </w:t>
      </w:r>
    </w:p>
    <w:p w14:paraId="78D46D06"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Papildyta papunkčiu:</w:t>
      </w:r>
    </w:p>
    <w:p w14:paraId="0867708D"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0"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03557DF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01CDE458"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52BDAA4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1" w:history="1">
        <w:r w:rsidRPr="00A93A8C">
          <w:rPr>
            <w:rFonts w:ascii="Times New Roman" w:eastAsia="MS Mincho" w:hAnsi="Times New Roman" w:cs="Times New Roman"/>
            <w:i/>
            <w:iCs/>
            <w:color w:val="0563C1" w:themeColor="hyperlink"/>
            <w:sz w:val="20"/>
            <w:szCs w:val="20"/>
            <w:u w:val="single"/>
          </w:rPr>
          <w:t>1-58</w:t>
        </w:r>
      </w:hyperlink>
      <w:r w:rsidRPr="00A93A8C">
        <w:rPr>
          <w:rFonts w:ascii="Times New Roman" w:eastAsia="MS Mincho" w:hAnsi="Times New Roman" w:cs="Times New Roman"/>
          <w:i/>
          <w:iCs/>
          <w:sz w:val="20"/>
          <w:szCs w:val="20"/>
        </w:rPr>
        <w:t>, 2020-02-20, paskelbta TAR 2020-02-20, i. k. 2020-03703</w:t>
      </w:r>
    </w:p>
    <w:p w14:paraId="513978D9"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4DE09A1"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iCs/>
          <w:sz w:val="24"/>
          <w:szCs w:val="24"/>
        </w:rPr>
      </w:pPr>
      <w:r w:rsidRPr="00A93A8C">
        <w:rPr>
          <w:rFonts w:ascii="Times New Roman" w:eastAsia="Times New Roman" w:hAnsi="Times New Roman" w:cs="Times New Roman"/>
          <w:sz w:val="24"/>
          <w:szCs w:val="24"/>
        </w:rPr>
        <w:t xml:space="preserve">76. </w:t>
      </w:r>
      <w:r w:rsidRPr="00A93A8C">
        <w:rPr>
          <w:rFonts w:ascii="Times New Roman" w:eastAsia="Times New Roman" w:hAnsi="Times New Roman" w:cs="Times New Roman"/>
          <w:iCs/>
          <w:sz w:val="24"/>
          <w:szCs w:val="24"/>
        </w:rPr>
        <w:t>Sąlyginė pašalpa – pašalpa skiriama:</w:t>
      </w:r>
    </w:p>
    <w:p w14:paraId="7524356F"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iCs/>
          <w:sz w:val="24"/>
          <w:szCs w:val="24"/>
        </w:rPr>
        <w:t xml:space="preserve">76.1  kaip skatinamoji priemonė tam tikroms problemoms spręsti, kai vidutinės pajamos vieno gyvenančio asmens arba vienam iš bendrai gyvenančių asmenų neviršija 2 VRP dydžių per mėnesį: </w:t>
      </w:r>
    </w:p>
    <w:p w14:paraId="0922DC43" w14:textId="77777777" w:rsidR="00A93A8C" w:rsidRPr="00A93A8C" w:rsidRDefault="00A93A8C" w:rsidP="00A93A8C">
      <w:pPr>
        <w:widowControl w:val="0"/>
        <w:tabs>
          <w:tab w:val="left" w:pos="1080"/>
          <w:tab w:val="left" w:pos="1418"/>
          <w:tab w:val="left" w:pos="1560"/>
          <w:tab w:val="left" w:pos="1701"/>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1968B069" w14:textId="77777777" w:rsidR="00A93A8C" w:rsidRPr="00A93A8C" w:rsidRDefault="00A93A8C" w:rsidP="00A93A8C">
      <w:pPr>
        <w:widowControl w:val="0"/>
        <w:tabs>
          <w:tab w:val="left" w:pos="1080"/>
          <w:tab w:val="left" w:pos="1418"/>
          <w:tab w:val="left" w:pos="1560"/>
          <w:tab w:val="left" w:pos="1701"/>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76.1.2. iki 5 BSI smurtą artimoje aplinkoje patyrusiam asmeniui;</w:t>
      </w:r>
    </w:p>
    <w:p w14:paraId="60447D37" w14:textId="77777777" w:rsidR="00A93A8C" w:rsidRPr="00A93A8C" w:rsidRDefault="00A93A8C" w:rsidP="00A93A8C">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76.2. siekiant suteikti paramą turinčiam teisę į piniginę socialinę paramą Įstatyme nustatyta tvarka asmeniui, kai </w:t>
      </w:r>
      <w:r w:rsidRPr="00A93A8C">
        <w:rPr>
          <w:rFonts w:ascii="Times New Roman" w:eastAsia="Times New Roman" w:hAnsi="Times New Roman" w:cs="Times New Roman"/>
          <w:iCs/>
          <w:sz w:val="24"/>
          <w:szCs w:val="24"/>
        </w:rPr>
        <w:t>vidutinės pajamos vieno gyvenančio asmens arba vienam iš bendrai gyvenančių asmenų neviršija 4 VRP dydžių per mėnesį,</w:t>
      </w:r>
      <w:r w:rsidRPr="00A93A8C">
        <w:rPr>
          <w:rFonts w:ascii="Times New Roman" w:eastAsia="Times New Roman" w:hAnsi="Times New Roman" w:cs="Times New Roman"/>
          <w:sz w:val="24"/>
          <w:szCs w:val="24"/>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4F283FD2" w14:textId="19A71CEE" w:rsidR="00A93A8C" w:rsidRPr="00642AEE" w:rsidRDefault="00A93A8C" w:rsidP="00A93A8C">
      <w:pPr>
        <w:spacing w:after="0" w:line="360" w:lineRule="auto"/>
        <w:ind w:firstLine="851"/>
        <w:jc w:val="both"/>
        <w:rPr>
          <w:rFonts w:ascii="Times New Roman" w:eastAsia="Calibri" w:hAnsi="Times New Roman" w:cs="Times New Roman"/>
          <w:sz w:val="24"/>
          <w:szCs w:val="24"/>
          <w:lang w:eastAsia="lt-LT"/>
        </w:rPr>
      </w:pPr>
      <w:r w:rsidRPr="00642AEE">
        <w:rPr>
          <w:rFonts w:ascii="Times New Roman" w:eastAsia="Times New Roman" w:hAnsi="Times New Roman" w:cs="Times New Roman"/>
          <w:sz w:val="24"/>
          <w:szCs w:val="24"/>
        </w:rPr>
        <w:t xml:space="preserve">77. Vienkartinė ir periodinė pašalpos skiriamos (neskiriamos) </w:t>
      </w:r>
      <w:r w:rsidRPr="00642AEE">
        <w:rPr>
          <w:rFonts w:ascii="Times New Roman" w:eastAsia="Times New Roman" w:hAnsi="Times New Roman" w:cs="Times New Roman"/>
          <w:strike/>
          <w:sz w:val="24"/>
          <w:szCs w:val="24"/>
        </w:rPr>
        <w:t>Socialinių reikalų</w:t>
      </w:r>
      <w:r w:rsidRPr="00642AEE">
        <w:rPr>
          <w:rFonts w:ascii="Times New Roman" w:eastAsia="Calibri" w:hAnsi="Times New Roman" w:cs="Times New Roman"/>
          <w:strike/>
          <w:sz w:val="24"/>
          <w:szCs w:val="24"/>
          <w:lang w:eastAsia="lt-LT"/>
        </w:rPr>
        <w:t xml:space="preserve"> skyriaus vedėjo </w:t>
      </w:r>
      <w:r>
        <w:rPr>
          <w:rFonts w:ascii="Times New Roman" w:eastAsia="Calibri" w:hAnsi="Times New Roman" w:cs="Times New Roman"/>
          <w:sz w:val="24"/>
          <w:szCs w:val="24"/>
          <w:lang w:eastAsia="lt-LT"/>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Pr>
          <w:rFonts w:ascii="Times New Roman" w:eastAsia="Times New Roman" w:hAnsi="Times New Roman" w:cs="Times New Roman"/>
          <w:sz w:val="24"/>
          <w:szCs w:val="24"/>
          <w:lang w:eastAsia="lt-LT"/>
        </w:rPr>
        <w:t xml:space="preserve"> </w:t>
      </w:r>
      <w:r w:rsidRPr="00642AEE">
        <w:rPr>
          <w:rFonts w:ascii="Times New Roman" w:eastAsia="Calibri" w:hAnsi="Times New Roman" w:cs="Times New Roman"/>
          <w:strike/>
          <w:sz w:val="24"/>
          <w:szCs w:val="24"/>
          <w:lang w:eastAsia="lt-LT"/>
        </w:rPr>
        <w:t>SIS Parama</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b/>
          <w:bCs/>
          <w:sz w:val="24"/>
          <w:szCs w:val="24"/>
          <w:lang w:eastAsia="lt-LT"/>
        </w:rPr>
        <w:t>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Pr>
          <w:rFonts w:ascii="Times New Roman" w:eastAsia="Calibri" w:hAnsi="Times New Roman" w:cs="Times New Roman"/>
          <w:b/>
          <w:bCs/>
          <w:sz w:val="24"/>
          <w:szCs w:val="24"/>
          <w:lang w:eastAsia="lt-LT"/>
        </w:rPr>
        <w:t xml:space="preserve"> </w:t>
      </w:r>
      <w:r w:rsidRPr="00642AEE">
        <w:rPr>
          <w:rFonts w:ascii="Times New Roman" w:eastAsia="Calibri" w:hAnsi="Times New Roman" w:cs="Times New Roman"/>
          <w:sz w:val="24"/>
          <w:szCs w:val="24"/>
          <w:lang w:eastAsia="lt-LT"/>
        </w:rPr>
        <w:t xml:space="preserve">nustatytos formos sprendimu, išskyrus Aprašo 72.6 papunkčiu nustatytu atveju. </w:t>
      </w:r>
      <w:r w:rsidR="002A2768" w:rsidRPr="002A2768">
        <w:rPr>
          <w:rFonts w:ascii="Times New Roman" w:eastAsia="Calibri" w:hAnsi="Times New Roman" w:cs="Times New Roman"/>
          <w:b/>
          <w:bCs/>
          <w:sz w:val="24"/>
          <w:szCs w:val="24"/>
          <w:lang w:eastAsia="lt-LT"/>
        </w:rPr>
        <w:t>Aprašo 72.6 papunkčiu nustatytu atveju, pašalpa skiriama Savivaldybės tarybos sprendimu ir  išmokama Savivaldybės administracijos direktoriaus įgalioto asmens SIAIS „Parama“ nustatytos formos sprendimu</w:t>
      </w:r>
      <w:r w:rsidR="002A2768">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sz w:val="24"/>
          <w:szCs w:val="24"/>
          <w:lang w:eastAsia="lt-LT"/>
        </w:rPr>
        <w:t xml:space="preserve">Sprendimas gali būti skundžiamas teisės aktų nustatyta tvarka. Sprendimas dėl pašalpos skyrimo priimamas nurodant Aprašo 72 ar 75 punktų sąlygas ne vėliau kaip per mėnesį nuo prašymo ir visų reikalingų dokumentų gavimo dienos, išskyrus Aprašo 72.4.1 papunktyje nustatytu atveju. Šiuo atveju vienkartinė pašalpa suteikiama </w:t>
      </w:r>
      <w:r w:rsidRPr="00642AEE">
        <w:rPr>
          <w:rFonts w:ascii="Times New Roman" w:eastAsia="Times New Roman" w:hAnsi="Times New Roman" w:cs="Times New Roman"/>
          <w:sz w:val="24"/>
          <w:szCs w:val="24"/>
          <w:lang w:eastAsia="lt-LT"/>
        </w:rPr>
        <w:t xml:space="preserve">per 24 val. nuo asmens </w:t>
      </w:r>
      <w:r w:rsidRPr="00642AEE">
        <w:rPr>
          <w:rFonts w:ascii="Times New Roman" w:eastAsia="Calibri" w:hAnsi="Times New Roman" w:cs="Times New Roman"/>
          <w:sz w:val="24"/>
          <w:szCs w:val="24"/>
          <w:lang w:eastAsia="lt-LT"/>
        </w:rPr>
        <w:t>prašymo ir visų reikalingų dokumentų gavimo</w:t>
      </w:r>
      <w:r w:rsidRPr="00642AEE">
        <w:rPr>
          <w:rFonts w:ascii="Times New Roman" w:eastAsia="Times New Roman" w:hAnsi="Times New Roman" w:cs="Times New Roman"/>
          <w:sz w:val="24"/>
          <w:szCs w:val="24"/>
          <w:lang w:eastAsia="lt-LT"/>
        </w:rPr>
        <w:t xml:space="preserve">. Jeigu vienkartinės pašalpos mokėjimo diena sutampa su ne darbo diena (šeštadieniu, sekmadieniu ar švenčių diena), ši pašalpa mokama pirmąją darbo dieną, einančią po ne darbo dienos (šeštadienio, sekmadienio ar švenčių dienos). </w:t>
      </w:r>
      <w:r w:rsidRPr="00642AEE">
        <w:rPr>
          <w:rFonts w:ascii="Times New Roman" w:eastAsia="Calibri" w:hAnsi="Times New Roman" w:cs="Times New Roman"/>
          <w:sz w:val="24"/>
          <w:szCs w:val="24"/>
          <w:lang w:eastAsia="lt-LT"/>
        </w:rPr>
        <w:t xml:space="preserve">Prašymą pateikęs asmuo apie priimtą sprendimą informuojamas asmens prašyme nurodytu būdu ne vėliau kaip per 3 darbo dienas nuo sprendimo priėmimo dienos, išsiunčiant </w:t>
      </w:r>
      <w:r w:rsidRPr="00642AEE">
        <w:rPr>
          <w:rFonts w:ascii="Times New Roman" w:eastAsia="Calibri" w:hAnsi="Times New Roman" w:cs="Times New Roman"/>
          <w:strike/>
          <w:sz w:val="24"/>
          <w:szCs w:val="24"/>
          <w:lang w:eastAsia="lt-LT"/>
        </w:rPr>
        <w:t>SIS Parama</w:t>
      </w:r>
      <w:r w:rsidRPr="00642AEE">
        <w:rPr>
          <w:rFonts w:ascii="Times New Roman" w:eastAsia="Calibri" w:hAnsi="Times New Roman" w:cs="Times New Roman"/>
          <w:sz w:val="24"/>
          <w:szCs w:val="24"/>
          <w:lang w:eastAsia="lt-LT"/>
        </w:rPr>
        <w:t xml:space="preserve"> nustatytos formos pranešimą pašalpos skyrimo atveju arba išsiunčiant </w:t>
      </w:r>
      <w:r w:rsidRPr="00642AEE">
        <w:rPr>
          <w:rFonts w:ascii="Times New Roman" w:eastAsia="Calibri" w:hAnsi="Times New Roman" w:cs="Times New Roman"/>
          <w:strike/>
          <w:sz w:val="24"/>
          <w:szCs w:val="24"/>
          <w:lang w:eastAsia="lt-LT"/>
        </w:rPr>
        <w:t>Socialinių reikalų skyriaus vedėjo</w:t>
      </w:r>
      <w:r w:rsidRPr="009151F6">
        <w:rPr>
          <w:rFonts w:ascii="Times New Roman" w:eastAsia="Times New Roman" w:hAnsi="Times New Roman" w:cs="Times New Roman"/>
          <w:b/>
          <w:bCs/>
          <w:sz w:val="24"/>
          <w:szCs w:val="24"/>
          <w:lang w:eastAsia="lt-LT" w:bidi="he-IL"/>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strike/>
          <w:sz w:val="24"/>
          <w:szCs w:val="24"/>
          <w:lang w:eastAsia="lt-LT"/>
        </w:rPr>
        <w:t>SIS Parama</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b/>
          <w:bCs/>
          <w:sz w:val="24"/>
          <w:szCs w:val="24"/>
          <w:lang w:eastAsia="lt-LT"/>
        </w:rPr>
        <w:t>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Pr>
          <w:rFonts w:ascii="Times New Roman" w:eastAsia="Calibri" w:hAnsi="Times New Roman" w:cs="Times New Roman"/>
          <w:b/>
          <w:bCs/>
          <w:sz w:val="24"/>
          <w:szCs w:val="24"/>
          <w:lang w:eastAsia="lt-LT"/>
        </w:rPr>
        <w:t xml:space="preserve"> </w:t>
      </w:r>
      <w:r w:rsidRPr="00642AEE">
        <w:rPr>
          <w:rFonts w:ascii="Times New Roman" w:eastAsia="Calibri" w:hAnsi="Times New Roman" w:cs="Times New Roman"/>
          <w:sz w:val="24"/>
          <w:szCs w:val="24"/>
          <w:lang w:eastAsia="lt-LT"/>
        </w:rPr>
        <w:t xml:space="preserve">nustatytos formos sprendimo kopiją ir </w:t>
      </w:r>
      <w:r w:rsidRPr="00642AEE">
        <w:rPr>
          <w:rFonts w:ascii="Times New Roman" w:eastAsia="Times New Roman" w:hAnsi="Times New Roman" w:cs="Times New Roman"/>
          <w:sz w:val="24"/>
          <w:szCs w:val="24"/>
        </w:rPr>
        <w:t>Socialinių reikalų</w:t>
      </w:r>
      <w:r w:rsidRPr="00642AEE">
        <w:rPr>
          <w:rFonts w:ascii="Times New Roman" w:eastAsia="Calibri" w:hAnsi="Times New Roman" w:cs="Times New Roman"/>
          <w:sz w:val="24"/>
          <w:szCs w:val="24"/>
          <w:lang w:eastAsia="lt-LT"/>
        </w:rPr>
        <w:t xml:space="preserve"> skyriaus raštą, kuriame nurodoma neskyrimo priežastis ir pridedamo sprendimo apskundimo tvarka, jeigu pašalpa neskiriama.</w:t>
      </w:r>
    </w:p>
    <w:p w14:paraId="562548FC" w14:textId="77777777" w:rsidR="00A93A8C" w:rsidRPr="00642AEE" w:rsidRDefault="00A93A8C" w:rsidP="00A93A8C">
      <w:pPr>
        <w:spacing w:after="0" w:line="240" w:lineRule="auto"/>
        <w:ind w:firstLine="851"/>
        <w:rPr>
          <w:rFonts w:ascii="Times New Roman" w:eastAsia="MS Mincho" w:hAnsi="Times New Roman" w:cs="Times New Roman"/>
          <w:i/>
          <w:iCs/>
          <w:sz w:val="20"/>
          <w:szCs w:val="20"/>
        </w:rPr>
      </w:pPr>
      <w:r w:rsidRPr="00642AEE">
        <w:rPr>
          <w:rFonts w:ascii="Times New Roman" w:eastAsia="MS Mincho" w:hAnsi="Times New Roman" w:cs="Times New Roman"/>
          <w:i/>
          <w:iCs/>
          <w:sz w:val="20"/>
          <w:szCs w:val="20"/>
        </w:rPr>
        <w:t>Punkto pakeitimai:</w:t>
      </w:r>
    </w:p>
    <w:p w14:paraId="6F6DC263" w14:textId="77777777" w:rsidR="00A93A8C" w:rsidRDefault="00A93A8C" w:rsidP="00A93A8C">
      <w:pPr>
        <w:spacing w:after="0" w:line="240" w:lineRule="auto"/>
        <w:ind w:firstLine="851"/>
        <w:jc w:val="both"/>
        <w:rPr>
          <w:rFonts w:ascii="Times New Roman" w:eastAsia="MS Mincho" w:hAnsi="Times New Roman" w:cs="Times New Roman"/>
          <w:i/>
          <w:iCs/>
          <w:sz w:val="20"/>
          <w:szCs w:val="20"/>
        </w:rPr>
      </w:pPr>
      <w:r w:rsidRPr="00642AEE">
        <w:rPr>
          <w:rFonts w:ascii="Times New Roman" w:eastAsia="MS Mincho" w:hAnsi="Times New Roman" w:cs="Times New Roman"/>
          <w:i/>
          <w:iCs/>
          <w:sz w:val="20"/>
          <w:szCs w:val="20"/>
        </w:rPr>
        <w:t xml:space="preserve">Nr. </w:t>
      </w:r>
      <w:hyperlink r:id="rId52" w:history="1">
        <w:r w:rsidRPr="00642AEE">
          <w:rPr>
            <w:rFonts w:ascii="Times New Roman" w:eastAsia="MS Mincho" w:hAnsi="Times New Roman" w:cs="Times New Roman"/>
            <w:i/>
            <w:iCs/>
            <w:color w:val="0563C1" w:themeColor="hyperlink"/>
            <w:sz w:val="20"/>
            <w:szCs w:val="20"/>
            <w:u w:val="single"/>
          </w:rPr>
          <w:t>1-72</w:t>
        </w:r>
      </w:hyperlink>
      <w:r w:rsidRPr="00642AEE">
        <w:rPr>
          <w:rFonts w:ascii="Times New Roman" w:eastAsia="MS Mincho" w:hAnsi="Times New Roman" w:cs="Times New Roman"/>
          <w:i/>
          <w:iCs/>
          <w:sz w:val="20"/>
          <w:szCs w:val="20"/>
        </w:rPr>
        <w:t>, 2021-03-18, paskelbta TAR 2021-03-19, i. k. 2021-05522</w:t>
      </w:r>
    </w:p>
    <w:p w14:paraId="202BA756"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CA8768B" w14:textId="77777777" w:rsid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642AEE">
        <w:rPr>
          <w:rFonts w:ascii="Times New Roman" w:eastAsia="Times New Roman" w:hAnsi="Times New Roman" w:cs="Times New Roman"/>
          <w:sz w:val="24"/>
          <w:szCs w:val="24"/>
        </w:rPr>
        <w:t>78. Tikslinė ir sąlyginė pašalpos skiriamos (neskiriamos) Paramos teikimo komisijos siūlymu</w:t>
      </w:r>
      <w:r w:rsidRPr="009151F6">
        <w:rPr>
          <w:rFonts w:ascii="Times New Roman" w:eastAsia="Times New Roman" w:hAnsi="Times New Roman" w:cs="Times New Roman"/>
          <w:b/>
          <w:bCs/>
          <w:sz w:val="24"/>
          <w:szCs w:val="24"/>
          <w:lang w:eastAsia="lt-LT" w:bidi="he-IL"/>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sidRPr="00642AEE">
        <w:rPr>
          <w:rFonts w:ascii="Times New Roman" w:eastAsia="Times New Roman" w:hAnsi="Times New Roman" w:cs="Times New Roman"/>
          <w:sz w:val="24"/>
          <w:szCs w:val="24"/>
        </w:rPr>
        <w:t xml:space="preserve"> </w:t>
      </w:r>
      <w:r w:rsidRPr="00642AEE">
        <w:rPr>
          <w:rFonts w:ascii="Times New Roman" w:eastAsia="Times New Roman" w:hAnsi="Times New Roman" w:cs="Times New Roman"/>
          <w:strike/>
          <w:sz w:val="24"/>
          <w:szCs w:val="24"/>
        </w:rPr>
        <w:t>Socialinių reikalų</w:t>
      </w:r>
      <w:r w:rsidRPr="00642AEE">
        <w:rPr>
          <w:rFonts w:ascii="Times New Roman" w:eastAsia="Calibri" w:hAnsi="Times New Roman" w:cs="Times New Roman"/>
          <w:strike/>
          <w:sz w:val="24"/>
          <w:szCs w:val="24"/>
          <w:lang w:eastAsia="lt-LT"/>
        </w:rPr>
        <w:t xml:space="preserve"> skyriaus vedėjo</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strike/>
          <w:sz w:val="24"/>
          <w:szCs w:val="24"/>
          <w:lang w:eastAsia="lt-LT"/>
        </w:rPr>
        <w:t>SIS Parama</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b/>
          <w:bCs/>
          <w:sz w:val="24"/>
          <w:szCs w:val="24"/>
          <w:lang w:eastAsia="lt-LT"/>
        </w:rPr>
        <w:t>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Pr>
          <w:rFonts w:ascii="Times New Roman" w:eastAsia="Calibri" w:hAnsi="Times New Roman" w:cs="Times New Roman"/>
          <w:b/>
          <w:bCs/>
          <w:sz w:val="24"/>
          <w:szCs w:val="24"/>
          <w:lang w:eastAsia="lt-LT"/>
        </w:rPr>
        <w:t xml:space="preserve"> </w:t>
      </w:r>
      <w:r w:rsidRPr="00642AEE">
        <w:rPr>
          <w:rFonts w:ascii="Times New Roman" w:eastAsia="Calibri" w:hAnsi="Times New Roman" w:cs="Times New Roman"/>
          <w:sz w:val="24"/>
          <w:szCs w:val="24"/>
          <w:lang w:eastAsia="lt-LT"/>
        </w:rPr>
        <w:t xml:space="preserve">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w:t>
      </w:r>
      <w:r w:rsidRPr="00642AEE">
        <w:rPr>
          <w:rFonts w:ascii="Times New Roman" w:eastAsia="Times New Roman" w:hAnsi="Times New Roman" w:cs="Times New Roman"/>
          <w:strike/>
          <w:sz w:val="24"/>
          <w:szCs w:val="24"/>
        </w:rPr>
        <w:t>Socialinių reikalų</w:t>
      </w:r>
      <w:r w:rsidRPr="00642AEE">
        <w:rPr>
          <w:rFonts w:ascii="Times New Roman" w:eastAsia="Calibri" w:hAnsi="Times New Roman" w:cs="Times New Roman"/>
          <w:strike/>
          <w:sz w:val="24"/>
          <w:szCs w:val="24"/>
          <w:lang w:eastAsia="lt-LT"/>
        </w:rPr>
        <w:t xml:space="preserve"> skyriaus vedėjo</w:t>
      </w:r>
      <w:r w:rsidRPr="009151F6">
        <w:rPr>
          <w:rFonts w:ascii="Times New Roman" w:eastAsia="Times New Roman" w:hAnsi="Times New Roman" w:cs="Times New Roman"/>
          <w:b/>
          <w:bCs/>
          <w:sz w:val="24"/>
          <w:szCs w:val="24"/>
          <w:lang w:eastAsia="lt-LT" w:bidi="he-IL"/>
        </w:rPr>
        <w:t xml:space="preserve"> </w:t>
      </w:r>
      <w:r w:rsidRPr="00A077E0">
        <w:rPr>
          <w:rFonts w:ascii="Times New Roman" w:eastAsia="Times New Roman" w:hAnsi="Times New Roman" w:cs="Times New Roman"/>
          <w:b/>
          <w:bCs/>
          <w:sz w:val="24"/>
          <w:szCs w:val="24"/>
          <w:lang w:eastAsia="lt-LT" w:bidi="he-IL"/>
        </w:rPr>
        <w:t>Savivaldybės administracijos direktoriaus įgalioto asmens</w:t>
      </w:r>
      <w:r>
        <w:rPr>
          <w:rFonts w:ascii="Times New Roman" w:eastAsia="Times New Roman" w:hAnsi="Times New Roman" w:cs="Times New Roman"/>
          <w:b/>
          <w:bCs/>
          <w:sz w:val="24"/>
          <w:szCs w:val="24"/>
          <w:lang w:eastAsia="lt-LT" w:bidi="he-IL"/>
        </w:rPr>
        <w:t xml:space="preserve"> </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strike/>
          <w:sz w:val="24"/>
          <w:szCs w:val="24"/>
          <w:lang w:eastAsia="lt-LT"/>
        </w:rPr>
        <w:t>SIS Parama</w:t>
      </w:r>
      <w:r w:rsidRPr="00642AEE">
        <w:rPr>
          <w:rFonts w:ascii="Times New Roman" w:eastAsia="Calibri" w:hAnsi="Times New Roman" w:cs="Times New Roman"/>
          <w:sz w:val="24"/>
          <w:szCs w:val="24"/>
          <w:lang w:eastAsia="lt-LT"/>
        </w:rPr>
        <w:t xml:space="preserve"> </w:t>
      </w:r>
      <w:r w:rsidRPr="00642AEE">
        <w:rPr>
          <w:rFonts w:ascii="Times New Roman" w:eastAsia="Calibri" w:hAnsi="Times New Roman" w:cs="Times New Roman"/>
          <w:b/>
          <w:bCs/>
          <w:sz w:val="24"/>
          <w:szCs w:val="24"/>
          <w:lang w:eastAsia="lt-LT"/>
        </w:rPr>
        <w:t>SI</w:t>
      </w:r>
      <w:r w:rsidRPr="00A077E0">
        <w:rPr>
          <w:rFonts w:ascii="Times New Roman" w:eastAsia="Calibri" w:hAnsi="Times New Roman" w:cs="Times New Roman"/>
          <w:b/>
          <w:bCs/>
          <w:sz w:val="24"/>
          <w:szCs w:val="24"/>
          <w:lang w:eastAsia="lt-LT"/>
        </w:rPr>
        <w:t>AI</w:t>
      </w:r>
      <w:r w:rsidRPr="00642AEE">
        <w:rPr>
          <w:rFonts w:ascii="Times New Roman" w:eastAsia="Calibri" w:hAnsi="Times New Roman" w:cs="Times New Roman"/>
          <w:b/>
          <w:bCs/>
          <w:sz w:val="24"/>
          <w:szCs w:val="24"/>
          <w:lang w:eastAsia="lt-LT"/>
        </w:rPr>
        <w:t>S</w:t>
      </w:r>
      <w:r w:rsidRPr="00A077E0">
        <w:rPr>
          <w:rFonts w:ascii="Times New Roman" w:eastAsia="Calibri" w:hAnsi="Times New Roman" w:cs="Times New Roman"/>
          <w:b/>
          <w:bCs/>
          <w:sz w:val="24"/>
          <w:szCs w:val="24"/>
          <w:lang w:eastAsia="lt-LT"/>
        </w:rPr>
        <w:t xml:space="preserve"> ,,Parama“</w:t>
      </w:r>
      <w:r>
        <w:rPr>
          <w:rFonts w:ascii="Times New Roman" w:eastAsia="Calibri" w:hAnsi="Times New Roman" w:cs="Times New Roman"/>
          <w:b/>
          <w:bCs/>
          <w:sz w:val="24"/>
          <w:szCs w:val="24"/>
          <w:lang w:eastAsia="lt-LT"/>
        </w:rPr>
        <w:t xml:space="preserve"> </w:t>
      </w:r>
      <w:r w:rsidRPr="00642AEE">
        <w:rPr>
          <w:rFonts w:ascii="Times New Roman" w:eastAsia="Calibri" w:hAnsi="Times New Roman" w:cs="Times New Roman"/>
          <w:sz w:val="24"/>
          <w:szCs w:val="24"/>
          <w:lang w:eastAsia="lt-LT"/>
        </w:rPr>
        <w:t xml:space="preserve">nustatytos formos sprendimo kopiją ir </w:t>
      </w:r>
      <w:r w:rsidRPr="00642AEE">
        <w:rPr>
          <w:rFonts w:ascii="Times New Roman" w:eastAsia="Times New Roman" w:hAnsi="Times New Roman" w:cs="Times New Roman"/>
          <w:sz w:val="24"/>
          <w:szCs w:val="24"/>
        </w:rPr>
        <w:t>Socialinių reikalų</w:t>
      </w:r>
      <w:r w:rsidRPr="00642AEE">
        <w:rPr>
          <w:rFonts w:ascii="Times New Roman" w:eastAsia="Calibri" w:hAnsi="Times New Roman" w:cs="Times New Roman"/>
          <w:sz w:val="24"/>
          <w:szCs w:val="24"/>
          <w:lang w:eastAsia="lt-LT"/>
        </w:rPr>
        <w:t xml:space="preserve"> skyriaus raštą. Jeigu pašalpa neskiriama, nurodoma neskyrimo priežastis ir šio sprendimo apskundimo tvarka. </w:t>
      </w:r>
    </w:p>
    <w:p w14:paraId="591A558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6250A12B"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b/>
          <w:bCs/>
          <w:sz w:val="24"/>
          <w:szCs w:val="24"/>
          <w:lang w:eastAsia="lt-LT"/>
        </w:rPr>
      </w:pPr>
      <w:r w:rsidRPr="00A93A8C">
        <w:rPr>
          <w:rFonts w:ascii="Times New Roman" w:eastAsia="Times New Roman" w:hAnsi="Times New Roman" w:cs="Times New Roman"/>
          <w:sz w:val="24"/>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w:t>
      </w:r>
      <w:r w:rsidRPr="00A93A8C">
        <w:rPr>
          <w:rFonts w:ascii="Times New Roman" w:eastAsia="Times New Roman" w:hAnsi="Times New Roman" w:cs="Times New Roman"/>
          <w:sz w:val="24"/>
          <w:szCs w:val="20"/>
        </w:rPr>
        <w:t xml:space="preserve"> </w:t>
      </w:r>
    </w:p>
    <w:p w14:paraId="4A43C922"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Skyriaus pakeitimai:</w:t>
      </w:r>
    </w:p>
    <w:p w14:paraId="25880761"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3"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6E8FC889"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1D0D27BB" w14:textId="77777777" w:rsidR="00A93A8C" w:rsidRPr="00A93A8C" w:rsidRDefault="00A93A8C" w:rsidP="00A93A8C">
      <w:pPr>
        <w:widowControl w:val="0"/>
        <w:tabs>
          <w:tab w:val="left" w:pos="567"/>
        </w:tabs>
        <w:spacing w:after="0" w:line="240" w:lineRule="auto"/>
        <w:ind w:firstLine="851"/>
        <w:jc w:val="center"/>
        <w:rPr>
          <w:rFonts w:ascii="Times New Roman" w:eastAsia="Calibri" w:hAnsi="Times New Roman" w:cs="Times New Roman"/>
          <w:b/>
          <w:bCs/>
          <w:sz w:val="24"/>
          <w:szCs w:val="24"/>
          <w:lang w:eastAsia="lt-LT"/>
        </w:rPr>
      </w:pPr>
      <w:r w:rsidRPr="00A93A8C">
        <w:rPr>
          <w:rFonts w:ascii="Times New Roman" w:eastAsia="Calibri" w:hAnsi="Times New Roman" w:cs="Times New Roman"/>
          <w:b/>
          <w:bCs/>
          <w:sz w:val="24"/>
          <w:szCs w:val="24"/>
          <w:lang w:eastAsia="lt-LT"/>
        </w:rPr>
        <w:t>XI. PINIGINĘ SOCIALINĘ PARAMĄ IR SOCIALINĘ PARAMĄ GAUNANČIŲ ASMENŲ PAREIGOS</w:t>
      </w:r>
    </w:p>
    <w:p w14:paraId="1CBA036F" w14:textId="77777777" w:rsidR="00A93A8C" w:rsidRPr="00A93A8C" w:rsidRDefault="00A93A8C" w:rsidP="00A93A8C">
      <w:pPr>
        <w:widowControl w:val="0"/>
        <w:tabs>
          <w:tab w:val="left" w:pos="567"/>
        </w:tabs>
        <w:spacing w:after="0" w:line="240" w:lineRule="auto"/>
        <w:ind w:firstLine="851"/>
        <w:jc w:val="center"/>
        <w:rPr>
          <w:rFonts w:ascii="Times New Roman" w:eastAsia="Calibri" w:hAnsi="Times New Roman" w:cs="Times New Roman"/>
          <w:sz w:val="24"/>
          <w:szCs w:val="24"/>
          <w:lang w:eastAsia="lt-LT"/>
        </w:rPr>
      </w:pPr>
    </w:p>
    <w:p w14:paraId="27226C47"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80. Piniginę socialinę paramą gaunantys asmenys privalo:</w:t>
      </w:r>
    </w:p>
    <w:p w14:paraId="6EA0A70C"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24356D99"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30BA5256"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80.3. per mėnesį pranešti apie materialinės padėties pasikeitimą ar atsiradusias aplinkybes, turinčias įtakos teisei į piniginę socialinę paramą arba jos dydžiui;</w:t>
      </w:r>
    </w:p>
    <w:p w14:paraId="76F57937"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80.4. </w:t>
      </w:r>
      <w:r w:rsidRPr="00A93A8C">
        <w:rPr>
          <w:rFonts w:ascii="Times New Roman" w:eastAsia="Times New Roman" w:hAnsi="Times New Roman" w:cs="Times New Roman"/>
          <w:sz w:val="24"/>
          <w:szCs w:val="24"/>
        </w:rPr>
        <w:t>Socialinių reikalų</w:t>
      </w:r>
      <w:r w:rsidRPr="00A93A8C">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2383A3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80.5. sudaryti Panevėžio socialinių paslaugų centro darbuotojams galimybę tikrinti gyvenimo sąlygas, turimą turtą ir užimtumą.</w:t>
      </w:r>
      <w:r w:rsidRPr="00A93A8C">
        <w:rPr>
          <w:rFonts w:ascii="Times New Roman" w:eastAsia="Times New Roman" w:hAnsi="Times New Roman" w:cs="Times New Roman"/>
          <w:sz w:val="24"/>
          <w:szCs w:val="20"/>
        </w:rPr>
        <w:t xml:space="preserve"> </w:t>
      </w:r>
    </w:p>
    <w:p w14:paraId="021E97AB"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Papunkčio pakeitimai:</w:t>
      </w:r>
    </w:p>
    <w:p w14:paraId="6AAD315E"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4"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114BD079"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24897CF6"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81. socialinę paramą gaunantys asmenys privalo:</w:t>
      </w:r>
    </w:p>
    <w:p w14:paraId="498BBC63"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10C705B3"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81.2. per mėnesį pranešti apie materialinės padėties pasikeitimą ar atsiradusias aplinkybes, turinčias įtakos teisei į socialinę paramą arba jos dydžiui;</w:t>
      </w:r>
    </w:p>
    <w:p w14:paraId="3E324E70"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93A8C">
        <w:rPr>
          <w:rFonts w:ascii="Times New Roman" w:eastAsia="Calibri" w:hAnsi="Times New Roman" w:cs="Times New Roman"/>
          <w:sz w:val="24"/>
          <w:szCs w:val="24"/>
          <w:lang w:eastAsia="lt-LT"/>
        </w:rPr>
        <w:t xml:space="preserve">81.3. </w:t>
      </w:r>
      <w:r w:rsidRPr="00A93A8C">
        <w:rPr>
          <w:rFonts w:ascii="Times New Roman" w:eastAsia="Times New Roman" w:hAnsi="Times New Roman" w:cs="Times New Roman"/>
          <w:sz w:val="24"/>
          <w:szCs w:val="24"/>
        </w:rPr>
        <w:t>Socialinių reikalų</w:t>
      </w:r>
      <w:r w:rsidRPr="00A93A8C">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2AF7F12F" w14:textId="77777777" w:rsidR="00A93A8C" w:rsidRPr="00A93A8C" w:rsidRDefault="00A93A8C" w:rsidP="00A93A8C">
      <w:pPr>
        <w:widowControl w:val="0"/>
        <w:spacing w:after="0" w:line="360" w:lineRule="auto"/>
        <w:ind w:firstLine="851"/>
        <w:jc w:val="both"/>
        <w:rPr>
          <w:rFonts w:ascii="Times New Roman" w:eastAsia="Times New Roman" w:hAnsi="Times New Roman" w:cs="Times New Roman"/>
          <w:sz w:val="24"/>
          <w:szCs w:val="20"/>
        </w:rPr>
      </w:pPr>
      <w:r w:rsidRPr="00A93A8C">
        <w:rPr>
          <w:rFonts w:ascii="Times New Roman" w:eastAsia="Calibri" w:hAnsi="Times New Roman" w:cs="Times New Roman"/>
          <w:sz w:val="24"/>
          <w:szCs w:val="24"/>
          <w:lang w:eastAsia="lt-LT"/>
        </w:rPr>
        <w:t xml:space="preserve">81.4. sudaryti </w:t>
      </w:r>
      <w:r w:rsidRPr="00A93A8C">
        <w:rPr>
          <w:rFonts w:ascii="Times New Roman" w:eastAsia="Times New Roman" w:hAnsi="Times New Roman" w:cs="Times New Roman"/>
          <w:sz w:val="24"/>
          <w:szCs w:val="24"/>
        </w:rPr>
        <w:t xml:space="preserve">Socialinių reikalų </w:t>
      </w:r>
      <w:r w:rsidRPr="00A93A8C">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93A8C">
        <w:rPr>
          <w:rFonts w:ascii="Times New Roman" w:eastAsia="Times New Roman" w:hAnsi="Times New Roman" w:cs="Times New Roman"/>
          <w:sz w:val="24"/>
          <w:szCs w:val="20"/>
        </w:rPr>
        <w:t xml:space="preserve"> </w:t>
      </w:r>
    </w:p>
    <w:p w14:paraId="04EC7165"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sz w:val="24"/>
          <w:szCs w:val="20"/>
        </w:rPr>
      </w:pPr>
    </w:p>
    <w:p w14:paraId="7DC6D095"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XII. SOCIALINIŲ REIKALŲ SKYRIAUS TEISĖS IR PAREIGOS</w:t>
      </w:r>
    </w:p>
    <w:p w14:paraId="4F3CDA5D" w14:textId="77777777" w:rsidR="00A93A8C" w:rsidRPr="00A93A8C" w:rsidRDefault="00A93A8C" w:rsidP="00A93A8C">
      <w:pPr>
        <w:widowControl w:val="0"/>
        <w:tabs>
          <w:tab w:val="left" w:pos="567"/>
        </w:tabs>
        <w:spacing w:after="0" w:line="240" w:lineRule="auto"/>
        <w:ind w:firstLine="851"/>
        <w:jc w:val="center"/>
        <w:rPr>
          <w:rFonts w:ascii="Times New Roman" w:eastAsia="Times New Roman" w:hAnsi="Times New Roman" w:cs="Times New Roman"/>
          <w:b/>
          <w:sz w:val="24"/>
          <w:szCs w:val="24"/>
        </w:rPr>
      </w:pPr>
    </w:p>
    <w:p w14:paraId="6C9213E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82. Socialinių reikalų skyrius turi teisę:</w:t>
      </w:r>
    </w:p>
    <w:p w14:paraId="3B1250E5"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48B64239"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lang w:eastAsia="lt-LT"/>
        </w:rPr>
        <w:t xml:space="preserve">82.2. </w:t>
      </w:r>
      <w:r w:rsidRPr="00A93A8C">
        <w:rPr>
          <w:rFonts w:ascii="Times New Roman" w:eastAsia="Times New Roman" w:hAnsi="Times New Roman" w:cs="Times New Roman"/>
          <w:sz w:val="24"/>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1317672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lang w:eastAsia="lt-LT"/>
        </w:rPr>
        <w:t xml:space="preserve">82.3. </w:t>
      </w:r>
      <w:r w:rsidRPr="00A93A8C">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03DD83A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lang w:eastAsia="lt-LT"/>
        </w:rPr>
        <w:t xml:space="preserve">82.4. </w:t>
      </w:r>
      <w:r w:rsidRPr="00A93A8C">
        <w:rPr>
          <w:rFonts w:ascii="Times New Roman" w:eastAsia="Calibri" w:hAnsi="Times New Roman" w:cs="Times New Roman"/>
          <w:sz w:val="24"/>
          <w:szCs w:val="24"/>
        </w:rPr>
        <w:t>išduoti siuntimus visuomenei naudingai veiklai atlikti arba dalyvauti užimtumo didinimo priemonėse.</w:t>
      </w:r>
    </w:p>
    <w:p w14:paraId="6410B638"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83. Socialinių reikalų skyrius atsako už:</w:t>
      </w:r>
    </w:p>
    <w:p w14:paraId="702B7BA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4F33926E"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08855B0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84. Siekdamas įvertinti piniginės socialinės paramos veiksmingumą Socialinių reikalų </w:t>
      </w:r>
      <w:r w:rsidRPr="00A93A8C">
        <w:rPr>
          <w:rFonts w:ascii="Times New Roman" w:eastAsia="Times New Roman" w:hAnsi="Times New Roman" w:cs="Times New Roman"/>
          <w:bCs/>
          <w:sz w:val="24"/>
          <w:szCs w:val="24"/>
        </w:rPr>
        <w:t xml:space="preserve">skyriaus prašymu </w:t>
      </w:r>
      <w:r w:rsidRPr="00A93A8C">
        <w:rPr>
          <w:rFonts w:ascii="Times New Roman" w:eastAsia="Calibri" w:hAnsi="Times New Roman" w:cs="Times New Roman"/>
          <w:bCs/>
          <w:sz w:val="24"/>
          <w:szCs w:val="24"/>
          <w:lang w:eastAsia="lt-LT"/>
        </w:rPr>
        <w:t>Panevėžio socialinių paslaugų centro darbuotojai</w:t>
      </w:r>
      <w:r w:rsidRPr="00A93A8C">
        <w:rPr>
          <w:rFonts w:ascii="Times New Roman" w:eastAsia="Calibri" w:hAnsi="Times New Roman" w:cs="Times New Roman"/>
          <w:sz w:val="24"/>
          <w:szCs w:val="24"/>
          <w:lang w:eastAsia="lt-LT"/>
        </w:rPr>
        <w:t xml:space="preserve"> </w:t>
      </w:r>
      <w:r w:rsidRPr="00A93A8C">
        <w:rPr>
          <w:rFonts w:ascii="Times New Roman" w:eastAsia="Times New Roman" w:hAnsi="Times New Roman" w:cs="Times New Roman"/>
          <w:sz w:val="24"/>
          <w:szCs w:val="24"/>
        </w:rPr>
        <w:t>turi teisę tikrinti bendrai gyvenančių asmenų ar vieno gyvenančio asmens gyvenimo sąlygas, turtą ir užimtumą ne rečiau kaip vieną kartą per 12 mėnesių tų paramos gavėjų, kurie:</w:t>
      </w:r>
    </w:p>
    <w:p w14:paraId="7F01156B"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84.1. vykdo individualią, nekilnojamųjų daiktų pardavimo ir (ar) nuomos veiklą ir skiriama socialinė pašalpa tik jų vaikui (vaikams);</w:t>
      </w:r>
    </w:p>
    <w:p w14:paraId="679FA4D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84.2. vieni augina vaikus, kuriems nustatyta tėvystė, bet nėra įteisintas vaikų išlaikymas;</w:t>
      </w:r>
    </w:p>
    <w:p w14:paraId="728335B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84.3. yra darbingo amžiaus darbingi asmenys, bet prašymą-paraišką nuolat pateikia per atstovą.</w:t>
      </w:r>
      <w:r w:rsidRPr="00A93A8C">
        <w:rPr>
          <w:rFonts w:ascii="Times New Roman" w:eastAsia="Times New Roman" w:hAnsi="Times New Roman" w:cs="Times New Roman"/>
          <w:sz w:val="24"/>
          <w:szCs w:val="20"/>
        </w:rPr>
        <w:t xml:space="preserve"> </w:t>
      </w:r>
    </w:p>
    <w:p w14:paraId="2EB00851"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323BE1AB"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5"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3E4D399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3A6E88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85. Socialinių reikalų skyrius teikia:</w:t>
      </w:r>
    </w:p>
    <w:p w14:paraId="2532CC33"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8D07581"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93A8C">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0389972"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xml:space="preserve">86. </w:t>
      </w:r>
      <w:r w:rsidRPr="00A93A8C">
        <w:rPr>
          <w:rFonts w:ascii="Times New Roman" w:eastAsia="Times New Roman" w:hAnsi="Times New Roman" w:cs="Times New Roman"/>
          <w:bCs/>
          <w:sz w:val="24"/>
          <w:szCs w:val="24"/>
        </w:rPr>
        <w:t xml:space="preserve">Skiriant </w:t>
      </w:r>
      <w:r w:rsidRPr="00A93A8C">
        <w:rPr>
          <w:rFonts w:ascii="Times New Roman" w:eastAsia="Times New Roman" w:hAnsi="Times New Roman" w:cs="Times New Roman"/>
          <w:sz w:val="24"/>
          <w:szCs w:val="24"/>
        </w:rPr>
        <w:t xml:space="preserve">socialinę pašalpą Socialinių reikalų </w:t>
      </w:r>
      <w:r w:rsidRPr="00A93A8C">
        <w:rPr>
          <w:rFonts w:ascii="Times New Roman" w:eastAsia="Times New Roman" w:hAnsi="Times New Roman" w:cs="Times New Roman"/>
          <w:bCs/>
          <w:sz w:val="24"/>
          <w:szCs w:val="24"/>
        </w:rPr>
        <w:t>skyriaus prašymu Panevėžio socialinių paslaugų centro darbuotojai</w:t>
      </w:r>
      <w:r w:rsidRPr="00A93A8C">
        <w:rPr>
          <w:rFonts w:ascii="Times New Roman" w:eastAsia="Times New Roman" w:hAnsi="Times New Roman" w:cs="Times New Roman"/>
          <w:sz w:val="24"/>
          <w:szCs w:val="24"/>
        </w:rPr>
        <w:t xml:space="preserve"> surašo buities ir gyvenimo sąlygų patikrinimo aktus prašančių asmenų:</w:t>
      </w:r>
    </w:p>
    <w:p w14:paraId="7663A478"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86.1. turinčių nuosavybės teise daugiau kaip vieną būstą, visuose būstuose, kad būtų nustatyta, kuriame iš turimų būstų faktiškai gyvena paramos prašantis asmuo;</w:t>
      </w:r>
    </w:p>
    <w:p w14:paraId="67A98BAC"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6E603DE4"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rsidRPr="00A93A8C">
        <w:rPr>
          <w:rFonts w:ascii="Times New Roman" w:eastAsia="Times New Roman" w:hAnsi="Times New Roman" w:cs="Times New Roman"/>
          <w:sz w:val="24"/>
          <w:szCs w:val="20"/>
        </w:rPr>
        <w:t xml:space="preserve"> </w:t>
      </w:r>
    </w:p>
    <w:p w14:paraId="7D33500E"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34932F95"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6" w:history="1">
        <w:r w:rsidRPr="00A93A8C">
          <w:rPr>
            <w:rFonts w:ascii="Times New Roman" w:eastAsia="MS Mincho" w:hAnsi="Times New Roman" w:cs="Times New Roman"/>
            <w:i/>
            <w:iCs/>
            <w:color w:val="0563C1" w:themeColor="hyperlink"/>
            <w:sz w:val="20"/>
            <w:szCs w:val="20"/>
            <w:u w:val="single"/>
          </w:rPr>
          <w:t>1-308</w:t>
        </w:r>
      </w:hyperlink>
      <w:r w:rsidRPr="00A93A8C">
        <w:rPr>
          <w:rFonts w:ascii="Times New Roman" w:eastAsia="MS Mincho" w:hAnsi="Times New Roman" w:cs="Times New Roman"/>
          <w:i/>
          <w:iCs/>
          <w:sz w:val="20"/>
          <w:szCs w:val="20"/>
        </w:rPr>
        <w:t>, 2019-08-22, paskelbta TAR 2019-08-26, i. k. 2019-13478</w:t>
      </w:r>
    </w:p>
    <w:p w14:paraId="0D9542C5"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22F38AA"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b/>
          <w:sz w:val="24"/>
          <w:szCs w:val="24"/>
        </w:rPr>
      </w:pPr>
      <w:r w:rsidRPr="00A93A8C">
        <w:rPr>
          <w:rFonts w:ascii="Times New Roman" w:eastAsia="Times New Roman" w:hAnsi="Times New Roman" w:cs="Times New Roman"/>
          <w:b/>
          <w:sz w:val="24"/>
          <w:szCs w:val="24"/>
        </w:rPr>
        <w:t>XIII.</w:t>
      </w:r>
      <w:r w:rsidRPr="00A93A8C">
        <w:rPr>
          <w:rFonts w:ascii="Times New Roman" w:eastAsia="Times New Roman" w:hAnsi="Times New Roman" w:cs="Times New Roman"/>
          <w:sz w:val="24"/>
          <w:szCs w:val="24"/>
        </w:rPr>
        <w:t xml:space="preserve"> </w:t>
      </w:r>
      <w:r w:rsidRPr="00A93A8C">
        <w:rPr>
          <w:rFonts w:ascii="Times New Roman" w:eastAsia="Times New Roman" w:hAnsi="Times New Roman" w:cs="Times New Roman"/>
          <w:b/>
          <w:sz w:val="24"/>
          <w:szCs w:val="24"/>
        </w:rPr>
        <w:t>KITŲ ASMENŲ TEISĖS IR PAREIGOS</w:t>
      </w:r>
    </w:p>
    <w:p w14:paraId="589D94F8" w14:textId="77777777" w:rsidR="00A93A8C" w:rsidRPr="00A93A8C" w:rsidRDefault="00A93A8C" w:rsidP="00A93A8C">
      <w:pPr>
        <w:widowControl w:val="0"/>
        <w:spacing w:after="0" w:line="240" w:lineRule="auto"/>
        <w:ind w:firstLine="851"/>
        <w:jc w:val="center"/>
        <w:rPr>
          <w:rFonts w:ascii="Times New Roman" w:eastAsia="Times New Roman" w:hAnsi="Times New Roman" w:cs="Times New Roman"/>
          <w:b/>
          <w:sz w:val="24"/>
          <w:szCs w:val="24"/>
        </w:rPr>
      </w:pPr>
    </w:p>
    <w:p w14:paraId="3068C550"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lang w:eastAsia="lt-LT"/>
        </w:rPr>
        <w:t>87. B</w:t>
      </w:r>
      <w:r w:rsidRPr="00A93A8C">
        <w:rPr>
          <w:rFonts w:ascii="Times New Roman" w:eastAsia="Times New Roman" w:hAnsi="Times New Roman" w:cs="Times New Roman"/>
          <w:sz w:val="24"/>
          <w:szCs w:val="24"/>
        </w:rPr>
        <w:t>endruomeninių organizacijų ir (ar) kitų nevyriausybinių organizacijų atstovai ir (ar) gyvenamosios vietovės bendruomenės nariai, ir (ar) seniūnaičiai, ir (ar) kiti suinteresuoti asmenys turi teisę:</w:t>
      </w:r>
    </w:p>
    <w:p w14:paraId="3E665206"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93A8C">
        <w:rPr>
          <w:rFonts w:ascii="Times New Roman" w:eastAsia="Times New Roman" w:hAnsi="Times New Roman" w:cs="Times New Roman"/>
          <w:sz w:val="24"/>
          <w:szCs w:val="24"/>
        </w:rPr>
        <w:t>- teikti pasiūlymus Paramos teikimo komisijai;</w:t>
      </w:r>
    </w:p>
    <w:p w14:paraId="7665805A" w14:textId="77777777" w:rsidR="00A93A8C" w:rsidRPr="00A93A8C" w:rsidRDefault="00A93A8C" w:rsidP="00A93A8C">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93A8C">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93A8C">
        <w:rPr>
          <w:rFonts w:ascii="Times New Roman" w:eastAsia="Times New Roman" w:hAnsi="Times New Roman" w:cs="Times New Roman"/>
          <w:sz w:val="24"/>
          <w:szCs w:val="20"/>
        </w:rPr>
        <w:t xml:space="preserve"> </w:t>
      </w:r>
    </w:p>
    <w:p w14:paraId="2EF9E42C" w14:textId="77777777" w:rsidR="00A93A8C" w:rsidRPr="00A93A8C" w:rsidRDefault="00A93A8C" w:rsidP="00A93A8C">
      <w:pPr>
        <w:widowControl w:val="0"/>
        <w:tabs>
          <w:tab w:val="left" w:pos="567"/>
        </w:tabs>
        <w:spacing w:after="0" w:line="360" w:lineRule="auto"/>
        <w:ind w:firstLine="851"/>
        <w:jc w:val="both"/>
        <w:rPr>
          <w:rFonts w:ascii="Times New Roman" w:eastAsia="Calibri" w:hAnsi="Times New Roman" w:cs="Times New Roman"/>
          <w:sz w:val="24"/>
          <w:szCs w:val="24"/>
        </w:rPr>
      </w:pPr>
      <w:r w:rsidRPr="00A93A8C">
        <w:rPr>
          <w:rFonts w:ascii="Times New Roman" w:eastAsia="Times New Roman" w:hAnsi="Times New Roman" w:cs="Times New Roman"/>
          <w:sz w:val="24"/>
          <w:szCs w:val="24"/>
        </w:rPr>
        <w:t xml:space="preserve">88. </w:t>
      </w:r>
      <w:r w:rsidRPr="00A93A8C">
        <w:rPr>
          <w:rFonts w:ascii="Times New Roman" w:eastAsia="Times New Roman" w:hAnsi="Times New Roman" w:cs="Times New Roman"/>
          <w:sz w:val="24"/>
          <w:szCs w:val="24"/>
          <w:lang w:eastAsia="lt-LT"/>
        </w:rPr>
        <w:t>B</w:t>
      </w:r>
      <w:r w:rsidRPr="00A93A8C">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93A8C">
        <w:rPr>
          <w:rFonts w:ascii="Times New Roman" w:eastAsia="Times New Roman" w:hAnsi="Times New Roman" w:cs="Times New Roman"/>
          <w:sz w:val="24"/>
          <w:szCs w:val="24"/>
          <w:lang w:eastAsia="lt-LT"/>
        </w:rPr>
        <w:t xml:space="preserve">daugiabučių namų savininkų bendrijos </w:t>
      </w:r>
      <w:r w:rsidRPr="00A93A8C">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93A8C">
        <w:rPr>
          <w:rFonts w:ascii="Times New Roman" w:eastAsia="Times New Roman" w:hAnsi="Times New Roman" w:cs="Times New Roman"/>
          <w:sz w:val="24"/>
          <w:szCs w:val="20"/>
        </w:rPr>
        <w:t xml:space="preserve"> </w:t>
      </w:r>
    </w:p>
    <w:p w14:paraId="43B33FFB" w14:textId="77777777" w:rsidR="00A93A8C" w:rsidRPr="00A93A8C" w:rsidRDefault="00A93A8C" w:rsidP="00A93A8C">
      <w:pPr>
        <w:widowControl w:val="0"/>
        <w:tabs>
          <w:tab w:val="left" w:pos="0"/>
        </w:tabs>
        <w:spacing w:after="0" w:line="240" w:lineRule="auto"/>
        <w:ind w:firstLine="851"/>
        <w:jc w:val="center"/>
        <w:rPr>
          <w:rFonts w:ascii="Times New Roman" w:eastAsia="Calibri" w:hAnsi="Times New Roman" w:cs="Times New Roman"/>
          <w:b/>
          <w:strike/>
          <w:sz w:val="24"/>
          <w:szCs w:val="24"/>
        </w:rPr>
      </w:pPr>
    </w:p>
    <w:p w14:paraId="4EAA4B69" w14:textId="77777777" w:rsidR="00A93A8C" w:rsidRPr="00A93A8C" w:rsidRDefault="00A93A8C" w:rsidP="00A93A8C">
      <w:pPr>
        <w:widowControl w:val="0"/>
        <w:tabs>
          <w:tab w:val="left" w:pos="0"/>
        </w:tabs>
        <w:spacing w:after="0" w:line="240" w:lineRule="auto"/>
        <w:ind w:firstLine="851"/>
        <w:jc w:val="center"/>
        <w:rPr>
          <w:rFonts w:ascii="Times New Roman" w:eastAsia="Calibri" w:hAnsi="Times New Roman" w:cs="Times New Roman"/>
          <w:b/>
          <w:sz w:val="24"/>
          <w:szCs w:val="24"/>
        </w:rPr>
      </w:pPr>
      <w:r w:rsidRPr="00A93A8C">
        <w:rPr>
          <w:rFonts w:ascii="Times New Roman" w:eastAsia="Calibri" w:hAnsi="Times New Roman" w:cs="Times New Roman"/>
          <w:b/>
          <w:sz w:val="24"/>
          <w:szCs w:val="24"/>
        </w:rPr>
        <w:t>XIV. BAIGIAMOSIOS NUOSTATOS</w:t>
      </w:r>
    </w:p>
    <w:p w14:paraId="761BE311" w14:textId="77777777" w:rsidR="00A93A8C" w:rsidRPr="00A93A8C" w:rsidRDefault="00A93A8C" w:rsidP="00A93A8C">
      <w:pPr>
        <w:widowControl w:val="0"/>
        <w:tabs>
          <w:tab w:val="left" w:pos="0"/>
        </w:tabs>
        <w:spacing w:after="0" w:line="240" w:lineRule="auto"/>
        <w:ind w:firstLine="851"/>
        <w:jc w:val="center"/>
        <w:rPr>
          <w:rFonts w:ascii="Times New Roman" w:eastAsia="Calibri" w:hAnsi="Times New Roman" w:cs="Times New Roman"/>
          <w:b/>
          <w:sz w:val="24"/>
          <w:szCs w:val="24"/>
        </w:rPr>
      </w:pPr>
    </w:p>
    <w:p w14:paraId="26E300E8"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rPr>
      </w:pPr>
      <w:r w:rsidRPr="00A93A8C">
        <w:rPr>
          <w:rFonts w:ascii="Times New Roman" w:eastAsia="Calibri" w:hAnsi="Times New Roman" w:cs="Times New Roman"/>
          <w:sz w:val="24"/>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6DA69653" w14:textId="77777777" w:rsidR="00A93A8C" w:rsidRPr="00A93A8C" w:rsidRDefault="00A93A8C" w:rsidP="00A93A8C">
      <w:pPr>
        <w:widowControl w:val="0"/>
        <w:spacing w:after="0" w:line="360" w:lineRule="auto"/>
        <w:ind w:firstLine="851"/>
        <w:jc w:val="both"/>
        <w:rPr>
          <w:rFonts w:ascii="Times New Roman" w:eastAsia="Calibri" w:hAnsi="Times New Roman" w:cs="Times New Roman"/>
          <w:sz w:val="24"/>
          <w:szCs w:val="24"/>
        </w:rPr>
      </w:pPr>
      <w:r w:rsidRPr="00A93A8C">
        <w:rPr>
          <w:rFonts w:ascii="Times New Roman" w:eastAsia="Calibri" w:hAnsi="Times New Roman" w:cs="Times New Roman"/>
          <w:sz w:val="24"/>
          <w:szCs w:val="24"/>
        </w:rPr>
        <w:t>89.1. piniginei socialinei paramai, socialinei paramai ir kreditui, paimtam daugiabučiam namui atnaujinti (modernizuoti), ir palūkanoms mokėti;</w:t>
      </w:r>
    </w:p>
    <w:p w14:paraId="2AE1EA63" w14:textId="77777777" w:rsidR="00A93A8C" w:rsidRPr="00A93A8C" w:rsidRDefault="00A93A8C" w:rsidP="00A93A8C">
      <w:pPr>
        <w:widowControl w:val="0"/>
        <w:tabs>
          <w:tab w:val="left" w:pos="0"/>
        </w:tabs>
        <w:spacing w:after="0" w:line="360" w:lineRule="auto"/>
        <w:ind w:firstLine="851"/>
        <w:jc w:val="both"/>
        <w:rPr>
          <w:rFonts w:ascii="Times New Roman" w:eastAsia="Calibri" w:hAnsi="Times New Roman" w:cs="Times New Roman"/>
          <w:sz w:val="24"/>
          <w:szCs w:val="24"/>
        </w:rPr>
      </w:pPr>
      <w:r w:rsidRPr="00A93A8C">
        <w:rPr>
          <w:rFonts w:ascii="Times New Roman" w:eastAsia="Calibri" w:hAnsi="Times New Roman" w:cs="Times New Roman"/>
          <w:sz w:val="24"/>
          <w:szCs w:val="24"/>
        </w:rPr>
        <w:t xml:space="preserve">89.2. piniginei socialinei paramai, socialinei paramai ir kreditui, paimtam daugiabučiam namui atnaujinti (modernizuoti), ir palūkanoms mokėti administruoti </w:t>
      </w:r>
      <w:r w:rsidRPr="00A93A8C">
        <w:rPr>
          <w:rFonts w:ascii="Times New Roman" w:eastAsia="Times New Roman" w:hAnsi="Times New Roman" w:cs="Times New Roman"/>
          <w:sz w:val="24"/>
          <w:szCs w:val="24"/>
        </w:rPr>
        <w:t>Savivaldybės tarybos nustatyta</w:t>
      </w:r>
      <w:r w:rsidRPr="00A93A8C">
        <w:rPr>
          <w:rFonts w:ascii="Arial" w:eastAsia="Times New Roman" w:hAnsi="Arial" w:cs="Arial"/>
          <w:sz w:val="20"/>
          <w:szCs w:val="20"/>
        </w:rPr>
        <w:t xml:space="preserve"> S</w:t>
      </w:r>
      <w:r w:rsidRPr="00A93A8C">
        <w:rPr>
          <w:rFonts w:ascii="Times New Roman" w:eastAsia="Times New Roman" w:hAnsi="Times New Roman" w:cs="Times New Roman"/>
          <w:sz w:val="24"/>
          <w:szCs w:val="24"/>
        </w:rPr>
        <w:t>avivaldybės biudžeto lėšų, skirtų piniginei socialinei paramai administruoti, apskaičiavimo, planavimo ir naudojimo tvarka.</w:t>
      </w:r>
    </w:p>
    <w:p w14:paraId="37E991BC"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1688B4DD"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7"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158F346A"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31DA8DD7" w14:textId="77777777" w:rsidR="00A93A8C" w:rsidRPr="00A93A8C" w:rsidRDefault="00A93A8C" w:rsidP="00A93A8C">
      <w:pPr>
        <w:widowControl w:val="0"/>
        <w:tabs>
          <w:tab w:val="left" w:pos="0"/>
        </w:tabs>
        <w:spacing w:after="0" w:line="360" w:lineRule="auto"/>
        <w:ind w:firstLine="851"/>
        <w:jc w:val="both"/>
        <w:rPr>
          <w:rFonts w:ascii="Times New Roman" w:eastAsia="Times New Roman" w:hAnsi="Times New Roman" w:cs="Times New Roman"/>
          <w:sz w:val="24"/>
          <w:szCs w:val="20"/>
        </w:rPr>
      </w:pPr>
      <w:r w:rsidRPr="00A93A8C">
        <w:rPr>
          <w:rFonts w:ascii="Times New Roman" w:eastAsia="Times New Roman" w:hAnsi="Times New Roman" w:cs="Times New Roman"/>
          <w:sz w:val="24"/>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14:paraId="288047F3" w14:textId="77777777" w:rsidR="00A93A8C" w:rsidRPr="00A93A8C" w:rsidRDefault="00A93A8C" w:rsidP="00A93A8C">
      <w:pPr>
        <w:spacing w:after="0" w:line="240" w:lineRule="auto"/>
        <w:ind w:firstLine="851"/>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Punkto pakeitimai:</w:t>
      </w:r>
    </w:p>
    <w:p w14:paraId="5C54FCC2"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8" w:history="1">
        <w:r w:rsidRPr="00A93A8C">
          <w:rPr>
            <w:rFonts w:ascii="Times New Roman" w:eastAsia="MS Mincho" w:hAnsi="Times New Roman" w:cs="Times New Roman"/>
            <w:i/>
            <w:iCs/>
            <w:color w:val="0563C1" w:themeColor="hyperlink"/>
            <w:sz w:val="20"/>
            <w:szCs w:val="20"/>
            <w:u w:val="single"/>
          </w:rPr>
          <w:t>1-58</w:t>
        </w:r>
      </w:hyperlink>
      <w:r w:rsidRPr="00A93A8C">
        <w:rPr>
          <w:rFonts w:ascii="Times New Roman" w:eastAsia="MS Mincho" w:hAnsi="Times New Roman" w:cs="Times New Roman"/>
          <w:i/>
          <w:iCs/>
          <w:sz w:val="20"/>
          <w:szCs w:val="20"/>
        </w:rPr>
        <w:t>, 2020-02-20, paskelbta TAR 2020-02-20, i. k. 2020-03703</w:t>
      </w:r>
    </w:p>
    <w:p w14:paraId="43718341" w14:textId="77777777" w:rsidR="00A93A8C" w:rsidRPr="00A93A8C" w:rsidRDefault="00A93A8C" w:rsidP="00A93A8C">
      <w:pPr>
        <w:spacing w:after="0" w:line="240" w:lineRule="auto"/>
        <w:ind w:firstLine="851"/>
        <w:jc w:val="both"/>
        <w:rPr>
          <w:rFonts w:ascii="Times New Roman" w:eastAsia="MS Mincho" w:hAnsi="Times New Roman" w:cs="Times New Roman"/>
          <w:i/>
          <w:iCs/>
          <w:sz w:val="20"/>
          <w:szCs w:val="20"/>
        </w:rPr>
      </w:pPr>
      <w:r w:rsidRPr="00A93A8C">
        <w:rPr>
          <w:rFonts w:ascii="Times New Roman" w:eastAsia="MS Mincho" w:hAnsi="Times New Roman" w:cs="Times New Roman"/>
          <w:i/>
          <w:iCs/>
          <w:sz w:val="20"/>
          <w:szCs w:val="20"/>
        </w:rPr>
        <w:t xml:space="preserve">Nr. </w:t>
      </w:r>
      <w:hyperlink r:id="rId59" w:history="1">
        <w:r w:rsidRPr="00A93A8C">
          <w:rPr>
            <w:rFonts w:ascii="Times New Roman" w:eastAsia="MS Mincho" w:hAnsi="Times New Roman" w:cs="Times New Roman"/>
            <w:i/>
            <w:iCs/>
            <w:color w:val="0563C1" w:themeColor="hyperlink"/>
            <w:sz w:val="20"/>
            <w:szCs w:val="20"/>
            <w:u w:val="single"/>
          </w:rPr>
          <w:t>1-346</w:t>
        </w:r>
      </w:hyperlink>
      <w:r w:rsidRPr="00A93A8C">
        <w:rPr>
          <w:rFonts w:ascii="Times New Roman" w:eastAsia="MS Mincho" w:hAnsi="Times New Roman" w:cs="Times New Roman"/>
          <w:i/>
          <w:iCs/>
          <w:sz w:val="20"/>
          <w:szCs w:val="20"/>
        </w:rPr>
        <w:t>, 2020-11-26, paskelbta TAR 2020-11-27, i. k. 2020-25354</w:t>
      </w:r>
    </w:p>
    <w:p w14:paraId="74C53A37" w14:textId="77777777" w:rsidR="00A93A8C" w:rsidRPr="00A93A8C" w:rsidRDefault="00A93A8C" w:rsidP="00A93A8C">
      <w:pPr>
        <w:spacing w:after="0" w:line="240" w:lineRule="auto"/>
        <w:ind w:firstLine="851"/>
        <w:rPr>
          <w:rFonts w:ascii="Times New Roman" w:eastAsia="Times New Roman" w:hAnsi="Times New Roman" w:cs="Times New Roman"/>
          <w:sz w:val="24"/>
          <w:szCs w:val="20"/>
        </w:rPr>
      </w:pPr>
    </w:p>
    <w:p w14:paraId="4D573582" w14:textId="77777777" w:rsidR="00A93A8C" w:rsidRPr="00A93A8C" w:rsidRDefault="00A93A8C" w:rsidP="00A93A8C">
      <w:pPr>
        <w:widowControl w:val="0"/>
        <w:tabs>
          <w:tab w:val="left" w:pos="567"/>
        </w:tabs>
        <w:spacing w:after="0" w:line="240" w:lineRule="auto"/>
        <w:jc w:val="center"/>
        <w:rPr>
          <w:rFonts w:ascii="Times New Roman" w:eastAsia="Calibri" w:hAnsi="Times New Roman" w:cs="Times New Roman"/>
          <w:sz w:val="24"/>
          <w:szCs w:val="24"/>
        </w:rPr>
      </w:pPr>
      <w:r w:rsidRPr="00A93A8C">
        <w:rPr>
          <w:rFonts w:ascii="Times New Roman" w:eastAsia="Times New Roman" w:hAnsi="Times New Roman" w:cs="Times New Roman"/>
          <w:sz w:val="24"/>
          <w:szCs w:val="24"/>
        </w:rPr>
        <w:t>______________________________</w:t>
      </w:r>
    </w:p>
    <w:p w14:paraId="25AC9ADD" w14:textId="77777777" w:rsidR="00A93A8C" w:rsidRPr="00A93A8C" w:rsidRDefault="00A93A8C" w:rsidP="00A93A8C">
      <w:pPr>
        <w:spacing w:after="0" w:line="240" w:lineRule="auto"/>
        <w:jc w:val="both"/>
        <w:rPr>
          <w:rFonts w:ascii="Times New Roman" w:eastAsia="Times New Roman" w:hAnsi="Times New Roman" w:cs="Times New Roman"/>
          <w:b/>
          <w:sz w:val="20"/>
          <w:szCs w:val="20"/>
        </w:rPr>
      </w:pPr>
    </w:p>
    <w:p w14:paraId="1568B491" w14:textId="77777777" w:rsidR="00A93A8C" w:rsidRDefault="00A93A8C" w:rsidP="00642AEE">
      <w:pPr>
        <w:widowControl w:val="0"/>
        <w:spacing w:after="0" w:line="360" w:lineRule="auto"/>
        <w:ind w:firstLine="851"/>
        <w:jc w:val="both"/>
      </w:pPr>
    </w:p>
    <w:sectPr w:rsidR="00A93A8C"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2A"/>
    <w:rsid w:val="0020099D"/>
    <w:rsid w:val="002A2768"/>
    <w:rsid w:val="00642AEE"/>
    <w:rsid w:val="00864AA6"/>
    <w:rsid w:val="009151F6"/>
    <w:rsid w:val="00A077E0"/>
    <w:rsid w:val="00A93A8C"/>
    <w:rsid w:val="00AD7AE2"/>
    <w:rsid w:val="00AF77A0"/>
    <w:rsid w:val="00C75D81"/>
    <w:rsid w:val="00F8212A"/>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4FC2BCE"/>
  <w15:chartTrackingRefBased/>
  <w15:docId w15:val="{53728F7E-8927-4A3C-AE5A-3CD2AB55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5D81"/>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A93A8C"/>
  </w:style>
  <w:style w:type="character" w:styleId="Vietosrezervavimoenklotekstas">
    <w:name w:val="Placeholder Text"/>
    <w:basedOn w:val="Numatytasispastraiposriftas"/>
    <w:rsid w:val="00A93A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4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f2dcea80c7d011e9929af1b9eea48566" TargetMode="External"/><Relationship Id="rId18" Type="http://schemas.openxmlformats.org/officeDocument/2006/relationships/hyperlink" Target="https://www.e-tar.lt/portal/legalAct.html?documentId=e4b0167053db11ea931dbf3357b5b1c0" TargetMode="External"/><Relationship Id="rId26" Type="http://schemas.openxmlformats.org/officeDocument/2006/relationships/hyperlink" Target="https://www.e-tar.lt/portal/legalAct.html?documentId=f2dcea80c7d011e9929af1b9eea48566" TargetMode="External"/><Relationship Id="rId39" Type="http://schemas.openxmlformats.org/officeDocument/2006/relationships/hyperlink" Target="https://www.e-tar.lt/portal/legalAct.html?documentId=d3a023308ac111eab005936df725feed" TargetMode="External"/><Relationship Id="rId21" Type="http://schemas.openxmlformats.org/officeDocument/2006/relationships/hyperlink" Target="https://www.e-tar.lt/portal/legalAct.html?documentId=5190040030a211eb932eb1ed7f923910" TargetMode="External"/><Relationship Id="rId34" Type="http://schemas.openxmlformats.org/officeDocument/2006/relationships/hyperlink" Target="https://www.e-tar.lt/portal/legalAct.html?documentId=f2dcea80c7d011e9929af1b9eea48566" TargetMode="External"/><Relationship Id="rId42" Type="http://schemas.openxmlformats.org/officeDocument/2006/relationships/hyperlink" Target="https://www.e-tar.lt/portal/legalAct.html?documentId=2a8bd9f0887d11eb9fecb5ecd3bd711c" TargetMode="External"/><Relationship Id="rId47" Type="http://schemas.openxmlformats.org/officeDocument/2006/relationships/hyperlink" Target="https://www.e-tar.lt/portal/legalAct.html?documentId=5190040030a211eb932eb1ed7f923910" TargetMode="External"/><Relationship Id="rId50" Type="http://schemas.openxmlformats.org/officeDocument/2006/relationships/hyperlink" Target="https://www.e-tar.lt/portal/legalAct.html?documentId=5190040030a211eb932eb1ed7f923910" TargetMode="External"/><Relationship Id="rId55" Type="http://schemas.openxmlformats.org/officeDocument/2006/relationships/hyperlink" Target="https://www.e-tar.lt/portal/legalAct.html?documentId=f2dcea80c7d011e9929af1b9eea48566" TargetMode="External"/><Relationship Id="rId7" Type="http://schemas.openxmlformats.org/officeDocument/2006/relationships/hyperlink" Target="https://www.e-tar.lt/portal/legalAct.html?documentId=f2dcea80c7d0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5190040030a211eb932eb1ed7f923910" TargetMode="External"/><Relationship Id="rId29" Type="http://schemas.openxmlformats.org/officeDocument/2006/relationships/hyperlink" Target="https://www.e-tar.lt/portal/legalAct.html?documentId=f2dcea80c7d011e9929af1b9eea48566" TargetMode="External"/><Relationship Id="rId11" Type="http://schemas.openxmlformats.org/officeDocument/2006/relationships/hyperlink" Target="https://www.e-tar.lt/portal/legalAct.html?documentId=f2dcea80c7d011e9929af1b9eea48566" TargetMode="External"/><Relationship Id="rId24" Type="http://schemas.openxmlformats.org/officeDocument/2006/relationships/hyperlink" Target="https://www.e-tar.lt/portal/legalAct.html?documentId=e4b0167053db11ea931dbf3357b5b1c0" TargetMode="External"/><Relationship Id="rId32" Type="http://schemas.openxmlformats.org/officeDocument/2006/relationships/hyperlink" Target="https://www.e-tar.lt/portal/legalAct.html?documentId=5190040030a211eb932eb1ed7f923910" TargetMode="External"/><Relationship Id="rId37" Type="http://schemas.openxmlformats.org/officeDocument/2006/relationships/hyperlink" Target="https://www.e-tar.lt/portal/legalAct.html?documentId=f2dcea80c7d011e9929af1b9eea48566" TargetMode="External"/><Relationship Id="rId40" Type="http://schemas.openxmlformats.org/officeDocument/2006/relationships/hyperlink" Target="https://www.e-tar.lt/portal/legalAct.html?documentId=5190040030a211eb932eb1ed7f923910" TargetMode="External"/><Relationship Id="rId45" Type="http://schemas.openxmlformats.org/officeDocument/2006/relationships/hyperlink" Target="https://www.e-tar.lt/portal/legalAct.html?documentId=5190040030a211eb932eb1ed7f923910" TargetMode="External"/><Relationship Id="rId53" Type="http://schemas.openxmlformats.org/officeDocument/2006/relationships/hyperlink" Target="https://www.e-tar.lt/portal/legalAct.html?documentId=f2dcea80c7d011e9929af1b9eea48566" TargetMode="External"/><Relationship Id="rId58" Type="http://schemas.openxmlformats.org/officeDocument/2006/relationships/hyperlink" Target="https://www.e-tar.lt/portal/legalAct.html?documentId=e4b0167053db11ea931dbf3357b5b1c0" TargetMode="External"/><Relationship Id="rId5" Type="http://schemas.openxmlformats.org/officeDocument/2006/relationships/hyperlink" Target="https://www.e-tar.lt/portal/legalAct.html?documentId=5190040030a211eb932eb1ed7f923910" TargetMode="External"/><Relationship Id="rId61" Type="http://schemas.openxmlformats.org/officeDocument/2006/relationships/theme" Target="theme/theme1.xml"/><Relationship Id="rId19" Type="http://schemas.openxmlformats.org/officeDocument/2006/relationships/hyperlink" Target="https://www.e-tar.lt/portal/legalAct.html?documentId=5190040030a211eb932eb1ed7f923910" TargetMode="External"/><Relationship Id="rId14" Type="http://schemas.openxmlformats.org/officeDocument/2006/relationships/hyperlink" Target="https://www.e-tar.lt/portal/legalAct.html?documentId=5190040030a211eb932eb1ed7f923910" TargetMode="External"/><Relationship Id="rId22" Type="http://schemas.openxmlformats.org/officeDocument/2006/relationships/hyperlink" Target="https://www.e-tar.lt/portal/legalAct.html?documentId=5190040030a211eb932eb1ed7f923910" TargetMode="External"/><Relationship Id="rId27" Type="http://schemas.openxmlformats.org/officeDocument/2006/relationships/hyperlink" Target="https://www.e-tar.lt/portal/legalAct.html?documentId=f2dcea80c7d011e9929af1b9eea48566" TargetMode="External"/><Relationship Id="rId30" Type="http://schemas.openxmlformats.org/officeDocument/2006/relationships/hyperlink" Target="https://www.e-tar.lt/portal/legalAct.html?documentId=f2dcea80c7d011e9929af1b9eea48566" TargetMode="External"/><Relationship Id="rId35" Type="http://schemas.openxmlformats.org/officeDocument/2006/relationships/hyperlink" Target="https://www.e-tar.lt/portal/legalAct.html?documentId=f2dcea80c7d011e9929af1b9eea48566" TargetMode="External"/><Relationship Id="rId43" Type="http://schemas.openxmlformats.org/officeDocument/2006/relationships/hyperlink" Target="https://www.e-tar.lt/portal/legalAct.html?documentId=d3a023308ac111eab005936df725feed" TargetMode="External"/><Relationship Id="rId48" Type="http://schemas.openxmlformats.org/officeDocument/2006/relationships/hyperlink" Target="https://www.e-tar.lt/portal/legalAct.html?documentId=2a8bd9f0887d11eb9fecb5ecd3bd711c" TargetMode="External"/><Relationship Id="rId56" Type="http://schemas.openxmlformats.org/officeDocument/2006/relationships/hyperlink" Target="https://www.e-tar.lt/portal/legalAct.html?documentId=f2dcea80c7d011e9929af1b9eea48566" TargetMode="External"/><Relationship Id="rId8" Type="http://schemas.openxmlformats.org/officeDocument/2006/relationships/hyperlink" Target="https://www.e-tar.lt/portal/legalAct.html?documentId=5190040030a211eb932eb1ed7f923910" TargetMode="External"/><Relationship Id="rId51" Type="http://schemas.openxmlformats.org/officeDocument/2006/relationships/hyperlink" Target="https://www.e-tar.lt/portal/legalAct.html?documentId=e4b0167053db11ea931dbf3357b5b1c0" TargetMode="External"/><Relationship Id="rId3" Type="http://schemas.openxmlformats.org/officeDocument/2006/relationships/webSettings" Target="webSettings.xml"/><Relationship Id="rId12" Type="http://schemas.openxmlformats.org/officeDocument/2006/relationships/hyperlink" Target="https://www.e-tar.lt/portal/legalAct.html?documentId=5190040030a211eb932eb1ed7f923910" TargetMode="External"/><Relationship Id="rId17" Type="http://schemas.openxmlformats.org/officeDocument/2006/relationships/hyperlink" Target="https://www.e-tar.lt/portal/legalAct.html?documentId=2a8bd9f0887d11eb9fecb5ecd3bd711c" TargetMode="External"/><Relationship Id="rId25" Type="http://schemas.openxmlformats.org/officeDocument/2006/relationships/hyperlink" Target="https://www.e-tar.lt/portal/legalAct.html?documentId=f2dcea80c7d011e9929af1b9eea48566" TargetMode="External"/><Relationship Id="rId33" Type="http://schemas.openxmlformats.org/officeDocument/2006/relationships/hyperlink" Target="https://www.e-tar.lt/portal/legalAct.html?documentId=f2dcea80c7d011e9929af1b9eea48566" TargetMode="External"/><Relationship Id="rId38" Type="http://schemas.openxmlformats.org/officeDocument/2006/relationships/hyperlink" Target="https://www.e-tar.lt/portal/legalAct.html?documentId=f2dcea80c7d011e9929af1b9eea48566" TargetMode="External"/><Relationship Id="rId46" Type="http://schemas.openxmlformats.org/officeDocument/2006/relationships/hyperlink" Target="https://www.e-tar.lt/portal/legalAct.html?documentId=5190040030a211eb932eb1ed7f923910" TargetMode="External"/><Relationship Id="rId59" Type="http://schemas.openxmlformats.org/officeDocument/2006/relationships/hyperlink" Target="https://www.e-tar.lt/portal/legalAct.html?documentId=5190040030a211eb932eb1ed7f923910" TargetMode="External"/><Relationship Id="rId20" Type="http://schemas.openxmlformats.org/officeDocument/2006/relationships/hyperlink" Target="https://www.e-tar.lt/portal/legalAct.html?documentId=f2dcea80c7d011e9929af1b9eea48566" TargetMode="External"/><Relationship Id="rId41" Type="http://schemas.openxmlformats.org/officeDocument/2006/relationships/hyperlink" Target="https://www.e-tar.lt/portal/legalAct.html?documentId=d3a023308ac111eab005936df725feed" TargetMode="External"/><Relationship Id="rId54" Type="http://schemas.openxmlformats.org/officeDocument/2006/relationships/hyperlink" Target="https://www.e-tar.lt/portal/legalAct.html?documentId=f2dcea80c7d011e9929af1b9eea48566" TargetMode="External"/><Relationship Id="rId1" Type="http://schemas.openxmlformats.org/officeDocument/2006/relationships/styles" Target="styles.xml"/><Relationship Id="rId6" Type="http://schemas.openxmlformats.org/officeDocument/2006/relationships/hyperlink" Target="https://www.e-tar.lt/portal/legalAct.html?documentId=f2dcea80c7d011e9929af1b9eea48566" TargetMode="External"/><Relationship Id="rId15" Type="http://schemas.openxmlformats.org/officeDocument/2006/relationships/hyperlink" Target="https://www.e-tar.lt/portal/legalAct.html?documentId=5190040030a211eb932eb1ed7f923910" TargetMode="External"/><Relationship Id="rId23" Type="http://schemas.openxmlformats.org/officeDocument/2006/relationships/hyperlink" Target="https://www.e-tar.lt/portal/legalAct.html?documentId=f2dcea80c7d011e9929af1b9eea48566" TargetMode="External"/><Relationship Id="rId28" Type="http://schemas.openxmlformats.org/officeDocument/2006/relationships/hyperlink" Target="https://www.e-tar.lt/portal/legalAct.html?documentId=f2dcea80c7d011e9929af1b9eea48566" TargetMode="External"/><Relationship Id="rId36" Type="http://schemas.openxmlformats.org/officeDocument/2006/relationships/hyperlink" Target="https://www.e-tar.lt/portal/legalAct.html?documentId=f2dcea80c7d011e9929af1b9eea48566" TargetMode="External"/><Relationship Id="rId49" Type="http://schemas.openxmlformats.org/officeDocument/2006/relationships/hyperlink" Target="https://www.e-tar.lt/portal/legalAct.html?documentId=d3a023308ac111eab005936df725feed" TargetMode="External"/><Relationship Id="rId57" Type="http://schemas.openxmlformats.org/officeDocument/2006/relationships/hyperlink" Target="https://www.e-tar.lt/portal/legalAct.html?documentId=5190040030a211eb932eb1ed7f923910" TargetMode="External"/><Relationship Id="rId10" Type="http://schemas.openxmlformats.org/officeDocument/2006/relationships/hyperlink" Target="https://www.e-tar.lt/portal/legalAct.html?documentId=5190040030a211eb932eb1ed7f923910" TargetMode="External"/><Relationship Id="rId31" Type="http://schemas.openxmlformats.org/officeDocument/2006/relationships/hyperlink" Target="https://www.e-tar.lt/portal/legalAct.html?documentId=f2dcea80c7d011e9929af1b9eea48566" TargetMode="External"/><Relationship Id="rId44" Type="http://schemas.openxmlformats.org/officeDocument/2006/relationships/hyperlink" Target="https://www.e-tar.lt/portal/legalAct.html?documentId=5190040030a211eb932eb1ed7f923910" TargetMode="External"/><Relationship Id="rId52" Type="http://schemas.openxmlformats.org/officeDocument/2006/relationships/hyperlink" Target="https://www.e-tar.lt/portal/legalAct.html?documentId=2a8bd9f0887d11eb9fecb5ecd3bd711c" TargetMode="External"/><Relationship Id="rId60" Type="http://schemas.openxmlformats.org/officeDocument/2006/relationships/fontTable" Target="fontTable.xml"/><Relationship Id="rId4" Type="http://schemas.openxmlformats.org/officeDocument/2006/relationships/hyperlink" Target="https://www.e-tar.lt/portal/legalAct.html?documentId=f2dcea80c7d011e9929af1b9eea48566" TargetMode="External"/><Relationship Id="rId9" Type="http://schemas.openxmlformats.org/officeDocument/2006/relationships/hyperlink" Target="https://www.e-tar.lt/portal/legalAct.html?documentId=f2dcea80c7d011e9929af1b9eea485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70664</Words>
  <Characters>40279</Characters>
  <Application>Microsoft Office Word</Application>
  <DocSecurity>4</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2021-08-13T11:22:00Z</dcterms:created>
  <dcterms:modified xsi:type="dcterms:W3CDTF">2021-08-13T11:22:00Z</dcterms:modified>
</cp:coreProperties>
</file>