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E940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45E5C53" wp14:editId="33089D3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8021622" w14:textId="77777777" w:rsidR="005C41AC" w:rsidRPr="005C41AC" w:rsidRDefault="005C41AC" w:rsidP="005C41AC">
      <w:pPr>
        <w:jc w:val="center"/>
        <w:rPr>
          <w:szCs w:val="24"/>
        </w:rPr>
      </w:pPr>
    </w:p>
    <w:p w14:paraId="1317E04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604F4E5" w14:textId="77777777" w:rsidR="005C41AC" w:rsidRPr="005C41AC" w:rsidRDefault="005C41AC" w:rsidP="00571BF3">
      <w:pPr>
        <w:keepNext/>
        <w:jc w:val="center"/>
        <w:outlineLvl w:val="1"/>
      </w:pPr>
    </w:p>
    <w:p w14:paraId="57339F86" w14:textId="77777777" w:rsidR="005C41AC" w:rsidRPr="005C41AC" w:rsidRDefault="005C41AC" w:rsidP="00571BF3">
      <w:pPr>
        <w:keepNext/>
        <w:jc w:val="center"/>
        <w:outlineLvl w:val="1"/>
      </w:pPr>
    </w:p>
    <w:p w14:paraId="727BC991" w14:textId="77777777" w:rsidR="0062551B" w:rsidRPr="00A562AA" w:rsidRDefault="00A11511" w:rsidP="00571BF3">
      <w:pPr>
        <w:keepNext/>
        <w:jc w:val="center"/>
        <w:outlineLvl w:val="1"/>
        <w:rPr>
          <w:b/>
        </w:rPr>
      </w:pPr>
      <w:r>
        <w:rPr>
          <w:b/>
        </w:rPr>
        <w:t>SPRENDIMAS</w:t>
      </w:r>
    </w:p>
    <w:p w14:paraId="11F0C37A" w14:textId="77777777" w:rsidR="0062551B" w:rsidRPr="00A562AA" w:rsidRDefault="006127B2" w:rsidP="005F44E3">
      <w:pPr>
        <w:pStyle w:val="Antrat1"/>
      </w:pPr>
      <w:r>
        <w:t>DĖL</w:t>
      </w:r>
      <w:r w:rsidR="003B704E">
        <w:t xml:space="preserve"> SAVIVALDYBĖS TARYBOS 2018 M. RUGSĖJO 27 D. SPRENDIMO</w:t>
      </w:r>
      <w:r w:rsidR="0019386C">
        <w:t xml:space="preserve"> NR. 1-282 </w:t>
      </w:r>
      <w:r w:rsidR="00A95D3F">
        <w:t>„</w:t>
      </w:r>
      <w:r w:rsidR="003B704E">
        <w:t>DĖL MOKYMO LĖŠŲ APSKAIČIAVIMO, PASKIRSTYMO IR PANAUDOJ</w:t>
      </w:r>
      <w:r w:rsidR="00A95D3F">
        <w:t>IMO TVARKOS APRAŠO PATVIRTINIMO“</w:t>
      </w:r>
      <w:r w:rsidR="003B704E">
        <w:t xml:space="preserve"> PAKEITIMO</w:t>
      </w:r>
    </w:p>
    <w:p w14:paraId="5C87E647" w14:textId="77777777" w:rsidR="0062551B" w:rsidRDefault="0062551B" w:rsidP="003E58F0">
      <w:pPr>
        <w:jc w:val="center"/>
      </w:pPr>
    </w:p>
    <w:p w14:paraId="649A0C2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rugsėjo 14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TSP-293</w:t>
      </w:r>
      <w:r>
        <w:fldChar w:fldCharType="end"/>
      </w:r>
      <w:bookmarkEnd w:id="2"/>
    </w:p>
    <w:p w14:paraId="04D1369F" w14:textId="77777777" w:rsidR="0062551B" w:rsidRPr="00A562AA" w:rsidRDefault="0062551B" w:rsidP="00571BF3">
      <w:pPr>
        <w:keepNext/>
        <w:jc w:val="center"/>
        <w:outlineLvl w:val="2"/>
        <w:rPr>
          <w:b/>
        </w:rPr>
      </w:pPr>
      <w:r w:rsidRPr="00A562AA">
        <w:t>Panevėžys</w:t>
      </w:r>
    </w:p>
    <w:p w14:paraId="69292E4D" w14:textId="77777777" w:rsidR="0062551B" w:rsidRDefault="0062551B" w:rsidP="00571BF3">
      <w:pPr>
        <w:jc w:val="both"/>
      </w:pPr>
    </w:p>
    <w:p w14:paraId="6BE2372E" w14:textId="77777777" w:rsidR="00286D34" w:rsidRPr="00A562AA" w:rsidRDefault="00286D34" w:rsidP="005C41AC">
      <w:pPr>
        <w:ind w:firstLine="851"/>
        <w:jc w:val="both"/>
      </w:pPr>
    </w:p>
    <w:p w14:paraId="606BDF89" w14:textId="665A2A99" w:rsidR="00F51134" w:rsidRPr="00033606" w:rsidRDefault="00F51134" w:rsidP="00F51134">
      <w:pPr>
        <w:spacing w:line="360" w:lineRule="auto"/>
        <w:ind w:right="126" w:firstLine="851"/>
        <w:jc w:val="both"/>
      </w:pPr>
      <w:r w:rsidRPr="00033606">
        <w:rPr>
          <w:szCs w:val="24"/>
        </w:rPr>
        <w:t xml:space="preserve">Vadovaudamasi </w:t>
      </w:r>
      <w:r w:rsidRPr="00033606">
        <w:t>Lietuvos Respublikos vietos savivaldos įstatymo 18 straipsnio 1 dalimi, Lietuvos Respublikos Vyriausybės 20</w:t>
      </w:r>
      <w:r w:rsidR="000E6A6B">
        <w:t>18</w:t>
      </w:r>
      <w:r w:rsidRPr="00033606">
        <w:t xml:space="preserve"> m. </w:t>
      </w:r>
      <w:r w:rsidR="000E6A6B">
        <w:t>liepos 1</w:t>
      </w:r>
      <w:r w:rsidRPr="00033606">
        <w:t>1 d. nutarimu Nr. 679 „Dėl Mokymo lėšų apskaičiavimo, paskirstymo ir panaudoji</w:t>
      </w:r>
      <w:r w:rsidR="00697699">
        <w:t>mo tvarkos aprašo patvirtinimo“</w:t>
      </w:r>
      <w:r w:rsidRPr="00033606">
        <w:t>, Panevėžio miesto savivaldybės taryba n u s p r e n d ž i a:</w:t>
      </w:r>
    </w:p>
    <w:p w14:paraId="256B867A" w14:textId="6553E743" w:rsidR="00F51134" w:rsidRDefault="00F51134" w:rsidP="00F51134">
      <w:pPr>
        <w:spacing w:line="360" w:lineRule="auto"/>
        <w:ind w:right="126" w:firstLine="851"/>
        <w:jc w:val="both"/>
      </w:pPr>
      <w:r w:rsidRPr="00033606">
        <w:t>Pakeisti Mokymo lėšų apskaičiavimo, paskirstymo ir panaudojimo tvarkos aprašą, patvirtintą Panevėžio miesto savivaldybės tarybos 2018 m. rugsėjo 27 d. sprendimu Nr. 1-282 „Dėl Mokymo lėšų apskaičiavimo, paskirstymo ir panaudojimo tvarkos aprašo patvirtinimo“:</w:t>
      </w:r>
    </w:p>
    <w:p w14:paraId="2912CBE4" w14:textId="5B9D24D0" w:rsidR="00F51134" w:rsidRPr="00033606" w:rsidRDefault="00A763EA" w:rsidP="00384B9D">
      <w:pPr>
        <w:pStyle w:val="Sraopastraipa"/>
        <w:numPr>
          <w:ilvl w:val="0"/>
          <w:numId w:val="5"/>
        </w:numPr>
        <w:spacing w:line="360" w:lineRule="auto"/>
        <w:ind w:right="126"/>
        <w:jc w:val="both"/>
      </w:pPr>
      <w:r>
        <w:t>p</w:t>
      </w:r>
      <w:r w:rsidR="00F51134" w:rsidRPr="00033606">
        <w:t xml:space="preserve">akeisti </w:t>
      </w:r>
      <w:r w:rsidR="00384B9D" w:rsidRPr="00033606">
        <w:t>5.2</w:t>
      </w:r>
      <w:r>
        <w:t>–5.4</w:t>
      </w:r>
      <w:r w:rsidR="00F51134" w:rsidRPr="00033606">
        <w:t xml:space="preserve"> </w:t>
      </w:r>
      <w:r w:rsidR="00384B9D" w:rsidRPr="00033606">
        <w:t>papunk</w:t>
      </w:r>
      <w:r>
        <w:t>čius</w:t>
      </w:r>
      <w:r w:rsidR="00F51134" w:rsidRPr="00033606">
        <w:t xml:space="preserve"> ir j</w:t>
      </w:r>
      <w:r>
        <w:t>uos</w:t>
      </w:r>
      <w:r w:rsidR="00F51134" w:rsidRPr="00033606">
        <w:t xml:space="preserve"> išdėstyti taip:</w:t>
      </w:r>
    </w:p>
    <w:p w14:paraId="5124ADF0" w14:textId="652A1C59" w:rsidR="00384B9D" w:rsidRPr="00033606" w:rsidRDefault="00384B9D" w:rsidP="00384B9D">
      <w:pPr>
        <w:spacing w:line="360" w:lineRule="auto"/>
        <w:ind w:firstLine="720"/>
        <w:jc w:val="both"/>
        <w:rPr>
          <w:szCs w:val="24"/>
          <w:lang w:eastAsia="lt-LT"/>
        </w:rPr>
      </w:pPr>
      <w:r w:rsidRPr="00033606">
        <w:rPr>
          <w:szCs w:val="24"/>
          <w:lang w:eastAsia="lt-LT"/>
        </w:rPr>
        <w:t>„</w:t>
      </w:r>
      <w:r w:rsidR="00A763EA">
        <w:rPr>
          <w:szCs w:val="24"/>
          <w:lang w:eastAsia="lt-LT"/>
        </w:rPr>
        <w:t xml:space="preserve">5.2. </w:t>
      </w:r>
      <w:r w:rsidRPr="00033606">
        <w:rPr>
          <w:szCs w:val="24"/>
          <w:lang w:eastAsia="lt-LT"/>
        </w:rPr>
        <w:t>vadovėliams ir kitoms mokymo priemonėms (įsigyti ir nuomoti, įskaitant ir skaitmenines versijas), kurios naudojamos vadovaujantis švietimo, mokslo ir sporto ministro tvirtinamu Bendrojo ugdymo dalykų vadovėlių ir mokymo priemonių atitikties teisės aktams įvertinimo ir a</w:t>
      </w:r>
      <w:r w:rsidR="00E51F17">
        <w:rPr>
          <w:szCs w:val="24"/>
          <w:lang w:eastAsia="lt-LT"/>
        </w:rPr>
        <w:t>prūpinimo jais tvarkos aprašu;</w:t>
      </w:r>
    </w:p>
    <w:p w14:paraId="17F878D9" w14:textId="1B8E6A56" w:rsidR="00384B9D" w:rsidRPr="00033606" w:rsidRDefault="00A763EA" w:rsidP="00384B9D">
      <w:pPr>
        <w:spacing w:line="360" w:lineRule="auto"/>
        <w:ind w:firstLine="720"/>
        <w:jc w:val="both"/>
        <w:rPr>
          <w:szCs w:val="24"/>
          <w:lang w:eastAsia="lt-LT"/>
        </w:rPr>
      </w:pPr>
      <w:r>
        <w:rPr>
          <w:szCs w:val="24"/>
          <w:lang w:eastAsia="lt-LT"/>
        </w:rPr>
        <w:t xml:space="preserve">5.3. </w:t>
      </w:r>
      <w:r w:rsidR="00384B9D" w:rsidRPr="00033606">
        <w:rPr>
          <w:szCs w:val="24"/>
          <w:lang w:eastAsia="lt-LT"/>
        </w:rPr>
        <w:t xml:space="preserve">mokinių pažintinei veiklai ir profesiniam orientavimui, kurias rekomenduojama naudoti vadovaujantis švietimo, mokslo ir sporto ministro tvirtinamomis </w:t>
      </w:r>
      <w:r w:rsidR="00384B9D" w:rsidRPr="00033606">
        <w:rPr>
          <w:lang w:eastAsia="lt-LT"/>
        </w:rPr>
        <w:t>Mokinių pažintinei veiklai skirtų lėšų naudojimo metodinėmis rekomendacijomis</w:t>
      </w:r>
      <w:r w:rsidR="00384B9D" w:rsidRPr="00033606">
        <w:rPr>
          <w:szCs w:val="24"/>
          <w:lang w:eastAsia="lt-LT"/>
        </w:rPr>
        <w:t>;</w:t>
      </w:r>
    </w:p>
    <w:p w14:paraId="7ABDE14B" w14:textId="09293875" w:rsidR="00384B9D" w:rsidRPr="00033606" w:rsidRDefault="00A763EA" w:rsidP="00384B9D">
      <w:pPr>
        <w:spacing w:line="360" w:lineRule="auto"/>
        <w:ind w:firstLine="720"/>
        <w:jc w:val="both"/>
        <w:rPr>
          <w:szCs w:val="24"/>
          <w:lang w:eastAsia="lt-LT"/>
        </w:rPr>
      </w:pPr>
      <w:r>
        <w:rPr>
          <w:szCs w:val="24"/>
          <w:lang w:eastAsia="lt-LT"/>
        </w:rPr>
        <w:t xml:space="preserve">5.4. </w:t>
      </w:r>
      <w:r w:rsidR="00384B9D" w:rsidRPr="00033606">
        <w:rPr>
          <w:szCs w:val="24"/>
          <w:lang w:eastAsia="lt-LT"/>
        </w:rPr>
        <w:t>mokytojų ir kitų ugdymo procese dalyvaujančių asmenų kvalifikacijai tobulinti, kurios naudojamos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w:t>
      </w:r>
    </w:p>
    <w:p w14:paraId="75BA6726" w14:textId="3526FC49" w:rsidR="00384B9D" w:rsidRPr="00033606" w:rsidRDefault="00A763EA" w:rsidP="00384B9D">
      <w:pPr>
        <w:pStyle w:val="Sraopastraipa"/>
        <w:numPr>
          <w:ilvl w:val="0"/>
          <w:numId w:val="5"/>
        </w:numPr>
        <w:spacing w:line="360" w:lineRule="auto"/>
        <w:ind w:right="126"/>
        <w:jc w:val="both"/>
      </w:pPr>
      <w:r>
        <w:t>p</w:t>
      </w:r>
      <w:r w:rsidR="00384B9D" w:rsidRPr="00033606">
        <w:t>akeisti 7 punktą ir jį išdėstyti taip:</w:t>
      </w:r>
    </w:p>
    <w:p w14:paraId="0B141BBD" w14:textId="0F0A9492" w:rsidR="00384B9D" w:rsidRDefault="00384B9D" w:rsidP="00384B9D">
      <w:pPr>
        <w:spacing w:line="360" w:lineRule="auto"/>
        <w:ind w:firstLine="720"/>
        <w:jc w:val="both"/>
        <w:rPr>
          <w:szCs w:val="24"/>
          <w:lang w:eastAsia="lt-LT"/>
        </w:rPr>
      </w:pPr>
      <w:r w:rsidRPr="00033606">
        <w:rPr>
          <w:szCs w:val="24"/>
          <w:lang w:eastAsia="lt-LT"/>
        </w:rPr>
        <w:t>„</w:t>
      </w:r>
      <w:r w:rsidR="00A763EA">
        <w:rPr>
          <w:szCs w:val="24"/>
          <w:lang w:eastAsia="lt-LT"/>
        </w:rPr>
        <w:t xml:space="preserve">7. </w:t>
      </w:r>
      <w:r w:rsidRPr="00033606">
        <w:rPr>
          <w:szCs w:val="24"/>
          <w:lang w:eastAsia="lt-LT"/>
        </w:rPr>
        <w:t>Iš mokymo lėšų, skiriamų pagal Aprašą ikimokykliniam ugdymui, finansuojamas ne trumpesnis kaip 20 valandų per savaitę mokinių ugdymas.“;</w:t>
      </w:r>
    </w:p>
    <w:p w14:paraId="107DCD02" w14:textId="77777777" w:rsidR="00697699" w:rsidRDefault="00697699" w:rsidP="00384B9D">
      <w:pPr>
        <w:spacing w:line="360" w:lineRule="auto"/>
        <w:ind w:firstLine="720"/>
        <w:jc w:val="both"/>
        <w:rPr>
          <w:szCs w:val="24"/>
          <w:lang w:eastAsia="lt-LT"/>
        </w:rPr>
      </w:pPr>
    </w:p>
    <w:p w14:paraId="1D78C9C0" w14:textId="4E59BA2C" w:rsidR="00CB473B" w:rsidRPr="00033606" w:rsidRDefault="00A763EA" w:rsidP="00CB473B">
      <w:pPr>
        <w:pStyle w:val="Sraopastraipa"/>
        <w:numPr>
          <w:ilvl w:val="0"/>
          <w:numId w:val="5"/>
        </w:numPr>
        <w:spacing w:line="360" w:lineRule="auto"/>
        <w:ind w:right="126"/>
        <w:jc w:val="both"/>
      </w:pPr>
      <w:r>
        <w:lastRenderedPageBreak/>
        <w:t>p</w:t>
      </w:r>
      <w:r w:rsidRPr="00033606">
        <w:t xml:space="preserve">akeisti </w:t>
      </w:r>
      <w:r w:rsidR="00CB473B">
        <w:t>8.2</w:t>
      </w:r>
      <w:r w:rsidR="00CB473B" w:rsidRPr="00033606">
        <w:t xml:space="preserve"> papunktį ir jį išdėstyti taip:</w:t>
      </w:r>
    </w:p>
    <w:p w14:paraId="3DE0850B" w14:textId="4C7266AE" w:rsidR="00CB473B" w:rsidRPr="00CB473B" w:rsidRDefault="00CB473B" w:rsidP="00CB473B">
      <w:pPr>
        <w:spacing w:line="360" w:lineRule="auto"/>
        <w:ind w:firstLine="720"/>
        <w:jc w:val="both"/>
        <w:rPr>
          <w:szCs w:val="24"/>
        </w:rPr>
      </w:pPr>
      <w:r>
        <w:rPr>
          <w:kern w:val="3"/>
          <w:szCs w:val="24"/>
          <w:lang w:eastAsia="lt-LT"/>
        </w:rPr>
        <w:t>„</w:t>
      </w:r>
      <w:r w:rsidR="00A763EA">
        <w:rPr>
          <w:kern w:val="3"/>
          <w:szCs w:val="24"/>
          <w:lang w:eastAsia="lt-LT"/>
        </w:rPr>
        <w:t xml:space="preserve">8.2. </w:t>
      </w:r>
      <w:r w:rsidRPr="00CB473B">
        <w:rPr>
          <w:kern w:val="3"/>
          <w:szCs w:val="24"/>
          <w:lang w:eastAsia="lt-LT"/>
        </w:rPr>
        <w:t xml:space="preserve">švietimo pagalbai mokyklose ir Pedagoginei-psichologinei tarnybai, teikiančiai pedagoginę ir psichologinę pagalbą </w:t>
      </w:r>
      <w:r w:rsidRPr="00CB473B">
        <w:rPr>
          <w:szCs w:val="24"/>
          <w:lang w:eastAsia="lt-LT"/>
        </w:rPr>
        <w:t>(darbo užmokesčiui mokėti, paslaugoms, susijusioms su psichologine, specialiąja pedagogine, specialiąja ir socialine pedagogine pagalba, prevencinėms programoms įgyvendinti), taip pat mokyklos bibliotekos darbuotojams išlaikyti;</w:t>
      </w:r>
      <w:r>
        <w:rPr>
          <w:szCs w:val="24"/>
          <w:lang w:eastAsia="lt-LT"/>
        </w:rPr>
        <w:t>“;</w:t>
      </w:r>
    </w:p>
    <w:p w14:paraId="695CDCF9" w14:textId="7B0EAE18" w:rsidR="003074FD" w:rsidRPr="00033606" w:rsidRDefault="00A763EA" w:rsidP="003074FD">
      <w:pPr>
        <w:pStyle w:val="Sraopastraipa"/>
        <w:numPr>
          <w:ilvl w:val="0"/>
          <w:numId w:val="5"/>
        </w:numPr>
        <w:spacing w:line="360" w:lineRule="auto"/>
        <w:ind w:right="126"/>
        <w:jc w:val="both"/>
      </w:pPr>
      <w:r>
        <w:t>p</w:t>
      </w:r>
      <w:r w:rsidRPr="00033606">
        <w:t xml:space="preserve">akeisti </w:t>
      </w:r>
      <w:r w:rsidR="003074FD" w:rsidRPr="00033606">
        <w:t>8.4 papunktį ir jį išdėstyti taip:</w:t>
      </w:r>
    </w:p>
    <w:p w14:paraId="2A961E77" w14:textId="260DEF09" w:rsidR="003074FD" w:rsidRDefault="003074FD" w:rsidP="003074FD">
      <w:pPr>
        <w:spacing w:line="360" w:lineRule="auto"/>
        <w:ind w:right="126" w:firstLine="720"/>
        <w:jc w:val="both"/>
        <w:rPr>
          <w:szCs w:val="24"/>
          <w:lang w:eastAsia="lt-LT"/>
        </w:rPr>
      </w:pPr>
      <w:r w:rsidRPr="00033606">
        <w:rPr>
          <w:szCs w:val="24"/>
          <w:lang w:eastAsia="lt-LT"/>
        </w:rPr>
        <w:t>„</w:t>
      </w:r>
      <w:r w:rsidR="00A763EA">
        <w:rPr>
          <w:szCs w:val="24"/>
          <w:lang w:eastAsia="lt-LT"/>
        </w:rPr>
        <w:t xml:space="preserve">8.4. </w:t>
      </w:r>
      <w:r w:rsidRPr="00033606">
        <w:rPr>
          <w:szCs w:val="24"/>
          <w:lang w:eastAsia="lt-LT"/>
        </w:rPr>
        <w:t xml:space="preserve">formalųjį švietimą papildančio ugdymo programoms finansuoti </w:t>
      </w:r>
      <w:r w:rsidRPr="00033606">
        <w:rPr>
          <w:lang w:eastAsia="lt-LT"/>
        </w:rPr>
        <w:t>(apmokėti už darbą mokytojams, dirbantiems pagal šias programas, jų kvalifikacijai tobulinti, su šių programų įgyvendinimu susijusių prekių ir paslaugų įsigijimo išlaidoms pagal finansų ministro tvirtinamą Lietuvos Respublikos valstybės ir savivaldybių biudžetų pajamų ir išlaidų klasifikaciją)</w:t>
      </w:r>
      <w:r w:rsidR="00E51F17">
        <w:rPr>
          <w:szCs w:val="24"/>
          <w:lang w:eastAsia="lt-LT"/>
        </w:rPr>
        <w:t>;“;</w:t>
      </w:r>
    </w:p>
    <w:p w14:paraId="5C1B852F" w14:textId="6AEF61FD" w:rsidR="00FD5397" w:rsidRDefault="00E061A9" w:rsidP="00FD5397">
      <w:pPr>
        <w:pStyle w:val="Sraopastraipa"/>
        <w:numPr>
          <w:ilvl w:val="0"/>
          <w:numId w:val="5"/>
        </w:numPr>
        <w:spacing w:line="360" w:lineRule="auto"/>
        <w:ind w:right="126"/>
        <w:jc w:val="both"/>
      </w:pPr>
      <w:r>
        <w:t>p</w:t>
      </w:r>
      <w:r w:rsidRPr="00033606">
        <w:t xml:space="preserve">akeisti </w:t>
      </w:r>
      <w:r>
        <w:t>15</w:t>
      </w:r>
      <w:r w:rsidRPr="00033606">
        <w:t>.4 papunktį ir jį išdėstyti taip</w:t>
      </w:r>
      <w:r w:rsidR="00E51F17">
        <w:t>:</w:t>
      </w:r>
    </w:p>
    <w:p w14:paraId="5CAD904B" w14:textId="50F9889E" w:rsidR="00365C10" w:rsidRDefault="00E061A9" w:rsidP="00365C10">
      <w:pPr>
        <w:spacing w:line="360" w:lineRule="auto"/>
        <w:ind w:firstLine="851"/>
        <w:jc w:val="both"/>
        <w:rPr>
          <w:kern w:val="3"/>
          <w:szCs w:val="24"/>
          <w:lang w:eastAsia="lt-LT"/>
        </w:rPr>
      </w:pPr>
      <w:r>
        <w:t>„</w:t>
      </w:r>
      <w:r w:rsidR="00365C10">
        <w:t xml:space="preserve">15.4. </w:t>
      </w:r>
      <w:r w:rsidR="00365C10">
        <w:rPr>
          <w:kern w:val="3"/>
          <w:szCs w:val="24"/>
          <w:lang w:eastAsia="lt-LT"/>
        </w:rPr>
        <w:t xml:space="preserve">mokyklos bibliotekos darbuotojų darbo užmokesčiui, kuris </w:t>
      </w:r>
      <w:r w:rsidR="00E93B38">
        <w:rPr>
          <w:szCs w:val="24"/>
        </w:rPr>
        <w:t>apskaičiuojama</w:t>
      </w:r>
      <w:r w:rsidR="00365C10">
        <w:rPr>
          <w:szCs w:val="24"/>
        </w:rPr>
        <w:t>s Aprašo 1 priede nustatytą ugdymo reikmių koeficientą padauginus iš pareiginės algos bazinio dydžio ir mokinių skaičiaus, kurie mokosi pagal bendrojo ugdymo programas.“;</w:t>
      </w:r>
    </w:p>
    <w:p w14:paraId="7949BF51" w14:textId="5EB80A8B" w:rsidR="00E061A9" w:rsidRDefault="00E061A9" w:rsidP="00FD5397">
      <w:pPr>
        <w:pStyle w:val="Sraopastraipa"/>
        <w:numPr>
          <w:ilvl w:val="0"/>
          <w:numId w:val="5"/>
        </w:numPr>
        <w:spacing w:line="360" w:lineRule="auto"/>
        <w:ind w:right="126"/>
        <w:jc w:val="both"/>
      </w:pPr>
      <w:r>
        <w:t>papildyti 25</w:t>
      </w:r>
      <w:r w:rsidRPr="00E51F17">
        <w:rPr>
          <w:vertAlign w:val="superscript"/>
        </w:rPr>
        <w:t>1</w:t>
      </w:r>
      <w:r>
        <w:t xml:space="preserve"> punktu ir jį išdėstyti taip:</w:t>
      </w:r>
    </w:p>
    <w:p w14:paraId="26D140A1" w14:textId="39F74E5D" w:rsidR="00E51F17" w:rsidRPr="00E51F17" w:rsidRDefault="00E51F17" w:rsidP="00E51F17">
      <w:pPr>
        <w:spacing w:line="360" w:lineRule="auto"/>
        <w:ind w:right="126" w:firstLine="720"/>
        <w:jc w:val="both"/>
      </w:pPr>
      <w:r>
        <w:t>„</w:t>
      </w:r>
      <w:r w:rsidR="00A763EA" w:rsidRPr="00A763EA">
        <w:t>25</w:t>
      </w:r>
      <w:r w:rsidR="00A763EA" w:rsidRPr="00A763EA">
        <w:rPr>
          <w:vertAlign w:val="superscript"/>
        </w:rPr>
        <w:t>1</w:t>
      </w:r>
      <w:r w:rsidR="00A763EA">
        <w:t xml:space="preserve">. </w:t>
      </w:r>
      <w:r w:rsidRPr="00A763EA">
        <w:rPr>
          <w:szCs w:val="24"/>
          <w:lang w:eastAsia="lt-LT"/>
        </w:rPr>
        <w:t>Tais</w:t>
      </w:r>
      <w:r w:rsidRPr="00E51F17">
        <w:rPr>
          <w:szCs w:val="24"/>
          <w:lang w:eastAsia="lt-LT"/>
        </w:rPr>
        <w:t xml:space="preserve"> atvejais, kai specialios tikslinės dotacijos dalis, skirta ugdymo reikmėms finansuoti nuo rugsėjo 1 d. iki einamųjų metų pabaigos, yra mažesnė už lėšų sumą, kuri turi būti skiriama pagal Tvarkos 24 punktą, atitinkamai mažinama </w:t>
      </w:r>
      <w:r w:rsidRPr="00E51F17">
        <w:rPr>
          <w:kern w:val="24"/>
          <w:szCs w:val="24"/>
          <w:lang w:eastAsia="lt-LT"/>
        </w:rPr>
        <w:t xml:space="preserve">lėšų dalis </w:t>
      </w:r>
      <w:r w:rsidRPr="00E51F17">
        <w:rPr>
          <w:szCs w:val="24"/>
          <w:lang w:eastAsia="lt-LT"/>
        </w:rPr>
        <w:t xml:space="preserve">ugdymo </w:t>
      </w:r>
      <w:r w:rsidRPr="00E51F17">
        <w:rPr>
          <w:kern w:val="24"/>
          <w:szCs w:val="24"/>
          <w:lang w:eastAsia="lt-LT"/>
        </w:rPr>
        <w:t xml:space="preserve">finansavimo poreikių skirtumams tarp mokyklų sumažinti, </w:t>
      </w:r>
      <w:r w:rsidRPr="00E51F17">
        <w:rPr>
          <w:szCs w:val="24"/>
          <w:lang w:eastAsia="lt-LT"/>
        </w:rPr>
        <w:t>nurodyta Tvarkos 22 punkte.</w:t>
      </w:r>
      <w:r>
        <w:rPr>
          <w:szCs w:val="24"/>
          <w:lang w:eastAsia="lt-LT"/>
        </w:rPr>
        <w:t>“.</w:t>
      </w:r>
    </w:p>
    <w:p w14:paraId="53EAC681" w14:textId="77777777" w:rsidR="003074FD" w:rsidRPr="00033606" w:rsidRDefault="003074FD" w:rsidP="00F51134">
      <w:pPr>
        <w:spacing w:line="360" w:lineRule="auto"/>
        <w:ind w:firstLine="840"/>
        <w:jc w:val="both"/>
        <w:rPr>
          <w:szCs w:val="24"/>
        </w:rPr>
      </w:pPr>
    </w:p>
    <w:p w14:paraId="70CE1641" w14:textId="77777777" w:rsidR="003074FD" w:rsidRPr="00033606" w:rsidRDefault="003074FD" w:rsidP="00F51134">
      <w:pPr>
        <w:spacing w:line="360" w:lineRule="auto"/>
        <w:ind w:firstLine="840"/>
        <w:jc w:val="both"/>
        <w:rPr>
          <w:szCs w:val="24"/>
        </w:rPr>
      </w:pPr>
    </w:p>
    <w:p w14:paraId="2D38C230" w14:textId="77777777" w:rsidR="003074FD" w:rsidRPr="00033606" w:rsidRDefault="003074FD" w:rsidP="00F51134">
      <w:pPr>
        <w:spacing w:line="360" w:lineRule="auto"/>
        <w:ind w:firstLine="840"/>
        <w:jc w:val="both"/>
        <w:rPr>
          <w:szCs w:val="24"/>
        </w:rPr>
      </w:pPr>
    </w:p>
    <w:p w14:paraId="757E679A" w14:textId="77777777" w:rsidR="003074FD" w:rsidRPr="00033606" w:rsidRDefault="003074FD" w:rsidP="00F51134">
      <w:pPr>
        <w:spacing w:line="360" w:lineRule="auto"/>
        <w:ind w:firstLine="840"/>
        <w:jc w:val="both"/>
        <w:rPr>
          <w:szCs w:val="24"/>
        </w:rPr>
      </w:pPr>
    </w:p>
    <w:p w14:paraId="0D5979AE" w14:textId="77777777" w:rsidR="00F51134" w:rsidRPr="00033606" w:rsidRDefault="00F51134" w:rsidP="00F51134">
      <w:pPr>
        <w:jc w:val="both"/>
        <w:rPr>
          <w:szCs w:val="24"/>
        </w:rPr>
      </w:pPr>
    </w:p>
    <w:p w14:paraId="0D43FD70" w14:textId="37AAC2E2" w:rsidR="001D3CB6" w:rsidRPr="00033606" w:rsidRDefault="00F51134" w:rsidP="00A763EA">
      <w:pPr>
        <w:tabs>
          <w:tab w:val="left" w:pos="6663"/>
        </w:tabs>
        <w:jc w:val="both"/>
        <w:rPr>
          <w:szCs w:val="24"/>
        </w:rPr>
      </w:pPr>
      <w:r w:rsidRPr="00033606">
        <w:rPr>
          <w:rFonts w:eastAsia="Calibri"/>
          <w:szCs w:val="24"/>
        </w:rPr>
        <w:t>Savivaldybės meras</w:t>
      </w:r>
      <w:r w:rsidRPr="00033606">
        <w:rPr>
          <w:rFonts w:eastAsia="Calibri"/>
          <w:szCs w:val="24"/>
        </w:rPr>
        <w:tab/>
        <w:t>Rytis Mykolas Račkauskas</w:t>
      </w:r>
    </w:p>
    <w:sectPr w:rsidR="001D3CB6" w:rsidRPr="00033606" w:rsidSect="002D3660">
      <w:headerReference w:type="default" r:id="rId9"/>
      <w:footerReference w:type="default" r:id="rId10"/>
      <w:footerReference w:type="first" r:id="rId11"/>
      <w:pgSz w:w="11907" w:h="16840" w:code="9"/>
      <w:pgMar w:top="851"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1AB43" w14:textId="77777777" w:rsidR="00F34F96" w:rsidRDefault="00F34F96">
      <w:r>
        <w:separator/>
      </w:r>
    </w:p>
  </w:endnote>
  <w:endnote w:type="continuationSeparator" w:id="0">
    <w:p w14:paraId="1EAFFA0B" w14:textId="77777777" w:rsidR="00F34F96" w:rsidRDefault="00F3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21400" w14:textId="77777777" w:rsidR="0062551B" w:rsidRDefault="0062551B" w:rsidP="00BE4566">
    <w:pPr>
      <w:tabs>
        <w:tab w:val="left" w:pos="8445"/>
      </w:tabs>
    </w:pPr>
    <w:r>
      <w:tab/>
    </w:r>
  </w:p>
  <w:p w14:paraId="1F664481" w14:textId="77777777" w:rsidR="0062551B" w:rsidRDefault="0062551B"/>
  <w:p w14:paraId="315ED01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DB50" w14:textId="77777777" w:rsidR="0062551B" w:rsidRDefault="0062551B" w:rsidP="00DD20B8">
    <w:pPr>
      <w:pStyle w:val="Porat"/>
    </w:pPr>
  </w:p>
  <w:p w14:paraId="069296D5" w14:textId="77777777" w:rsidR="0062551B" w:rsidRDefault="0062551B" w:rsidP="00DD20B8">
    <w:pPr>
      <w:pStyle w:val="Porat"/>
    </w:pPr>
  </w:p>
  <w:p w14:paraId="40B12C24" w14:textId="77777777" w:rsidR="0062551B" w:rsidRDefault="0062551B" w:rsidP="00DD20B8">
    <w:pPr>
      <w:pStyle w:val="Porat"/>
    </w:pPr>
  </w:p>
  <w:p w14:paraId="67F734D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B2AFC" w14:textId="77777777" w:rsidR="00F34F96" w:rsidRDefault="00F34F96">
      <w:r>
        <w:separator/>
      </w:r>
    </w:p>
  </w:footnote>
  <w:footnote w:type="continuationSeparator" w:id="0">
    <w:p w14:paraId="1E7DA7BE" w14:textId="77777777" w:rsidR="00F34F96" w:rsidRDefault="00F34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CD8E8" w14:textId="77777777" w:rsidR="0062551B" w:rsidRDefault="0062551B">
    <w:pPr>
      <w:pStyle w:val="Antrats"/>
      <w:jc w:val="center"/>
    </w:pPr>
  </w:p>
  <w:p w14:paraId="179A2B67" w14:textId="77777777" w:rsidR="0062551B" w:rsidRDefault="0062551B">
    <w:pPr>
      <w:pStyle w:val="Antrats"/>
      <w:jc w:val="center"/>
    </w:pPr>
  </w:p>
  <w:p w14:paraId="107FD048" w14:textId="77777777" w:rsidR="0062551B" w:rsidRDefault="002E4357">
    <w:pPr>
      <w:pStyle w:val="Antrats"/>
      <w:jc w:val="center"/>
    </w:pPr>
    <w:r>
      <w:fldChar w:fldCharType="begin"/>
    </w:r>
    <w:r>
      <w:instrText xml:space="preserve"> PAGE   \* MERGEFORMAT </w:instrText>
    </w:r>
    <w:r>
      <w:fldChar w:fldCharType="separate"/>
    </w:r>
    <w:r w:rsidR="008D576A">
      <w:rPr>
        <w:noProof/>
      </w:rPr>
      <w:t>2</w:t>
    </w:r>
    <w:r>
      <w:rPr>
        <w:noProof/>
      </w:rPr>
      <w:fldChar w:fldCharType="end"/>
    </w:r>
  </w:p>
  <w:p w14:paraId="1266270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1AC6"/>
    <w:multiLevelType w:val="hybridMultilevel"/>
    <w:tmpl w:val="917CA638"/>
    <w:lvl w:ilvl="0" w:tplc="214A717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615A40"/>
    <w:multiLevelType w:val="hybridMultilevel"/>
    <w:tmpl w:val="579A3118"/>
    <w:lvl w:ilvl="0" w:tplc="37062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816C9F"/>
    <w:multiLevelType w:val="hybridMultilevel"/>
    <w:tmpl w:val="579A3118"/>
    <w:lvl w:ilvl="0" w:tplc="37062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4703105"/>
    <w:multiLevelType w:val="hybridMultilevel"/>
    <w:tmpl w:val="3EC692A8"/>
    <w:lvl w:ilvl="0" w:tplc="8F5AF43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12431D9"/>
    <w:multiLevelType w:val="hybridMultilevel"/>
    <w:tmpl w:val="DE8AFA3C"/>
    <w:lvl w:ilvl="0" w:tplc="77CC6B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606"/>
    <w:rsid w:val="0005169C"/>
    <w:rsid w:val="00075594"/>
    <w:rsid w:val="00075D5A"/>
    <w:rsid w:val="000811E1"/>
    <w:rsid w:val="000E5933"/>
    <w:rsid w:val="000E6A6B"/>
    <w:rsid w:val="000E7131"/>
    <w:rsid w:val="00101F07"/>
    <w:rsid w:val="0010560C"/>
    <w:rsid w:val="00124B60"/>
    <w:rsid w:val="00124E2A"/>
    <w:rsid w:val="0013297B"/>
    <w:rsid w:val="00132ABE"/>
    <w:rsid w:val="00153B94"/>
    <w:rsid w:val="0019386C"/>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6D34"/>
    <w:rsid w:val="002915B5"/>
    <w:rsid w:val="00291649"/>
    <w:rsid w:val="00293059"/>
    <w:rsid w:val="002A2097"/>
    <w:rsid w:val="002D0B3C"/>
    <w:rsid w:val="002D3660"/>
    <w:rsid w:val="002D57F9"/>
    <w:rsid w:val="002D75F0"/>
    <w:rsid w:val="002D7E2D"/>
    <w:rsid w:val="002E2386"/>
    <w:rsid w:val="002E4357"/>
    <w:rsid w:val="002F7001"/>
    <w:rsid w:val="00303346"/>
    <w:rsid w:val="003074FD"/>
    <w:rsid w:val="00312A5C"/>
    <w:rsid w:val="00325CF1"/>
    <w:rsid w:val="003352A4"/>
    <w:rsid w:val="00337555"/>
    <w:rsid w:val="003524BD"/>
    <w:rsid w:val="00355495"/>
    <w:rsid w:val="00355EE8"/>
    <w:rsid w:val="00365C10"/>
    <w:rsid w:val="00384B9D"/>
    <w:rsid w:val="00392558"/>
    <w:rsid w:val="0039707D"/>
    <w:rsid w:val="003A3559"/>
    <w:rsid w:val="003B704E"/>
    <w:rsid w:val="003D113C"/>
    <w:rsid w:val="003D6535"/>
    <w:rsid w:val="003E2231"/>
    <w:rsid w:val="003E58F0"/>
    <w:rsid w:val="003F3684"/>
    <w:rsid w:val="004014AB"/>
    <w:rsid w:val="004100D4"/>
    <w:rsid w:val="00420850"/>
    <w:rsid w:val="00421D43"/>
    <w:rsid w:val="004376E8"/>
    <w:rsid w:val="004564CD"/>
    <w:rsid w:val="00464BB1"/>
    <w:rsid w:val="0047652C"/>
    <w:rsid w:val="00480D2E"/>
    <w:rsid w:val="004849ED"/>
    <w:rsid w:val="004A3610"/>
    <w:rsid w:val="004C07E0"/>
    <w:rsid w:val="004D35C5"/>
    <w:rsid w:val="004E4142"/>
    <w:rsid w:val="00502CEA"/>
    <w:rsid w:val="00510DE4"/>
    <w:rsid w:val="005166E3"/>
    <w:rsid w:val="0052387D"/>
    <w:rsid w:val="00524D2D"/>
    <w:rsid w:val="00533646"/>
    <w:rsid w:val="00562BCD"/>
    <w:rsid w:val="00566FC8"/>
    <w:rsid w:val="00571BF3"/>
    <w:rsid w:val="00584C4D"/>
    <w:rsid w:val="00595F80"/>
    <w:rsid w:val="005B03F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7B8B"/>
    <w:rsid w:val="00655408"/>
    <w:rsid w:val="00655E6A"/>
    <w:rsid w:val="00662FB1"/>
    <w:rsid w:val="0068030A"/>
    <w:rsid w:val="00697699"/>
    <w:rsid w:val="006B0BC0"/>
    <w:rsid w:val="006D107B"/>
    <w:rsid w:val="006D6344"/>
    <w:rsid w:val="006D6A8D"/>
    <w:rsid w:val="006D7A59"/>
    <w:rsid w:val="006E2886"/>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2103"/>
    <w:rsid w:val="008608CB"/>
    <w:rsid w:val="0086111D"/>
    <w:rsid w:val="00876E15"/>
    <w:rsid w:val="0088367B"/>
    <w:rsid w:val="00883F12"/>
    <w:rsid w:val="00895637"/>
    <w:rsid w:val="008A2000"/>
    <w:rsid w:val="008B28AB"/>
    <w:rsid w:val="008B3D51"/>
    <w:rsid w:val="008D576A"/>
    <w:rsid w:val="008D7F28"/>
    <w:rsid w:val="008F1635"/>
    <w:rsid w:val="008F3B7D"/>
    <w:rsid w:val="008F62A9"/>
    <w:rsid w:val="009111D4"/>
    <w:rsid w:val="00916D5D"/>
    <w:rsid w:val="00931ACB"/>
    <w:rsid w:val="009343C0"/>
    <w:rsid w:val="00942B11"/>
    <w:rsid w:val="00956806"/>
    <w:rsid w:val="00956EFA"/>
    <w:rsid w:val="00976276"/>
    <w:rsid w:val="00983960"/>
    <w:rsid w:val="0099046B"/>
    <w:rsid w:val="00990645"/>
    <w:rsid w:val="00996D0F"/>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63EA"/>
    <w:rsid w:val="00A81759"/>
    <w:rsid w:val="00A83444"/>
    <w:rsid w:val="00A84DDD"/>
    <w:rsid w:val="00A90AC8"/>
    <w:rsid w:val="00A95D3F"/>
    <w:rsid w:val="00A9611D"/>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1336"/>
    <w:rsid w:val="00C420AA"/>
    <w:rsid w:val="00C47263"/>
    <w:rsid w:val="00C52416"/>
    <w:rsid w:val="00C72861"/>
    <w:rsid w:val="00C72CB4"/>
    <w:rsid w:val="00C75F05"/>
    <w:rsid w:val="00C87C09"/>
    <w:rsid w:val="00C9091E"/>
    <w:rsid w:val="00CA7616"/>
    <w:rsid w:val="00CB473B"/>
    <w:rsid w:val="00CC23E4"/>
    <w:rsid w:val="00CC5B6A"/>
    <w:rsid w:val="00CD5CCA"/>
    <w:rsid w:val="00CE1C5C"/>
    <w:rsid w:val="00CF4026"/>
    <w:rsid w:val="00D16849"/>
    <w:rsid w:val="00D25AF1"/>
    <w:rsid w:val="00D25F2C"/>
    <w:rsid w:val="00D33742"/>
    <w:rsid w:val="00D41BAD"/>
    <w:rsid w:val="00D625ED"/>
    <w:rsid w:val="00D679FC"/>
    <w:rsid w:val="00DB5818"/>
    <w:rsid w:val="00DC75E0"/>
    <w:rsid w:val="00DD20B8"/>
    <w:rsid w:val="00DE0D95"/>
    <w:rsid w:val="00E00B4D"/>
    <w:rsid w:val="00E061A9"/>
    <w:rsid w:val="00E21A77"/>
    <w:rsid w:val="00E34BFA"/>
    <w:rsid w:val="00E429EE"/>
    <w:rsid w:val="00E51F17"/>
    <w:rsid w:val="00E5390E"/>
    <w:rsid w:val="00E60928"/>
    <w:rsid w:val="00E6329A"/>
    <w:rsid w:val="00E73C7C"/>
    <w:rsid w:val="00E81C99"/>
    <w:rsid w:val="00E874D4"/>
    <w:rsid w:val="00E9055A"/>
    <w:rsid w:val="00E93B38"/>
    <w:rsid w:val="00E94693"/>
    <w:rsid w:val="00E94E7A"/>
    <w:rsid w:val="00E95B33"/>
    <w:rsid w:val="00EA2453"/>
    <w:rsid w:val="00EA6A5E"/>
    <w:rsid w:val="00EB01E1"/>
    <w:rsid w:val="00EC4E26"/>
    <w:rsid w:val="00ED6339"/>
    <w:rsid w:val="00F0681D"/>
    <w:rsid w:val="00F34F96"/>
    <w:rsid w:val="00F43577"/>
    <w:rsid w:val="00F47074"/>
    <w:rsid w:val="00F51134"/>
    <w:rsid w:val="00F51B6C"/>
    <w:rsid w:val="00F83894"/>
    <w:rsid w:val="00F86B18"/>
    <w:rsid w:val="00F9348D"/>
    <w:rsid w:val="00F97C2A"/>
    <w:rsid w:val="00FA5FAE"/>
    <w:rsid w:val="00FB6C36"/>
    <w:rsid w:val="00FC1FBA"/>
    <w:rsid w:val="00FD5397"/>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BD0AA"/>
  <w15:docId w15:val="{10A1E247-A2A7-46A5-AAF2-B379A8B0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9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F0E1-6B2D-4B35-8528-DD1E99EC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455</Words>
  <Characters>3183</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2020-10-19T13:03:00Z</cp:lastPrinted>
  <dcterms:created xsi:type="dcterms:W3CDTF">2021-09-14T11:20:00Z</dcterms:created>
  <dcterms:modified xsi:type="dcterms:W3CDTF">2021-09-14T11:20:00Z</dcterms:modified>
</cp:coreProperties>
</file>