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9AB3E" w14:textId="77777777" w:rsidR="005C41AC" w:rsidRPr="005C41AC" w:rsidRDefault="001D3CB6" w:rsidP="005C41AC">
      <w:pPr>
        <w:jc w:val="center"/>
        <w:rPr>
          <w:szCs w:val="24"/>
        </w:rPr>
      </w:pPr>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00D8F53" w14:textId="77777777" w:rsidR="00B337AA" w:rsidRPr="005C41AC" w:rsidRDefault="00B337AA" w:rsidP="00571BF3">
      <w:pPr>
        <w:keepNext/>
        <w:jc w:val="center"/>
        <w:outlineLvl w:val="1"/>
      </w:pPr>
    </w:p>
    <w:p w14:paraId="34C9AB43" w14:textId="77777777" w:rsidR="0062551B" w:rsidRDefault="00A11511" w:rsidP="00571BF3">
      <w:pPr>
        <w:keepNext/>
        <w:jc w:val="center"/>
        <w:outlineLvl w:val="1"/>
        <w:rPr>
          <w:b/>
        </w:rPr>
      </w:pPr>
      <w:r>
        <w:rPr>
          <w:b/>
        </w:rPr>
        <w:t>SPRENDIMAS</w:t>
      </w:r>
    </w:p>
    <w:p w14:paraId="2D48E3AC" w14:textId="070B0BD5" w:rsidR="00A853DD" w:rsidRPr="00A853DD" w:rsidRDefault="00A853DD" w:rsidP="00FA1DC4">
      <w:pPr>
        <w:pStyle w:val="Antrats"/>
        <w:tabs>
          <w:tab w:val="clear" w:pos="4320"/>
          <w:tab w:val="clear" w:pos="8640"/>
          <w:tab w:val="left" w:pos="5103"/>
        </w:tabs>
        <w:jc w:val="center"/>
        <w:rPr>
          <w:b/>
        </w:rPr>
      </w:pPr>
      <w:r w:rsidRPr="00A853DD">
        <w:rPr>
          <w:b/>
        </w:rPr>
        <w:t>DĖL NEGYVENAMŲJŲ PATALPŲ (</w:t>
      </w:r>
      <w:r w:rsidR="00C936F8">
        <w:rPr>
          <w:b/>
        </w:rPr>
        <w:t>SAVANORIŲ A. 12</w:t>
      </w:r>
      <w:r w:rsidRPr="00A853DD">
        <w:rPr>
          <w:b/>
        </w:rPr>
        <w:t>) PERDAVIMO</w:t>
      </w:r>
    </w:p>
    <w:p w14:paraId="54BA3FCD" w14:textId="243019FA" w:rsidR="00FA1DC4" w:rsidRPr="00A853DD" w:rsidRDefault="00A853DD" w:rsidP="00FA1DC4">
      <w:pPr>
        <w:pStyle w:val="Antrats"/>
        <w:tabs>
          <w:tab w:val="clear" w:pos="4320"/>
          <w:tab w:val="clear" w:pos="8640"/>
          <w:tab w:val="left" w:pos="5103"/>
        </w:tabs>
        <w:jc w:val="center"/>
        <w:rPr>
          <w:b/>
        </w:rPr>
      </w:pPr>
      <w:r w:rsidRPr="00A853DD">
        <w:rPr>
          <w:b/>
        </w:rPr>
        <w:t xml:space="preserve">PAGAL PANAUDOS SUTARTĮ PANEVĖŽIO ŽYDŲ </w:t>
      </w:r>
      <w:r w:rsidR="00C936F8">
        <w:rPr>
          <w:b/>
        </w:rPr>
        <w:t>PARAMOS BENDRIJAI</w:t>
      </w:r>
      <w:r w:rsidRPr="00A853DD">
        <w:rPr>
          <w:b/>
        </w:rPr>
        <w:t xml:space="preserve"> </w:t>
      </w:r>
    </w:p>
    <w:p w14:paraId="7E5C8FA6" w14:textId="77777777" w:rsidR="00A853DD" w:rsidRDefault="00A853DD" w:rsidP="00FA1DC4">
      <w:pPr>
        <w:pStyle w:val="Antrats"/>
        <w:tabs>
          <w:tab w:val="clear" w:pos="4320"/>
          <w:tab w:val="clear" w:pos="8640"/>
          <w:tab w:val="left" w:pos="5103"/>
        </w:tabs>
        <w:jc w:val="center"/>
      </w:pPr>
    </w:p>
    <w:p w14:paraId="78F6B2B8" w14:textId="77777777" w:rsidR="00605A74" w:rsidRPr="00A562AA" w:rsidRDefault="00605A74" w:rsidP="00605A74">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2021 m. spalio 13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TSP-334</w:t>
      </w:r>
      <w:r>
        <w:fldChar w:fldCharType="end"/>
      </w:r>
      <w:bookmarkEnd w:id="1"/>
    </w:p>
    <w:p w14:paraId="34C9AB47" w14:textId="5E8AD61A" w:rsidR="0062551B" w:rsidRPr="00A562AA" w:rsidRDefault="0062551B" w:rsidP="00571BF3">
      <w:pPr>
        <w:keepNext/>
        <w:jc w:val="center"/>
        <w:outlineLvl w:val="2"/>
        <w:rPr>
          <w:b/>
        </w:rPr>
      </w:pPr>
      <w:r w:rsidRPr="00A562AA">
        <w:t>Panevėžys</w:t>
      </w:r>
    </w:p>
    <w:p w14:paraId="34C9AB48" w14:textId="77777777" w:rsidR="0062551B" w:rsidRDefault="0062551B" w:rsidP="00300BA6">
      <w:pPr>
        <w:jc w:val="center"/>
      </w:pPr>
    </w:p>
    <w:p w14:paraId="73600AFD" w14:textId="7A0106A4" w:rsidR="0021522B" w:rsidRDefault="0021522B" w:rsidP="00605A74">
      <w:pPr>
        <w:spacing w:line="360" w:lineRule="auto"/>
        <w:ind w:firstLine="851"/>
        <w:jc w:val="both"/>
      </w:pPr>
      <w:r>
        <w:rPr>
          <w:szCs w:val="24"/>
        </w:rPr>
        <w:t>Vadovaudamasi Lietuvos Respublikos vietos sav</w:t>
      </w:r>
      <w:r w:rsidR="00A34D8A">
        <w:rPr>
          <w:szCs w:val="24"/>
        </w:rPr>
        <w:t>ivaldos įstatymo</w:t>
      </w:r>
      <w:r w:rsidR="00241541">
        <w:rPr>
          <w:szCs w:val="24"/>
        </w:rPr>
        <w:t xml:space="preserve"> </w:t>
      </w:r>
      <w:r>
        <w:rPr>
          <w:szCs w:val="24"/>
        </w:rPr>
        <w:t>16 straipsnio 2 dalies 26 punktu, Lietuvos Respublikos valstybės ir savivaldybių turto valdymo, naudojim</w:t>
      </w:r>
      <w:r w:rsidR="00AD52F0">
        <w:rPr>
          <w:szCs w:val="24"/>
        </w:rPr>
        <w:t>o ir disponavimo juo įstatymo 14</w:t>
      </w:r>
      <w:r>
        <w:rPr>
          <w:szCs w:val="24"/>
        </w:rPr>
        <w:t xml:space="preserve"> straipsniu</w:t>
      </w:r>
      <w:r w:rsidR="00AD52F0">
        <w:rPr>
          <w:szCs w:val="24"/>
        </w:rPr>
        <w:t>, Panevėžio miesto savivaldybės turto perdavimo panaudos pagrindais laikinai neatlygintinai valdyti ir naudotis tvarkos aprašu, patvirtintu Panevėžio miesto savivaldybės tarybos 2016 m. gruodžio 29 d. sprendimu Nr. 1-447</w:t>
      </w:r>
      <w:r w:rsidR="00605A74">
        <w:rPr>
          <w:szCs w:val="24"/>
        </w:rPr>
        <w:t xml:space="preserve"> „</w:t>
      </w:r>
      <w:r w:rsidR="00605A74" w:rsidRPr="00605A74">
        <w:rPr>
          <w:szCs w:val="24"/>
        </w:rPr>
        <w:t>Dėl Savivaldybės turto perdavimo panaudos pagrindais laikinai neatlygintinai valdyti ir naudotis tvarkos aprašo patvirtinimo ir Savivaldybės tarybos 2014 m. lapkričio 27 d. sprendimo Nr. 1-370 pripažinimo netekusiu galios</w:t>
      </w:r>
      <w:r w:rsidR="00605A74">
        <w:rPr>
          <w:szCs w:val="24"/>
        </w:rPr>
        <w:t>“</w:t>
      </w:r>
      <w:r w:rsidR="00AD52F0">
        <w:rPr>
          <w:szCs w:val="24"/>
        </w:rPr>
        <w:t>,</w:t>
      </w:r>
      <w:r>
        <w:rPr>
          <w:szCs w:val="24"/>
        </w:rPr>
        <w:t xml:space="preserve"> atsižvelgdama į </w:t>
      </w:r>
      <w:r w:rsidR="00AD52F0">
        <w:rPr>
          <w:szCs w:val="24"/>
        </w:rPr>
        <w:t xml:space="preserve">Panevėžio </w:t>
      </w:r>
      <w:r w:rsidR="00241541">
        <w:rPr>
          <w:szCs w:val="24"/>
        </w:rPr>
        <w:t xml:space="preserve">žydų </w:t>
      </w:r>
      <w:r w:rsidR="00C936F8">
        <w:rPr>
          <w:szCs w:val="24"/>
        </w:rPr>
        <w:t>paramos bendrijos</w:t>
      </w:r>
      <w:r w:rsidR="00A50113">
        <w:rPr>
          <w:szCs w:val="24"/>
        </w:rPr>
        <w:t xml:space="preserve"> 2021 m. </w:t>
      </w:r>
      <w:r w:rsidR="00C936F8">
        <w:rPr>
          <w:szCs w:val="24"/>
        </w:rPr>
        <w:t>spalio 7</w:t>
      </w:r>
      <w:r w:rsidR="00A50113">
        <w:rPr>
          <w:szCs w:val="24"/>
        </w:rPr>
        <w:t xml:space="preserve"> d.</w:t>
      </w:r>
      <w:r w:rsidR="00241541">
        <w:rPr>
          <w:szCs w:val="24"/>
        </w:rPr>
        <w:t xml:space="preserve"> prašymą Nr. </w:t>
      </w:r>
      <w:r w:rsidR="00C936F8">
        <w:rPr>
          <w:szCs w:val="24"/>
        </w:rPr>
        <w:t>PZPB-SR-02</w:t>
      </w:r>
      <w:r w:rsidR="00241541">
        <w:rPr>
          <w:szCs w:val="24"/>
        </w:rPr>
        <w:t xml:space="preserve"> „Dėl panaudos sutarties pratęsimo“</w:t>
      </w:r>
      <w:r>
        <w:rPr>
          <w:szCs w:val="24"/>
        </w:rPr>
        <w:t>,</w:t>
      </w:r>
      <w:r w:rsidR="00241541">
        <w:rPr>
          <w:szCs w:val="24"/>
        </w:rPr>
        <w:t xml:space="preserve"> </w:t>
      </w:r>
      <w:r>
        <w:rPr>
          <w:szCs w:val="24"/>
        </w:rPr>
        <w:t>Panevėžio miesto savivaldybės taryba:</w:t>
      </w:r>
    </w:p>
    <w:p w14:paraId="46928A2A" w14:textId="35FD5576" w:rsidR="0021522B" w:rsidRDefault="00A853DD" w:rsidP="00300BA6">
      <w:pPr>
        <w:pStyle w:val="Sraopastraipa"/>
        <w:numPr>
          <w:ilvl w:val="0"/>
          <w:numId w:val="5"/>
        </w:numPr>
        <w:tabs>
          <w:tab w:val="left" w:pos="1134"/>
        </w:tabs>
        <w:spacing w:line="360" w:lineRule="auto"/>
        <w:ind w:left="0" w:firstLine="851"/>
        <w:jc w:val="both"/>
      </w:pPr>
      <w:r>
        <w:t xml:space="preserve">Perduoti Panevėžio žydų </w:t>
      </w:r>
      <w:r w:rsidR="00C936F8">
        <w:t>paramos bendrijai</w:t>
      </w:r>
      <w:r>
        <w:t xml:space="preserve"> (kodas </w:t>
      </w:r>
      <w:r w:rsidR="00C936F8">
        <w:t>302338740</w:t>
      </w:r>
      <w:r>
        <w:t xml:space="preserve">) </w:t>
      </w:r>
      <w:r w:rsidR="00300BA6">
        <w:t xml:space="preserve">laikinai </w:t>
      </w:r>
      <w:r>
        <w:t xml:space="preserve">iki </w:t>
      </w:r>
      <w:r w:rsidR="00C936F8">
        <w:t>2031</w:t>
      </w:r>
      <w:r>
        <w:t xml:space="preserve"> m. lapkričio </w:t>
      </w:r>
      <w:r w:rsidR="00C936F8">
        <w:t>1</w:t>
      </w:r>
      <w:r>
        <w:t xml:space="preserve"> d. neatlygintinai valdyti ir naudoti pagal panaudos sutartį Savivaldybei nuosavybės teise priklausanči</w:t>
      </w:r>
      <w:r w:rsidR="00C936F8">
        <w:t>as</w:t>
      </w:r>
      <w:r>
        <w:t xml:space="preserve"> ir </w:t>
      </w:r>
      <w:r w:rsidR="00C936F8">
        <w:t>Savivaldybės administracijos</w:t>
      </w:r>
      <w:r>
        <w:t xml:space="preserve"> patikėjimo teise valdom</w:t>
      </w:r>
      <w:r w:rsidR="00C936F8">
        <w:t>as</w:t>
      </w:r>
      <w:r>
        <w:t xml:space="preserve"> </w:t>
      </w:r>
      <w:r w:rsidR="00C936F8" w:rsidRPr="00924B43">
        <w:rPr>
          <w:szCs w:val="24"/>
        </w:rPr>
        <w:t>27,56 kv. m negyvenamąsias patalpas (</w:t>
      </w:r>
      <w:r w:rsidR="00C936F8">
        <w:rPr>
          <w:szCs w:val="24"/>
        </w:rPr>
        <w:t>Nekilnojamojo daikto kadastrinių duomenų byloje</w:t>
      </w:r>
      <w:r w:rsidR="00C936F8" w:rsidRPr="00924B43">
        <w:rPr>
          <w:szCs w:val="24"/>
        </w:rPr>
        <w:t xml:space="preserve"> Nr. 23485/1929 patalpos pažymėtos in</w:t>
      </w:r>
      <w:r w:rsidR="00C936F8">
        <w:rPr>
          <w:szCs w:val="24"/>
        </w:rPr>
        <w:t>deksais 93, 94,</w:t>
      </w:r>
      <w:r w:rsidR="00C936F8" w:rsidRPr="00924B43">
        <w:rPr>
          <w:szCs w:val="24"/>
        </w:rPr>
        <w:t xml:space="preserve"> pastato, kuriame yra patalpos, unikalus Nr. 2793-7005-5018) su 6,62 kv. m bendro naudojimo patalpomis (patalpos pažymėtos indeksais </w:t>
      </w:r>
      <w:r w:rsidR="00CC490E" w:rsidRPr="00924B43">
        <w:rPr>
          <w:szCs w:val="24"/>
        </w:rPr>
        <w:t>25, 30</w:t>
      </w:r>
      <w:r w:rsidR="00CC490E">
        <w:rPr>
          <w:szCs w:val="24"/>
        </w:rPr>
        <w:t xml:space="preserve">, </w:t>
      </w:r>
      <w:r w:rsidR="00C936F8" w:rsidRPr="00924B43">
        <w:rPr>
          <w:szCs w:val="24"/>
        </w:rPr>
        <w:t>105, 106, 107, 108), esančias Savanorių a. 12</w:t>
      </w:r>
      <w:r>
        <w:t xml:space="preserve">, </w:t>
      </w:r>
      <w:r w:rsidR="00353F91">
        <w:t xml:space="preserve">Panevėžyje, </w:t>
      </w:r>
      <w:r>
        <w:t>asociacijos veiklai</w:t>
      </w:r>
      <w:r w:rsidR="00CC490E">
        <w:t xml:space="preserve"> vykdyti</w:t>
      </w:r>
      <w:r w:rsidR="006F5FD0">
        <w:rPr>
          <w:szCs w:val="24"/>
        </w:rPr>
        <w:t>.</w:t>
      </w:r>
    </w:p>
    <w:p w14:paraId="7ECB49A4" w14:textId="7B920839" w:rsidR="0021522B" w:rsidRDefault="00C936F8" w:rsidP="00300BA6">
      <w:pPr>
        <w:pStyle w:val="Sraopastraipa"/>
        <w:numPr>
          <w:ilvl w:val="0"/>
          <w:numId w:val="5"/>
        </w:numPr>
        <w:tabs>
          <w:tab w:val="left" w:pos="1134"/>
        </w:tabs>
        <w:spacing w:line="360" w:lineRule="auto"/>
        <w:ind w:left="0" w:firstLine="851"/>
        <w:jc w:val="both"/>
        <w:rPr>
          <w:szCs w:val="24"/>
        </w:rPr>
      </w:pPr>
      <w:r>
        <w:rPr>
          <w:szCs w:val="24"/>
        </w:rPr>
        <w:t xml:space="preserve">Įpareigoti Savivaldybės administracijos vyriausiąjį specialistą Albertą Dragūną ar vyriausiąją specialistę Jolantą </w:t>
      </w:r>
      <w:proofErr w:type="spellStart"/>
      <w:r>
        <w:rPr>
          <w:szCs w:val="24"/>
        </w:rPr>
        <w:t>Petrauskę</w:t>
      </w:r>
      <w:proofErr w:type="spellEnd"/>
      <w:r>
        <w:rPr>
          <w:szCs w:val="24"/>
        </w:rPr>
        <w:t xml:space="preserve"> pagal įgaliojimą Nr. 18-240 atlikti visus su šio sprendimo 1 punkto vykdymu susijusius veiksmus.</w:t>
      </w:r>
    </w:p>
    <w:p w14:paraId="57D5175B" w14:textId="236D4328" w:rsidR="0021522B" w:rsidRPr="00605A74" w:rsidRDefault="00605A74" w:rsidP="00300BA6">
      <w:pPr>
        <w:pStyle w:val="Sraopastraipa"/>
        <w:numPr>
          <w:ilvl w:val="0"/>
          <w:numId w:val="5"/>
        </w:numPr>
        <w:tabs>
          <w:tab w:val="left" w:pos="1134"/>
        </w:tabs>
        <w:spacing w:line="360" w:lineRule="auto"/>
        <w:ind w:left="0" w:firstLine="851"/>
        <w:jc w:val="both"/>
        <w:rPr>
          <w:szCs w:val="24"/>
        </w:rPr>
      </w:pPr>
      <w:r>
        <w:rPr>
          <w:color w:val="000000"/>
          <w:szCs w:val="24"/>
        </w:rPr>
        <w:t>Nurodyti, kad š</w:t>
      </w:r>
      <w:r w:rsidR="0021522B" w:rsidRPr="00605A74">
        <w:rPr>
          <w:color w:val="000000"/>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56ECDFB" w14:textId="77777777" w:rsidR="0021522B" w:rsidRDefault="0021522B" w:rsidP="0021522B">
      <w:pPr>
        <w:tabs>
          <w:tab w:val="left" w:pos="6917"/>
        </w:tabs>
        <w:jc w:val="both"/>
        <w:rPr>
          <w:szCs w:val="24"/>
        </w:rPr>
      </w:pPr>
    </w:p>
    <w:p w14:paraId="7C7FE101" w14:textId="6458F55E" w:rsidR="0055780F" w:rsidRDefault="0021522B" w:rsidP="00605A74">
      <w:pPr>
        <w:tabs>
          <w:tab w:val="left" w:pos="6917"/>
        </w:tabs>
        <w:jc w:val="both"/>
        <w:rPr>
          <w:rFonts w:eastAsia="Calibri"/>
          <w:szCs w:val="24"/>
        </w:rPr>
      </w:pPr>
      <w:r>
        <w:rPr>
          <w:rFonts w:eastAsia="Calibri"/>
          <w:szCs w:val="24"/>
        </w:rPr>
        <w:t>Savivaldybės meras</w:t>
      </w:r>
      <w:r>
        <w:rPr>
          <w:rFonts w:eastAsia="Calibri"/>
          <w:szCs w:val="24"/>
        </w:rPr>
        <w:tab/>
        <w:t>Rytis Mykolas Račkauskas</w:t>
      </w:r>
    </w:p>
    <w:sectPr w:rsidR="0055780F" w:rsidSect="00B337AA">
      <w:headerReference w:type="default" r:id="rId9"/>
      <w:footerReference w:type="default" r:id="rId10"/>
      <w:footerReference w:type="first" r:id="rId11"/>
      <w:pgSz w:w="11907" w:h="16840" w:code="9"/>
      <w:pgMar w:top="1135"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03D12" w14:textId="77777777" w:rsidR="00EC2EDC" w:rsidRDefault="00EC2EDC">
      <w:r>
        <w:separator/>
      </w:r>
    </w:p>
  </w:endnote>
  <w:endnote w:type="continuationSeparator" w:id="0">
    <w:p w14:paraId="393F1088" w14:textId="77777777" w:rsidR="00EC2EDC" w:rsidRDefault="00EC2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BF3F9" w14:textId="77777777" w:rsidR="00EC2EDC" w:rsidRDefault="00EC2EDC">
      <w:r>
        <w:separator/>
      </w:r>
    </w:p>
  </w:footnote>
  <w:footnote w:type="continuationSeparator" w:id="0">
    <w:p w14:paraId="3027A6DE" w14:textId="77777777" w:rsidR="00EC2EDC" w:rsidRDefault="00EC2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A853DD">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056F6"/>
    <w:rsid w:val="00005FAE"/>
    <w:rsid w:val="00012976"/>
    <w:rsid w:val="000148D7"/>
    <w:rsid w:val="0001566B"/>
    <w:rsid w:val="00016B52"/>
    <w:rsid w:val="0002192F"/>
    <w:rsid w:val="00044D27"/>
    <w:rsid w:val="0005169C"/>
    <w:rsid w:val="0006066B"/>
    <w:rsid w:val="00075594"/>
    <w:rsid w:val="00075D5A"/>
    <w:rsid w:val="000811E1"/>
    <w:rsid w:val="00091B2A"/>
    <w:rsid w:val="00092BEA"/>
    <w:rsid w:val="000A210B"/>
    <w:rsid w:val="000A36F4"/>
    <w:rsid w:val="000B5921"/>
    <w:rsid w:val="000C6E46"/>
    <w:rsid w:val="000E5933"/>
    <w:rsid w:val="000E7131"/>
    <w:rsid w:val="000F0FBE"/>
    <w:rsid w:val="00101F07"/>
    <w:rsid w:val="0012465D"/>
    <w:rsid w:val="00124B60"/>
    <w:rsid w:val="00132ABE"/>
    <w:rsid w:val="001436BC"/>
    <w:rsid w:val="00153B94"/>
    <w:rsid w:val="00177791"/>
    <w:rsid w:val="00177D66"/>
    <w:rsid w:val="001831C0"/>
    <w:rsid w:val="001B1FE3"/>
    <w:rsid w:val="001C3CDA"/>
    <w:rsid w:val="001D1AC1"/>
    <w:rsid w:val="001D1E06"/>
    <w:rsid w:val="001D3CB6"/>
    <w:rsid w:val="001E4DFD"/>
    <w:rsid w:val="001F7914"/>
    <w:rsid w:val="0020204A"/>
    <w:rsid w:val="00206FC7"/>
    <w:rsid w:val="00212827"/>
    <w:rsid w:val="0021522B"/>
    <w:rsid w:val="0023417F"/>
    <w:rsid w:val="00234FD8"/>
    <w:rsid w:val="00241541"/>
    <w:rsid w:val="0024380C"/>
    <w:rsid w:val="0024706D"/>
    <w:rsid w:val="002526D2"/>
    <w:rsid w:val="00256E0D"/>
    <w:rsid w:val="002607FB"/>
    <w:rsid w:val="002630A9"/>
    <w:rsid w:val="002658A0"/>
    <w:rsid w:val="00276412"/>
    <w:rsid w:val="002915B5"/>
    <w:rsid w:val="00291649"/>
    <w:rsid w:val="00293059"/>
    <w:rsid w:val="002A2097"/>
    <w:rsid w:val="002D0B3C"/>
    <w:rsid w:val="002D57F9"/>
    <w:rsid w:val="002D75F0"/>
    <w:rsid w:val="002D79D2"/>
    <w:rsid w:val="002D7E2D"/>
    <w:rsid w:val="002E2386"/>
    <w:rsid w:val="002E2555"/>
    <w:rsid w:val="002E4357"/>
    <w:rsid w:val="002E78DF"/>
    <w:rsid w:val="002F31B7"/>
    <w:rsid w:val="002F7001"/>
    <w:rsid w:val="00300934"/>
    <w:rsid w:val="00300BA6"/>
    <w:rsid w:val="00303346"/>
    <w:rsid w:val="00312D7F"/>
    <w:rsid w:val="00316763"/>
    <w:rsid w:val="00321659"/>
    <w:rsid w:val="003221A4"/>
    <w:rsid w:val="00325CF1"/>
    <w:rsid w:val="00337555"/>
    <w:rsid w:val="00353F91"/>
    <w:rsid w:val="00355495"/>
    <w:rsid w:val="00355EE8"/>
    <w:rsid w:val="0037302E"/>
    <w:rsid w:val="00392558"/>
    <w:rsid w:val="0039707D"/>
    <w:rsid w:val="003A3559"/>
    <w:rsid w:val="003B4ED6"/>
    <w:rsid w:val="003B620D"/>
    <w:rsid w:val="003B65BD"/>
    <w:rsid w:val="003B68EE"/>
    <w:rsid w:val="003C5812"/>
    <w:rsid w:val="003D113C"/>
    <w:rsid w:val="003D6535"/>
    <w:rsid w:val="003E58F0"/>
    <w:rsid w:val="003F3684"/>
    <w:rsid w:val="004014AB"/>
    <w:rsid w:val="004100D4"/>
    <w:rsid w:val="00420850"/>
    <w:rsid w:val="00421D43"/>
    <w:rsid w:val="00432247"/>
    <w:rsid w:val="004376E8"/>
    <w:rsid w:val="004564CD"/>
    <w:rsid w:val="00464BB1"/>
    <w:rsid w:val="00480D2E"/>
    <w:rsid w:val="004849ED"/>
    <w:rsid w:val="00496349"/>
    <w:rsid w:val="004A3610"/>
    <w:rsid w:val="004C07E0"/>
    <w:rsid w:val="004C1F2D"/>
    <w:rsid w:val="004D2980"/>
    <w:rsid w:val="004D35C5"/>
    <w:rsid w:val="004E4142"/>
    <w:rsid w:val="00506A8C"/>
    <w:rsid w:val="00510DE4"/>
    <w:rsid w:val="005166E3"/>
    <w:rsid w:val="0052387D"/>
    <w:rsid w:val="00524D2D"/>
    <w:rsid w:val="00533646"/>
    <w:rsid w:val="00556B33"/>
    <w:rsid w:val="0055780F"/>
    <w:rsid w:val="00562BCD"/>
    <w:rsid w:val="00566FC8"/>
    <w:rsid w:val="005672CD"/>
    <w:rsid w:val="00571BF3"/>
    <w:rsid w:val="005829F3"/>
    <w:rsid w:val="00584C4D"/>
    <w:rsid w:val="00595F80"/>
    <w:rsid w:val="00596CFE"/>
    <w:rsid w:val="005B1469"/>
    <w:rsid w:val="005B727C"/>
    <w:rsid w:val="005C41AC"/>
    <w:rsid w:val="005C605B"/>
    <w:rsid w:val="005D385F"/>
    <w:rsid w:val="005D3A85"/>
    <w:rsid w:val="005E0C2D"/>
    <w:rsid w:val="005E5073"/>
    <w:rsid w:val="005F227E"/>
    <w:rsid w:val="005F44E3"/>
    <w:rsid w:val="005F5BE3"/>
    <w:rsid w:val="005F6353"/>
    <w:rsid w:val="00605A74"/>
    <w:rsid w:val="00605F6E"/>
    <w:rsid w:val="0060717D"/>
    <w:rsid w:val="00610021"/>
    <w:rsid w:val="00611EE0"/>
    <w:rsid w:val="006128BC"/>
    <w:rsid w:val="0061401B"/>
    <w:rsid w:val="006244B6"/>
    <w:rsid w:val="0062551B"/>
    <w:rsid w:val="00625C86"/>
    <w:rsid w:val="00630B08"/>
    <w:rsid w:val="00651F0D"/>
    <w:rsid w:val="00655408"/>
    <w:rsid w:val="00655E6A"/>
    <w:rsid w:val="00662FB1"/>
    <w:rsid w:val="006677A3"/>
    <w:rsid w:val="00675847"/>
    <w:rsid w:val="00676915"/>
    <w:rsid w:val="0068030A"/>
    <w:rsid w:val="00680A9E"/>
    <w:rsid w:val="0068182A"/>
    <w:rsid w:val="00683362"/>
    <w:rsid w:val="00686EB4"/>
    <w:rsid w:val="006B0BC0"/>
    <w:rsid w:val="006D107B"/>
    <w:rsid w:val="006D6344"/>
    <w:rsid w:val="006D7A59"/>
    <w:rsid w:val="006E6675"/>
    <w:rsid w:val="006F5FD0"/>
    <w:rsid w:val="00701945"/>
    <w:rsid w:val="007129E5"/>
    <w:rsid w:val="007266D8"/>
    <w:rsid w:val="00730833"/>
    <w:rsid w:val="00740946"/>
    <w:rsid w:val="00743B7D"/>
    <w:rsid w:val="007452C6"/>
    <w:rsid w:val="007573F5"/>
    <w:rsid w:val="00763D4F"/>
    <w:rsid w:val="00776A64"/>
    <w:rsid w:val="00780E8C"/>
    <w:rsid w:val="00785145"/>
    <w:rsid w:val="00787E15"/>
    <w:rsid w:val="00790D72"/>
    <w:rsid w:val="00793437"/>
    <w:rsid w:val="00796E6A"/>
    <w:rsid w:val="007978F3"/>
    <w:rsid w:val="007A1135"/>
    <w:rsid w:val="007A38DC"/>
    <w:rsid w:val="007A68EE"/>
    <w:rsid w:val="007B18B5"/>
    <w:rsid w:val="007B7450"/>
    <w:rsid w:val="007C5A1C"/>
    <w:rsid w:val="007D3F07"/>
    <w:rsid w:val="007E02D8"/>
    <w:rsid w:val="007E2B12"/>
    <w:rsid w:val="007F1F9E"/>
    <w:rsid w:val="007F2ABF"/>
    <w:rsid w:val="007F3F25"/>
    <w:rsid w:val="00800FFC"/>
    <w:rsid w:val="00801DD2"/>
    <w:rsid w:val="008078E9"/>
    <w:rsid w:val="00811E67"/>
    <w:rsid w:val="00814E6B"/>
    <w:rsid w:val="00817F1F"/>
    <w:rsid w:val="008212D1"/>
    <w:rsid w:val="00824CF8"/>
    <w:rsid w:val="00841034"/>
    <w:rsid w:val="00841BE3"/>
    <w:rsid w:val="00860740"/>
    <w:rsid w:val="008608CB"/>
    <w:rsid w:val="0086111D"/>
    <w:rsid w:val="00864814"/>
    <w:rsid w:val="00865033"/>
    <w:rsid w:val="00865596"/>
    <w:rsid w:val="00876E15"/>
    <w:rsid w:val="0088367B"/>
    <w:rsid w:val="00883F12"/>
    <w:rsid w:val="008A0283"/>
    <w:rsid w:val="008A2000"/>
    <w:rsid w:val="008B28AB"/>
    <w:rsid w:val="008B3D51"/>
    <w:rsid w:val="008C2A8A"/>
    <w:rsid w:val="008C3300"/>
    <w:rsid w:val="008D7609"/>
    <w:rsid w:val="008D7F28"/>
    <w:rsid w:val="008F1635"/>
    <w:rsid w:val="008F62A9"/>
    <w:rsid w:val="00902E4D"/>
    <w:rsid w:val="00907A79"/>
    <w:rsid w:val="009111D4"/>
    <w:rsid w:val="00915DB6"/>
    <w:rsid w:val="00916D5D"/>
    <w:rsid w:val="00931ACB"/>
    <w:rsid w:val="00932F0E"/>
    <w:rsid w:val="00934A4D"/>
    <w:rsid w:val="00941580"/>
    <w:rsid w:val="00942B11"/>
    <w:rsid w:val="00947D7A"/>
    <w:rsid w:val="00955A0C"/>
    <w:rsid w:val="00956EFA"/>
    <w:rsid w:val="00957006"/>
    <w:rsid w:val="00966AF6"/>
    <w:rsid w:val="00976276"/>
    <w:rsid w:val="00980F3E"/>
    <w:rsid w:val="00983960"/>
    <w:rsid w:val="0099046B"/>
    <w:rsid w:val="00990645"/>
    <w:rsid w:val="009A4733"/>
    <w:rsid w:val="009B4592"/>
    <w:rsid w:val="009B542B"/>
    <w:rsid w:val="009C167E"/>
    <w:rsid w:val="009C3C68"/>
    <w:rsid w:val="009C48B9"/>
    <w:rsid w:val="009C55DF"/>
    <w:rsid w:val="009D1163"/>
    <w:rsid w:val="009D4140"/>
    <w:rsid w:val="009E0101"/>
    <w:rsid w:val="009E51B1"/>
    <w:rsid w:val="009E5C02"/>
    <w:rsid w:val="009F5E68"/>
    <w:rsid w:val="00A0004E"/>
    <w:rsid w:val="00A11511"/>
    <w:rsid w:val="00A135AE"/>
    <w:rsid w:val="00A32847"/>
    <w:rsid w:val="00A3474A"/>
    <w:rsid w:val="00A34D8A"/>
    <w:rsid w:val="00A36213"/>
    <w:rsid w:val="00A37460"/>
    <w:rsid w:val="00A413FA"/>
    <w:rsid w:val="00A46A7A"/>
    <w:rsid w:val="00A50113"/>
    <w:rsid w:val="00A562AA"/>
    <w:rsid w:val="00A57683"/>
    <w:rsid w:val="00A64E2D"/>
    <w:rsid w:val="00A668C3"/>
    <w:rsid w:val="00A72346"/>
    <w:rsid w:val="00A72F74"/>
    <w:rsid w:val="00A81759"/>
    <w:rsid w:val="00A83444"/>
    <w:rsid w:val="00A84DDD"/>
    <w:rsid w:val="00A853DD"/>
    <w:rsid w:val="00A90AC8"/>
    <w:rsid w:val="00A97838"/>
    <w:rsid w:val="00AB02B7"/>
    <w:rsid w:val="00AB0E39"/>
    <w:rsid w:val="00AC2162"/>
    <w:rsid w:val="00AC22CE"/>
    <w:rsid w:val="00AC7D8B"/>
    <w:rsid w:val="00AD3E4E"/>
    <w:rsid w:val="00AD52F0"/>
    <w:rsid w:val="00AD778C"/>
    <w:rsid w:val="00AE468B"/>
    <w:rsid w:val="00AF01FE"/>
    <w:rsid w:val="00B05FC9"/>
    <w:rsid w:val="00B14AEE"/>
    <w:rsid w:val="00B1678F"/>
    <w:rsid w:val="00B23449"/>
    <w:rsid w:val="00B2525F"/>
    <w:rsid w:val="00B25ECE"/>
    <w:rsid w:val="00B25F6C"/>
    <w:rsid w:val="00B318FF"/>
    <w:rsid w:val="00B337AA"/>
    <w:rsid w:val="00B408ED"/>
    <w:rsid w:val="00B44F79"/>
    <w:rsid w:val="00B52FFC"/>
    <w:rsid w:val="00B61A88"/>
    <w:rsid w:val="00B6518B"/>
    <w:rsid w:val="00B664FD"/>
    <w:rsid w:val="00B82862"/>
    <w:rsid w:val="00B83E18"/>
    <w:rsid w:val="00B92EBF"/>
    <w:rsid w:val="00B9376F"/>
    <w:rsid w:val="00BA458B"/>
    <w:rsid w:val="00BB0318"/>
    <w:rsid w:val="00BB130F"/>
    <w:rsid w:val="00BB6886"/>
    <w:rsid w:val="00BC3420"/>
    <w:rsid w:val="00BD5C3A"/>
    <w:rsid w:val="00BE4566"/>
    <w:rsid w:val="00BF06D7"/>
    <w:rsid w:val="00BF0A1B"/>
    <w:rsid w:val="00C008EA"/>
    <w:rsid w:val="00C054B5"/>
    <w:rsid w:val="00C07155"/>
    <w:rsid w:val="00C13EA5"/>
    <w:rsid w:val="00C14F8B"/>
    <w:rsid w:val="00C35831"/>
    <w:rsid w:val="00C40FD3"/>
    <w:rsid w:val="00C420AA"/>
    <w:rsid w:val="00C52416"/>
    <w:rsid w:val="00C53516"/>
    <w:rsid w:val="00C5697D"/>
    <w:rsid w:val="00C60081"/>
    <w:rsid w:val="00C72861"/>
    <w:rsid w:val="00C72CB4"/>
    <w:rsid w:val="00C73D30"/>
    <w:rsid w:val="00C75F05"/>
    <w:rsid w:val="00C8219F"/>
    <w:rsid w:val="00C9091E"/>
    <w:rsid w:val="00C936F8"/>
    <w:rsid w:val="00CA0042"/>
    <w:rsid w:val="00CC23E4"/>
    <w:rsid w:val="00CC490E"/>
    <w:rsid w:val="00CC5B6A"/>
    <w:rsid w:val="00CD3F87"/>
    <w:rsid w:val="00CD5CCA"/>
    <w:rsid w:val="00CE1B29"/>
    <w:rsid w:val="00CE1C5C"/>
    <w:rsid w:val="00CE2F96"/>
    <w:rsid w:val="00CE403F"/>
    <w:rsid w:val="00CF4026"/>
    <w:rsid w:val="00D04663"/>
    <w:rsid w:val="00D05C61"/>
    <w:rsid w:val="00D16849"/>
    <w:rsid w:val="00D25AF1"/>
    <w:rsid w:val="00D25F2C"/>
    <w:rsid w:val="00D27C28"/>
    <w:rsid w:val="00D33742"/>
    <w:rsid w:val="00D45D8F"/>
    <w:rsid w:val="00D625ED"/>
    <w:rsid w:val="00D679FC"/>
    <w:rsid w:val="00D70BED"/>
    <w:rsid w:val="00D7161C"/>
    <w:rsid w:val="00D74E91"/>
    <w:rsid w:val="00DB5818"/>
    <w:rsid w:val="00DB7277"/>
    <w:rsid w:val="00DC1CCA"/>
    <w:rsid w:val="00DC5A8F"/>
    <w:rsid w:val="00DC75E0"/>
    <w:rsid w:val="00DD20B8"/>
    <w:rsid w:val="00DD4D49"/>
    <w:rsid w:val="00DE0D95"/>
    <w:rsid w:val="00DE634B"/>
    <w:rsid w:val="00DF6383"/>
    <w:rsid w:val="00E00B4D"/>
    <w:rsid w:val="00E21A77"/>
    <w:rsid w:val="00E22BFD"/>
    <w:rsid w:val="00E318D7"/>
    <w:rsid w:val="00E34BFA"/>
    <w:rsid w:val="00E429EE"/>
    <w:rsid w:val="00E432FF"/>
    <w:rsid w:val="00E46881"/>
    <w:rsid w:val="00E53FB1"/>
    <w:rsid w:val="00E60928"/>
    <w:rsid w:val="00E6329A"/>
    <w:rsid w:val="00E73C7C"/>
    <w:rsid w:val="00E81C99"/>
    <w:rsid w:val="00E874D4"/>
    <w:rsid w:val="00E9055A"/>
    <w:rsid w:val="00E9091E"/>
    <w:rsid w:val="00E92284"/>
    <w:rsid w:val="00E94693"/>
    <w:rsid w:val="00E94E7A"/>
    <w:rsid w:val="00EA2453"/>
    <w:rsid w:val="00EA2FA6"/>
    <w:rsid w:val="00EA35F6"/>
    <w:rsid w:val="00EA6A5E"/>
    <w:rsid w:val="00EB01E1"/>
    <w:rsid w:val="00EC2EDC"/>
    <w:rsid w:val="00EC4E26"/>
    <w:rsid w:val="00ED6339"/>
    <w:rsid w:val="00EF090D"/>
    <w:rsid w:val="00EF2256"/>
    <w:rsid w:val="00EF43D1"/>
    <w:rsid w:val="00EF4E19"/>
    <w:rsid w:val="00F0681D"/>
    <w:rsid w:val="00F10C99"/>
    <w:rsid w:val="00F43577"/>
    <w:rsid w:val="00F47074"/>
    <w:rsid w:val="00F51B6C"/>
    <w:rsid w:val="00F51E97"/>
    <w:rsid w:val="00F5500C"/>
    <w:rsid w:val="00F6225A"/>
    <w:rsid w:val="00F72639"/>
    <w:rsid w:val="00F83894"/>
    <w:rsid w:val="00F86B18"/>
    <w:rsid w:val="00F9348D"/>
    <w:rsid w:val="00F967F4"/>
    <w:rsid w:val="00F97C2A"/>
    <w:rsid w:val="00FA1DC4"/>
    <w:rsid w:val="00FA5FAE"/>
    <w:rsid w:val="00FB6C36"/>
    <w:rsid w:val="00FC1FBA"/>
    <w:rsid w:val="00FD48D0"/>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paragraph" w:styleId="Puslapioinaostekstas">
    <w:name w:val="footnote text"/>
    <w:basedOn w:val="prastasis"/>
    <w:link w:val="PuslapioinaostekstasDiagrama"/>
    <w:uiPriority w:val="99"/>
    <w:semiHidden/>
    <w:unhideWhenUsed/>
    <w:rsid w:val="009E0101"/>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9E0101"/>
    <w:rPr>
      <w:sz w:val="20"/>
      <w:szCs w:val="20"/>
    </w:rPr>
  </w:style>
  <w:style w:type="character" w:styleId="Puslapioinaosnuoroda">
    <w:name w:val="footnote reference"/>
    <w:basedOn w:val="Numatytasispastraiposriftas"/>
    <w:uiPriority w:val="99"/>
    <w:semiHidden/>
    <w:unhideWhenUsed/>
    <w:rsid w:val="009E0101"/>
    <w:rPr>
      <w:vertAlign w:val="superscript"/>
    </w:rPr>
  </w:style>
  <w:style w:type="paragraph" w:customStyle="1" w:styleId="Char">
    <w:name w:val="Char"/>
    <w:basedOn w:val="prastasis"/>
    <w:rsid w:val="00D04663"/>
    <w:pPr>
      <w:spacing w:after="160" w:line="240" w:lineRule="exact"/>
      <w:jc w:val="both"/>
    </w:pPr>
    <w:rPr>
      <w:rFonts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544898">
      <w:bodyDiv w:val="1"/>
      <w:marLeft w:val="0"/>
      <w:marRight w:val="0"/>
      <w:marTop w:val="0"/>
      <w:marBottom w:val="0"/>
      <w:divBdr>
        <w:top w:val="none" w:sz="0" w:space="0" w:color="auto"/>
        <w:left w:val="none" w:sz="0" w:space="0" w:color="auto"/>
        <w:bottom w:val="none" w:sz="0" w:space="0" w:color="auto"/>
        <w:right w:val="none" w:sz="0" w:space="0" w:color="auto"/>
      </w:divBdr>
    </w:div>
    <w:div w:id="155982438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0D2C4-B536-409F-8C19-FF5730EE8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294</Words>
  <Characters>2102</Characters>
  <Application>Microsoft Office Word</Application>
  <DocSecurity>0</DocSecurity>
  <Lines>17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2021-10-13T08:20:00Z</dcterms:created>
  <dcterms:modified xsi:type="dcterms:W3CDTF">2021-10-13T08:20:00Z</dcterms:modified>
</cp:coreProperties>
</file>