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C0FD" w14:textId="77777777" w:rsidR="00356D99" w:rsidRDefault="00FA15D2" w:rsidP="00356D99">
      <w:pPr>
        <w:jc w:val="center"/>
        <w:rPr>
          <w:rFonts w:eastAsia="Calibri"/>
          <w:b/>
          <w:bCs/>
          <w:lang w:eastAsia="en-US"/>
        </w:rPr>
      </w:pPr>
      <w:r w:rsidRPr="00356D99">
        <w:rPr>
          <w:b/>
          <w:bCs/>
        </w:rPr>
        <w:t>PANEVĖŽIO MIESTO SAVIVALDYBĖS TARYBOS SPRENDIMO ,,</w:t>
      </w:r>
      <w:r w:rsidR="00CC0599" w:rsidRPr="00356D99">
        <w:rPr>
          <w:b/>
          <w:bCs/>
        </w:rPr>
        <w:t>DĖL</w:t>
      </w:r>
      <w:r w:rsidR="00CC0599" w:rsidRPr="00CC0599">
        <w:rPr>
          <w:bCs/>
        </w:rPr>
        <w:t xml:space="preserve"> </w:t>
      </w:r>
      <w:r w:rsidR="00356D99" w:rsidRPr="00356D99">
        <w:rPr>
          <w:rFonts w:eastAsia="Calibri"/>
          <w:b/>
          <w:bCs/>
          <w:lang w:eastAsia="en-US"/>
        </w:rPr>
        <w:t xml:space="preserve">PASIŪLYMŲ DĖL PANEVĖŽIO MIESTO SAVIVALDYBĖS DRAUSTINIO STEIGIMO, JO </w:t>
      </w:r>
    </w:p>
    <w:p w14:paraId="0CCAC0FE" w14:textId="77777777" w:rsidR="00356D99" w:rsidRDefault="00356D99" w:rsidP="00356D99">
      <w:pPr>
        <w:jc w:val="center"/>
        <w:rPr>
          <w:rFonts w:eastAsia="Calibri"/>
          <w:b/>
          <w:bCs/>
          <w:lang w:eastAsia="en-US"/>
        </w:rPr>
      </w:pPr>
      <w:r w:rsidRPr="00356D99">
        <w:rPr>
          <w:rFonts w:eastAsia="Calibri"/>
          <w:b/>
          <w:bCs/>
          <w:lang w:eastAsia="en-US"/>
        </w:rPr>
        <w:t xml:space="preserve">RIBŲ KEITIMO, GAMTOS PAVELDO OBJEKTO PASKELBIMO </w:t>
      </w:r>
    </w:p>
    <w:p w14:paraId="0CCAC0FF" w14:textId="77777777" w:rsidR="00356D99" w:rsidRDefault="00356D99" w:rsidP="00356D99">
      <w:pPr>
        <w:jc w:val="center"/>
        <w:rPr>
          <w:b/>
          <w:bCs/>
          <w:lang w:eastAsia="en-US"/>
        </w:rPr>
      </w:pPr>
      <w:r w:rsidRPr="00356D99">
        <w:rPr>
          <w:rFonts w:eastAsia="Calibri"/>
          <w:b/>
          <w:bCs/>
          <w:lang w:eastAsia="en-US"/>
        </w:rPr>
        <w:t>SAVIVALDYBĖS SAUGOMU TEIKIMO IR NAGRINĖJIMO</w:t>
      </w:r>
      <w:r w:rsidRPr="00356D99">
        <w:rPr>
          <w:b/>
          <w:bCs/>
          <w:lang w:eastAsia="en-US"/>
        </w:rPr>
        <w:t xml:space="preserve"> </w:t>
      </w:r>
    </w:p>
    <w:p w14:paraId="0CCAC100" w14:textId="77777777" w:rsidR="00B0596B" w:rsidRPr="00356D99" w:rsidRDefault="00356D99" w:rsidP="00356D99">
      <w:pPr>
        <w:jc w:val="center"/>
        <w:rPr>
          <w:b/>
          <w:bCs/>
          <w:lang w:eastAsia="en-US"/>
        </w:rPr>
      </w:pPr>
      <w:r w:rsidRPr="00356D99">
        <w:rPr>
          <w:b/>
          <w:bCs/>
        </w:rPr>
        <w:t>TVARKOS APRAŠO PATVIRTINIMO</w:t>
      </w:r>
      <w:r w:rsidR="00FA15D2" w:rsidRPr="00356D99">
        <w:rPr>
          <w:b/>
          <w:bCs/>
        </w:rPr>
        <w:t>“ PROJEKTO</w:t>
      </w:r>
    </w:p>
    <w:p w14:paraId="0CCAC101" w14:textId="77777777" w:rsidR="006B38FD" w:rsidRDefault="006B38FD" w:rsidP="00156131">
      <w:pPr>
        <w:pStyle w:val="Pagrindinistekstas3"/>
        <w:rPr>
          <w:bCs/>
          <w:szCs w:val="24"/>
        </w:rPr>
      </w:pPr>
    </w:p>
    <w:p w14:paraId="0CCAC102" w14:textId="77777777" w:rsidR="00FA15D2" w:rsidRDefault="00FA15D2" w:rsidP="00FA15D2">
      <w:pPr>
        <w:tabs>
          <w:tab w:val="left" w:pos="0"/>
        </w:tabs>
        <w:jc w:val="center"/>
        <w:rPr>
          <w:b/>
        </w:rPr>
      </w:pPr>
      <w:r w:rsidRPr="00CC063E">
        <w:rPr>
          <w:b/>
        </w:rPr>
        <w:t>AIŠKINAMASIS RAŠTAS</w:t>
      </w:r>
    </w:p>
    <w:p w14:paraId="0CCAC103" w14:textId="77777777" w:rsidR="00B91427" w:rsidRPr="00CC063E" w:rsidRDefault="00B91427" w:rsidP="00156131">
      <w:pPr>
        <w:pStyle w:val="Pagrindinistekstas3"/>
        <w:rPr>
          <w:bCs/>
          <w:szCs w:val="24"/>
        </w:rPr>
      </w:pPr>
    </w:p>
    <w:p w14:paraId="0CCAC104" w14:textId="77777777" w:rsidR="00CE4261" w:rsidRPr="007D7B8A" w:rsidRDefault="00B91427" w:rsidP="004012B9">
      <w:pPr>
        <w:tabs>
          <w:tab w:val="left" w:pos="0"/>
        </w:tabs>
        <w:jc w:val="center"/>
      </w:pPr>
      <w:r>
        <w:t>2021</w:t>
      </w:r>
      <w:r w:rsidR="009D0F94">
        <w:t xml:space="preserve"> m. </w:t>
      </w:r>
      <w:r w:rsidR="00CD1D83">
        <w:t xml:space="preserve">spalio </w:t>
      </w:r>
      <w:r w:rsidR="00356D99">
        <w:t>11</w:t>
      </w:r>
      <w:r w:rsidR="00816202">
        <w:t xml:space="preserve"> </w:t>
      </w:r>
      <w:r w:rsidR="00CE4261">
        <w:t>d.</w:t>
      </w:r>
    </w:p>
    <w:p w14:paraId="0CCAC105" w14:textId="77777777" w:rsidR="00C0510E" w:rsidRDefault="00C0510E" w:rsidP="00C0510E">
      <w:pPr>
        <w:tabs>
          <w:tab w:val="left" w:pos="0"/>
        </w:tabs>
        <w:jc w:val="center"/>
      </w:pPr>
      <w:r>
        <w:t>Panevėžys</w:t>
      </w:r>
    </w:p>
    <w:p w14:paraId="0CCAC106" w14:textId="77777777" w:rsidR="00C0510E" w:rsidRDefault="00C0510E" w:rsidP="00C0510E">
      <w:pPr>
        <w:tabs>
          <w:tab w:val="left" w:pos="0"/>
        </w:tabs>
        <w:jc w:val="center"/>
      </w:pPr>
    </w:p>
    <w:p w14:paraId="0CCAC107" w14:textId="77777777" w:rsidR="00C0510E" w:rsidRDefault="009C35F4" w:rsidP="00C0510E">
      <w:pPr>
        <w:tabs>
          <w:tab w:val="left" w:pos="0"/>
        </w:tabs>
        <w:spacing w:line="288" w:lineRule="auto"/>
        <w:ind w:firstLine="720"/>
        <w:jc w:val="both"/>
        <w:rPr>
          <w:b/>
        </w:rPr>
      </w:pPr>
      <w:r w:rsidRPr="009C35F4">
        <w:rPr>
          <w:b/>
        </w:rPr>
        <w:t xml:space="preserve">1. </w:t>
      </w:r>
      <w:r w:rsidR="00C10FB4" w:rsidRPr="00C10FB4">
        <w:rPr>
          <w:b/>
        </w:rPr>
        <w:t>Problemos esmė</w:t>
      </w:r>
      <w:r w:rsidR="00C10FB4">
        <w:rPr>
          <w:b/>
        </w:rPr>
        <w:t xml:space="preserve">: </w:t>
      </w:r>
    </w:p>
    <w:p w14:paraId="0CCAC108" w14:textId="77777777" w:rsidR="003F1C6A" w:rsidRPr="003F1C6A" w:rsidRDefault="003F1C6A" w:rsidP="00F15556">
      <w:pPr>
        <w:tabs>
          <w:tab w:val="left" w:pos="0"/>
        </w:tabs>
        <w:spacing w:line="288" w:lineRule="auto"/>
        <w:ind w:firstLine="720"/>
        <w:jc w:val="both"/>
      </w:pPr>
      <w:r w:rsidRPr="003F1C6A">
        <w:t>Iki 2021 m. balandžio 2 d. savivaldybių draustiniai buvo steigiami ir gamtos paveldo objektai skelbiami savivaldybės saugomais vadovaujantis Savivaldybių draustinių steigimo ir savivaldybių gamtos paveldo objektų skelbimo tvarkos aprašu, patvirtintu Lietuvos Respublikos Vyriausybės 2006 m. sausio 19 d. nutarimu Nr. 56 „Dėl Savivaldybių draustinių steigimo ir savivaldybių gamtos paveldo objektų skelbimo tvarkos aprašo patvirtinimo“. Minėtam teisės aktui netekus galios, Pasiūlymų dėl saugomų teritorijų steigimo, jų ribų keitimo teikimo ir nagrinėjimo tvarkos aprašo, patvirtinto Lietuvos Respublikos aplinkos ministro 2009 m. rugpjūčio 26 d. įsakymu Nr. D1-491 (Lietuvos Respublikos aplinkos ministro 2017 m. birželio 5 d. įsakymo Nr. D1-486 redakcija) „Dėl Pasiūlymų dėl saugomų teritorijų steigimo, jų ribų keitimo teikimo ir nagrinėjimo tvarkos aprašo ir Pasiūlymų dėl saugomų teritorijų steigimo, jų ribų keitimo nagrinėjimo komisijos sudarymo patvirtinimo“</w:t>
      </w:r>
      <w:r>
        <w:t xml:space="preserve"> (toliau </w:t>
      </w:r>
      <w:r w:rsidR="00F15556">
        <w:t>– A</w:t>
      </w:r>
      <w:r>
        <w:t>prašas)</w:t>
      </w:r>
      <w:r w:rsidRPr="003F1C6A">
        <w:t>, 15 punkte nustatyta, kad pasiūlymai dėl savivaldybės draustinio steigimo, jo ribų keitimo, gamtos paveldo objekto paskelbimo savivaldybės saugomu nagrinėjami ir sprendimas priimamas savivaldybės tarybos nustatyta tvarka.</w:t>
      </w:r>
      <w:r w:rsidR="00F15556" w:rsidRPr="00F15556">
        <w:t xml:space="preserve"> </w:t>
      </w:r>
      <w:r w:rsidR="00F15556">
        <w:t>Taigi</w:t>
      </w:r>
      <w:r w:rsidR="00F15556" w:rsidRPr="00F15556">
        <w:t xml:space="preserve"> </w:t>
      </w:r>
      <w:r w:rsidR="00F15556">
        <w:t xml:space="preserve">Panevėžio miesto savivaldybės tarybai </w:t>
      </w:r>
      <w:r w:rsidR="00F15556" w:rsidRPr="00F15556">
        <w:t xml:space="preserve">reikalinga </w:t>
      </w:r>
      <w:r w:rsidR="00F15556">
        <w:t>priimti</w:t>
      </w:r>
      <w:r w:rsidR="00F15556" w:rsidRPr="00F15556">
        <w:t xml:space="preserve"> tvarką, apimančią </w:t>
      </w:r>
      <w:r w:rsidR="00F15556">
        <w:t xml:space="preserve">Panevėžio miesto </w:t>
      </w:r>
      <w:r w:rsidR="00F15556" w:rsidRPr="00F15556">
        <w:t>savivaldybės draustinių steigimo ir gamtos paveldo skelbimo savivaldybės saugomais procedūras.</w:t>
      </w:r>
    </w:p>
    <w:p w14:paraId="0CCAC109" w14:textId="77777777" w:rsidR="00C0510E" w:rsidRDefault="00862D20" w:rsidP="00850C30">
      <w:pPr>
        <w:tabs>
          <w:tab w:val="left" w:pos="0"/>
        </w:tabs>
        <w:spacing w:line="288" w:lineRule="auto"/>
        <w:ind w:firstLine="720"/>
        <w:jc w:val="both"/>
      </w:pPr>
      <w:r>
        <w:t xml:space="preserve">Projekto </w:t>
      </w:r>
      <w:r w:rsidR="00AF1F5C">
        <w:t xml:space="preserve">tikslas – įgyvendinti </w:t>
      </w:r>
      <w:r w:rsidR="00F15556">
        <w:t>A</w:t>
      </w:r>
      <w:r w:rsidR="003F1C6A">
        <w:t>prašo 15 punkto</w:t>
      </w:r>
      <w:r w:rsidR="00850C30">
        <w:t xml:space="preserve"> nuostatas ir </w:t>
      </w:r>
      <w:r w:rsidR="00AF1F5C">
        <w:t xml:space="preserve">patvirtinti </w:t>
      </w:r>
      <w:r w:rsidR="007A689C" w:rsidRPr="007A689C">
        <w:rPr>
          <w:bCs/>
        </w:rPr>
        <w:t>Pasiūlymų dėl Panevėžio miesto savivaldybės draustinio steigimo, jo ribų keitimo, gamtos paveldo objekto paskelbimo savivaldybės saugomu teikimo ir nagrinėjimo tvarkos aprašą</w:t>
      </w:r>
      <w:r w:rsidR="00AF1F5C">
        <w:t>.</w:t>
      </w:r>
    </w:p>
    <w:p w14:paraId="0CCAC10A" w14:textId="77777777" w:rsidR="00C0510E" w:rsidRDefault="00D576B1" w:rsidP="00E27854">
      <w:pPr>
        <w:tabs>
          <w:tab w:val="left" w:pos="0"/>
        </w:tabs>
        <w:spacing w:line="288" w:lineRule="auto"/>
        <w:ind w:firstLine="720"/>
        <w:jc w:val="both"/>
        <w:rPr>
          <w:b/>
        </w:rPr>
      </w:pPr>
      <w:r w:rsidRPr="004C5BF2">
        <w:rPr>
          <w:b/>
        </w:rPr>
        <w:t xml:space="preserve">2. </w:t>
      </w:r>
      <w:r w:rsidR="00C97E0F">
        <w:rPr>
          <w:b/>
        </w:rPr>
        <w:t>K</w:t>
      </w:r>
      <w:r w:rsidR="00C97E0F" w:rsidRPr="004C5BF2">
        <w:rPr>
          <w:b/>
        </w:rPr>
        <w:t>aip šiuo metu yra sureguliuoti projekte aptarti klausimai.</w:t>
      </w:r>
    </w:p>
    <w:p w14:paraId="0CCAC10B" w14:textId="77777777" w:rsidR="00F15556" w:rsidRPr="00F15556" w:rsidRDefault="00F15556" w:rsidP="00F15556">
      <w:pPr>
        <w:tabs>
          <w:tab w:val="left" w:pos="0"/>
        </w:tabs>
        <w:spacing w:line="288" w:lineRule="auto"/>
        <w:ind w:firstLine="720"/>
        <w:jc w:val="both"/>
      </w:pPr>
      <w:r w:rsidRPr="00F15556">
        <w:t>Lietuvos Respublikos aplinkos ministras 2020 m. gruodžio 3 d. priėmė įsakymą Nr. D1-737 „Dėl Lietuvos Respublikos aplinkos ministro 2009 m. rugpjūčio 26 d. įsakymo Nr. D1-491 „Dėl Pasiūlymų dėl saugomų teritorijų steigimo, jų ribų keitimo teikimo ir nagrinėjimo tvarkos aprašo ir pasiūlymų dėl saugomų teritorijų steigimo, jų ribų keitimo nagrinėjimo komisijos sudarymo patvirtinimo“ pakeitimo“ (toliau – Įsakymas), kuriuo pakeitė Aprašo 1, 3, 7, 9, 11, 15 punktus ir 8.2.2 papunktį bei pripažino netekusiais galios 4 ir 5 punktus. Aprašo pakeitimai susiję su savivaldybės draustinių steigimu, jų ribų keitimu ir gamtos paveldo objektų savivaldybės saugomais skelbimu:</w:t>
      </w:r>
    </w:p>
    <w:p w14:paraId="0CCAC10C" w14:textId="77777777" w:rsidR="00F15556" w:rsidRPr="00F15556" w:rsidRDefault="00F15556" w:rsidP="00F15556">
      <w:pPr>
        <w:tabs>
          <w:tab w:val="left" w:pos="0"/>
        </w:tabs>
        <w:spacing w:line="288" w:lineRule="auto"/>
        <w:ind w:firstLine="720"/>
        <w:jc w:val="both"/>
      </w:pPr>
      <w:r w:rsidRPr="00F15556">
        <w:sym w:font="Symbol" w:char="F02D"/>
      </w:r>
      <w:r w:rsidRPr="00F15556">
        <w:t xml:space="preserve"> Įsakymo 8 punktu pakeistas Aprašo 15 punktas ir jame nurodyta, kad „&lt;...&gt; Pasiūlymai dėl savivaldybės draustinio steigimo, jo ribų keitimo, gamtos paveldo objekto paskelbimo savivaldybės saugomu nagrinėjami ir sprendimas priimamas savivaldybės tarybos nustatyta tvarka, vadovaujantis Steigimo kriterijais“. Apraše įtvirtinta pareiga savivaldybių taryboms patvirtinti tvarką, kuri nustatytų pasiūlymų dėl savivaldybės draustinių steigimo, jų ribų keitimo, gamtos paveldo objektų paskelbimo savivaldybės saugomais nagrinėjimą ir sprendimo priėmimą.</w:t>
      </w:r>
    </w:p>
    <w:p w14:paraId="0CCAC10D" w14:textId="77777777" w:rsidR="00F15556" w:rsidRPr="00F15556" w:rsidRDefault="00F15556" w:rsidP="00F15556">
      <w:pPr>
        <w:tabs>
          <w:tab w:val="left" w:pos="0"/>
        </w:tabs>
        <w:spacing w:line="288" w:lineRule="auto"/>
        <w:ind w:firstLine="720"/>
        <w:jc w:val="both"/>
      </w:pPr>
      <w:r w:rsidRPr="00F15556">
        <w:lastRenderedPageBreak/>
        <w:sym w:font="Symbol" w:char="F02D"/>
      </w:r>
      <w:r w:rsidRPr="00F15556">
        <w:t xml:space="preserve"> Įsakymo 4 punktu pakeistas Aprašo 7 punktas ir jame nurodyta, kad „</w:t>
      </w:r>
      <w:r>
        <w:t>&lt;...&gt;</w:t>
      </w:r>
      <w:r w:rsidRPr="00F15556">
        <w:t>. Pasiūlymą dėl savivaldybės draustinio steigimo, ribų keitimo, gamtos paveldo objekto paskelbimo savivaldybės saugomu pasiūlymų teikėjai teikia savivaldybės administracijos direktoriui.“ Apraše nustatyta, kad pasiūlymų teikėjai pasiūlymus dėl savivaldybės draustinio steigimo, ribų keitimo, gamtos paveldo objekto paskelbimo savivaldybės saugomu teiks Savivaldybės administracijos direktoriui.</w:t>
      </w:r>
    </w:p>
    <w:p w14:paraId="0CCAC10E" w14:textId="77777777" w:rsidR="00F45862" w:rsidRDefault="00F15556" w:rsidP="007A11F4">
      <w:pPr>
        <w:tabs>
          <w:tab w:val="left" w:pos="0"/>
        </w:tabs>
        <w:spacing w:line="288" w:lineRule="auto"/>
        <w:ind w:firstLine="720"/>
        <w:jc w:val="both"/>
      </w:pPr>
      <w:r w:rsidRPr="00F15556">
        <w:sym w:font="Symbol" w:char="F02D"/>
      </w:r>
      <w:r w:rsidR="006155D7">
        <w:t xml:space="preserve"> Įsakymo 3 punktu pripažintas</w:t>
      </w:r>
      <w:r w:rsidRPr="00F15556">
        <w:t xml:space="preserve"> netekusiu galios Aprašo 4 punktas, kuriame </w:t>
      </w:r>
      <w:r w:rsidR="006155D7">
        <w:t xml:space="preserve">buvo </w:t>
      </w:r>
      <w:r w:rsidRPr="00F15556">
        <w:t xml:space="preserve">nurodyta, kad „teikiant pasiūlymus dėl savivaldybių draustinių steigimo ir savivaldybių gamtos paveldo objektų paskelbimo, vadovaujamasi Savivaldybių draustinių steigimo ir savivaldybių gamtos paveldo objektų skelbimo tvarkos aprašu, patvirtintu Lietuvos Respublikos Vyriausybės 2006 m. sausio 19 d. nutarimu Nr. 56 „Dėl Savivaldybių draustinių steigimo ir savivaldybių gamtos paveldo objektų skelbimo tvarkos aprašo patvirtinimo“. </w:t>
      </w:r>
    </w:p>
    <w:p w14:paraId="0CCAC10F" w14:textId="77777777" w:rsidR="00F45862" w:rsidRDefault="00755C45" w:rsidP="00F45862">
      <w:pPr>
        <w:tabs>
          <w:tab w:val="left" w:pos="0"/>
        </w:tabs>
        <w:spacing w:line="288" w:lineRule="auto"/>
        <w:ind w:firstLine="720"/>
        <w:jc w:val="both"/>
        <w:rPr>
          <w:b/>
        </w:rPr>
      </w:pPr>
      <w:r w:rsidRPr="00755C45">
        <w:rPr>
          <w:b/>
        </w:rPr>
        <w:t xml:space="preserve">3. </w:t>
      </w:r>
      <w:r w:rsidR="00C10FB4">
        <w:rPr>
          <w:b/>
        </w:rPr>
        <w:t>S</w:t>
      </w:r>
      <w:r w:rsidR="00C10FB4" w:rsidRPr="00C10FB4">
        <w:rPr>
          <w:b/>
        </w:rPr>
        <w:t>prendimo priėmimo būtinumo pagrindimas, kokių pozityvių rezultatų laukiama</w:t>
      </w:r>
      <w:r w:rsidR="00E27854">
        <w:rPr>
          <w:b/>
        </w:rPr>
        <w:t>.</w:t>
      </w:r>
    </w:p>
    <w:p w14:paraId="0CCAC110" w14:textId="77777777" w:rsidR="007A11F4" w:rsidRDefault="006B1E5C" w:rsidP="005C62AE">
      <w:pPr>
        <w:tabs>
          <w:tab w:val="left" w:pos="0"/>
        </w:tabs>
        <w:spacing w:line="288" w:lineRule="auto"/>
        <w:ind w:firstLine="720"/>
        <w:jc w:val="both"/>
      </w:pPr>
      <w:r w:rsidRPr="006B1E5C">
        <w:t xml:space="preserve">Savivaldybės tarybai </w:t>
      </w:r>
      <w:r w:rsidR="00310932">
        <w:t xml:space="preserve">priėmus </w:t>
      </w:r>
      <w:r w:rsidR="006155D7">
        <w:t>šį sprendimo projektą</w:t>
      </w:r>
      <w:r w:rsidR="00310932">
        <w:t xml:space="preserve">, </w:t>
      </w:r>
      <w:r w:rsidR="00517F10">
        <w:t xml:space="preserve">bus įgyvendintos </w:t>
      </w:r>
      <w:r w:rsidR="007A11F4" w:rsidRPr="007A11F4">
        <w:t xml:space="preserve">Aprašo 15 punkto </w:t>
      </w:r>
      <w:r w:rsidR="00517F10">
        <w:t xml:space="preserve">nuostatos ir </w:t>
      </w:r>
      <w:r w:rsidR="006853AF">
        <w:t>bus sudaryta galimybė n</w:t>
      </w:r>
      <w:r w:rsidR="006853AF" w:rsidRPr="006853AF">
        <w:t>evyriausybinė</w:t>
      </w:r>
      <w:r w:rsidR="006853AF">
        <w:t>m</w:t>
      </w:r>
      <w:r w:rsidR="006853AF" w:rsidRPr="006853AF">
        <w:t>s organizacijo</w:t>
      </w:r>
      <w:r w:rsidR="006853AF">
        <w:t>ms, fiziniams ir juridiniams asmenim</w:t>
      </w:r>
      <w:r w:rsidR="006853AF" w:rsidRPr="006853AF">
        <w:t xml:space="preserve">s </w:t>
      </w:r>
      <w:r w:rsidR="006853AF">
        <w:t>teikti pasiūlymus</w:t>
      </w:r>
      <w:r w:rsidR="006853AF" w:rsidRPr="006853AF">
        <w:t xml:space="preserve"> dėl Panevėžio miesto savivaldybės draustinio steigimo, jo ribų keitimo, gamtos paveldo objekto paskelbimo savivaldybės </w:t>
      </w:r>
      <w:r w:rsidR="006853AF">
        <w:t>saugomu, taip pat numatyta tokių pasiūlymų nagrinėjimo ir sprendimų</w:t>
      </w:r>
      <w:r w:rsidR="006853AF" w:rsidRPr="006853AF">
        <w:t xml:space="preserve"> dėl pasiūlymų steigti savivaldybės draustinius, keisti jų ribas, skelbti savivaldybės saugomais gamtos paveldo objektus</w:t>
      </w:r>
      <w:r w:rsidR="006853AF">
        <w:t xml:space="preserve"> priėmimo tvarka.</w:t>
      </w:r>
    </w:p>
    <w:p w14:paraId="0CCAC111" w14:textId="77777777" w:rsidR="00C10FB4" w:rsidRDefault="00C10FB4" w:rsidP="00E27854">
      <w:pPr>
        <w:keepNext/>
        <w:spacing w:line="288" w:lineRule="auto"/>
        <w:ind w:firstLine="720"/>
        <w:jc w:val="both"/>
        <w:outlineLvl w:val="1"/>
      </w:pPr>
      <w:r w:rsidRPr="00C10FB4">
        <w:rPr>
          <w:b/>
        </w:rPr>
        <w:t>4</w:t>
      </w:r>
      <w:r>
        <w:t xml:space="preserve">. </w:t>
      </w:r>
      <w:r w:rsidR="00E27854" w:rsidRPr="00E27854">
        <w:rPr>
          <w:b/>
          <w:lang w:val="sv-SE"/>
        </w:rPr>
        <w:t>Skaičiavimai, išlaidų</w:t>
      </w:r>
      <w:r w:rsidR="00E27854">
        <w:rPr>
          <w:b/>
          <w:lang w:val="sv-SE"/>
        </w:rPr>
        <w:t xml:space="preserve"> sąmatos, finansavimo šaltiniai.</w:t>
      </w:r>
    </w:p>
    <w:p w14:paraId="0CCAC112" w14:textId="77777777" w:rsidR="00D62ED0" w:rsidRDefault="00D62ED0" w:rsidP="00E27854">
      <w:pPr>
        <w:keepNext/>
        <w:spacing w:line="288" w:lineRule="auto"/>
        <w:ind w:firstLine="720"/>
        <w:jc w:val="both"/>
        <w:outlineLvl w:val="1"/>
      </w:pPr>
      <w:r w:rsidRPr="00D62ED0">
        <w:t>Šiam sprendimui įgyvendinti lėšos nereikalingos.</w:t>
      </w:r>
    </w:p>
    <w:p w14:paraId="0CCAC113" w14:textId="77777777" w:rsidR="00E27854" w:rsidRDefault="00E27854" w:rsidP="00E27854">
      <w:pPr>
        <w:keepNext/>
        <w:spacing w:line="288" w:lineRule="auto"/>
        <w:ind w:firstLine="720"/>
        <w:jc w:val="both"/>
        <w:outlineLvl w:val="1"/>
        <w:rPr>
          <w:b/>
          <w:lang w:val="sv-SE"/>
        </w:rPr>
      </w:pPr>
      <w:r w:rsidRPr="00E27854">
        <w:rPr>
          <w:b/>
          <w:lang w:val="sv-SE"/>
        </w:rPr>
        <w:t>5. Galimos neigiamos pasekmės priėmus sprendimą, kokių priemonių reikėtų imtis, ka</w:t>
      </w:r>
      <w:r>
        <w:rPr>
          <w:b/>
          <w:lang w:val="sv-SE"/>
        </w:rPr>
        <w:t>d tokių pasekmių būtų išvengta.</w:t>
      </w:r>
    </w:p>
    <w:p w14:paraId="0CCAC114" w14:textId="77777777" w:rsidR="00C10FB4" w:rsidRPr="006B1E5C" w:rsidRDefault="00C10FB4" w:rsidP="00E27854">
      <w:pPr>
        <w:keepNext/>
        <w:spacing w:line="288" w:lineRule="auto"/>
        <w:ind w:firstLine="720"/>
        <w:jc w:val="both"/>
        <w:outlineLvl w:val="1"/>
      </w:pPr>
      <w:r>
        <w:t xml:space="preserve">Priėmus </w:t>
      </w:r>
      <w:r w:rsidR="006155D7">
        <w:t>sprendimo p</w:t>
      </w:r>
      <w:r>
        <w:t>rojektą, neigiamų pasekmių nenumatoma.</w:t>
      </w:r>
    </w:p>
    <w:p w14:paraId="0CCAC115" w14:textId="77777777" w:rsidR="00C25BD0" w:rsidRPr="00C25BD0" w:rsidRDefault="00C10FB4" w:rsidP="00E27854">
      <w:pPr>
        <w:keepNext/>
        <w:keepLines/>
        <w:spacing w:line="288" w:lineRule="auto"/>
        <w:ind w:firstLine="720"/>
        <w:jc w:val="both"/>
      </w:pPr>
      <w:r>
        <w:rPr>
          <w:b/>
        </w:rPr>
        <w:t>6</w:t>
      </w:r>
      <w:r w:rsidR="00AF1F5C">
        <w:rPr>
          <w:b/>
        </w:rPr>
        <w:t>. K</w:t>
      </w:r>
      <w:r w:rsidR="00AF1F5C" w:rsidRPr="00C25BD0">
        <w:rPr>
          <w:b/>
        </w:rPr>
        <w:t>ieno iniciatyva</w:t>
      </w:r>
      <w:r w:rsidR="00AF1F5C">
        <w:rPr>
          <w:b/>
        </w:rPr>
        <w:t xml:space="preserve"> parengtas </w:t>
      </w:r>
      <w:r w:rsidR="006155D7">
        <w:rPr>
          <w:b/>
        </w:rPr>
        <w:t>sprendimo p</w:t>
      </w:r>
      <w:r w:rsidR="00F20AA6">
        <w:rPr>
          <w:b/>
        </w:rPr>
        <w:t>rojektas</w:t>
      </w:r>
      <w:r w:rsidR="004012B9">
        <w:rPr>
          <w:b/>
        </w:rPr>
        <w:t>.</w:t>
      </w:r>
    </w:p>
    <w:p w14:paraId="0CCAC116" w14:textId="77777777" w:rsidR="00B504D2" w:rsidRDefault="008A4728" w:rsidP="00E27854">
      <w:pPr>
        <w:tabs>
          <w:tab w:val="left" w:pos="0"/>
        </w:tabs>
        <w:spacing w:line="288" w:lineRule="auto"/>
        <w:ind w:firstLine="720"/>
        <w:jc w:val="both"/>
      </w:pPr>
      <w:r w:rsidRPr="00C25BD0">
        <w:t>Panevėžio mie</w:t>
      </w:r>
      <w:r w:rsidR="0060346B">
        <w:t>sto savivaldybės administracijos.</w:t>
      </w:r>
      <w:r w:rsidR="00FF4415">
        <w:t xml:space="preserve"> </w:t>
      </w:r>
    </w:p>
    <w:p w14:paraId="0CCAC117" w14:textId="77777777" w:rsidR="002D24EF" w:rsidRDefault="002D24EF" w:rsidP="00C25BD0">
      <w:pPr>
        <w:tabs>
          <w:tab w:val="left" w:pos="0"/>
        </w:tabs>
        <w:spacing w:line="360" w:lineRule="auto"/>
        <w:jc w:val="both"/>
        <w:rPr>
          <w:color w:val="000000" w:themeColor="text1"/>
        </w:rPr>
      </w:pPr>
    </w:p>
    <w:p w14:paraId="0CCAC118" w14:textId="77777777" w:rsidR="006155D7" w:rsidRDefault="006155D7" w:rsidP="00C25BD0">
      <w:pPr>
        <w:tabs>
          <w:tab w:val="left" w:pos="0"/>
        </w:tabs>
        <w:spacing w:line="360" w:lineRule="auto"/>
        <w:jc w:val="both"/>
        <w:rPr>
          <w:color w:val="000000" w:themeColor="text1"/>
        </w:rPr>
      </w:pPr>
    </w:p>
    <w:p w14:paraId="0CCAC119" w14:textId="77777777" w:rsidR="004839CB" w:rsidRDefault="00C0510E" w:rsidP="00C0510E">
      <w:pPr>
        <w:tabs>
          <w:tab w:val="left" w:pos="0"/>
        </w:tabs>
        <w:jc w:val="both"/>
        <w:rPr>
          <w:color w:val="000000" w:themeColor="text1"/>
        </w:rPr>
      </w:pPr>
      <w:r>
        <w:rPr>
          <w:color w:val="000000" w:themeColor="text1"/>
        </w:rPr>
        <w:t>Teritorijų planavimo ir architektūros skyriaus</w:t>
      </w:r>
    </w:p>
    <w:p w14:paraId="0CCAC11A" w14:textId="77777777" w:rsidR="004839CB" w:rsidRPr="00C0510E" w:rsidRDefault="00C0510E" w:rsidP="00C0510E">
      <w:pPr>
        <w:tabs>
          <w:tab w:val="left" w:pos="0"/>
        </w:tabs>
        <w:jc w:val="both"/>
        <w:rPr>
          <w:color w:val="000000" w:themeColor="text1"/>
        </w:rPr>
      </w:pPr>
      <w:r>
        <w:rPr>
          <w:color w:val="000000" w:themeColor="text1"/>
        </w:rPr>
        <w:t xml:space="preserve">vyriausioji teritorijų planavimo specialistė                                                            </w:t>
      </w:r>
      <w:r>
        <w:t>Neringa Tamonienė</w:t>
      </w:r>
    </w:p>
    <w:p w14:paraId="0CCAC11B" w14:textId="77777777" w:rsidR="00E53E75" w:rsidRDefault="00E53E75" w:rsidP="00C10FB4">
      <w:pPr>
        <w:pStyle w:val="Sraopastraipa"/>
        <w:ind w:left="0"/>
        <w:jc w:val="both"/>
      </w:pPr>
    </w:p>
    <w:sectPr w:rsidR="00E53E75" w:rsidSect="00F45862">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C11E" w14:textId="77777777" w:rsidR="00106ECB" w:rsidRDefault="00106ECB" w:rsidP="00D610C3">
      <w:r>
        <w:separator/>
      </w:r>
    </w:p>
  </w:endnote>
  <w:endnote w:type="continuationSeparator" w:id="0">
    <w:p w14:paraId="0CCAC11F" w14:textId="77777777" w:rsidR="00106ECB" w:rsidRDefault="00106EC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C11C" w14:textId="77777777" w:rsidR="00106ECB" w:rsidRDefault="00106ECB" w:rsidP="00D610C3">
      <w:r>
        <w:separator/>
      </w:r>
    </w:p>
  </w:footnote>
  <w:footnote w:type="continuationSeparator" w:id="0">
    <w:p w14:paraId="0CCAC11D" w14:textId="77777777" w:rsidR="00106ECB" w:rsidRDefault="00106EC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924769"/>
      <w:docPartObj>
        <w:docPartGallery w:val="Page Numbers (Top of Page)"/>
        <w:docPartUnique/>
      </w:docPartObj>
    </w:sdtPr>
    <w:sdtEndPr/>
    <w:sdtContent>
      <w:p w14:paraId="0CCAC120" w14:textId="77777777" w:rsidR="00D610C3" w:rsidRDefault="00D610C3">
        <w:pPr>
          <w:pStyle w:val="Antrats"/>
          <w:jc w:val="center"/>
        </w:pPr>
        <w:r>
          <w:fldChar w:fldCharType="begin"/>
        </w:r>
        <w:r>
          <w:instrText>PAGE   \* MERGEFORMAT</w:instrText>
        </w:r>
        <w:r>
          <w:fldChar w:fldCharType="separate"/>
        </w:r>
        <w:r w:rsidR="00F11352">
          <w:rPr>
            <w:noProof/>
          </w:rPr>
          <w:t>2</w:t>
        </w:r>
        <w:r>
          <w:fldChar w:fldCharType="end"/>
        </w:r>
      </w:p>
    </w:sdtContent>
  </w:sdt>
  <w:p w14:paraId="0CCAC121"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1"/>
  </w:num>
  <w:num w:numId="3">
    <w:abstractNumId w:val="3"/>
  </w:num>
  <w:num w:numId="4">
    <w:abstractNumId w:val="7"/>
  </w:num>
  <w:num w:numId="5">
    <w:abstractNumId w:val="9"/>
  </w:num>
  <w:num w:numId="6">
    <w:abstractNumId w:val="6"/>
  </w:num>
  <w:num w:numId="7">
    <w:abstractNumId w:val="4"/>
  </w:num>
  <w:num w:numId="8">
    <w:abstractNumId w:val="14"/>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5"/>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35DF8"/>
    <w:rsid w:val="0003754D"/>
    <w:rsid w:val="00050CB3"/>
    <w:rsid w:val="00050D33"/>
    <w:rsid w:val="00055711"/>
    <w:rsid w:val="00064E1B"/>
    <w:rsid w:val="00083AD7"/>
    <w:rsid w:val="000D1CCA"/>
    <w:rsid w:val="000E525B"/>
    <w:rsid w:val="000E6FCA"/>
    <w:rsid w:val="000F142F"/>
    <w:rsid w:val="000F6EAA"/>
    <w:rsid w:val="00101EF7"/>
    <w:rsid w:val="00105414"/>
    <w:rsid w:val="00106ECB"/>
    <w:rsid w:val="00115F33"/>
    <w:rsid w:val="001160D3"/>
    <w:rsid w:val="00116ED6"/>
    <w:rsid w:val="0011768C"/>
    <w:rsid w:val="00134410"/>
    <w:rsid w:val="00144285"/>
    <w:rsid w:val="00153CDD"/>
    <w:rsid w:val="00153D8F"/>
    <w:rsid w:val="00156131"/>
    <w:rsid w:val="00163648"/>
    <w:rsid w:val="001636E3"/>
    <w:rsid w:val="00166D36"/>
    <w:rsid w:val="00173464"/>
    <w:rsid w:val="00176CDC"/>
    <w:rsid w:val="0019105B"/>
    <w:rsid w:val="00194B34"/>
    <w:rsid w:val="001A31DD"/>
    <w:rsid w:val="001A59CF"/>
    <w:rsid w:val="001A71E2"/>
    <w:rsid w:val="001B1CD5"/>
    <w:rsid w:val="001C28AD"/>
    <w:rsid w:val="001C60B4"/>
    <w:rsid w:val="001D621F"/>
    <w:rsid w:val="001F0F56"/>
    <w:rsid w:val="00213057"/>
    <w:rsid w:val="0021352E"/>
    <w:rsid w:val="00214043"/>
    <w:rsid w:val="002316BC"/>
    <w:rsid w:val="00237E62"/>
    <w:rsid w:val="00244250"/>
    <w:rsid w:val="0025348D"/>
    <w:rsid w:val="002541D9"/>
    <w:rsid w:val="00264EEB"/>
    <w:rsid w:val="00274D68"/>
    <w:rsid w:val="00283DDC"/>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2D8"/>
    <w:rsid w:val="00310932"/>
    <w:rsid w:val="00311EF9"/>
    <w:rsid w:val="00320A43"/>
    <w:rsid w:val="00327D6D"/>
    <w:rsid w:val="0033014E"/>
    <w:rsid w:val="00341BA1"/>
    <w:rsid w:val="003421F3"/>
    <w:rsid w:val="00347BF7"/>
    <w:rsid w:val="00356D99"/>
    <w:rsid w:val="003647E6"/>
    <w:rsid w:val="003666E4"/>
    <w:rsid w:val="00375BA3"/>
    <w:rsid w:val="003A43A7"/>
    <w:rsid w:val="003C3E20"/>
    <w:rsid w:val="003C4CFD"/>
    <w:rsid w:val="003D54F9"/>
    <w:rsid w:val="003E056D"/>
    <w:rsid w:val="003F194A"/>
    <w:rsid w:val="003F1C6A"/>
    <w:rsid w:val="003F3254"/>
    <w:rsid w:val="003F7786"/>
    <w:rsid w:val="004012B9"/>
    <w:rsid w:val="0040182A"/>
    <w:rsid w:val="004127D6"/>
    <w:rsid w:val="00414B0D"/>
    <w:rsid w:val="00426C20"/>
    <w:rsid w:val="00445877"/>
    <w:rsid w:val="0046421B"/>
    <w:rsid w:val="00466E12"/>
    <w:rsid w:val="004717F3"/>
    <w:rsid w:val="004826A2"/>
    <w:rsid w:val="004839CB"/>
    <w:rsid w:val="00487B2C"/>
    <w:rsid w:val="00495E89"/>
    <w:rsid w:val="00497269"/>
    <w:rsid w:val="00497568"/>
    <w:rsid w:val="004C5BF2"/>
    <w:rsid w:val="004D7DA8"/>
    <w:rsid w:val="004E19F6"/>
    <w:rsid w:val="004F38E9"/>
    <w:rsid w:val="004F5C9C"/>
    <w:rsid w:val="00501AD3"/>
    <w:rsid w:val="00517F10"/>
    <w:rsid w:val="0053247E"/>
    <w:rsid w:val="00533821"/>
    <w:rsid w:val="0053664B"/>
    <w:rsid w:val="00542F1D"/>
    <w:rsid w:val="00555AA5"/>
    <w:rsid w:val="00556676"/>
    <w:rsid w:val="00580FF4"/>
    <w:rsid w:val="005817D7"/>
    <w:rsid w:val="005821EF"/>
    <w:rsid w:val="005865D5"/>
    <w:rsid w:val="005978A6"/>
    <w:rsid w:val="005A3F6A"/>
    <w:rsid w:val="005A5022"/>
    <w:rsid w:val="005A6191"/>
    <w:rsid w:val="005B5993"/>
    <w:rsid w:val="005B7CC3"/>
    <w:rsid w:val="005C62AE"/>
    <w:rsid w:val="005D2633"/>
    <w:rsid w:val="005E4165"/>
    <w:rsid w:val="005E4BF1"/>
    <w:rsid w:val="005F374B"/>
    <w:rsid w:val="005F4AB2"/>
    <w:rsid w:val="0060346B"/>
    <w:rsid w:val="00607A29"/>
    <w:rsid w:val="006155D7"/>
    <w:rsid w:val="00616A7A"/>
    <w:rsid w:val="00623A80"/>
    <w:rsid w:val="00633E32"/>
    <w:rsid w:val="00642F57"/>
    <w:rsid w:val="00643BDB"/>
    <w:rsid w:val="00647C0A"/>
    <w:rsid w:val="00651020"/>
    <w:rsid w:val="006633D5"/>
    <w:rsid w:val="00667CAC"/>
    <w:rsid w:val="00673E98"/>
    <w:rsid w:val="006748A2"/>
    <w:rsid w:val="006748DD"/>
    <w:rsid w:val="00675968"/>
    <w:rsid w:val="006808AA"/>
    <w:rsid w:val="006853AF"/>
    <w:rsid w:val="00687569"/>
    <w:rsid w:val="006912A8"/>
    <w:rsid w:val="00693C6D"/>
    <w:rsid w:val="006A3F4E"/>
    <w:rsid w:val="006B1E5C"/>
    <w:rsid w:val="006B38FD"/>
    <w:rsid w:val="006B3B3B"/>
    <w:rsid w:val="006C7F3A"/>
    <w:rsid w:val="006D1BEC"/>
    <w:rsid w:val="006F6785"/>
    <w:rsid w:val="007010AF"/>
    <w:rsid w:val="00706144"/>
    <w:rsid w:val="00710A07"/>
    <w:rsid w:val="00714A9E"/>
    <w:rsid w:val="00715C8B"/>
    <w:rsid w:val="007258D5"/>
    <w:rsid w:val="00751EAE"/>
    <w:rsid w:val="00755C45"/>
    <w:rsid w:val="00761009"/>
    <w:rsid w:val="00776C55"/>
    <w:rsid w:val="00776D79"/>
    <w:rsid w:val="007973EE"/>
    <w:rsid w:val="007A11F4"/>
    <w:rsid w:val="007A3CA8"/>
    <w:rsid w:val="007A59E2"/>
    <w:rsid w:val="007A689C"/>
    <w:rsid w:val="007B11DF"/>
    <w:rsid w:val="007C0D1B"/>
    <w:rsid w:val="007E32B2"/>
    <w:rsid w:val="008012BF"/>
    <w:rsid w:val="0080253F"/>
    <w:rsid w:val="00802F82"/>
    <w:rsid w:val="00816202"/>
    <w:rsid w:val="008217A7"/>
    <w:rsid w:val="00831518"/>
    <w:rsid w:val="008407DC"/>
    <w:rsid w:val="00843093"/>
    <w:rsid w:val="00850C30"/>
    <w:rsid w:val="00852119"/>
    <w:rsid w:val="00862D20"/>
    <w:rsid w:val="0087463B"/>
    <w:rsid w:val="00876427"/>
    <w:rsid w:val="00885D3F"/>
    <w:rsid w:val="00891F8B"/>
    <w:rsid w:val="0089738A"/>
    <w:rsid w:val="008A4728"/>
    <w:rsid w:val="008A5B17"/>
    <w:rsid w:val="008C7A8F"/>
    <w:rsid w:val="008D65D6"/>
    <w:rsid w:val="008E0B2F"/>
    <w:rsid w:val="008F7852"/>
    <w:rsid w:val="00900807"/>
    <w:rsid w:val="009013ED"/>
    <w:rsid w:val="00906880"/>
    <w:rsid w:val="009104ED"/>
    <w:rsid w:val="00915CAB"/>
    <w:rsid w:val="00916F0F"/>
    <w:rsid w:val="00924E14"/>
    <w:rsid w:val="009268AA"/>
    <w:rsid w:val="00934EE7"/>
    <w:rsid w:val="00941FB7"/>
    <w:rsid w:val="00944EE6"/>
    <w:rsid w:val="0095674D"/>
    <w:rsid w:val="0095798B"/>
    <w:rsid w:val="0097550D"/>
    <w:rsid w:val="00976D44"/>
    <w:rsid w:val="00991168"/>
    <w:rsid w:val="009A096E"/>
    <w:rsid w:val="009A5834"/>
    <w:rsid w:val="009A6C31"/>
    <w:rsid w:val="009B127A"/>
    <w:rsid w:val="009B2D57"/>
    <w:rsid w:val="009B3C7F"/>
    <w:rsid w:val="009B5DBB"/>
    <w:rsid w:val="009B6303"/>
    <w:rsid w:val="009C2673"/>
    <w:rsid w:val="009C35F4"/>
    <w:rsid w:val="009C7FBB"/>
    <w:rsid w:val="009D0F94"/>
    <w:rsid w:val="009E1DB9"/>
    <w:rsid w:val="009E1E21"/>
    <w:rsid w:val="009E4A13"/>
    <w:rsid w:val="009F327D"/>
    <w:rsid w:val="009F3BCC"/>
    <w:rsid w:val="009F40DC"/>
    <w:rsid w:val="009F706A"/>
    <w:rsid w:val="00A043FD"/>
    <w:rsid w:val="00A10F3E"/>
    <w:rsid w:val="00A359FC"/>
    <w:rsid w:val="00A42799"/>
    <w:rsid w:val="00A44DE0"/>
    <w:rsid w:val="00A57B12"/>
    <w:rsid w:val="00A750B7"/>
    <w:rsid w:val="00A77EA0"/>
    <w:rsid w:val="00A8179F"/>
    <w:rsid w:val="00A84DD9"/>
    <w:rsid w:val="00AA3011"/>
    <w:rsid w:val="00AB18B3"/>
    <w:rsid w:val="00AB1A7D"/>
    <w:rsid w:val="00AB2E76"/>
    <w:rsid w:val="00AB4B05"/>
    <w:rsid w:val="00AC1759"/>
    <w:rsid w:val="00AC740E"/>
    <w:rsid w:val="00AD19EB"/>
    <w:rsid w:val="00AD7EB7"/>
    <w:rsid w:val="00AE7E55"/>
    <w:rsid w:val="00AF1F5C"/>
    <w:rsid w:val="00AF352B"/>
    <w:rsid w:val="00AF45D8"/>
    <w:rsid w:val="00B0063E"/>
    <w:rsid w:val="00B0596B"/>
    <w:rsid w:val="00B060F6"/>
    <w:rsid w:val="00B12A30"/>
    <w:rsid w:val="00B16FF1"/>
    <w:rsid w:val="00B20513"/>
    <w:rsid w:val="00B31656"/>
    <w:rsid w:val="00B40FB8"/>
    <w:rsid w:val="00B420BD"/>
    <w:rsid w:val="00B47208"/>
    <w:rsid w:val="00B47F70"/>
    <w:rsid w:val="00B500B7"/>
    <w:rsid w:val="00B504D2"/>
    <w:rsid w:val="00B534BA"/>
    <w:rsid w:val="00B64AE4"/>
    <w:rsid w:val="00B64E79"/>
    <w:rsid w:val="00B679D1"/>
    <w:rsid w:val="00B7566C"/>
    <w:rsid w:val="00B7592A"/>
    <w:rsid w:val="00B80086"/>
    <w:rsid w:val="00B8137B"/>
    <w:rsid w:val="00B91427"/>
    <w:rsid w:val="00BB1444"/>
    <w:rsid w:val="00BC4EC5"/>
    <w:rsid w:val="00BC6C5E"/>
    <w:rsid w:val="00BE171C"/>
    <w:rsid w:val="00BE26DB"/>
    <w:rsid w:val="00BF4BB8"/>
    <w:rsid w:val="00BF5709"/>
    <w:rsid w:val="00C01DF2"/>
    <w:rsid w:val="00C0510E"/>
    <w:rsid w:val="00C0667D"/>
    <w:rsid w:val="00C10FB4"/>
    <w:rsid w:val="00C14522"/>
    <w:rsid w:val="00C212BD"/>
    <w:rsid w:val="00C22CD9"/>
    <w:rsid w:val="00C23621"/>
    <w:rsid w:val="00C25BD0"/>
    <w:rsid w:val="00C30DCB"/>
    <w:rsid w:val="00C501E5"/>
    <w:rsid w:val="00C526B7"/>
    <w:rsid w:val="00C56D5C"/>
    <w:rsid w:val="00C56E1F"/>
    <w:rsid w:val="00C60A01"/>
    <w:rsid w:val="00C61263"/>
    <w:rsid w:val="00C64801"/>
    <w:rsid w:val="00C75A8D"/>
    <w:rsid w:val="00C9221F"/>
    <w:rsid w:val="00C96D4D"/>
    <w:rsid w:val="00C97E0F"/>
    <w:rsid w:val="00CA23AE"/>
    <w:rsid w:val="00CA7E83"/>
    <w:rsid w:val="00CC0599"/>
    <w:rsid w:val="00CC063E"/>
    <w:rsid w:val="00CC6D07"/>
    <w:rsid w:val="00CC7B37"/>
    <w:rsid w:val="00CD1D83"/>
    <w:rsid w:val="00CE4261"/>
    <w:rsid w:val="00CF6FD9"/>
    <w:rsid w:val="00D019E3"/>
    <w:rsid w:val="00D04B9C"/>
    <w:rsid w:val="00D24BC8"/>
    <w:rsid w:val="00D27573"/>
    <w:rsid w:val="00D43A91"/>
    <w:rsid w:val="00D55101"/>
    <w:rsid w:val="00D55973"/>
    <w:rsid w:val="00D576B1"/>
    <w:rsid w:val="00D605E4"/>
    <w:rsid w:val="00D610C3"/>
    <w:rsid w:val="00D62ED0"/>
    <w:rsid w:val="00D72E08"/>
    <w:rsid w:val="00D91DC5"/>
    <w:rsid w:val="00DB7386"/>
    <w:rsid w:val="00DC1ACF"/>
    <w:rsid w:val="00DC2A10"/>
    <w:rsid w:val="00DD14EE"/>
    <w:rsid w:val="00DD1CE9"/>
    <w:rsid w:val="00DE01E2"/>
    <w:rsid w:val="00DE774C"/>
    <w:rsid w:val="00DF1461"/>
    <w:rsid w:val="00E01517"/>
    <w:rsid w:val="00E07856"/>
    <w:rsid w:val="00E142DD"/>
    <w:rsid w:val="00E14F26"/>
    <w:rsid w:val="00E27854"/>
    <w:rsid w:val="00E30C40"/>
    <w:rsid w:val="00E34D0F"/>
    <w:rsid w:val="00E421BD"/>
    <w:rsid w:val="00E53E75"/>
    <w:rsid w:val="00E600EB"/>
    <w:rsid w:val="00E6133F"/>
    <w:rsid w:val="00E6427C"/>
    <w:rsid w:val="00E71E38"/>
    <w:rsid w:val="00E7201B"/>
    <w:rsid w:val="00E77D95"/>
    <w:rsid w:val="00E90A09"/>
    <w:rsid w:val="00E966EA"/>
    <w:rsid w:val="00EA10BE"/>
    <w:rsid w:val="00EA6318"/>
    <w:rsid w:val="00EA7709"/>
    <w:rsid w:val="00EB0BEF"/>
    <w:rsid w:val="00EB2F9A"/>
    <w:rsid w:val="00EB65FA"/>
    <w:rsid w:val="00EC373D"/>
    <w:rsid w:val="00EC4035"/>
    <w:rsid w:val="00ED4E40"/>
    <w:rsid w:val="00ED5674"/>
    <w:rsid w:val="00EF1E80"/>
    <w:rsid w:val="00F027F3"/>
    <w:rsid w:val="00F0757F"/>
    <w:rsid w:val="00F11352"/>
    <w:rsid w:val="00F15556"/>
    <w:rsid w:val="00F16EA1"/>
    <w:rsid w:val="00F17D6A"/>
    <w:rsid w:val="00F20AA6"/>
    <w:rsid w:val="00F20CFE"/>
    <w:rsid w:val="00F230DC"/>
    <w:rsid w:val="00F24CDA"/>
    <w:rsid w:val="00F2547C"/>
    <w:rsid w:val="00F436F6"/>
    <w:rsid w:val="00F45862"/>
    <w:rsid w:val="00F5430F"/>
    <w:rsid w:val="00F73A98"/>
    <w:rsid w:val="00F74901"/>
    <w:rsid w:val="00F8746D"/>
    <w:rsid w:val="00F931C0"/>
    <w:rsid w:val="00F966EC"/>
    <w:rsid w:val="00FA04C3"/>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C0FD"/>
  <w15:docId w15:val="{F83F65CB-51CF-4F81-8650-B1F85E27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87826595">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563CB-B768-4D36-9878-B46A1F86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3438</Words>
  <Characters>1961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Mantas Navaruckis</cp:lastModifiedBy>
  <cp:revision>2</cp:revision>
  <cp:lastPrinted>2019-10-18T08:05:00Z</cp:lastPrinted>
  <dcterms:created xsi:type="dcterms:W3CDTF">2021-10-13T13:17:00Z</dcterms:created>
  <dcterms:modified xsi:type="dcterms:W3CDTF">2021-10-13T13:17:00Z</dcterms:modified>
</cp:coreProperties>
</file>