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5503" w14:textId="77777777"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14:paraId="49165504" w14:textId="77777777" w:rsidR="004F09FC" w:rsidRPr="003A74F4" w:rsidRDefault="004F09FC" w:rsidP="0017794E">
      <w:pPr>
        <w:jc w:val="center"/>
        <w:rPr>
          <w:b/>
          <w:sz w:val="24"/>
          <w:szCs w:val="24"/>
        </w:rPr>
      </w:pPr>
    </w:p>
    <w:p w14:paraId="49165505" w14:textId="77777777"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14:paraId="53A640C8" w14:textId="1DE3F8D5" w:rsidR="00B41014" w:rsidRPr="00B41014" w:rsidRDefault="00B41014" w:rsidP="00B41014">
      <w:pPr>
        <w:widowControl w:val="0"/>
        <w:suppressAutoHyphens/>
        <w:jc w:val="center"/>
        <w:rPr>
          <w:b/>
          <w:color w:val="000000"/>
          <w:sz w:val="24"/>
          <w:szCs w:val="24"/>
        </w:rPr>
      </w:pPr>
      <w:r w:rsidRPr="00B41014">
        <w:rPr>
          <w:b/>
          <w:sz w:val="24"/>
          <w:szCs w:val="24"/>
        </w:rPr>
        <w:t xml:space="preserve">DĖL DIDŽIAUSIO LEISTINO DARBUOTOJŲ, DIRBANČIŲ PAGAL DARBO SUTARTIS SAVIVALDYBĖS </w:t>
      </w:r>
      <w:r w:rsidRPr="00B41014">
        <w:rPr>
          <w:b/>
          <w:color w:val="000000"/>
          <w:sz w:val="24"/>
          <w:szCs w:val="24"/>
        </w:rPr>
        <w:t>IKIMOKYKLINIO, BENDROJO, NEFORMALIOJO VAIKŲ ŠVIETIMO MOKYKLOSE, FORMALŲJĮ ŠVIETIMĄ PAPILDANČIO UGDYMO MOKYKLOSE IR ŠVIETIMO PAGALBOS ĮSTAIGOSE,</w:t>
      </w:r>
      <w:r w:rsidR="00935307">
        <w:rPr>
          <w:b/>
          <w:color w:val="000000"/>
          <w:sz w:val="24"/>
          <w:szCs w:val="24"/>
        </w:rPr>
        <w:t xml:space="preserve"> </w:t>
      </w:r>
      <w:r w:rsidRPr="00B41014">
        <w:rPr>
          <w:b/>
          <w:color w:val="000000"/>
          <w:sz w:val="24"/>
          <w:szCs w:val="24"/>
        </w:rPr>
        <w:t>PAREIGYBIŲ SKAIČIAUS PATVIRTINIMO IR</w:t>
      </w:r>
      <w:r w:rsidRPr="00B41014">
        <w:rPr>
          <w:b/>
          <w:sz w:val="24"/>
          <w:szCs w:val="24"/>
        </w:rPr>
        <w:t xml:space="preserve"> SAVIVALDYBĖS TARYBOS </w:t>
      </w:r>
      <w:r w:rsidRPr="00B41014">
        <w:rPr>
          <w:rFonts w:eastAsia="Lucida Sans Unicode"/>
          <w:b/>
          <w:sz w:val="24"/>
          <w:szCs w:val="24"/>
          <w:lang w:eastAsia="ar-SA"/>
        </w:rPr>
        <w:t>2020 M. SAUSIO 30 D.</w:t>
      </w:r>
    </w:p>
    <w:p w14:paraId="49165507" w14:textId="2C10277A" w:rsidR="005F683D" w:rsidRDefault="00B41014" w:rsidP="00B41014">
      <w:pPr>
        <w:jc w:val="center"/>
        <w:rPr>
          <w:b/>
          <w:sz w:val="24"/>
          <w:szCs w:val="24"/>
        </w:rPr>
      </w:pPr>
      <w:r w:rsidRPr="00B41014">
        <w:rPr>
          <w:b/>
          <w:sz w:val="24"/>
          <w:szCs w:val="24"/>
        </w:rPr>
        <w:t xml:space="preserve">SPRENDIMO NR. </w:t>
      </w:r>
      <w:r w:rsidRPr="00B41014">
        <w:rPr>
          <w:rFonts w:eastAsia="Lucida Sans Unicode"/>
          <w:b/>
          <w:sz w:val="24"/>
          <w:szCs w:val="24"/>
          <w:lang w:eastAsia="ar-SA"/>
        </w:rPr>
        <w:t>1-14</w:t>
      </w:r>
      <w:r w:rsidRPr="00B41014">
        <w:rPr>
          <w:b/>
          <w:sz w:val="24"/>
          <w:szCs w:val="24"/>
        </w:rPr>
        <w:t xml:space="preserve"> PRIPAŽINIMO NETEKUSIU GALIOS</w:t>
      </w:r>
    </w:p>
    <w:p w14:paraId="49165508" w14:textId="77777777" w:rsidR="00826234" w:rsidRDefault="00826234" w:rsidP="003A74F4">
      <w:pPr>
        <w:jc w:val="center"/>
        <w:rPr>
          <w:b/>
          <w:sz w:val="24"/>
          <w:szCs w:val="24"/>
        </w:rPr>
      </w:pPr>
    </w:p>
    <w:p w14:paraId="49165509" w14:textId="477212A5" w:rsidR="00050C70" w:rsidRPr="003A74F4" w:rsidRDefault="00874EA8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6D11F6" w:rsidRPr="003A74F4">
        <w:rPr>
          <w:sz w:val="24"/>
          <w:szCs w:val="24"/>
        </w:rPr>
        <w:t xml:space="preserve"> m.</w:t>
      </w:r>
      <w:r w:rsidR="00B41014">
        <w:rPr>
          <w:sz w:val="24"/>
          <w:szCs w:val="24"/>
        </w:rPr>
        <w:t xml:space="preserve"> </w:t>
      </w:r>
      <w:r>
        <w:rPr>
          <w:sz w:val="24"/>
          <w:szCs w:val="24"/>
        </w:rPr>
        <w:t>gruodži</w:t>
      </w:r>
      <w:r w:rsidR="00E55941">
        <w:rPr>
          <w:sz w:val="24"/>
          <w:szCs w:val="24"/>
        </w:rPr>
        <w:t>o 6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14:paraId="4916550A" w14:textId="77777777"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14:paraId="4916550B" w14:textId="77777777" w:rsidR="00050C70" w:rsidRPr="00567CFB" w:rsidRDefault="00050C70" w:rsidP="003A74F4">
      <w:pPr>
        <w:jc w:val="center"/>
        <w:rPr>
          <w:sz w:val="24"/>
          <w:szCs w:val="24"/>
        </w:rPr>
      </w:pPr>
    </w:p>
    <w:p w14:paraId="4916550C" w14:textId="6AB47437" w:rsidR="00E61DC5" w:rsidRPr="00453C24" w:rsidRDefault="00050C70" w:rsidP="00874EA8">
      <w:pPr>
        <w:pStyle w:val="Pagrindinistekstas"/>
        <w:tabs>
          <w:tab w:val="left" w:pos="7365"/>
        </w:tabs>
        <w:spacing w:line="276" w:lineRule="auto"/>
        <w:jc w:val="both"/>
        <w:rPr>
          <w:sz w:val="24"/>
          <w:szCs w:val="24"/>
        </w:rPr>
      </w:pPr>
      <w:r w:rsidRPr="00453C24">
        <w:rPr>
          <w:b/>
          <w:sz w:val="24"/>
          <w:szCs w:val="24"/>
        </w:rPr>
        <w:t>1. Problemos esmė:</w:t>
      </w:r>
      <w:r w:rsidR="00EF79EA" w:rsidRPr="00453C24">
        <w:rPr>
          <w:sz w:val="24"/>
          <w:szCs w:val="24"/>
        </w:rPr>
        <w:t xml:space="preserve"> </w:t>
      </w:r>
      <w:r w:rsidR="00567CFB" w:rsidRPr="00453C24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  <w:r w:rsidR="00A15E28" w:rsidRPr="00453C24">
        <w:rPr>
          <w:sz w:val="24"/>
          <w:szCs w:val="24"/>
        </w:rPr>
        <w:t>Tvirtinamas faktinis pareigybių skaičius.</w:t>
      </w:r>
    </w:p>
    <w:p w14:paraId="5CFA0933" w14:textId="0626EDDF" w:rsidR="00735905" w:rsidRPr="00453C24" w:rsidRDefault="00A10C5F" w:rsidP="009F1335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453C24">
        <w:rPr>
          <w:sz w:val="24"/>
          <w:szCs w:val="24"/>
          <w:u w:val="single"/>
        </w:rPr>
        <w:t>Didžiausias leistinas pareigybių skaičius didėja</w:t>
      </w:r>
      <w:r w:rsidR="009F1335" w:rsidRPr="00453C24">
        <w:rPr>
          <w:sz w:val="24"/>
          <w:szCs w:val="24"/>
          <w:u w:val="single"/>
        </w:rPr>
        <w:t xml:space="preserve"> arba mažėja</w:t>
      </w:r>
      <w:r w:rsidR="00453C24" w:rsidRPr="00453C24">
        <w:rPr>
          <w:sz w:val="24"/>
          <w:szCs w:val="24"/>
          <w:u w:val="single"/>
        </w:rPr>
        <w:t xml:space="preserve"> dėl šių priežasčių</w:t>
      </w:r>
      <w:r w:rsidR="00735905" w:rsidRPr="00453C24">
        <w:rPr>
          <w:sz w:val="24"/>
          <w:szCs w:val="24"/>
          <w:u w:val="single"/>
        </w:rPr>
        <w:t>:</w:t>
      </w:r>
    </w:p>
    <w:p w14:paraId="14BC4F78" w14:textId="4447A819" w:rsidR="00735905" w:rsidRPr="00453C24" w:rsidRDefault="00735905" w:rsidP="00453C24">
      <w:pPr>
        <w:pStyle w:val="Pagrindinistekstas"/>
        <w:numPr>
          <w:ilvl w:val="0"/>
          <w:numId w:val="7"/>
        </w:numPr>
        <w:tabs>
          <w:tab w:val="left" w:pos="7365"/>
        </w:tabs>
        <w:spacing w:line="276" w:lineRule="auto"/>
        <w:ind w:left="567"/>
        <w:jc w:val="both"/>
        <w:rPr>
          <w:sz w:val="24"/>
          <w:szCs w:val="24"/>
        </w:rPr>
      </w:pPr>
      <w:r w:rsidRPr="00453C24">
        <w:rPr>
          <w:sz w:val="24"/>
          <w:szCs w:val="24"/>
        </w:rPr>
        <w:t>K</w:t>
      </w:r>
      <w:r w:rsidR="00232349" w:rsidRPr="00453C24">
        <w:rPr>
          <w:sz w:val="24"/>
          <w:szCs w:val="24"/>
        </w:rPr>
        <w:t>eičiantis šv</w:t>
      </w:r>
      <w:r w:rsidRPr="00453C24">
        <w:rPr>
          <w:sz w:val="24"/>
          <w:szCs w:val="24"/>
        </w:rPr>
        <w:t xml:space="preserve">ietimo pagalbos gavėjų skaičiui </w:t>
      </w:r>
      <w:r w:rsidR="00232349" w:rsidRPr="00453C24">
        <w:rPr>
          <w:sz w:val="24"/>
          <w:szCs w:val="24"/>
        </w:rPr>
        <w:t>tikslin</w:t>
      </w:r>
      <w:r w:rsidRPr="00453C24">
        <w:rPr>
          <w:sz w:val="24"/>
          <w:szCs w:val="24"/>
        </w:rPr>
        <w:t>amas</w:t>
      </w:r>
      <w:r w:rsidR="00232349" w:rsidRPr="00453C24">
        <w:rPr>
          <w:sz w:val="24"/>
          <w:szCs w:val="24"/>
        </w:rPr>
        <w:t xml:space="preserve"> </w:t>
      </w:r>
      <w:r w:rsidR="007B4012" w:rsidRPr="00453C24">
        <w:rPr>
          <w:sz w:val="24"/>
          <w:szCs w:val="24"/>
        </w:rPr>
        <w:t xml:space="preserve">švietimo pagalbos specialistų </w:t>
      </w:r>
      <w:r w:rsidR="00232349" w:rsidRPr="00453C24">
        <w:rPr>
          <w:sz w:val="24"/>
          <w:szCs w:val="24"/>
        </w:rPr>
        <w:t xml:space="preserve">pareigybių </w:t>
      </w:r>
      <w:r w:rsidRPr="00453C24">
        <w:rPr>
          <w:sz w:val="24"/>
          <w:szCs w:val="24"/>
        </w:rPr>
        <w:t>skaičius.</w:t>
      </w:r>
    </w:p>
    <w:p w14:paraId="68EB0FA6" w14:textId="20508CD9" w:rsidR="00453C24" w:rsidRPr="00453C24" w:rsidRDefault="00735905" w:rsidP="00453C24">
      <w:pPr>
        <w:pStyle w:val="Pagrindinistekstas"/>
        <w:numPr>
          <w:ilvl w:val="0"/>
          <w:numId w:val="7"/>
        </w:numPr>
        <w:tabs>
          <w:tab w:val="left" w:pos="627"/>
          <w:tab w:val="left" w:pos="7365"/>
        </w:tabs>
        <w:spacing w:line="276" w:lineRule="auto"/>
        <w:ind w:left="567" w:hanging="425"/>
        <w:jc w:val="both"/>
        <w:rPr>
          <w:sz w:val="24"/>
          <w:szCs w:val="24"/>
        </w:rPr>
      </w:pPr>
      <w:r w:rsidRPr="00453C24">
        <w:rPr>
          <w:sz w:val="24"/>
          <w:szCs w:val="24"/>
        </w:rPr>
        <w:t>M</w:t>
      </w:r>
      <w:r w:rsidR="009F1335" w:rsidRPr="00453C24">
        <w:rPr>
          <w:sz w:val="24"/>
          <w:szCs w:val="24"/>
        </w:rPr>
        <w:t>okykloms peržiūrėjus aplinkos etatus, įsivertinus atitinkamų pareigybių reikalingumą, užimtumą ir vykdant centralizuoto vidaus audito skyriaus ataskaitos įgyvendinimo priemonių planą</w:t>
      </w:r>
      <w:r w:rsidR="00650F83">
        <w:rPr>
          <w:sz w:val="24"/>
          <w:szCs w:val="24"/>
        </w:rPr>
        <w:t xml:space="preserve"> keičiasi</w:t>
      </w:r>
      <w:r w:rsidR="00650F83" w:rsidRPr="00453C24">
        <w:rPr>
          <w:sz w:val="24"/>
          <w:szCs w:val="24"/>
        </w:rPr>
        <w:t xml:space="preserve"> apskaitininko, kasininko, kiemsargio ir kt. pareigybių</w:t>
      </w:r>
      <w:r w:rsidR="00650F83">
        <w:rPr>
          <w:sz w:val="24"/>
          <w:szCs w:val="24"/>
        </w:rPr>
        <w:t xml:space="preserve"> skaičius.</w:t>
      </w:r>
      <w:r w:rsidR="00453C24" w:rsidRPr="00453C24">
        <w:rPr>
          <w:sz w:val="24"/>
          <w:szCs w:val="24"/>
        </w:rPr>
        <w:t xml:space="preserve"> </w:t>
      </w:r>
    </w:p>
    <w:p w14:paraId="76DC60EA" w14:textId="02A2486B" w:rsidR="00CA40F0" w:rsidRDefault="008A127A" w:rsidP="00453C24">
      <w:pPr>
        <w:pStyle w:val="Pagrindinistekstas"/>
        <w:tabs>
          <w:tab w:val="left" w:pos="7365"/>
        </w:tabs>
        <w:spacing w:line="276" w:lineRule="auto"/>
        <w:jc w:val="both"/>
        <w:rPr>
          <w:sz w:val="24"/>
          <w:szCs w:val="24"/>
        </w:rPr>
      </w:pPr>
      <w:r w:rsidRPr="00453C24">
        <w:rPr>
          <w:rFonts w:asciiTheme="majorBidi" w:hAnsiTheme="majorBidi" w:cstheme="majorBidi"/>
          <w:sz w:val="24"/>
          <w:szCs w:val="24"/>
        </w:rPr>
        <w:t xml:space="preserve">2021 m. </w:t>
      </w:r>
      <w:r w:rsidR="00D00A32" w:rsidRPr="00453C24">
        <w:rPr>
          <w:rFonts w:asciiTheme="majorBidi" w:hAnsiTheme="majorBidi" w:cstheme="majorBidi"/>
          <w:sz w:val="24"/>
          <w:szCs w:val="24"/>
        </w:rPr>
        <w:t>Švietimo, mokslo ir sporto ministerija</w:t>
      </w:r>
      <w:r w:rsidRPr="00453C24">
        <w:rPr>
          <w:rFonts w:asciiTheme="majorBidi" w:hAnsiTheme="majorBidi" w:cstheme="majorBidi"/>
          <w:sz w:val="24"/>
          <w:szCs w:val="24"/>
        </w:rPr>
        <w:t>i</w:t>
      </w:r>
      <w:r w:rsidR="00D00A32" w:rsidRPr="00453C24">
        <w:rPr>
          <w:rFonts w:asciiTheme="majorBidi" w:hAnsiTheme="majorBidi" w:cstheme="majorBidi"/>
          <w:sz w:val="24"/>
          <w:szCs w:val="24"/>
        </w:rPr>
        <w:t xml:space="preserve"> </w:t>
      </w:r>
      <w:r w:rsidRPr="00453C24">
        <w:rPr>
          <w:rFonts w:asciiTheme="majorBidi" w:hAnsiTheme="majorBidi" w:cstheme="majorBidi"/>
          <w:sz w:val="24"/>
          <w:szCs w:val="24"/>
        </w:rPr>
        <w:t>skyrus lėša</w:t>
      </w:r>
      <w:r w:rsidR="00D00A32" w:rsidRPr="00453C24">
        <w:rPr>
          <w:rFonts w:asciiTheme="majorBidi" w:hAnsiTheme="majorBidi" w:cstheme="majorBidi"/>
          <w:sz w:val="24"/>
          <w:szCs w:val="24"/>
        </w:rPr>
        <w:t>s savivaldybei na</w:t>
      </w:r>
      <w:r w:rsidRPr="00453C24">
        <w:rPr>
          <w:rFonts w:asciiTheme="majorBidi" w:hAnsiTheme="majorBidi" w:cstheme="majorBidi"/>
          <w:sz w:val="24"/>
          <w:szCs w:val="24"/>
        </w:rPr>
        <w:t>ujoms mokytojų padėjėjų pareigybėm</w:t>
      </w:r>
      <w:r w:rsidR="00D00A32" w:rsidRPr="00453C24">
        <w:rPr>
          <w:rFonts w:asciiTheme="majorBidi" w:hAnsiTheme="majorBidi" w:cstheme="majorBidi"/>
          <w:sz w:val="24"/>
          <w:szCs w:val="24"/>
        </w:rPr>
        <w:t>s</w:t>
      </w:r>
      <w:r w:rsidR="00D00A32" w:rsidRPr="00453C24">
        <w:rPr>
          <w:sz w:val="24"/>
          <w:szCs w:val="24"/>
        </w:rPr>
        <w:t xml:space="preserve"> </w:t>
      </w:r>
      <w:r w:rsidRPr="00453C24">
        <w:rPr>
          <w:sz w:val="24"/>
          <w:szCs w:val="24"/>
        </w:rPr>
        <w:t xml:space="preserve">ikimokyklinio ir bendrojo ugdymo mokyklose steigti, buvo sudarytos terminuotos darbo sutartys (iki 2021-12-31), tad dalyje mokyklų nuo 2022-01-01 </w:t>
      </w:r>
      <w:r w:rsidR="00453C24" w:rsidRPr="00453C24">
        <w:rPr>
          <w:rFonts w:asciiTheme="majorBidi" w:hAnsiTheme="majorBidi" w:cstheme="majorBidi"/>
          <w:sz w:val="24"/>
          <w:szCs w:val="24"/>
        </w:rPr>
        <w:t xml:space="preserve">mokytojų padėjėjų </w:t>
      </w:r>
      <w:r w:rsidRPr="00453C24">
        <w:rPr>
          <w:sz w:val="24"/>
          <w:szCs w:val="24"/>
        </w:rPr>
        <w:t>pareigybių, įsteigtų iš projekto</w:t>
      </w:r>
      <w:r w:rsidR="00FF7D3A" w:rsidRPr="00453C24">
        <w:rPr>
          <w:sz w:val="24"/>
          <w:szCs w:val="24"/>
        </w:rPr>
        <w:t>,</w:t>
      </w:r>
      <w:r w:rsidRPr="00453C24">
        <w:rPr>
          <w:sz w:val="24"/>
          <w:szCs w:val="24"/>
        </w:rPr>
        <w:t xml:space="preserve"> </w:t>
      </w:r>
      <w:r w:rsidR="00FF3171">
        <w:rPr>
          <w:sz w:val="24"/>
          <w:szCs w:val="24"/>
        </w:rPr>
        <w:t>neliek</w:t>
      </w:r>
      <w:r w:rsidRPr="00453C24">
        <w:rPr>
          <w:sz w:val="24"/>
          <w:szCs w:val="24"/>
        </w:rPr>
        <w:t>a.</w:t>
      </w:r>
      <w:r w:rsidR="00650F83" w:rsidRPr="00650F83">
        <w:rPr>
          <w:sz w:val="24"/>
          <w:szCs w:val="24"/>
        </w:rPr>
        <w:t xml:space="preserve"> </w:t>
      </w:r>
      <w:r w:rsidR="00650F83">
        <w:rPr>
          <w:sz w:val="24"/>
          <w:szCs w:val="24"/>
        </w:rPr>
        <w:t>V</w:t>
      </w:r>
      <w:r w:rsidR="00650F83" w:rsidRPr="00453C24">
        <w:rPr>
          <w:sz w:val="24"/>
          <w:szCs w:val="24"/>
        </w:rPr>
        <w:t>ykdant centralizuoto vidaus audito skyriaus</w:t>
      </w:r>
      <w:r w:rsidRPr="00453C24">
        <w:rPr>
          <w:sz w:val="24"/>
          <w:szCs w:val="24"/>
        </w:rPr>
        <w:t xml:space="preserve"> </w:t>
      </w:r>
      <w:r w:rsidR="00650F83">
        <w:rPr>
          <w:sz w:val="24"/>
          <w:szCs w:val="24"/>
        </w:rPr>
        <w:t>rekomendacijas keičiasi</w:t>
      </w:r>
      <w:r w:rsidR="00FF7D3A" w:rsidRPr="00453C24">
        <w:rPr>
          <w:sz w:val="24"/>
          <w:szCs w:val="24"/>
        </w:rPr>
        <w:t xml:space="preserve"> apskaitininko, kasininko</w:t>
      </w:r>
      <w:r w:rsidR="00C40C2D" w:rsidRPr="00453C24">
        <w:rPr>
          <w:sz w:val="24"/>
          <w:szCs w:val="24"/>
        </w:rPr>
        <w:t>, kiemsargio</w:t>
      </w:r>
      <w:r w:rsidR="00FF7D3A" w:rsidRPr="00453C24">
        <w:rPr>
          <w:sz w:val="24"/>
          <w:szCs w:val="24"/>
        </w:rPr>
        <w:t xml:space="preserve"> ir kt. pareigybių, finansuojamų iš aplinkos lėšų</w:t>
      </w:r>
      <w:r w:rsidR="00C40C2D" w:rsidRPr="00453C24">
        <w:rPr>
          <w:sz w:val="24"/>
          <w:szCs w:val="24"/>
        </w:rPr>
        <w:t xml:space="preserve"> aštuoniose bendrojo ugdymo ir vienoje ikimokyklinio ugdymo mokykloje.</w:t>
      </w:r>
    </w:p>
    <w:p w14:paraId="146160C3" w14:textId="3F6D4E2D" w:rsidR="00A15E28" w:rsidRPr="00453C24" w:rsidRDefault="003A31B4" w:rsidP="00453C24">
      <w:pPr>
        <w:pStyle w:val="Pagrindinistekstas"/>
        <w:tabs>
          <w:tab w:val="left" w:pos="7365"/>
        </w:tabs>
        <w:spacing w:line="276" w:lineRule="auto"/>
        <w:jc w:val="both"/>
        <w:rPr>
          <w:color w:val="FF0000"/>
          <w:sz w:val="24"/>
          <w:szCs w:val="24"/>
          <w:u w:val="single"/>
        </w:rPr>
      </w:pPr>
      <w:r w:rsidRPr="00453C24">
        <w:rPr>
          <w:sz w:val="24"/>
          <w:szCs w:val="24"/>
        </w:rPr>
        <w:t xml:space="preserve">Bendrojo ugdymo mokyklose pareigybių pokytis </w:t>
      </w:r>
      <w:r w:rsidR="00650F83">
        <w:rPr>
          <w:sz w:val="24"/>
          <w:szCs w:val="24"/>
        </w:rPr>
        <w:t xml:space="preserve"> </w:t>
      </w:r>
      <w:r w:rsidR="00CA40F0">
        <w:rPr>
          <w:sz w:val="24"/>
          <w:szCs w:val="24"/>
        </w:rPr>
        <w:t xml:space="preserve">2021-09-01 </w:t>
      </w:r>
      <w:r w:rsidR="00CA40F0" w:rsidRPr="00F5313F">
        <w:rPr>
          <w:color w:val="000000"/>
          <w:sz w:val="24"/>
          <w:szCs w:val="24"/>
        </w:rPr>
        <w:t>–</w:t>
      </w:r>
      <w:r w:rsidR="00CA40F0">
        <w:rPr>
          <w:color w:val="000000"/>
          <w:sz w:val="24"/>
          <w:szCs w:val="24"/>
        </w:rPr>
        <w:t xml:space="preserve"> </w:t>
      </w:r>
      <w:r w:rsidRPr="00453C24">
        <w:rPr>
          <w:sz w:val="24"/>
          <w:szCs w:val="24"/>
        </w:rPr>
        <w:t xml:space="preserve">2022-01-01 -5,74 pareigybės, </w:t>
      </w:r>
      <w:r w:rsidR="00CA40F0">
        <w:rPr>
          <w:sz w:val="24"/>
          <w:szCs w:val="24"/>
        </w:rPr>
        <w:t xml:space="preserve">ikimokyklinio ugdymo mokyklose </w:t>
      </w:r>
      <w:r w:rsidR="00CA40F0" w:rsidRPr="00F5313F">
        <w:rPr>
          <w:color w:val="000000"/>
          <w:sz w:val="24"/>
          <w:szCs w:val="24"/>
        </w:rPr>
        <w:t>–</w:t>
      </w:r>
      <w:r w:rsidRPr="00453C24">
        <w:rPr>
          <w:sz w:val="24"/>
          <w:szCs w:val="24"/>
        </w:rPr>
        <w:t xml:space="preserve"> -</w:t>
      </w:r>
      <w:r w:rsidR="005B1DFD">
        <w:rPr>
          <w:sz w:val="24"/>
          <w:szCs w:val="24"/>
        </w:rPr>
        <w:t>2,5</w:t>
      </w:r>
      <w:r w:rsidR="00CA1553">
        <w:rPr>
          <w:sz w:val="24"/>
          <w:szCs w:val="24"/>
        </w:rPr>
        <w:t xml:space="preserve"> pareigybės.</w:t>
      </w:r>
    </w:p>
    <w:p w14:paraId="3A098744" w14:textId="0292BE4C" w:rsidR="00FF7D3A" w:rsidRPr="00453C24" w:rsidRDefault="00FF3171" w:rsidP="00FF3171">
      <w:pPr>
        <w:pStyle w:val="Pagrindinistekstas"/>
        <w:tabs>
          <w:tab w:val="left" w:pos="7365"/>
        </w:tabs>
        <w:spacing w:line="276" w:lineRule="auto"/>
        <w:jc w:val="both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T</w:t>
      </w:r>
      <w:r w:rsidR="00FF7D3A" w:rsidRPr="00453C24">
        <w:rPr>
          <w:sz w:val="24"/>
          <w:szCs w:val="24"/>
        </w:rPr>
        <w:t>ikslinant švietimo pagalbos specialistų</w:t>
      </w:r>
      <w:r w:rsidR="00826310" w:rsidRPr="00453C24">
        <w:rPr>
          <w:sz w:val="24"/>
          <w:szCs w:val="24"/>
        </w:rPr>
        <w:t xml:space="preserve"> </w:t>
      </w:r>
      <w:r w:rsidR="00FF7D3A" w:rsidRPr="00453C24">
        <w:rPr>
          <w:sz w:val="24"/>
          <w:szCs w:val="24"/>
        </w:rPr>
        <w:t>(logopedo M. Karkos pagrindinėje mokykloje, mokytojo padėjėjo pradinėje mokykloje, „Saulėtekio“</w:t>
      </w:r>
      <w:r w:rsidR="00245C98" w:rsidRPr="00453C24">
        <w:rPr>
          <w:sz w:val="24"/>
          <w:szCs w:val="24"/>
        </w:rPr>
        <w:t xml:space="preserve">, „Vilties“, Alfonso </w:t>
      </w:r>
      <w:proofErr w:type="spellStart"/>
      <w:r w:rsidR="00245C98" w:rsidRPr="00453C24">
        <w:rPr>
          <w:sz w:val="24"/>
          <w:szCs w:val="24"/>
        </w:rPr>
        <w:t>Lipniūno</w:t>
      </w:r>
      <w:proofErr w:type="spellEnd"/>
      <w:r w:rsidR="00245C98" w:rsidRPr="00453C24">
        <w:rPr>
          <w:sz w:val="24"/>
          <w:szCs w:val="24"/>
        </w:rPr>
        <w:t xml:space="preserve"> progimnazijos</w:t>
      </w:r>
      <w:r w:rsidR="00FF7D3A" w:rsidRPr="00453C24">
        <w:rPr>
          <w:sz w:val="24"/>
          <w:szCs w:val="24"/>
        </w:rPr>
        <w:t>e</w:t>
      </w:r>
      <w:r w:rsidR="00826310" w:rsidRPr="00453C24">
        <w:rPr>
          <w:sz w:val="24"/>
          <w:szCs w:val="24"/>
        </w:rPr>
        <w:t>, l/</w:t>
      </w:r>
      <w:proofErr w:type="spellStart"/>
      <w:r>
        <w:rPr>
          <w:sz w:val="24"/>
          <w:szCs w:val="24"/>
        </w:rPr>
        <w:t>d„Aušra</w:t>
      </w:r>
      <w:proofErr w:type="spellEnd"/>
      <w:r>
        <w:rPr>
          <w:sz w:val="24"/>
          <w:szCs w:val="24"/>
        </w:rPr>
        <w:t xml:space="preserve">“ </w:t>
      </w:r>
      <w:r w:rsidR="00FF7D3A" w:rsidRPr="00453C24">
        <w:rPr>
          <w:sz w:val="24"/>
          <w:szCs w:val="24"/>
        </w:rPr>
        <w:t>pareigybių skaičių</w:t>
      </w:r>
      <w:r>
        <w:rPr>
          <w:sz w:val="24"/>
          <w:szCs w:val="24"/>
        </w:rPr>
        <w:t>,</w:t>
      </w:r>
      <w:r w:rsidRPr="00FF317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FF3171">
        <w:rPr>
          <w:sz w:val="24"/>
          <w:szCs w:val="24"/>
        </w:rPr>
        <w:t>idžiausias leistinas pareigybių skaičius didėja</w:t>
      </w:r>
      <w:r w:rsidR="00C40C2D" w:rsidRPr="00453C24">
        <w:rPr>
          <w:sz w:val="24"/>
          <w:szCs w:val="24"/>
        </w:rPr>
        <w:t>. Pailgintos darbo dienos grupės auklėtojo pareigybės didėja „Žemynos“ progimnazijoje, mažėja Beržų progimnazijoje</w:t>
      </w:r>
      <w:r>
        <w:rPr>
          <w:sz w:val="24"/>
          <w:szCs w:val="24"/>
        </w:rPr>
        <w:t>, aplinkos tvarkytojo didėja l/d „Kastytis“.</w:t>
      </w:r>
    </w:p>
    <w:p w14:paraId="49165512" w14:textId="77777777" w:rsidR="00050C70" w:rsidRPr="00E97C15" w:rsidRDefault="00120EF8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14:paraId="49165513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14:paraId="49165514" w14:textId="116FE891" w:rsidR="00E528A4" w:rsidRDefault="00050C70" w:rsidP="00DD2F17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9606B7">
        <w:rPr>
          <w:b/>
          <w:sz w:val="24"/>
          <w:szCs w:val="24"/>
        </w:rPr>
        <w:t>Skaičiavimai, išlaidų sąmatos, finansavimo šaltiniai:</w:t>
      </w:r>
      <w:r w:rsidR="004037EA" w:rsidRPr="009606B7">
        <w:rPr>
          <w:sz w:val="24"/>
          <w:szCs w:val="24"/>
        </w:rPr>
        <w:t xml:space="preserve">. </w:t>
      </w:r>
      <w:r w:rsidR="00464B73">
        <w:rPr>
          <w:sz w:val="24"/>
          <w:szCs w:val="24"/>
        </w:rPr>
        <w:t>6 b</w:t>
      </w:r>
      <w:r w:rsidR="009606B7">
        <w:rPr>
          <w:sz w:val="24"/>
          <w:szCs w:val="24"/>
        </w:rPr>
        <w:t xml:space="preserve">endrojo ugdymo mokykloms lėšų </w:t>
      </w:r>
      <w:r w:rsidR="00464B73">
        <w:rPr>
          <w:sz w:val="24"/>
          <w:szCs w:val="24"/>
        </w:rPr>
        <w:t xml:space="preserve">pareigybių skaičiaus padidėjimui </w:t>
      </w:r>
      <w:r w:rsidR="00EE7A0D">
        <w:rPr>
          <w:sz w:val="24"/>
          <w:szCs w:val="24"/>
        </w:rPr>
        <w:t xml:space="preserve">darbo užmokesčiui su socialinio draudimo įmokomis </w:t>
      </w:r>
      <w:r w:rsidR="00AF6ABD">
        <w:rPr>
          <w:sz w:val="24"/>
          <w:szCs w:val="24"/>
        </w:rPr>
        <w:t xml:space="preserve">metams </w:t>
      </w:r>
      <w:r w:rsidR="00EE7A0D">
        <w:rPr>
          <w:sz w:val="24"/>
          <w:szCs w:val="24"/>
        </w:rPr>
        <w:t>reikės 53 000</w:t>
      </w:r>
      <w:r w:rsidR="00AF6ABD">
        <w:rPr>
          <w:sz w:val="24"/>
          <w:szCs w:val="24"/>
        </w:rPr>
        <w:t xml:space="preserve"> </w:t>
      </w:r>
      <w:proofErr w:type="spellStart"/>
      <w:r w:rsidR="00AF6ABD">
        <w:rPr>
          <w:sz w:val="24"/>
          <w:szCs w:val="24"/>
        </w:rPr>
        <w:t>Eur</w:t>
      </w:r>
      <w:proofErr w:type="spellEnd"/>
      <w:r w:rsidR="00AF6ABD">
        <w:rPr>
          <w:sz w:val="24"/>
          <w:szCs w:val="24"/>
        </w:rPr>
        <w:t xml:space="preserve"> </w:t>
      </w:r>
      <w:r w:rsidR="00EE7A0D">
        <w:rPr>
          <w:sz w:val="24"/>
          <w:szCs w:val="24"/>
        </w:rPr>
        <w:t>,</w:t>
      </w:r>
      <w:r w:rsidR="009606B7">
        <w:rPr>
          <w:sz w:val="24"/>
          <w:szCs w:val="24"/>
        </w:rPr>
        <w:t xml:space="preserve"> </w:t>
      </w:r>
      <w:r w:rsidR="00EE7A0D">
        <w:rPr>
          <w:sz w:val="24"/>
          <w:szCs w:val="24"/>
        </w:rPr>
        <w:t xml:space="preserve">2 </w:t>
      </w:r>
      <w:r w:rsidR="009606B7">
        <w:rPr>
          <w:sz w:val="24"/>
          <w:szCs w:val="24"/>
        </w:rPr>
        <w:t>ikimokyklinio</w:t>
      </w:r>
      <w:r w:rsidR="009606B7" w:rsidRPr="009606B7">
        <w:rPr>
          <w:sz w:val="24"/>
          <w:szCs w:val="24"/>
        </w:rPr>
        <w:t xml:space="preserve"> </w:t>
      </w:r>
      <w:r w:rsidR="009606B7">
        <w:rPr>
          <w:sz w:val="24"/>
          <w:szCs w:val="24"/>
        </w:rPr>
        <w:t>ugdymo mokykloms</w:t>
      </w:r>
      <w:r w:rsidR="00EE7A0D">
        <w:rPr>
          <w:sz w:val="24"/>
          <w:szCs w:val="24"/>
        </w:rPr>
        <w:t xml:space="preserve"> </w:t>
      </w:r>
      <w:r w:rsidR="00464B73" w:rsidRPr="00F5313F">
        <w:rPr>
          <w:color w:val="000000"/>
          <w:sz w:val="24"/>
          <w:szCs w:val="24"/>
        </w:rPr>
        <w:t>–</w:t>
      </w:r>
      <w:r w:rsidR="00464B73">
        <w:rPr>
          <w:color w:val="000000"/>
          <w:sz w:val="24"/>
          <w:szCs w:val="24"/>
        </w:rPr>
        <w:t xml:space="preserve"> </w:t>
      </w:r>
      <w:r w:rsidR="00464B73">
        <w:rPr>
          <w:sz w:val="24"/>
          <w:szCs w:val="24"/>
        </w:rPr>
        <w:t xml:space="preserve">14 </w:t>
      </w:r>
      <w:r w:rsidR="00AF6ABD">
        <w:rPr>
          <w:sz w:val="24"/>
          <w:szCs w:val="24"/>
        </w:rPr>
        <w:t xml:space="preserve">928 </w:t>
      </w:r>
      <w:proofErr w:type="spellStart"/>
      <w:r w:rsidR="00AF6ABD">
        <w:rPr>
          <w:sz w:val="24"/>
          <w:szCs w:val="24"/>
        </w:rPr>
        <w:t>Eur</w:t>
      </w:r>
      <w:proofErr w:type="spellEnd"/>
      <w:r w:rsidR="00FF3171">
        <w:rPr>
          <w:sz w:val="24"/>
          <w:szCs w:val="24"/>
        </w:rPr>
        <w:t>.</w:t>
      </w:r>
      <w:r w:rsidR="009606B7">
        <w:rPr>
          <w:sz w:val="24"/>
          <w:szCs w:val="24"/>
        </w:rPr>
        <w:t xml:space="preserve"> </w:t>
      </w:r>
    </w:p>
    <w:p w14:paraId="49165515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14:paraId="49165516" w14:textId="77777777" w:rsidR="00E33CFC" w:rsidRPr="00AE5A0D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lastRenderedPageBreak/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14:paraId="49165519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A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F" w14:textId="2A4972BE"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Švietimo  skyriaus vedėjas                                                  </w:t>
      </w:r>
      <w:r w:rsidR="00BF75D4">
        <w:rPr>
          <w:sz w:val="24"/>
          <w:szCs w:val="24"/>
        </w:rPr>
        <w:tab/>
      </w:r>
      <w:r w:rsidR="00BF75D4">
        <w:rPr>
          <w:sz w:val="24"/>
          <w:szCs w:val="24"/>
        </w:rPr>
        <w:tab/>
      </w:r>
      <w:r>
        <w:rPr>
          <w:sz w:val="24"/>
          <w:szCs w:val="24"/>
        </w:rPr>
        <w:t xml:space="preserve">        Dainius Šipelis</w:t>
      </w:r>
      <w:bookmarkStart w:id="0" w:name="_GoBack"/>
      <w:bookmarkEnd w:id="0"/>
    </w:p>
    <w:sectPr w:rsidR="00B7236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FE1"/>
    <w:multiLevelType w:val="hybridMultilevel"/>
    <w:tmpl w:val="8A6E2ABA"/>
    <w:lvl w:ilvl="0" w:tplc="2634FC10">
      <w:start w:val="1"/>
      <w:numFmt w:val="decimal"/>
      <w:lvlText w:val="%1."/>
      <w:lvlJc w:val="left"/>
      <w:pPr>
        <w:ind w:left="100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0777"/>
    <w:multiLevelType w:val="hybridMultilevel"/>
    <w:tmpl w:val="2312AB06"/>
    <w:lvl w:ilvl="0" w:tplc="35F8F69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669EA"/>
    <w:rsid w:val="000713D7"/>
    <w:rsid w:val="00081564"/>
    <w:rsid w:val="000A15D6"/>
    <w:rsid w:val="000B7EDE"/>
    <w:rsid w:val="000D5AAF"/>
    <w:rsid w:val="000E7EE3"/>
    <w:rsid w:val="000F74DC"/>
    <w:rsid w:val="00120EF8"/>
    <w:rsid w:val="00122C1D"/>
    <w:rsid w:val="00143243"/>
    <w:rsid w:val="00147194"/>
    <w:rsid w:val="0017258F"/>
    <w:rsid w:val="001730E7"/>
    <w:rsid w:val="0017794E"/>
    <w:rsid w:val="00180CF1"/>
    <w:rsid w:val="001A2A49"/>
    <w:rsid w:val="001C71AA"/>
    <w:rsid w:val="001D083C"/>
    <w:rsid w:val="001D0EDD"/>
    <w:rsid w:val="001E5E19"/>
    <w:rsid w:val="001F38B4"/>
    <w:rsid w:val="00206E7A"/>
    <w:rsid w:val="00210004"/>
    <w:rsid w:val="0022069B"/>
    <w:rsid w:val="0022747A"/>
    <w:rsid w:val="002277C6"/>
    <w:rsid w:val="00232349"/>
    <w:rsid w:val="002400BF"/>
    <w:rsid w:val="002423E8"/>
    <w:rsid w:val="00245C98"/>
    <w:rsid w:val="00246136"/>
    <w:rsid w:val="0025446F"/>
    <w:rsid w:val="0026567E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11379"/>
    <w:rsid w:val="00312FDE"/>
    <w:rsid w:val="00322019"/>
    <w:rsid w:val="003271E9"/>
    <w:rsid w:val="00327836"/>
    <w:rsid w:val="0033054A"/>
    <w:rsid w:val="0035434A"/>
    <w:rsid w:val="003577F5"/>
    <w:rsid w:val="00367311"/>
    <w:rsid w:val="00372923"/>
    <w:rsid w:val="003935C5"/>
    <w:rsid w:val="003A31B4"/>
    <w:rsid w:val="003A74F4"/>
    <w:rsid w:val="003C00FB"/>
    <w:rsid w:val="003C1A76"/>
    <w:rsid w:val="003D6937"/>
    <w:rsid w:val="003D7CE9"/>
    <w:rsid w:val="003F2157"/>
    <w:rsid w:val="003F52A1"/>
    <w:rsid w:val="004037EA"/>
    <w:rsid w:val="004219D5"/>
    <w:rsid w:val="00434729"/>
    <w:rsid w:val="00434D9F"/>
    <w:rsid w:val="00453C24"/>
    <w:rsid w:val="0046169A"/>
    <w:rsid w:val="00464B73"/>
    <w:rsid w:val="004702C6"/>
    <w:rsid w:val="004822A7"/>
    <w:rsid w:val="00497FF2"/>
    <w:rsid w:val="004A6D6E"/>
    <w:rsid w:val="004C0FD0"/>
    <w:rsid w:val="004F09FC"/>
    <w:rsid w:val="00501F53"/>
    <w:rsid w:val="0051265F"/>
    <w:rsid w:val="005173FD"/>
    <w:rsid w:val="00522F3D"/>
    <w:rsid w:val="00523A16"/>
    <w:rsid w:val="005241EC"/>
    <w:rsid w:val="00534E73"/>
    <w:rsid w:val="00567CFB"/>
    <w:rsid w:val="00570000"/>
    <w:rsid w:val="005800B6"/>
    <w:rsid w:val="005B1DFD"/>
    <w:rsid w:val="005C039F"/>
    <w:rsid w:val="005C147D"/>
    <w:rsid w:val="005C1C24"/>
    <w:rsid w:val="005E27EF"/>
    <w:rsid w:val="005E59CC"/>
    <w:rsid w:val="005F1E54"/>
    <w:rsid w:val="005F2C19"/>
    <w:rsid w:val="005F683D"/>
    <w:rsid w:val="006235D2"/>
    <w:rsid w:val="00623C98"/>
    <w:rsid w:val="00623FFF"/>
    <w:rsid w:val="00624342"/>
    <w:rsid w:val="00641874"/>
    <w:rsid w:val="00642F7F"/>
    <w:rsid w:val="00650F83"/>
    <w:rsid w:val="00661BBC"/>
    <w:rsid w:val="0068572F"/>
    <w:rsid w:val="00696536"/>
    <w:rsid w:val="00696D66"/>
    <w:rsid w:val="006A69A2"/>
    <w:rsid w:val="006D11F6"/>
    <w:rsid w:val="006E07CC"/>
    <w:rsid w:val="006F0086"/>
    <w:rsid w:val="006F76DA"/>
    <w:rsid w:val="00702915"/>
    <w:rsid w:val="00706C68"/>
    <w:rsid w:val="00713BEF"/>
    <w:rsid w:val="007200DE"/>
    <w:rsid w:val="00721D25"/>
    <w:rsid w:val="00723455"/>
    <w:rsid w:val="00726FC5"/>
    <w:rsid w:val="00733727"/>
    <w:rsid w:val="00735905"/>
    <w:rsid w:val="00753948"/>
    <w:rsid w:val="00760B58"/>
    <w:rsid w:val="0076230B"/>
    <w:rsid w:val="00766D8E"/>
    <w:rsid w:val="00770E13"/>
    <w:rsid w:val="00774660"/>
    <w:rsid w:val="007A0B7E"/>
    <w:rsid w:val="007B4012"/>
    <w:rsid w:val="007C12B4"/>
    <w:rsid w:val="007C1581"/>
    <w:rsid w:val="007C6B77"/>
    <w:rsid w:val="007D7CC6"/>
    <w:rsid w:val="007F3825"/>
    <w:rsid w:val="007F4F44"/>
    <w:rsid w:val="00816FFD"/>
    <w:rsid w:val="0082093B"/>
    <w:rsid w:val="00820CF1"/>
    <w:rsid w:val="00826234"/>
    <w:rsid w:val="00826310"/>
    <w:rsid w:val="00841760"/>
    <w:rsid w:val="00841918"/>
    <w:rsid w:val="0085580D"/>
    <w:rsid w:val="00874EA8"/>
    <w:rsid w:val="00884DDB"/>
    <w:rsid w:val="00886E13"/>
    <w:rsid w:val="008877CA"/>
    <w:rsid w:val="008974C9"/>
    <w:rsid w:val="008A127A"/>
    <w:rsid w:val="008B3EFC"/>
    <w:rsid w:val="008B772E"/>
    <w:rsid w:val="008C0ADA"/>
    <w:rsid w:val="008F4CF3"/>
    <w:rsid w:val="009060C4"/>
    <w:rsid w:val="00935307"/>
    <w:rsid w:val="009377D3"/>
    <w:rsid w:val="009606B7"/>
    <w:rsid w:val="00967B4E"/>
    <w:rsid w:val="00972676"/>
    <w:rsid w:val="00980D67"/>
    <w:rsid w:val="009C3D14"/>
    <w:rsid w:val="009C6293"/>
    <w:rsid w:val="009D03ED"/>
    <w:rsid w:val="009F1335"/>
    <w:rsid w:val="00A01969"/>
    <w:rsid w:val="00A02EAE"/>
    <w:rsid w:val="00A074E7"/>
    <w:rsid w:val="00A10855"/>
    <w:rsid w:val="00A10C5F"/>
    <w:rsid w:val="00A128C9"/>
    <w:rsid w:val="00A15E28"/>
    <w:rsid w:val="00A20E7E"/>
    <w:rsid w:val="00A26D79"/>
    <w:rsid w:val="00A34DE0"/>
    <w:rsid w:val="00A52162"/>
    <w:rsid w:val="00A5298E"/>
    <w:rsid w:val="00A76C1F"/>
    <w:rsid w:val="00A83E62"/>
    <w:rsid w:val="00A86D77"/>
    <w:rsid w:val="00A912B0"/>
    <w:rsid w:val="00AB399A"/>
    <w:rsid w:val="00AD7EA6"/>
    <w:rsid w:val="00AE5A0D"/>
    <w:rsid w:val="00AE7D70"/>
    <w:rsid w:val="00AF05BB"/>
    <w:rsid w:val="00AF6ABD"/>
    <w:rsid w:val="00B12956"/>
    <w:rsid w:val="00B14641"/>
    <w:rsid w:val="00B41014"/>
    <w:rsid w:val="00B469BE"/>
    <w:rsid w:val="00B57E45"/>
    <w:rsid w:val="00B63C45"/>
    <w:rsid w:val="00B72365"/>
    <w:rsid w:val="00B74B37"/>
    <w:rsid w:val="00B75552"/>
    <w:rsid w:val="00B86284"/>
    <w:rsid w:val="00BB60CC"/>
    <w:rsid w:val="00BB765E"/>
    <w:rsid w:val="00BC17BC"/>
    <w:rsid w:val="00BC1ACE"/>
    <w:rsid w:val="00BC70AD"/>
    <w:rsid w:val="00BD7E99"/>
    <w:rsid w:val="00BF6B1D"/>
    <w:rsid w:val="00BF75D4"/>
    <w:rsid w:val="00C17B2D"/>
    <w:rsid w:val="00C2354A"/>
    <w:rsid w:val="00C2663B"/>
    <w:rsid w:val="00C32729"/>
    <w:rsid w:val="00C35B3E"/>
    <w:rsid w:val="00C40C2D"/>
    <w:rsid w:val="00C46C4C"/>
    <w:rsid w:val="00C5053B"/>
    <w:rsid w:val="00C87652"/>
    <w:rsid w:val="00C93F88"/>
    <w:rsid w:val="00CA1553"/>
    <w:rsid w:val="00CA40F0"/>
    <w:rsid w:val="00CA5FA6"/>
    <w:rsid w:val="00CB4046"/>
    <w:rsid w:val="00CC752B"/>
    <w:rsid w:val="00CE451F"/>
    <w:rsid w:val="00CE6CA0"/>
    <w:rsid w:val="00CE7BC0"/>
    <w:rsid w:val="00CF67E5"/>
    <w:rsid w:val="00D00738"/>
    <w:rsid w:val="00D00A32"/>
    <w:rsid w:val="00D1380E"/>
    <w:rsid w:val="00D145D1"/>
    <w:rsid w:val="00D17E11"/>
    <w:rsid w:val="00D20137"/>
    <w:rsid w:val="00D23D64"/>
    <w:rsid w:val="00D3263E"/>
    <w:rsid w:val="00D92224"/>
    <w:rsid w:val="00DA324F"/>
    <w:rsid w:val="00DA4310"/>
    <w:rsid w:val="00DB1AA8"/>
    <w:rsid w:val="00DD128A"/>
    <w:rsid w:val="00DD2F17"/>
    <w:rsid w:val="00DD7962"/>
    <w:rsid w:val="00DE3AAC"/>
    <w:rsid w:val="00DE45DF"/>
    <w:rsid w:val="00DE5677"/>
    <w:rsid w:val="00E0211C"/>
    <w:rsid w:val="00E17B24"/>
    <w:rsid w:val="00E25324"/>
    <w:rsid w:val="00E329E5"/>
    <w:rsid w:val="00E33CFC"/>
    <w:rsid w:val="00E34416"/>
    <w:rsid w:val="00E36829"/>
    <w:rsid w:val="00E5060B"/>
    <w:rsid w:val="00E528A4"/>
    <w:rsid w:val="00E55941"/>
    <w:rsid w:val="00E61DC5"/>
    <w:rsid w:val="00E6234E"/>
    <w:rsid w:val="00E86973"/>
    <w:rsid w:val="00E869DF"/>
    <w:rsid w:val="00E961CD"/>
    <w:rsid w:val="00E97C15"/>
    <w:rsid w:val="00EA0631"/>
    <w:rsid w:val="00EA323F"/>
    <w:rsid w:val="00EA683D"/>
    <w:rsid w:val="00EC2128"/>
    <w:rsid w:val="00EC3E61"/>
    <w:rsid w:val="00EC4E58"/>
    <w:rsid w:val="00ED7C9B"/>
    <w:rsid w:val="00EE0BE6"/>
    <w:rsid w:val="00EE3EAA"/>
    <w:rsid w:val="00EE49F1"/>
    <w:rsid w:val="00EE7A0D"/>
    <w:rsid w:val="00EF22A8"/>
    <w:rsid w:val="00EF79EA"/>
    <w:rsid w:val="00F110FB"/>
    <w:rsid w:val="00F15910"/>
    <w:rsid w:val="00F15AAA"/>
    <w:rsid w:val="00F20E57"/>
    <w:rsid w:val="00F258BC"/>
    <w:rsid w:val="00F26E9D"/>
    <w:rsid w:val="00F31C7C"/>
    <w:rsid w:val="00F54772"/>
    <w:rsid w:val="00F67FD8"/>
    <w:rsid w:val="00F72515"/>
    <w:rsid w:val="00F730EC"/>
    <w:rsid w:val="00F83F13"/>
    <w:rsid w:val="00F91F9B"/>
    <w:rsid w:val="00F97B39"/>
    <w:rsid w:val="00FA538F"/>
    <w:rsid w:val="00FB2FC1"/>
    <w:rsid w:val="00FB3324"/>
    <w:rsid w:val="00FC542F"/>
    <w:rsid w:val="00FF3171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5503"/>
  <w15:docId w15:val="{48896BC2-882F-4E05-AB2A-6B2C6C5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3436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2021-11-30T12:43:00Z</cp:lastPrinted>
  <dcterms:created xsi:type="dcterms:W3CDTF">2021-12-08T11:50:00Z</dcterms:created>
  <dcterms:modified xsi:type="dcterms:W3CDTF">2021-12-08T11:56:00Z</dcterms:modified>
</cp:coreProperties>
</file>