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EDC55" w14:textId="77777777" w:rsidR="00290F25" w:rsidRDefault="00290F25" w:rsidP="00290F25">
      <w:pPr>
        <w:ind w:left="5103"/>
        <w:jc w:val="both"/>
        <w:rPr>
          <w:sz w:val="24"/>
          <w:szCs w:val="24"/>
          <w:lang w:eastAsia="ar-SA"/>
        </w:rPr>
      </w:pPr>
      <w:bookmarkStart w:id="0" w:name="_GoBack"/>
      <w:bookmarkEnd w:id="0"/>
      <w:r w:rsidRPr="0045625F">
        <w:rPr>
          <w:sz w:val="24"/>
          <w:szCs w:val="24"/>
          <w:lang w:eastAsia="ar-SA"/>
        </w:rPr>
        <w:t>PATVIRTINTA</w:t>
      </w:r>
    </w:p>
    <w:p w14:paraId="24E769B2" w14:textId="77777777" w:rsidR="00290F25" w:rsidRDefault="00290F25" w:rsidP="00290F25">
      <w:pPr>
        <w:ind w:left="5103"/>
        <w:jc w:val="both"/>
        <w:rPr>
          <w:sz w:val="24"/>
          <w:szCs w:val="24"/>
        </w:rPr>
      </w:pPr>
      <w:r w:rsidRPr="0045625F">
        <w:rPr>
          <w:sz w:val="24"/>
          <w:szCs w:val="24"/>
          <w:lang w:eastAsia="ar-SA"/>
        </w:rPr>
        <w:t>Panevėžio miesto savivaldybės tarybos</w:t>
      </w:r>
    </w:p>
    <w:p w14:paraId="341511D3" w14:textId="6046343F" w:rsidR="00290F25" w:rsidRDefault="00A1001F" w:rsidP="00D17854">
      <w:pPr>
        <w:suppressAutoHyphens/>
        <w:ind w:left="5103"/>
        <w:jc w:val="both"/>
        <w:rPr>
          <w:sz w:val="24"/>
          <w:szCs w:val="24"/>
          <w:lang w:eastAsia="ar-SA"/>
        </w:rPr>
      </w:pPr>
      <w:r>
        <w:rPr>
          <w:sz w:val="24"/>
          <w:szCs w:val="24"/>
        </w:rPr>
        <w:t>2021</w:t>
      </w:r>
      <w:r w:rsidR="00290F25">
        <w:rPr>
          <w:sz w:val="24"/>
          <w:szCs w:val="24"/>
        </w:rPr>
        <w:t xml:space="preserve"> m. </w:t>
      </w:r>
      <w:r>
        <w:rPr>
          <w:sz w:val="24"/>
          <w:szCs w:val="24"/>
        </w:rPr>
        <w:t xml:space="preserve">gruodžio    </w:t>
      </w:r>
      <w:r w:rsidR="00290F25">
        <w:rPr>
          <w:sz w:val="24"/>
          <w:szCs w:val="24"/>
        </w:rPr>
        <w:t xml:space="preserve">d. sprendimu Nr. </w:t>
      </w:r>
    </w:p>
    <w:p w14:paraId="24497806" w14:textId="77777777" w:rsidR="00A1001F" w:rsidRPr="0045625F" w:rsidRDefault="00A1001F" w:rsidP="00D17854">
      <w:pPr>
        <w:ind w:left="5103"/>
        <w:jc w:val="both"/>
        <w:rPr>
          <w:sz w:val="24"/>
          <w:szCs w:val="24"/>
          <w:lang w:eastAsia="ar-SA"/>
        </w:rPr>
      </w:pPr>
    </w:p>
    <w:p w14:paraId="27598E6A" w14:textId="77777777" w:rsidR="00290F25" w:rsidRDefault="00290F25" w:rsidP="00290F25">
      <w:pPr>
        <w:tabs>
          <w:tab w:val="left" w:pos="426"/>
          <w:tab w:val="left" w:pos="851"/>
          <w:tab w:val="left" w:pos="993"/>
          <w:tab w:val="left" w:pos="1170"/>
        </w:tabs>
        <w:jc w:val="center"/>
        <w:rPr>
          <w:b/>
          <w:bCs/>
          <w:caps/>
          <w:sz w:val="24"/>
          <w:szCs w:val="24"/>
        </w:rPr>
      </w:pPr>
    </w:p>
    <w:p w14:paraId="31B94C47" w14:textId="77777777" w:rsidR="00290F25" w:rsidRDefault="00290F25" w:rsidP="00290F25">
      <w:pPr>
        <w:tabs>
          <w:tab w:val="left" w:pos="426"/>
          <w:tab w:val="left" w:pos="851"/>
          <w:tab w:val="left" w:pos="993"/>
          <w:tab w:val="left" w:pos="1170"/>
        </w:tabs>
        <w:jc w:val="center"/>
        <w:rPr>
          <w:b/>
          <w:bCs/>
          <w:caps/>
          <w:sz w:val="24"/>
          <w:szCs w:val="24"/>
        </w:rPr>
      </w:pPr>
      <w:r>
        <w:rPr>
          <w:b/>
          <w:bCs/>
          <w:caps/>
          <w:sz w:val="24"/>
          <w:szCs w:val="24"/>
        </w:rPr>
        <w:t>ASMENŲ</w:t>
      </w:r>
      <w:r w:rsidRPr="00AE7DC1">
        <w:rPr>
          <w:b/>
          <w:bCs/>
          <w:caps/>
          <w:sz w:val="24"/>
          <w:szCs w:val="24"/>
        </w:rPr>
        <w:t xml:space="preserve"> PRIĖMIMO Į PANEVĖŽIO MIESTO SAVIVALDYBĖS MOKYKLAS, VYKDANČIAS NEFORMALIOJO VAIKŲ ŠVIETIMO</w:t>
      </w:r>
      <w:r>
        <w:rPr>
          <w:b/>
          <w:bCs/>
          <w:caps/>
          <w:sz w:val="24"/>
          <w:szCs w:val="24"/>
        </w:rPr>
        <w:t xml:space="preserve"> </w:t>
      </w:r>
      <w:r w:rsidRPr="000B6D83">
        <w:rPr>
          <w:b/>
          <w:bCs/>
          <w:caps/>
          <w:sz w:val="24"/>
          <w:szCs w:val="24"/>
        </w:rPr>
        <w:t>(IŠSKYRUS IKIMOKYKLINIO IR PRIEŠMOKYKLINIO UGDYMO)</w:t>
      </w:r>
      <w:r w:rsidRPr="00AE7DC1">
        <w:rPr>
          <w:b/>
          <w:bCs/>
          <w:caps/>
          <w:sz w:val="24"/>
          <w:szCs w:val="24"/>
        </w:rPr>
        <w:t xml:space="preserve">, FORMALŲJĮ ŠVIETIMĄ PAPILDANČIO UGDYMO, </w:t>
      </w:r>
      <w:r>
        <w:rPr>
          <w:b/>
          <w:bCs/>
          <w:caps/>
          <w:sz w:val="24"/>
          <w:szCs w:val="24"/>
        </w:rPr>
        <w:t xml:space="preserve">neformaliojo </w:t>
      </w:r>
      <w:r w:rsidRPr="00AE7DC1">
        <w:rPr>
          <w:b/>
          <w:bCs/>
          <w:caps/>
          <w:sz w:val="24"/>
          <w:szCs w:val="24"/>
        </w:rPr>
        <w:t>SUAUGUSIŲJŲ MENINIO UGDYMO PROGRAMAS IR NEFORMALIOJO VAIKŲ ŠVIETIMO PROGRAMAS PER MOKINIŲ ATOSTOGAS, TVARKOS APRAŠAS</w:t>
      </w:r>
    </w:p>
    <w:p w14:paraId="2CB01C7B" w14:textId="77777777" w:rsidR="00290F25" w:rsidRDefault="00290F25" w:rsidP="00290F25">
      <w:pPr>
        <w:tabs>
          <w:tab w:val="left" w:pos="426"/>
          <w:tab w:val="left" w:pos="851"/>
          <w:tab w:val="left" w:pos="993"/>
          <w:tab w:val="left" w:pos="1170"/>
        </w:tabs>
        <w:jc w:val="center"/>
        <w:rPr>
          <w:b/>
          <w:bCs/>
          <w:caps/>
          <w:sz w:val="24"/>
          <w:szCs w:val="24"/>
        </w:rPr>
      </w:pPr>
    </w:p>
    <w:p w14:paraId="7B41689B" w14:textId="77777777" w:rsidR="00290F25" w:rsidRDefault="00290F25" w:rsidP="00290F25">
      <w:pPr>
        <w:pStyle w:val="Pagrindinistekstas"/>
        <w:tabs>
          <w:tab w:val="left" w:pos="3744"/>
          <w:tab w:val="left" w:pos="3822"/>
          <w:tab w:val="left" w:pos="3978"/>
          <w:tab w:val="left" w:pos="4212"/>
        </w:tabs>
        <w:jc w:val="center"/>
        <w:rPr>
          <w:rFonts w:ascii="Times New Roman" w:hAnsi="Times New Roman"/>
          <w:b/>
          <w:bCs/>
          <w:sz w:val="24"/>
          <w:szCs w:val="24"/>
        </w:rPr>
      </w:pPr>
      <w:r w:rsidRPr="00EA2E29">
        <w:rPr>
          <w:rFonts w:ascii="Times New Roman" w:hAnsi="Times New Roman"/>
          <w:b/>
          <w:bCs/>
          <w:sz w:val="24"/>
          <w:szCs w:val="24"/>
        </w:rPr>
        <w:t>I</w:t>
      </w:r>
      <w:r>
        <w:rPr>
          <w:rFonts w:ascii="Times New Roman" w:hAnsi="Times New Roman"/>
          <w:b/>
          <w:bCs/>
          <w:sz w:val="24"/>
          <w:szCs w:val="24"/>
        </w:rPr>
        <w:t xml:space="preserve"> SKYRIUS</w:t>
      </w:r>
    </w:p>
    <w:p w14:paraId="1756FEEB" w14:textId="77777777" w:rsidR="00290F25" w:rsidRPr="00EA2E29" w:rsidRDefault="00290F25" w:rsidP="00290F25">
      <w:pPr>
        <w:pStyle w:val="Pagrindinistekstas"/>
        <w:tabs>
          <w:tab w:val="left" w:pos="3744"/>
          <w:tab w:val="left" w:pos="3822"/>
          <w:tab w:val="left" w:pos="3978"/>
          <w:tab w:val="left" w:pos="4212"/>
        </w:tabs>
        <w:jc w:val="center"/>
        <w:rPr>
          <w:rFonts w:ascii="Times New Roman" w:hAnsi="Times New Roman"/>
          <w:b/>
          <w:bCs/>
          <w:sz w:val="24"/>
          <w:szCs w:val="24"/>
        </w:rPr>
      </w:pPr>
      <w:r w:rsidRPr="00EA2E29">
        <w:rPr>
          <w:rFonts w:ascii="Times New Roman" w:hAnsi="Times New Roman"/>
          <w:b/>
          <w:bCs/>
          <w:sz w:val="24"/>
          <w:szCs w:val="24"/>
        </w:rPr>
        <w:t xml:space="preserve">BENDROSIOS </w:t>
      </w:r>
      <w:r>
        <w:rPr>
          <w:rFonts w:ascii="Times New Roman" w:hAnsi="Times New Roman"/>
          <w:b/>
          <w:bCs/>
          <w:sz w:val="24"/>
          <w:szCs w:val="24"/>
        </w:rPr>
        <w:t>NU</w:t>
      </w:r>
      <w:r w:rsidRPr="00EA2E29">
        <w:rPr>
          <w:rFonts w:ascii="Times New Roman" w:hAnsi="Times New Roman"/>
          <w:b/>
          <w:bCs/>
          <w:sz w:val="24"/>
          <w:szCs w:val="24"/>
        </w:rPr>
        <w:t>OSTATOS</w:t>
      </w:r>
    </w:p>
    <w:p w14:paraId="7F7E338A" w14:textId="77777777" w:rsidR="00290F25" w:rsidRPr="00EA2E29" w:rsidRDefault="00290F25" w:rsidP="00290F25">
      <w:pPr>
        <w:pStyle w:val="Pagrindinistekstas"/>
        <w:jc w:val="center"/>
        <w:rPr>
          <w:rFonts w:ascii="Times New Roman" w:hAnsi="Times New Roman"/>
          <w:sz w:val="24"/>
          <w:szCs w:val="24"/>
        </w:rPr>
      </w:pPr>
    </w:p>
    <w:p w14:paraId="278C41DA" w14:textId="77777777" w:rsidR="00290F25" w:rsidRPr="004B256B" w:rsidRDefault="00290F25" w:rsidP="00290F25">
      <w:pPr>
        <w:pStyle w:val="Pagrindinistekstas"/>
        <w:ind w:firstLine="851"/>
        <w:jc w:val="both"/>
        <w:rPr>
          <w:rFonts w:ascii="Times New Roman" w:hAnsi="Times New Roman"/>
          <w:bCs/>
          <w:caps/>
          <w:sz w:val="24"/>
          <w:szCs w:val="24"/>
        </w:rPr>
      </w:pPr>
      <w:r w:rsidRPr="004B256B">
        <w:rPr>
          <w:rFonts w:ascii="Times New Roman" w:hAnsi="Times New Roman"/>
          <w:sz w:val="24"/>
          <w:szCs w:val="24"/>
        </w:rPr>
        <w:t>1.</w:t>
      </w:r>
      <w:r w:rsidRPr="004B256B">
        <w:rPr>
          <w:rFonts w:ascii="Times New Roman" w:hAnsi="Times New Roman"/>
          <w:bCs/>
          <w:caps/>
          <w:sz w:val="24"/>
          <w:szCs w:val="24"/>
        </w:rPr>
        <w:t xml:space="preserve"> </w:t>
      </w:r>
      <w:r>
        <w:rPr>
          <w:rFonts w:ascii="Times New Roman" w:hAnsi="Times New Roman"/>
          <w:bCs/>
          <w:caps/>
          <w:sz w:val="24"/>
          <w:szCs w:val="24"/>
        </w:rPr>
        <w:t>a</w:t>
      </w:r>
      <w:r>
        <w:rPr>
          <w:rFonts w:ascii="Times New Roman" w:hAnsi="Times New Roman"/>
          <w:bCs/>
          <w:sz w:val="24"/>
          <w:szCs w:val="24"/>
        </w:rPr>
        <w:t>smenų</w:t>
      </w:r>
      <w:r w:rsidRPr="004B256B">
        <w:rPr>
          <w:rFonts w:ascii="Times New Roman" w:hAnsi="Times New Roman"/>
          <w:bCs/>
          <w:sz w:val="24"/>
          <w:szCs w:val="24"/>
        </w:rPr>
        <w:t xml:space="preserve"> priėmimo į Panevėžio miesto savivaldybės mokyklas, vykdančias neformaliojo vaikų švietimo (išskyrus ikimokyklinio ir priešmokyklinio ugdymo), formalųjį švietimą papildančio ugdymo, neformaliojo suaugusiųjų meninio ugdymo programas ir neformaliojo vaikų švietimo programas per mokinių atostogas, tvarkos apraše nustatomas asmenų</w:t>
      </w:r>
      <w:r>
        <w:rPr>
          <w:rFonts w:ascii="Times New Roman" w:hAnsi="Times New Roman"/>
          <w:bCs/>
          <w:sz w:val="24"/>
          <w:szCs w:val="24"/>
        </w:rPr>
        <w:t xml:space="preserve"> (darželinukų, vaikų, suaugusių asmenų)</w:t>
      </w:r>
      <w:r w:rsidRPr="004B256B">
        <w:rPr>
          <w:rFonts w:ascii="Times New Roman" w:hAnsi="Times New Roman"/>
          <w:bCs/>
          <w:sz w:val="24"/>
          <w:szCs w:val="24"/>
        </w:rPr>
        <w:t xml:space="preserve"> priėmimas į neformaliojo vaikų švietimo (išskyrus ikimokyklinio ir priešmokyklinio ugdymo), formalųjį švietimą papildančio ugdymo, neformaliojo suaugusiųjų švietimo ugdymo programas, neformalųjį ugdymą vykdančias Panevėžio muzikos mokyklą, Panevėžio dailės mokyklą, Panevėžio moksleivių namus, Panevėžio gamtos mokyklą, Panevėžio švietimo centro skyrius: Panevėžio robotikos centrą </w:t>
      </w:r>
      <w:r>
        <w:rPr>
          <w:rFonts w:ascii="Times New Roman" w:hAnsi="Times New Roman"/>
          <w:bCs/>
          <w:sz w:val="24"/>
          <w:szCs w:val="24"/>
        </w:rPr>
        <w:t>„</w:t>
      </w:r>
      <w:r w:rsidRPr="004B256B">
        <w:rPr>
          <w:rFonts w:ascii="Times New Roman" w:hAnsi="Times New Roman"/>
          <w:bCs/>
          <w:sz w:val="24"/>
          <w:szCs w:val="24"/>
        </w:rPr>
        <w:t xml:space="preserve">RoboLabas“ ir Panevėžio regioninio STEAM atviros prieigos centrą (toliau – </w:t>
      </w:r>
      <w:r w:rsidRPr="004A584C">
        <w:rPr>
          <w:rFonts w:ascii="Times New Roman" w:hAnsi="Times New Roman"/>
          <w:bCs/>
          <w:sz w:val="24"/>
          <w:szCs w:val="24"/>
        </w:rPr>
        <w:t>mokyklos</w:t>
      </w:r>
      <w:r w:rsidRPr="004B256B">
        <w:rPr>
          <w:rFonts w:ascii="Times New Roman" w:hAnsi="Times New Roman"/>
          <w:bCs/>
          <w:sz w:val="24"/>
          <w:szCs w:val="24"/>
        </w:rPr>
        <w:t>).</w:t>
      </w:r>
    </w:p>
    <w:p w14:paraId="4AC70077" w14:textId="77777777" w:rsidR="00290F25" w:rsidRPr="004A1FAA" w:rsidRDefault="00290F25" w:rsidP="00290F25">
      <w:pPr>
        <w:pStyle w:val="Pagrindinistekstas"/>
        <w:ind w:firstLine="851"/>
        <w:jc w:val="both"/>
        <w:rPr>
          <w:rFonts w:ascii="Times New Roman" w:hAnsi="Times New Roman"/>
          <w:sz w:val="24"/>
          <w:szCs w:val="24"/>
        </w:rPr>
      </w:pPr>
      <w:r w:rsidRPr="004A1FAA">
        <w:rPr>
          <w:rFonts w:ascii="Times New Roman" w:hAnsi="Times New Roman"/>
          <w:sz w:val="24"/>
          <w:szCs w:val="24"/>
        </w:rPr>
        <w:t xml:space="preserve">2. Už ugdymą mokyklose ir už kitas atlygintinai teikiamas paslaugas imamas Panevėžio miesto savivaldybės (toliau – </w:t>
      </w:r>
      <w:r w:rsidRPr="004A584C">
        <w:rPr>
          <w:rFonts w:ascii="Times New Roman" w:hAnsi="Times New Roman"/>
          <w:sz w:val="24"/>
          <w:szCs w:val="24"/>
        </w:rPr>
        <w:t>Savivaldybė</w:t>
      </w:r>
      <w:r w:rsidRPr="004A1FAA">
        <w:rPr>
          <w:rFonts w:ascii="Times New Roman" w:hAnsi="Times New Roman"/>
          <w:sz w:val="24"/>
          <w:szCs w:val="24"/>
        </w:rPr>
        <w:t>) tarybos nustatyto</w:t>
      </w:r>
      <w:r>
        <w:rPr>
          <w:rFonts w:ascii="Times New Roman" w:hAnsi="Times New Roman"/>
          <w:sz w:val="24"/>
          <w:szCs w:val="24"/>
        </w:rPr>
        <w:t xml:space="preserve"> </w:t>
      </w:r>
      <w:r w:rsidRPr="004B256B">
        <w:rPr>
          <w:rFonts w:ascii="Times New Roman" w:hAnsi="Times New Roman"/>
          <w:sz w:val="24"/>
          <w:szCs w:val="24"/>
        </w:rPr>
        <w:t>atlyginimo</w:t>
      </w:r>
      <w:r>
        <w:rPr>
          <w:rFonts w:ascii="Times New Roman" w:hAnsi="Times New Roman"/>
          <w:sz w:val="24"/>
          <w:szCs w:val="24"/>
        </w:rPr>
        <w:t xml:space="preserve"> </w:t>
      </w:r>
      <w:r w:rsidRPr="004A1FAA">
        <w:rPr>
          <w:rFonts w:ascii="Times New Roman" w:hAnsi="Times New Roman"/>
          <w:sz w:val="24"/>
          <w:szCs w:val="24"/>
        </w:rPr>
        <w:t>dydžio mokestis.</w:t>
      </w:r>
    </w:p>
    <w:p w14:paraId="4F69BEE1" w14:textId="77777777" w:rsidR="00290F25" w:rsidRDefault="00290F25" w:rsidP="00290F25">
      <w:pPr>
        <w:pStyle w:val="Pagrindinistekstas"/>
        <w:ind w:firstLine="851"/>
        <w:jc w:val="both"/>
        <w:rPr>
          <w:rFonts w:ascii="Times New Roman" w:hAnsi="Times New Roman"/>
          <w:sz w:val="24"/>
          <w:szCs w:val="24"/>
        </w:rPr>
      </w:pPr>
      <w:r w:rsidRPr="004A1FAA">
        <w:rPr>
          <w:rFonts w:ascii="Times New Roman" w:hAnsi="Times New Roman"/>
          <w:sz w:val="24"/>
          <w:szCs w:val="24"/>
        </w:rPr>
        <w:t>3. Atlyginimo už ugdymo paslaugas lengvatos taikomos Lietuvos Respublikos įstatymų ir Savivaldybės tarybos nustatyta tvarka.</w:t>
      </w:r>
    </w:p>
    <w:p w14:paraId="26CC9BED" w14:textId="77777777" w:rsidR="00290F25" w:rsidRPr="008F07D2" w:rsidRDefault="00290F25" w:rsidP="00290F25">
      <w:pPr>
        <w:pStyle w:val="Pagrindinistekstas"/>
        <w:ind w:firstLine="851"/>
        <w:jc w:val="both"/>
        <w:rPr>
          <w:rFonts w:ascii="Times New Roman" w:hAnsi="Times New Roman"/>
          <w:sz w:val="24"/>
          <w:szCs w:val="24"/>
        </w:rPr>
      </w:pPr>
    </w:p>
    <w:p w14:paraId="128692F1" w14:textId="77777777" w:rsidR="00290F25" w:rsidRPr="008F07D2" w:rsidRDefault="00290F25" w:rsidP="00290F25">
      <w:pPr>
        <w:pStyle w:val="Pagrindinistekstas"/>
        <w:jc w:val="center"/>
        <w:rPr>
          <w:rFonts w:ascii="Times New Roman" w:hAnsi="Times New Roman"/>
          <w:b/>
          <w:sz w:val="24"/>
          <w:szCs w:val="24"/>
        </w:rPr>
      </w:pPr>
      <w:r w:rsidRPr="008F07D2">
        <w:rPr>
          <w:rFonts w:ascii="Times New Roman" w:hAnsi="Times New Roman"/>
          <w:b/>
          <w:sz w:val="24"/>
          <w:szCs w:val="24"/>
        </w:rPr>
        <w:t>II SKYRIUS</w:t>
      </w:r>
    </w:p>
    <w:p w14:paraId="4FBFD1BC" w14:textId="77777777" w:rsidR="00290F25" w:rsidRPr="008F07D2" w:rsidRDefault="00290F25" w:rsidP="00290F25">
      <w:pPr>
        <w:pStyle w:val="Pagrindinistekstas"/>
        <w:jc w:val="center"/>
        <w:rPr>
          <w:rFonts w:ascii="Times New Roman" w:hAnsi="Times New Roman"/>
          <w:b/>
          <w:sz w:val="24"/>
          <w:szCs w:val="24"/>
        </w:rPr>
      </w:pPr>
      <w:r>
        <w:rPr>
          <w:rFonts w:ascii="Times New Roman" w:hAnsi="Times New Roman"/>
          <w:b/>
          <w:sz w:val="24"/>
          <w:szCs w:val="24"/>
        </w:rPr>
        <w:t>PROGRAMOS IR MOKYMOSI TRUKMĖ</w:t>
      </w:r>
    </w:p>
    <w:p w14:paraId="0CDDFD41" w14:textId="77777777" w:rsidR="00290F25" w:rsidRDefault="00290F25" w:rsidP="00290F25">
      <w:pPr>
        <w:pStyle w:val="Pagrindinistekstas"/>
        <w:ind w:firstLine="851"/>
        <w:jc w:val="both"/>
        <w:rPr>
          <w:rFonts w:ascii="Times New Roman" w:hAnsi="Times New Roman"/>
          <w:sz w:val="24"/>
          <w:szCs w:val="24"/>
        </w:rPr>
      </w:pPr>
    </w:p>
    <w:p w14:paraId="3B4965EE" w14:textId="77777777" w:rsidR="00290F25" w:rsidRPr="004A1FAA" w:rsidRDefault="00290F25" w:rsidP="00290F25">
      <w:pPr>
        <w:pStyle w:val="Pagrindinistekstas"/>
        <w:ind w:firstLine="851"/>
        <w:jc w:val="both"/>
        <w:rPr>
          <w:rFonts w:ascii="Times New Roman" w:hAnsi="Times New Roman"/>
          <w:sz w:val="24"/>
          <w:szCs w:val="24"/>
        </w:rPr>
      </w:pPr>
      <w:r w:rsidRPr="004A1FAA">
        <w:rPr>
          <w:rFonts w:ascii="Times New Roman" w:hAnsi="Times New Roman"/>
          <w:sz w:val="24"/>
          <w:szCs w:val="24"/>
        </w:rPr>
        <w:t xml:space="preserve">4. Rengiant programas atsižvelgiama į vaikų ir </w:t>
      </w:r>
      <w:r>
        <w:rPr>
          <w:rFonts w:ascii="Times New Roman" w:hAnsi="Times New Roman"/>
          <w:sz w:val="24"/>
          <w:szCs w:val="24"/>
        </w:rPr>
        <w:t>suaugusiųjų</w:t>
      </w:r>
      <w:r w:rsidRPr="002354BE">
        <w:t xml:space="preserve"> </w:t>
      </w:r>
      <w:r w:rsidRPr="002354BE">
        <w:rPr>
          <w:rFonts w:ascii="Times New Roman" w:hAnsi="Times New Roman"/>
          <w:sz w:val="24"/>
          <w:szCs w:val="24"/>
        </w:rPr>
        <w:t>amžių, gebėjimus</w:t>
      </w:r>
      <w:r>
        <w:rPr>
          <w:rFonts w:ascii="Times New Roman" w:hAnsi="Times New Roman"/>
          <w:sz w:val="24"/>
          <w:szCs w:val="24"/>
        </w:rPr>
        <w:t>,</w:t>
      </w:r>
      <w:r w:rsidRPr="004A1FAA">
        <w:rPr>
          <w:rFonts w:ascii="Times New Roman" w:hAnsi="Times New Roman"/>
          <w:sz w:val="24"/>
          <w:szCs w:val="24"/>
        </w:rPr>
        <w:t xml:space="preserve"> poreikius ir interesus, </w:t>
      </w:r>
      <w:r>
        <w:rPr>
          <w:rFonts w:ascii="Times New Roman" w:hAnsi="Times New Roman"/>
          <w:sz w:val="24"/>
          <w:szCs w:val="24"/>
        </w:rPr>
        <w:t xml:space="preserve">vaikų </w:t>
      </w:r>
      <w:r w:rsidRPr="004A1FAA">
        <w:rPr>
          <w:rFonts w:ascii="Times New Roman" w:hAnsi="Times New Roman"/>
          <w:sz w:val="24"/>
          <w:szCs w:val="24"/>
        </w:rPr>
        <w:t xml:space="preserve">tėvų pageidavimus, </w:t>
      </w:r>
      <w:r w:rsidRPr="002354BE">
        <w:rPr>
          <w:rFonts w:ascii="Times New Roman" w:hAnsi="Times New Roman"/>
          <w:sz w:val="24"/>
          <w:szCs w:val="24"/>
        </w:rPr>
        <w:t>švietimo stebėsenos rodiklius, mokinių pasiekimų ir pažangos vertinimo ugdymo procese informaciją, mokyklos veiklos kokybės įsivertinimo ir išorinio vertinimo duomenis</w:t>
      </w:r>
      <w:r>
        <w:rPr>
          <w:rFonts w:ascii="Times New Roman" w:hAnsi="Times New Roman"/>
          <w:sz w:val="24"/>
          <w:szCs w:val="24"/>
        </w:rPr>
        <w:t xml:space="preserve">, </w:t>
      </w:r>
      <w:r w:rsidRPr="004A1FAA">
        <w:rPr>
          <w:rFonts w:ascii="Times New Roman" w:hAnsi="Times New Roman"/>
          <w:sz w:val="24"/>
          <w:szCs w:val="24"/>
        </w:rPr>
        <w:t xml:space="preserve">pedagogų pasirengimą ir turimą </w:t>
      </w:r>
      <w:r>
        <w:rPr>
          <w:rFonts w:ascii="Times New Roman" w:hAnsi="Times New Roman"/>
          <w:sz w:val="24"/>
          <w:szCs w:val="24"/>
        </w:rPr>
        <w:t xml:space="preserve">mokyklos </w:t>
      </w:r>
      <w:r w:rsidRPr="004A1FAA">
        <w:rPr>
          <w:rFonts w:ascii="Times New Roman" w:hAnsi="Times New Roman"/>
          <w:sz w:val="24"/>
          <w:szCs w:val="24"/>
        </w:rPr>
        <w:t>materialinę bazę</w:t>
      </w:r>
      <w:r>
        <w:rPr>
          <w:rFonts w:ascii="Times New Roman" w:hAnsi="Times New Roman"/>
          <w:sz w:val="24"/>
          <w:szCs w:val="24"/>
        </w:rPr>
        <w:t xml:space="preserve">, </w:t>
      </w:r>
      <w:r>
        <w:t>n</w:t>
      </w:r>
      <w:r>
        <w:rPr>
          <w:rFonts w:ascii="Times New Roman" w:hAnsi="Times New Roman"/>
          <w:sz w:val="24"/>
          <w:szCs w:val="24"/>
        </w:rPr>
        <w:t>eformaliojo švietimo paskirtį.</w:t>
      </w:r>
    </w:p>
    <w:p w14:paraId="09D82199" w14:textId="77777777" w:rsidR="00290F25" w:rsidRPr="004A1FAA" w:rsidRDefault="00290F25" w:rsidP="00290F25">
      <w:pPr>
        <w:pStyle w:val="Pagrindinistekstas"/>
        <w:ind w:firstLine="851"/>
        <w:jc w:val="both"/>
        <w:rPr>
          <w:rFonts w:ascii="Times New Roman" w:hAnsi="Times New Roman"/>
          <w:sz w:val="24"/>
          <w:szCs w:val="24"/>
        </w:rPr>
      </w:pPr>
      <w:r w:rsidRPr="004A1FAA">
        <w:rPr>
          <w:rFonts w:ascii="Times New Roman" w:hAnsi="Times New Roman"/>
          <w:sz w:val="24"/>
          <w:szCs w:val="24"/>
        </w:rPr>
        <w:t xml:space="preserve">5. Neformalusis švietimas mokyklose organizuojamas pagal mokytojų parengtas </w:t>
      </w:r>
      <w:r>
        <w:rPr>
          <w:rFonts w:ascii="Times New Roman" w:hAnsi="Times New Roman"/>
          <w:sz w:val="24"/>
          <w:szCs w:val="24"/>
        </w:rPr>
        <w:t xml:space="preserve">trumpalaikes (1–2 metų) </w:t>
      </w:r>
      <w:r w:rsidRPr="004A1FAA">
        <w:rPr>
          <w:rFonts w:ascii="Times New Roman" w:hAnsi="Times New Roman"/>
          <w:sz w:val="24"/>
          <w:szCs w:val="24"/>
        </w:rPr>
        <w:t xml:space="preserve">neformaliojo vaikų švietimo ir </w:t>
      </w:r>
      <w:r>
        <w:rPr>
          <w:rFonts w:ascii="Times New Roman" w:hAnsi="Times New Roman"/>
          <w:sz w:val="24"/>
          <w:szCs w:val="24"/>
        </w:rPr>
        <w:t xml:space="preserve">ilgalaikes (3–4 metų) </w:t>
      </w:r>
      <w:r w:rsidRPr="004A1FAA">
        <w:rPr>
          <w:rFonts w:ascii="Times New Roman" w:hAnsi="Times New Roman"/>
          <w:sz w:val="24"/>
          <w:szCs w:val="24"/>
        </w:rPr>
        <w:t>formalųjį švietimą papildančio ugdymo programas,</w:t>
      </w:r>
      <w:r>
        <w:rPr>
          <w:rFonts w:ascii="Times New Roman" w:hAnsi="Times New Roman"/>
          <w:sz w:val="24"/>
          <w:szCs w:val="24"/>
        </w:rPr>
        <w:t xml:space="preserve"> trumpalaikes (1–2 metų) neformaliojo suaugusiųjų švietimo programas (toliau </w:t>
      </w:r>
      <w:r w:rsidRPr="0031183C">
        <w:rPr>
          <w:rFonts w:ascii="Times New Roman" w:hAnsi="Times New Roman"/>
          <w:sz w:val="24"/>
          <w:szCs w:val="24"/>
        </w:rPr>
        <w:t>–</w:t>
      </w:r>
      <w:r>
        <w:rPr>
          <w:rFonts w:ascii="Times New Roman" w:hAnsi="Times New Roman"/>
          <w:sz w:val="24"/>
          <w:szCs w:val="24"/>
        </w:rPr>
        <w:t xml:space="preserve"> </w:t>
      </w:r>
      <w:r w:rsidRPr="004A584C">
        <w:rPr>
          <w:rFonts w:ascii="Times New Roman" w:hAnsi="Times New Roman"/>
          <w:sz w:val="24"/>
          <w:szCs w:val="24"/>
        </w:rPr>
        <w:t>programos</w:t>
      </w:r>
      <w:r>
        <w:rPr>
          <w:rFonts w:ascii="Times New Roman" w:hAnsi="Times New Roman"/>
          <w:sz w:val="24"/>
          <w:szCs w:val="24"/>
        </w:rPr>
        <w:t xml:space="preserve">), (vienkartines) neformaliojo ugdymo veiklas, </w:t>
      </w:r>
      <w:r w:rsidRPr="004A1FAA">
        <w:rPr>
          <w:rFonts w:ascii="Times New Roman" w:hAnsi="Times New Roman"/>
          <w:sz w:val="24"/>
          <w:szCs w:val="24"/>
        </w:rPr>
        <w:t xml:space="preserve">pagal ugdymo planus, </w:t>
      </w:r>
      <w:r>
        <w:rPr>
          <w:rFonts w:ascii="Times New Roman" w:hAnsi="Times New Roman"/>
          <w:sz w:val="24"/>
          <w:szCs w:val="24"/>
        </w:rPr>
        <w:t xml:space="preserve">kuriuos </w:t>
      </w:r>
      <w:r w:rsidRPr="00C623A5">
        <w:rPr>
          <w:rFonts w:ascii="Times New Roman" w:hAnsi="Times New Roman"/>
          <w:sz w:val="24"/>
          <w:szCs w:val="24"/>
        </w:rPr>
        <w:t>suderin</w:t>
      </w:r>
      <w:r>
        <w:rPr>
          <w:rFonts w:ascii="Times New Roman" w:hAnsi="Times New Roman"/>
          <w:sz w:val="24"/>
          <w:szCs w:val="24"/>
        </w:rPr>
        <w:t xml:space="preserve">a su mokyklos taryba ir kuriems įsakymu </w:t>
      </w:r>
      <w:r w:rsidRPr="00C623A5">
        <w:rPr>
          <w:rFonts w:ascii="Times New Roman" w:hAnsi="Times New Roman"/>
          <w:sz w:val="24"/>
          <w:szCs w:val="24"/>
        </w:rPr>
        <w:t>pritaria Savivaldybės administracijos direktorius ar jo įgaliotas atstovas</w:t>
      </w:r>
      <w:r>
        <w:rPr>
          <w:rFonts w:ascii="Times New Roman" w:hAnsi="Times New Roman"/>
          <w:sz w:val="24"/>
          <w:szCs w:val="24"/>
        </w:rPr>
        <w:t xml:space="preserve"> ir </w:t>
      </w:r>
      <w:r w:rsidRPr="00C623A5">
        <w:rPr>
          <w:rFonts w:ascii="Times New Roman" w:hAnsi="Times New Roman"/>
          <w:sz w:val="24"/>
          <w:szCs w:val="24"/>
        </w:rPr>
        <w:t>įsakym</w:t>
      </w:r>
      <w:r>
        <w:rPr>
          <w:rFonts w:ascii="Times New Roman" w:hAnsi="Times New Roman"/>
          <w:sz w:val="24"/>
          <w:szCs w:val="24"/>
        </w:rPr>
        <w:t xml:space="preserve">u tvirtina mokyklos direktorius. </w:t>
      </w:r>
      <w:r w:rsidRPr="00F00744">
        <w:rPr>
          <w:rFonts w:ascii="Times New Roman" w:hAnsi="Times New Roman"/>
          <w:sz w:val="24"/>
          <w:szCs w:val="24"/>
        </w:rPr>
        <w:t>Ugdymo turinio formavimo ir ugdymo proceso organizavimo klausimais mokyklos direktorius gali organizuoti mokytojų ir kitų darbuotojų, kurių veikla susijusi su nagrinėjamu klausimu, pasitarimus</w:t>
      </w:r>
      <w:r>
        <w:rPr>
          <w:rFonts w:ascii="Times New Roman" w:hAnsi="Times New Roman"/>
          <w:sz w:val="24"/>
          <w:szCs w:val="24"/>
        </w:rPr>
        <w:t>.</w:t>
      </w:r>
    </w:p>
    <w:p w14:paraId="438D9EA8" w14:textId="77777777" w:rsidR="00290F25" w:rsidRPr="00AA668F" w:rsidRDefault="00290F25" w:rsidP="00290F25">
      <w:pPr>
        <w:pStyle w:val="Pagrindinistekstas"/>
        <w:ind w:firstLine="851"/>
        <w:jc w:val="both"/>
        <w:rPr>
          <w:rFonts w:ascii="Times New Roman" w:hAnsi="Times New Roman"/>
          <w:sz w:val="24"/>
          <w:szCs w:val="24"/>
        </w:rPr>
      </w:pPr>
      <w:r w:rsidRPr="00AA668F">
        <w:rPr>
          <w:rFonts w:ascii="Times New Roman" w:hAnsi="Times New Roman"/>
          <w:sz w:val="24"/>
          <w:szCs w:val="24"/>
        </w:rPr>
        <w:t>6. Programos rengiamos vadovaujantis Lietuvos Respublikos švietimo ir mokslo ministro patvirtintu Bendrųjų iš valstybės ir savivaldybių biudžetų finansuojamų neformaliojo švietimo programų kriterijų aprašu, Lietuvos Respublikos švietimo įstatymu ir Neformaliojo vaikų švietimo koncepcija. Mokykl</w:t>
      </w:r>
      <w:r>
        <w:rPr>
          <w:rFonts w:ascii="Times New Roman" w:hAnsi="Times New Roman"/>
          <w:sz w:val="24"/>
          <w:szCs w:val="24"/>
        </w:rPr>
        <w:t xml:space="preserve">os gali rengti šias </w:t>
      </w:r>
      <w:r w:rsidRPr="00AA668F">
        <w:rPr>
          <w:rFonts w:ascii="Times New Roman" w:hAnsi="Times New Roman"/>
          <w:sz w:val="24"/>
          <w:szCs w:val="24"/>
        </w:rPr>
        <w:t>programas ir veiklas</w:t>
      </w:r>
      <w:r>
        <w:rPr>
          <w:rFonts w:ascii="Times New Roman" w:hAnsi="Times New Roman"/>
          <w:sz w:val="24"/>
          <w:szCs w:val="24"/>
        </w:rPr>
        <w:t>, atitinkančias mokyklos nuostatus</w:t>
      </w:r>
      <w:r w:rsidRPr="00AA668F">
        <w:rPr>
          <w:rFonts w:ascii="Times New Roman" w:hAnsi="Times New Roman"/>
          <w:sz w:val="24"/>
          <w:szCs w:val="24"/>
        </w:rPr>
        <w:t>:</w:t>
      </w:r>
    </w:p>
    <w:p w14:paraId="2B0C7617" w14:textId="77777777" w:rsidR="00290F25" w:rsidRPr="00AA668F"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6</w:t>
      </w:r>
      <w:r w:rsidRPr="00AA668F">
        <w:rPr>
          <w:rFonts w:ascii="Times New Roman" w:hAnsi="Times New Roman"/>
          <w:sz w:val="24"/>
          <w:szCs w:val="24"/>
        </w:rPr>
        <w:t>.1. formalųjį švietimą papildančio ugdymo program</w:t>
      </w:r>
      <w:r>
        <w:rPr>
          <w:rFonts w:ascii="Times New Roman" w:hAnsi="Times New Roman"/>
          <w:sz w:val="24"/>
          <w:szCs w:val="24"/>
        </w:rPr>
        <w:t>ą</w:t>
      </w:r>
      <w:r w:rsidRPr="00AA668F">
        <w:rPr>
          <w:rFonts w:ascii="Times New Roman" w:hAnsi="Times New Roman"/>
          <w:sz w:val="24"/>
          <w:szCs w:val="24"/>
        </w:rPr>
        <w:t xml:space="preserve"> (toliau – </w:t>
      </w:r>
      <w:r w:rsidRPr="004A584C">
        <w:rPr>
          <w:rFonts w:ascii="Times New Roman" w:hAnsi="Times New Roman"/>
          <w:sz w:val="24"/>
          <w:szCs w:val="24"/>
        </w:rPr>
        <w:t>FŠPU</w:t>
      </w:r>
      <w:r w:rsidRPr="00AA668F">
        <w:rPr>
          <w:rFonts w:ascii="Times New Roman" w:hAnsi="Times New Roman"/>
          <w:sz w:val="24"/>
          <w:szCs w:val="24"/>
        </w:rPr>
        <w:t>);</w:t>
      </w:r>
    </w:p>
    <w:p w14:paraId="181B08C7" w14:textId="77777777" w:rsidR="00290F25" w:rsidRPr="00AA668F"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6</w:t>
      </w:r>
      <w:r w:rsidRPr="00AA668F">
        <w:rPr>
          <w:rFonts w:ascii="Times New Roman" w:hAnsi="Times New Roman"/>
          <w:sz w:val="24"/>
          <w:szCs w:val="24"/>
        </w:rPr>
        <w:t xml:space="preserve">.2. neformaliojo vaikų švietimo (išskyrus ikimokyklinį </w:t>
      </w:r>
      <w:r>
        <w:rPr>
          <w:rFonts w:ascii="Times New Roman" w:hAnsi="Times New Roman"/>
          <w:sz w:val="24"/>
          <w:szCs w:val="24"/>
        </w:rPr>
        <w:t xml:space="preserve">ir priešmokyklinį </w:t>
      </w:r>
      <w:r w:rsidRPr="00AA668F">
        <w:rPr>
          <w:rFonts w:ascii="Times New Roman" w:hAnsi="Times New Roman"/>
          <w:sz w:val="24"/>
          <w:szCs w:val="24"/>
        </w:rPr>
        <w:t>ugdymą) program</w:t>
      </w:r>
      <w:r>
        <w:rPr>
          <w:rFonts w:ascii="Times New Roman" w:hAnsi="Times New Roman"/>
          <w:sz w:val="24"/>
          <w:szCs w:val="24"/>
        </w:rPr>
        <w:t>ą</w:t>
      </w:r>
      <w:r w:rsidRPr="00AA668F">
        <w:rPr>
          <w:rFonts w:ascii="Times New Roman" w:hAnsi="Times New Roman"/>
          <w:sz w:val="24"/>
          <w:szCs w:val="24"/>
        </w:rPr>
        <w:t xml:space="preserve"> (toliau – </w:t>
      </w:r>
      <w:r w:rsidRPr="004A584C">
        <w:rPr>
          <w:rFonts w:ascii="Times New Roman" w:hAnsi="Times New Roman"/>
          <w:sz w:val="24"/>
          <w:szCs w:val="24"/>
        </w:rPr>
        <w:t>NVŠ</w:t>
      </w:r>
      <w:r w:rsidRPr="00AA668F">
        <w:rPr>
          <w:rFonts w:ascii="Times New Roman" w:hAnsi="Times New Roman"/>
          <w:sz w:val="24"/>
          <w:szCs w:val="24"/>
        </w:rPr>
        <w:t>);</w:t>
      </w:r>
    </w:p>
    <w:p w14:paraId="602C8B83" w14:textId="77777777" w:rsidR="00290F25" w:rsidRPr="00AA668F"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6</w:t>
      </w:r>
      <w:r w:rsidRPr="00AA668F">
        <w:rPr>
          <w:rFonts w:ascii="Times New Roman" w:hAnsi="Times New Roman"/>
          <w:sz w:val="24"/>
          <w:szCs w:val="24"/>
        </w:rPr>
        <w:t>.3. neformaliojo suaugusiųjų švietimo program</w:t>
      </w:r>
      <w:r>
        <w:rPr>
          <w:rFonts w:ascii="Times New Roman" w:hAnsi="Times New Roman"/>
          <w:sz w:val="24"/>
          <w:szCs w:val="24"/>
        </w:rPr>
        <w:t>ą</w:t>
      </w:r>
      <w:r w:rsidRPr="00AA668F">
        <w:rPr>
          <w:rFonts w:ascii="Times New Roman" w:hAnsi="Times New Roman"/>
          <w:sz w:val="24"/>
          <w:szCs w:val="24"/>
        </w:rPr>
        <w:t xml:space="preserve"> (toliau – </w:t>
      </w:r>
      <w:r w:rsidRPr="004A584C">
        <w:rPr>
          <w:rFonts w:ascii="Times New Roman" w:hAnsi="Times New Roman"/>
          <w:sz w:val="24"/>
          <w:szCs w:val="24"/>
        </w:rPr>
        <w:t>NSŠ</w:t>
      </w:r>
      <w:r w:rsidRPr="00AA668F">
        <w:rPr>
          <w:rFonts w:ascii="Times New Roman" w:hAnsi="Times New Roman"/>
          <w:sz w:val="24"/>
          <w:szCs w:val="24"/>
        </w:rPr>
        <w:t>);</w:t>
      </w:r>
    </w:p>
    <w:p w14:paraId="27F11CE6" w14:textId="77777777" w:rsidR="00290F2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6</w:t>
      </w:r>
      <w:r w:rsidRPr="00AA668F">
        <w:rPr>
          <w:rFonts w:ascii="Times New Roman" w:hAnsi="Times New Roman"/>
          <w:sz w:val="24"/>
          <w:szCs w:val="24"/>
        </w:rPr>
        <w:t>.4. neformaliojo ugdymo veikl</w:t>
      </w:r>
      <w:r>
        <w:rPr>
          <w:rFonts w:ascii="Times New Roman" w:hAnsi="Times New Roman"/>
          <w:sz w:val="24"/>
          <w:szCs w:val="24"/>
        </w:rPr>
        <w:t>ą</w:t>
      </w:r>
      <w:r w:rsidRPr="00AA668F">
        <w:rPr>
          <w:rFonts w:ascii="Times New Roman" w:hAnsi="Times New Roman"/>
          <w:sz w:val="24"/>
          <w:szCs w:val="24"/>
        </w:rPr>
        <w:t>: edukacij</w:t>
      </w:r>
      <w:r>
        <w:rPr>
          <w:rFonts w:ascii="Times New Roman" w:hAnsi="Times New Roman"/>
          <w:sz w:val="24"/>
          <w:szCs w:val="24"/>
        </w:rPr>
        <w:t>a</w:t>
      </w:r>
      <w:r w:rsidRPr="00AA668F">
        <w:rPr>
          <w:rFonts w:ascii="Times New Roman" w:hAnsi="Times New Roman"/>
          <w:sz w:val="24"/>
          <w:szCs w:val="24"/>
        </w:rPr>
        <w:t>s, ekskursij</w:t>
      </w:r>
      <w:r>
        <w:rPr>
          <w:rFonts w:ascii="Times New Roman" w:hAnsi="Times New Roman"/>
          <w:sz w:val="24"/>
          <w:szCs w:val="24"/>
        </w:rPr>
        <w:t>a</w:t>
      </w:r>
      <w:r w:rsidRPr="00AA668F">
        <w:rPr>
          <w:rFonts w:ascii="Times New Roman" w:hAnsi="Times New Roman"/>
          <w:sz w:val="24"/>
          <w:szCs w:val="24"/>
        </w:rPr>
        <w:t>s</w:t>
      </w:r>
      <w:r>
        <w:rPr>
          <w:rFonts w:ascii="Times New Roman" w:hAnsi="Times New Roman"/>
          <w:sz w:val="24"/>
          <w:szCs w:val="24"/>
        </w:rPr>
        <w:t>, stovyklas</w:t>
      </w:r>
      <w:r w:rsidRPr="00AA668F">
        <w:rPr>
          <w:rFonts w:ascii="Times New Roman" w:hAnsi="Times New Roman"/>
          <w:sz w:val="24"/>
          <w:szCs w:val="24"/>
        </w:rPr>
        <w:t xml:space="preserve"> (toliau – </w:t>
      </w:r>
      <w:r w:rsidRPr="004A584C">
        <w:rPr>
          <w:rFonts w:ascii="Times New Roman" w:hAnsi="Times New Roman"/>
          <w:sz w:val="24"/>
          <w:szCs w:val="24"/>
        </w:rPr>
        <w:t>NUV</w:t>
      </w:r>
      <w:r w:rsidRPr="00AA668F">
        <w:rPr>
          <w:rFonts w:ascii="Times New Roman" w:hAnsi="Times New Roman"/>
          <w:sz w:val="24"/>
          <w:szCs w:val="24"/>
        </w:rPr>
        <w:t>).</w:t>
      </w:r>
      <w:r w:rsidRPr="004A1FAA">
        <w:rPr>
          <w:rFonts w:ascii="Times New Roman" w:hAnsi="Times New Roman"/>
          <w:sz w:val="24"/>
          <w:szCs w:val="24"/>
        </w:rPr>
        <w:t xml:space="preserve"> </w:t>
      </w:r>
    </w:p>
    <w:p w14:paraId="67EE6424" w14:textId="77777777" w:rsidR="00290F25" w:rsidRDefault="00290F25" w:rsidP="00290F25">
      <w:pPr>
        <w:pStyle w:val="Pagrindinistekstas"/>
        <w:ind w:firstLine="851"/>
        <w:jc w:val="both"/>
        <w:rPr>
          <w:rFonts w:ascii="Times New Roman" w:hAnsi="Times New Roman"/>
          <w:sz w:val="24"/>
          <w:szCs w:val="24"/>
        </w:rPr>
      </w:pPr>
      <w:r w:rsidRPr="004A1FAA">
        <w:rPr>
          <w:rFonts w:ascii="Times New Roman" w:hAnsi="Times New Roman"/>
          <w:sz w:val="24"/>
          <w:szCs w:val="24"/>
        </w:rPr>
        <w:lastRenderedPageBreak/>
        <w:t>7.</w:t>
      </w:r>
      <w:r>
        <w:rPr>
          <w:rFonts w:ascii="Times New Roman" w:hAnsi="Times New Roman"/>
          <w:sz w:val="24"/>
          <w:szCs w:val="24"/>
        </w:rPr>
        <w:t xml:space="preserve"> FŠPU</w:t>
      </w:r>
      <w:r w:rsidRPr="004A1FAA">
        <w:rPr>
          <w:rFonts w:ascii="Times New Roman" w:hAnsi="Times New Roman"/>
          <w:sz w:val="24"/>
          <w:szCs w:val="24"/>
        </w:rPr>
        <w:t xml:space="preserve"> </w:t>
      </w:r>
      <w:r>
        <w:rPr>
          <w:rFonts w:ascii="Times New Roman" w:hAnsi="Times New Roman"/>
          <w:sz w:val="24"/>
          <w:szCs w:val="24"/>
        </w:rPr>
        <w:t xml:space="preserve">ilgalaikes (3–4 metų) </w:t>
      </w:r>
      <w:r w:rsidRPr="004A1FAA">
        <w:rPr>
          <w:rFonts w:ascii="Times New Roman" w:hAnsi="Times New Roman"/>
          <w:sz w:val="24"/>
          <w:szCs w:val="24"/>
        </w:rPr>
        <w:t>programas mokyklos rengia vadovaudamosi Lietuvos Respubli</w:t>
      </w:r>
      <w:r>
        <w:rPr>
          <w:rFonts w:ascii="Times New Roman" w:hAnsi="Times New Roman"/>
          <w:sz w:val="24"/>
          <w:szCs w:val="24"/>
        </w:rPr>
        <w:t>kos švietimo ir mokslo ministro</w:t>
      </w:r>
      <w:r w:rsidRPr="004A1FAA">
        <w:rPr>
          <w:rFonts w:ascii="Times New Roman" w:hAnsi="Times New Roman"/>
          <w:sz w:val="24"/>
          <w:szCs w:val="24"/>
        </w:rPr>
        <w:t xml:space="preserve"> patvirtintomis </w:t>
      </w:r>
      <w:r>
        <w:rPr>
          <w:rFonts w:ascii="Times New Roman" w:hAnsi="Times New Roman"/>
          <w:sz w:val="24"/>
          <w:szCs w:val="24"/>
        </w:rPr>
        <w:t>R</w:t>
      </w:r>
      <w:r w:rsidRPr="004A1FAA">
        <w:rPr>
          <w:rFonts w:ascii="Times New Roman" w:hAnsi="Times New Roman"/>
          <w:sz w:val="24"/>
          <w:szCs w:val="24"/>
        </w:rPr>
        <w:t>ekomendacijomis dėl meninio formalųjį švietimą papildančio ugdymo programų rengimo ir įgyvendinimo</w:t>
      </w:r>
      <w:r>
        <w:rPr>
          <w:rFonts w:ascii="Times New Roman" w:hAnsi="Times New Roman"/>
          <w:sz w:val="24"/>
          <w:szCs w:val="24"/>
        </w:rPr>
        <w:t>.</w:t>
      </w:r>
      <w:r w:rsidRPr="004A1FAA">
        <w:rPr>
          <w:rFonts w:ascii="Times New Roman" w:hAnsi="Times New Roman"/>
          <w:sz w:val="24"/>
          <w:szCs w:val="24"/>
        </w:rPr>
        <w:t xml:space="preserve"> </w:t>
      </w:r>
      <w:r>
        <w:rPr>
          <w:rFonts w:ascii="Times New Roman" w:hAnsi="Times New Roman"/>
          <w:sz w:val="24"/>
          <w:szCs w:val="24"/>
        </w:rPr>
        <w:t>M</w:t>
      </w:r>
      <w:r w:rsidRPr="004A1FAA">
        <w:rPr>
          <w:rFonts w:ascii="Times New Roman" w:hAnsi="Times New Roman"/>
          <w:sz w:val="24"/>
          <w:szCs w:val="24"/>
        </w:rPr>
        <w:t>okyklose mokiniai priimami mokytis pagal trumpalaikes (trukmė – 1</w:t>
      </w:r>
      <w:r>
        <w:rPr>
          <w:rFonts w:ascii="Times New Roman" w:hAnsi="Times New Roman"/>
          <w:sz w:val="24"/>
          <w:szCs w:val="24"/>
        </w:rPr>
        <w:t>–2</w:t>
      </w:r>
      <w:r w:rsidRPr="004A1FAA">
        <w:rPr>
          <w:rFonts w:ascii="Times New Roman" w:hAnsi="Times New Roman"/>
          <w:sz w:val="24"/>
          <w:szCs w:val="24"/>
        </w:rPr>
        <w:t xml:space="preserve"> metai) mokyklos siūlomas </w:t>
      </w:r>
      <w:r>
        <w:rPr>
          <w:rFonts w:ascii="Times New Roman" w:hAnsi="Times New Roman"/>
          <w:sz w:val="24"/>
          <w:szCs w:val="24"/>
        </w:rPr>
        <w:t>NVŠ</w:t>
      </w:r>
      <w:r w:rsidRPr="00EE1C1B">
        <w:rPr>
          <w:rFonts w:ascii="Times New Roman" w:hAnsi="Times New Roman"/>
          <w:sz w:val="24"/>
          <w:szCs w:val="24"/>
        </w:rPr>
        <w:t xml:space="preserve"> </w:t>
      </w:r>
      <w:r>
        <w:rPr>
          <w:rFonts w:ascii="Times New Roman" w:hAnsi="Times New Roman"/>
          <w:sz w:val="24"/>
          <w:szCs w:val="24"/>
        </w:rPr>
        <w:t>programas, NSŠ programas ir NUV,</w:t>
      </w:r>
      <w:r w:rsidRPr="008010AF">
        <w:t xml:space="preserve"> </w:t>
      </w:r>
      <w:r w:rsidRPr="008010AF">
        <w:rPr>
          <w:rFonts w:ascii="Times New Roman" w:hAnsi="Times New Roman"/>
          <w:sz w:val="24"/>
          <w:szCs w:val="24"/>
        </w:rPr>
        <w:t>atliepianči</w:t>
      </w:r>
      <w:r>
        <w:rPr>
          <w:rFonts w:ascii="Times New Roman" w:hAnsi="Times New Roman"/>
          <w:sz w:val="24"/>
          <w:szCs w:val="24"/>
        </w:rPr>
        <w:t>as</w:t>
      </w:r>
      <w:r w:rsidRPr="008010AF">
        <w:rPr>
          <w:rFonts w:ascii="Times New Roman" w:hAnsi="Times New Roman"/>
          <w:sz w:val="24"/>
          <w:szCs w:val="24"/>
        </w:rPr>
        <w:t xml:space="preserve"> Panevėžio miesto prioritetus</w:t>
      </w:r>
      <w:r>
        <w:rPr>
          <w:rFonts w:ascii="Times New Roman" w:hAnsi="Times New Roman"/>
          <w:sz w:val="24"/>
          <w:szCs w:val="24"/>
        </w:rPr>
        <w:t>.</w:t>
      </w:r>
      <w:r w:rsidRPr="00EE1C1B">
        <w:t xml:space="preserve"> </w:t>
      </w:r>
      <w:r w:rsidRPr="0001404C">
        <w:rPr>
          <w:sz w:val="24"/>
          <w:szCs w:val="22"/>
        </w:rPr>
        <w:t xml:space="preserve">Programos </w:t>
      </w:r>
      <w:r w:rsidRPr="00EE1C1B">
        <w:rPr>
          <w:rFonts w:ascii="Times New Roman" w:hAnsi="Times New Roman"/>
          <w:sz w:val="24"/>
          <w:szCs w:val="24"/>
        </w:rPr>
        <w:t xml:space="preserve">turi būti registruotos Neformaliojo švietimo programų registre (toliau – </w:t>
      </w:r>
      <w:r w:rsidRPr="004A584C">
        <w:rPr>
          <w:rFonts w:ascii="Times New Roman" w:hAnsi="Times New Roman"/>
          <w:sz w:val="24"/>
          <w:szCs w:val="24"/>
        </w:rPr>
        <w:t>NŠPR</w:t>
      </w:r>
      <w:r w:rsidRPr="00EE1C1B">
        <w:rPr>
          <w:rFonts w:ascii="Times New Roman" w:hAnsi="Times New Roman"/>
          <w:sz w:val="24"/>
          <w:szCs w:val="24"/>
        </w:rPr>
        <w:t>), privalo turėti unikalų NŠPR kodą, nurod</w:t>
      </w:r>
      <w:r>
        <w:rPr>
          <w:rFonts w:ascii="Times New Roman" w:hAnsi="Times New Roman"/>
          <w:sz w:val="24"/>
          <w:szCs w:val="24"/>
        </w:rPr>
        <w:t>yti</w:t>
      </w:r>
      <w:r w:rsidRPr="00EE1C1B">
        <w:rPr>
          <w:rFonts w:ascii="Times New Roman" w:hAnsi="Times New Roman"/>
          <w:sz w:val="24"/>
          <w:szCs w:val="24"/>
        </w:rPr>
        <w:t xml:space="preserve"> ugdymo kryptis, ugdymo krypčių pakraipas, nurod</w:t>
      </w:r>
      <w:r>
        <w:rPr>
          <w:rFonts w:ascii="Times New Roman" w:hAnsi="Times New Roman"/>
          <w:sz w:val="24"/>
          <w:szCs w:val="24"/>
        </w:rPr>
        <w:t>yti</w:t>
      </w:r>
      <w:r w:rsidRPr="00EE1C1B">
        <w:rPr>
          <w:rFonts w:ascii="Times New Roman" w:hAnsi="Times New Roman"/>
          <w:sz w:val="24"/>
          <w:szCs w:val="24"/>
        </w:rPr>
        <w:t xml:space="preserve"> programos aprėptį. NVŠ ir FŠPU lankantys asmenys turi būti registruoti Mokinių registre</w:t>
      </w:r>
      <w:r>
        <w:rPr>
          <w:rFonts w:ascii="Times New Roman" w:hAnsi="Times New Roman"/>
          <w:sz w:val="24"/>
          <w:szCs w:val="24"/>
        </w:rPr>
        <w:t>,</w:t>
      </w:r>
      <w:r w:rsidRPr="00EE1C1B">
        <w:rPr>
          <w:rFonts w:ascii="Times New Roman" w:hAnsi="Times New Roman"/>
          <w:sz w:val="24"/>
          <w:szCs w:val="24"/>
        </w:rPr>
        <w:t xml:space="preserve"> duomenys </w:t>
      </w:r>
      <w:r>
        <w:rPr>
          <w:rFonts w:ascii="Times New Roman" w:hAnsi="Times New Roman"/>
          <w:sz w:val="24"/>
          <w:szCs w:val="24"/>
        </w:rPr>
        <w:t xml:space="preserve">turi būti </w:t>
      </w:r>
      <w:r w:rsidRPr="00EE1C1B">
        <w:rPr>
          <w:rFonts w:ascii="Times New Roman" w:hAnsi="Times New Roman"/>
          <w:sz w:val="24"/>
          <w:szCs w:val="24"/>
        </w:rPr>
        <w:t>mat</w:t>
      </w:r>
      <w:r>
        <w:rPr>
          <w:rFonts w:ascii="Times New Roman" w:hAnsi="Times New Roman"/>
          <w:sz w:val="24"/>
          <w:szCs w:val="24"/>
        </w:rPr>
        <w:t>omi</w:t>
      </w:r>
      <w:r w:rsidRPr="00EE1C1B">
        <w:rPr>
          <w:rFonts w:ascii="Times New Roman" w:hAnsi="Times New Roman"/>
          <w:sz w:val="24"/>
          <w:szCs w:val="24"/>
        </w:rPr>
        <w:t xml:space="preserve"> Švietimo informacijos valdymo sistemoje ŠVIS.</w:t>
      </w:r>
    </w:p>
    <w:p w14:paraId="3F84A8F2" w14:textId="77777777" w:rsidR="00290F25" w:rsidRPr="004A1FAA" w:rsidRDefault="00290F25" w:rsidP="00290F25">
      <w:pPr>
        <w:pStyle w:val="Pagrindinistekstas"/>
        <w:ind w:firstLine="851"/>
        <w:jc w:val="both"/>
        <w:rPr>
          <w:rFonts w:ascii="Times New Roman" w:hAnsi="Times New Roman"/>
          <w:sz w:val="24"/>
          <w:szCs w:val="24"/>
        </w:rPr>
      </w:pPr>
    </w:p>
    <w:p w14:paraId="5F522D05" w14:textId="77777777" w:rsidR="00290F25" w:rsidRPr="006C040D" w:rsidRDefault="00290F25" w:rsidP="00290F25">
      <w:pPr>
        <w:pStyle w:val="Pagrindinistekstas"/>
        <w:jc w:val="center"/>
        <w:rPr>
          <w:rFonts w:ascii="Times New Roman" w:hAnsi="Times New Roman"/>
          <w:b/>
          <w:sz w:val="24"/>
          <w:szCs w:val="24"/>
        </w:rPr>
      </w:pPr>
      <w:r w:rsidRPr="006C040D">
        <w:rPr>
          <w:rFonts w:ascii="Times New Roman" w:hAnsi="Times New Roman"/>
          <w:b/>
          <w:sz w:val="24"/>
          <w:szCs w:val="24"/>
        </w:rPr>
        <w:t>III SKYRIUS</w:t>
      </w:r>
    </w:p>
    <w:p w14:paraId="6E96023D" w14:textId="77777777" w:rsidR="00290F25" w:rsidRPr="006C040D" w:rsidRDefault="00290F25" w:rsidP="00290F25">
      <w:pPr>
        <w:pStyle w:val="Pagrindinistekstas"/>
        <w:jc w:val="center"/>
        <w:rPr>
          <w:rFonts w:ascii="Times New Roman" w:hAnsi="Times New Roman"/>
          <w:b/>
          <w:sz w:val="24"/>
          <w:szCs w:val="24"/>
        </w:rPr>
      </w:pPr>
      <w:r w:rsidRPr="006C040D">
        <w:rPr>
          <w:rFonts w:ascii="Times New Roman" w:hAnsi="Times New Roman"/>
          <w:b/>
          <w:sz w:val="24"/>
          <w:szCs w:val="24"/>
        </w:rPr>
        <w:t>PRIĖMIMAS</w:t>
      </w:r>
    </w:p>
    <w:p w14:paraId="0BE0CDCF" w14:textId="77777777" w:rsidR="00290F25" w:rsidRDefault="00290F25" w:rsidP="00290F25">
      <w:pPr>
        <w:pStyle w:val="Pagrindinistekstas"/>
        <w:ind w:firstLine="851"/>
        <w:jc w:val="both"/>
        <w:rPr>
          <w:rFonts w:ascii="Times New Roman" w:hAnsi="Times New Roman"/>
          <w:sz w:val="24"/>
          <w:szCs w:val="24"/>
        </w:rPr>
      </w:pPr>
    </w:p>
    <w:p w14:paraId="4A442430" w14:textId="77777777" w:rsidR="00290F25" w:rsidRPr="006D2215" w:rsidRDefault="00290F25" w:rsidP="00290F25">
      <w:pPr>
        <w:pStyle w:val="Pagrindinistekstas"/>
        <w:ind w:firstLine="851"/>
        <w:jc w:val="both"/>
        <w:rPr>
          <w:rFonts w:ascii="Times New Roman" w:hAnsi="Times New Roman"/>
          <w:sz w:val="24"/>
          <w:szCs w:val="24"/>
        </w:rPr>
      </w:pPr>
      <w:r w:rsidRPr="006C040D">
        <w:rPr>
          <w:rFonts w:ascii="Times New Roman" w:hAnsi="Times New Roman"/>
          <w:sz w:val="24"/>
          <w:szCs w:val="24"/>
        </w:rPr>
        <w:t xml:space="preserve">8. </w:t>
      </w:r>
      <w:r>
        <w:rPr>
          <w:rFonts w:ascii="Times New Roman" w:hAnsi="Times New Roman"/>
          <w:sz w:val="24"/>
          <w:szCs w:val="24"/>
        </w:rPr>
        <w:t xml:space="preserve">Mokykla kasmet nuo balandžio 1 d. </w:t>
      </w:r>
      <w:r w:rsidRPr="004C4EBC">
        <w:rPr>
          <w:rFonts w:ascii="Times New Roman" w:hAnsi="Times New Roman"/>
          <w:sz w:val="24"/>
          <w:szCs w:val="24"/>
        </w:rPr>
        <w:t xml:space="preserve">priima </w:t>
      </w:r>
      <w:r>
        <w:rPr>
          <w:rFonts w:ascii="Times New Roman" w:hAnsi="Times New Roman"/>
          <w:sz w:val="24"/>
          <w:szCs w:val="24"/>
        </w:rPr>
        <w:t>asmenis</w:t>
      </w:r>
      <w:r w:rsidRPr="004C4EBC">
        <w:rPr>
          <w:rFonts w:ascii="Times New Roman" w:hAnsi="Times New Roman"/>
          <w:sz w:val="24"/>
          <w:szCs w:val="24"/>
        </w:rPr>
        <w:t xml:space="preserve"> į mokyklą Savivaldybės tarybos nustatyta tvarka</w:t>
      </w:r>
      <w:r w:rsidRPr="00E01922">
        <w:t xml:space="preserve"> </w:t>
      </w:r>
      <w:r w:rsidRPr="00E01922">
        <w:rPr>
          <w:rFonts w:ascii="Times New Roman" w:hAnsi="Times New Roman"/>
          <w:sz w:val="24"/>
          <w:szCs w:val="24"/>
        </w:rPr>
        <w:t xml:space="preserve">ir </w:t>
      </w:r>
      <w:r>
        <w:rPr>
          <w:rFonts w:ascii="Times New Roman" w:hAnsi="Times New Roman"/>
          <w:sz w:val="24"/>
          <w:szCs w:val="24"/>
        </w:rPr>
        <w:t xml:space="preserve">pagal </w:t>
      </w:r>
      <w:r w:rsidRPr="00E01922">
        <w:rPr>
          <w:rFonts w:ascii="Times New Roman" w:hAnsi="Times New Roman"/>
          <w:sz w:val="24"/>
          <w:szCs w:val="24"/>
        </w:rPr>
        <w:t>mokyklų galimybes</w:t>
      </w:r>
      <w:r w:rsidRPr="004C4EBC">
        <w:rPr>
          <w:rFonts w:ascii="Times New Roman" w:hAnsi="Times New Roman"/>
          <w:sz w:val="24"/>
          <w:szCs w:val="24"/>
        </w:rPr>
        <w:t>, sudaro mokymo sutartis teisės aktų nustatyta tvarka</w:t>
      </w:r>
      <w:r>
        <w:rPr>
          <w:rFonts w:ascii="Times New Roman" w:hAnsi="Times New Roman"/>
          <w:sz w:val="24"/>
          <w:szCs w:val="24"/>
        </w:rPr>
        <w:t>.</w:t>
      </w:r>
      <w:r w:rsidRPr="004C4EBC">
        <w:rPr>
          <w:rFonts w:ascii="Times New Roman" w:hAnsi="Times New Roman"/>
          <w:sz w:val="24"/>
          <w:szCs w:val="24"/>
        </w:rPr>
        <w:t xml:space="preserve"> </w:t>
      </w:r>
      <w:r>
        <w:rPr>
          <w:rFonts w:ascii="Times New Roman" w:hAnsi="Times New Roman"/>
          <w:sz w:val="24"/>
          <w:szCs w:val="24"/>
        </w:rPr>
        <w:t>Į mokyklą p</w:t>
      </w:r>
      <w:r w:rsidRPr="006C040D">
        <w:rPr>
          <w:rFonts w:ascii="Times New Roman" w:hAnsi="Times New Roman"/>
          <w:sz w:val="24"/>
          <w:szCs w:val="24"/>
        </w:rPr>
        <w:t>riimami vaikai</w:t>
      </w:r>
      <w:r w:rsidRPr="004342F8">
        <w:t xml:space="preserve"> </w:t>
      </w:r>
      <w:r w:rsidRPr="004342F8">
        <w:rPr>
          <w:rFonts w:ascii="Times New Roman" w:hAnsi="Times New Roman"/>
          <w:sz w:val="24"/>
          <w:szCs w:val="24"/>
        </w:rPr>
        <w:t>nuo 4 metų</w:t>
      </w:r>
      <w:r>
        <w:rPr>
          <w:rFonts w:ascii="Times New Roman" w:hAnsi="Times New Roman"/>
          <w:sz w:val="24"/>
          <w:szCs w:val="24"/>
        </w:rPr>
        <w:t>,</w:t>
      </w:r>
      <w:r w:rsidRPr="006C040D">
        <w:t xml:space="preserve"> </w:t>
      </w:r>
      <w:r w:rsidRPr="006C040D">
        <w:rPr>
          <w:rFonts w:ascii="Times New Roman" w:hAnsi="Times New Roman"/>
          <w:sz w:val="24"/>
          <w:szCs w:val="24"/>
        </w:rPr>
        <w:t>atsižvelgiant į tėvų ir vaikų pageidavimus, vaiko gebėjimus, amžių ir interesus, ir</w:t>
      </w:r>
      <w:r>
        <w:rPr>
          <w:rFonts w:ascii="Times New Roman" w:hAnsi="Times New Roman"/>
          <w:sz w:val="24"/>
          <w:szCs w:val="24"/>
        </w:rPr>
        <w:t xml:space="preserve"> suaugę asmenys</w:t>
      </w:r>
      <w:r w:rsidRPr="006C040D">
        <w:rPr>
          <w:rFonts w:ascii="Times New Roman" w:hAnsi="Times New Roman"/>
          <w:sz w:val="24"/>
          <w:szCs w:val="24"/>
        </w:rPr>
        <w:t>,</w:t>
      </w:r>
      <w:r>
        <w:rPr>
          <w:rFonts w:ascii="Times New Roman" w:hAnsi="Times New Roman"/>
          <w:sz w:val="24"/>
          <w:szCs w:val="24"/>
        </w:rPr>
        <w:t xml:space="preserve"> norintys mokytis pagal NSŠ programas</w:t>
      </w:r>
      <w:r w:rsidRPr="006C040D">
        <w:rPr>
          <w:rFonts w:ascii="Times New Roman" w:hAnsi="Times New Roman"/>
          <w:sz w:val="24"/>
          <w:szCs w:val="24"/>
        </w:rPr>
        <w:t xml:space="preserve">. </w:t>
      </w:r>
      <w:r>
        <w:rPr>
          <w:rFonts w:ascii="Times New Roman" w:hAnsi="Times New Roman"/>
          <w:sz w:val="24"/>
          <w:szCs w:val="24"/>
        </w:rPr>
        <w:t>Asmenų</w:t>
      </w:r>
      <w:r w:rsidRPr="00C22D86">
        <w:rPr>
          <w:rFonts w:ascii="Times New Roman" w:hAnsi="Times New Roman"/>
          <w:sz w:val="24"/>
          <w:szCs w:val="24"/>
        </w:rPr>
        <w:t xml:space="preserve"> meninių gebėjimų patikrinimas ir priėmimas į Mokyklą</w:t>
      </w:r>
      <w:r>
        <w:rPr>
          <w:rFonts w:ascii="Times New Roman" w:hAnsi="Times New Roman"/>
          <w:sz w:val="24"/>
          <w:szCs w:val="24"/>
        </w:rPr>
        <w:t xml:space="preserve"> pagal </w:t>
      </w:r>
      <w:r w:rsidRPr="00E40BA4">
        <w:rPr>
          <w:rFonts w:ascii="Times New Roman" w:hAnsi="Times New Roman"/>
          <w:sz w:val="24"/>
          <w:szCs w:val="24"/>
        </w:rPr>
        <w:t>FŠPU programas</w:t>
      </w:r>
      <w:r w:rsidRPr="00C22D86">
        <w:rPr>
          <w:rFonts w:ascii="Times New Roman" w:hAnsi="Times New Roman"/>
          <w:sz w:val="24"/>
          <w:szCs w:val="24"/>
        </w:rPr>
        <w:t xml:space="preserve"> vykdomas nuo gegužės 1 d. iki birželio 15 d. ir nuo rugsėjo 1 d. iki rugsėjo 10 d.</w:t>
      </w:r>
      <w:r>
        <w:rPr>
          <w:rFonts w:ascii="Times New Roman" w:hAnsi="Times New Roman"/>
          <w:sz w:val="24"/>
          <w:szCs w:val="24"/>
        </w:rPr>
        <w:t>, į kitas programas</w:t>
      </w:r>
      <w:r w:rsidRPr="00E40BA4">
        <w:rPr>
          <w:rFonts w:ascii="Times New Roman" w:hAnsi="Times New Roman"/>
          <w:sz w:val="24"/>
          <w:szCs w:val="24"/>
        </w:rPr>
        <w:t xml:space="preserve"> </w:t>
      </w:r>
      <w:r>
        <w:rPr>
          <w:rFonts w:ascii="Times New Roman" w:hAnsi="Times New Roman"/>
          <w:sz w:val="24"/>
          <w:szCs w:val="24"/>
        </w:rPr>
        <w:t xml:space="preserve">asmenys </w:t>
      </w:r>
      <w:r w:rsidRPr="00E40BA4">
        <w:rPr>
          <w:rFonts w:ascii="Times New Roman" w:hAnsi="Times New Roman"/>
          <w:sz w:val="24"/>
          <w:szCs w:val="24"/>
        </w:rPr>
        <w:t>gali būti priimami ištisus metus</w:t>
      </w:r>
      <w:r>
        <w:rPr>
          <w:rFonts w:ascii="Times New Roman" w:hAnsi="Times New Roman"/>
          <w:sz w:val="24"/>
          <w:szCs w:val="24"/>
        </w:rPr>
        <w:t>. P</w:t>
      </w:r>
      <w:r w:rsidRPr="006C040D">
        <w:rPr>
          <w:rFonts w:ascii="Times New Roman" w:hAnsi="Times New Roman"/>
          <w:sz w:val="24"/>
          <w:szCs w:val="24"/>
        </w:rPr>
        <w:t xml:space="preserve">riėmimas </w:t>
      </w:r>
      <w:r>
        <w:rPr>
          <w:rFonts w:ascii="Times New Roman" w:hAnsi="Times New Roman"/>
          <w:sz w:val="24"/>
          <w:szCs w:val="24"/>
        </w:rPr>
        <w:t>reglamentuotas</w:t>
      </w:r>
      <w:r w:rsidRPr="006C040D">
        <w:rPr>
          <w:rFonts w:ascii="Times New Roman" w:hAnsi="Times New Roman"/>
          <w:sz w:val="24"/>
          <w:szCs w:val="24"/>
        </w:rPr>
        <w:t xml:space="preserve"> kiekvienos mokyklos priėmimo tvarko</w:t>
      </w:r>
      <w:r>
        <w:rPr>
          <w:rFonts w:ascii="Times New Roman" w:hAnsi="Times New Roman"/>
          <w:sz w:val="24"/>
          <w:szCs w:val="24"/>
        </w:rPr>
        <w:t>j</w:t>
      </w:r>
      <w:r w:rsidRPr="006C040D">
        <w:rPr>
          <w:rFonts w:ascii="Times New Roman" w:hAnsi="Times New Roman"/>
          <w:sz w:val="24"/>
          <w:szCs w:val="24"/>
        </w:rPr>
        <w:t>e</w:t>
      </w:r>
      <w:r>
        <w:rPr>
          <w:rFonts w:ascii="Times New Roman" w:hAnsi="Times New Roman"/>
          <w:sz w:val="24"/>
          <w:szCs w:val="24"/>
        </w:rPr>
        <w:t xml:space="preserve">, atsižvelgiant į šį Aprašą ir </w:t>
      </w:r>
      <w:r w:rsidRPr="00E72683">
        <w:rPr>
          <w:rFonts w:ascii="Times New Roman" w:hAnsi="Times New Roman"/>
          <w:sz w:val="24"/>
          <w:szCs w:val="24"/>
        </w:rPr>
        <w:t>į Savivaldybės tarybos nustatytą finansuojamą maksimalų mokykloje mokomų mokinių (vaikų) p</w:t>
      </w:r>
      <w:r>
        <w:rPr>
          <w:rFonts w:ascii="Times New Roman" w:hAnsi="Times New Roman"/>
          <w:sz w:val="24"/>
          <w:szCs w:val="24"/>
        </w:rPr>
        <w:t>agal minėtas Programas skaičių.</w:t>
      </w:r>
      <w:r w:rsidRPr="006D2215">
        <w:t xml:space="preserve"> </w:t>
      </w:r>
      <w:r w:rsidRPr="00093189">
        <w:rPr>
          <w:sz w:val="24"/>
          <w:szCs w:val="22"/>
        </w:rPr>
        <w:t>Asmenys</w:t>
      </w:r>
      <w:r w:rsidRPr="00093189">
        <w:rPr>
          <w:rFonts w:ascii="Times New Roman" w:hAnsi="Times New Roman"/>
          <w:sz w:val="28"/>
          <w:szCs w:val="28"/>
        </w:rPr>
        <w:t xml:space="preserve"> </w:t>
      </w:r>
      <w:r w:rsidRPr="006D2215">
        <w:rPr>
          <w:rFonts w:ascii="Times New Roman" w:hAnsi="Times New Roman"/>
          <w:sz w:val="24"/>
          <w:szCs w:val="24"/>
        </w:rPr>
        <w:t xml:space="preserve">į </w:t>
      </w:r>
      <w:r>
        <w:rPr>
          <w:rFonts w:ascii="Times New Roman" w:hAnsi="Times New Roman"/>
          <w:sz w:val="24"/>
          <w:szCs w:val="24"/>
        </w:rPr>
        <w:t>m</w:t>
      </w:r>
      <w:r w:rsidRPr="006D2215">
        <w:rPr>
          <w:rFonts w:ascii="Times New Roman" w:hAnsi="Times New Roman"/>
          <w:sz w:val="24"/>
          <w:szCs w:val="24"/>
        </w:rPr>
        <w:t>okyklas priimami mokytis pagal šias ugdymo programas:</w:t>
      </w:r>
    </w:p>
    <w:p w14:paraId="332D22CD"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w:t>
      </w:r>
      <w:r>
        <w:rPr>
          <w:rFonts w:ascii="Times New Roman" w:hAnsi="Times New Roman"/>
          <w:sz w:val="24"/>
          <w:szCs w:val="24"/>
        </w:rPr>
        <w:t>.</w:t>
      </w:r>
      <w:r w:rsidRPr="006D2215">
        <w:rPr>
          <w:rFonts w:ascii="Times New Roman" w:hAnsi="Times New Roman"/>
          <w:sz w:val="24"/>
          <w:szCs w:val="24"/>
        </w:rPr>
        <w:t xml:space="preserve"> Panevėžio muzikos mokykloje – pagal FŠPU, NVŠ ir NSŠ programas:</w:t>
      </w:r>
    </w:p>
    <w:p w14:paraId="659CD262"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1.1. individualią pradinio, pagrindinio, profesinės linkmės muzikinio (fortepijono, smuiko, violončelės, gitaros, kanklių, birbynės, lumzdelio, skrabalų, saksofono, fleitos, klarneto, varinių pučiamųjų instrumentų, mušamųjų instrumentų, akordeono, sintezatoriaus, chorinio dainavimo, solinio dainavimo) FŠPU programas;</w:t>
      </w:r>
    </w:p>
    <w:p w14:paraId="4C3FF77B"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.1.2. pradinio, pagrindinio, šokio (baleto, lietuvių liaudies šokio, šiuolaikinio šokio) FŠPU programas;</w:t>
      </w:r>
    </w:p>
    <w:p w14:paraId="4D060984"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.1.3. pagal NVŠ programas:</w:t>
      </w:r>
    </w:p>
    <w:p w14:paraId="7BA7F301"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.1.3.1</w:t>
      </w:r>
      <w:r>
        <w:rPr>
          <w:rFonts w:ascii="Times New Roman" w:hAnsi="Times New Roman"/>
          <w:sz w:val="24"/>
          <w:szCs w:val="24"/>
        </w:rPr>
        <w:t>.</w:t>
      </w:r>
      <w:r w:rsidRPr="006D2215">
        <w:rPr>
          <w:rFonts w:ascii="Times New Roman" w:hAnsi="Times New Roman"/>
          <w:sz w:val="24"/>
          <w:szCs w:val="24"/>
        </w:rPr>
        <w:t xml:space="preserve"> ankstyvojo muzikinio ugdymo programą;</w:t>
      </w:r>
    </w:p>
    <w:p w14:paraId="75225656"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.1.3.2. parengiam</w:t>
      </w:r>
      <w:r>
        <w:rPr>
          <w:rFonts w:ascii="Times New Roman" w:hAnsi="Times New Roman"/>
          <w:sz w:val="24"/>
          <w:szCs w:val="24"/>
        </w:rPr>
        <w:t>ąją</w:t>
      </w:r>
      <w:r w:rsidRPr="006D2215">
        <w:rPr>
          <w:rFonts w:ascii="Times New Roman" w:hAnsi="Times New Roman"/>
          <w:sz w:val="24"/>
          <w:szCs w:val="24"/>
        </w:rPr>
        <w:t xml:space="preserve"> muzikinio ugdymo programą;</w:t>
      </w:r>
    </w:p>
    <w:p w14:paraId="41570D84"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.1.3.3. ankstyvojo baleto programą;</w:t>
      </w:r>
    </w:p>
    <w:p w14:paraId="43AE4690"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.1.3.4. muzikos mėgėjų ugdymo programą;</w:t>
      </w:r>
    </w:p>
    <w:p w14:paraId="0FD5D257"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.1.3.5. kryptingo ugdymo meno kolektyvuose programą;</w:t>
      </w:r>
    </w:p>
    <w:p w14:paraId="18F306C9"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.1.3.6. kryptingo muzikinio ugdymo programą;</w:t>
      </w:r>
    </w:p>
    <w:p w14:paraId="3E5802D2"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.1.3.7. meninės saviraiškos ugdymo programą;</w:t>
      </w:r>
    </w:p>
    <w:p w14:paraId="5170F5CC"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.1.4. pagal NSŠ programą–</w:t>
      </w:r>
      <w:r>
        <w:rPr>
          <w:rFonts w:ascii="Times New Roman" w:hAnsi="Times New Roman"/>
          <w:sz w:val="24"/>
          <w:szCs w:val="24"/>
        </w:rPr>
        <w:t xml:space="preserve"> individualią ar grupinę </w:t>
      </w:r>
      <w:r w:rsidRPr="006D2215">
        <w:rPr>
          <w:rFonts w:ascii="Times New Roman" w:hAnsi="Times New Roman"/>
          <w:sz w:val="24"/>
          <w:szCs w:val="24"/>
        </w:rPr>
        <w:t>suaugusiųjų muzikinio ugdymo program</w:t>
      </w:r>
      <w:r>
        <w:rPr>
          <w:rFonts w:ascii="Times New Roman" w:hAnsi="Times New Roman"/>
          <w:sz w:val="24"/>
          <w:szCs w:val="24"/>
        </w:rPr>
        <w:t>as.</w:t>
      </w:r>
    </w:p>
    <w:p w14:paraId="75928632"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.2. Panevėžio dailės mokykloje – FŠPU, NVŠ ir NSŠ programas:</w:t>
      </w:r>
    </w:p>
    <w:p w14:paraId="11332C5F"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.2.1.</w:t>
      </w:r>
      <w:r>
        <w:rPr>
          <w:rFonts w:ascii="Times New Roman" w:hAnsi="Times New Roman"/>
          <w:sz w:val="24"/>
          <w:szCs w:val="24"/>
        </w:rPr>
        <w:t xml:space="preserve"> </w:t>
      </w:r>
      <w:r w:rsidRPr="006D2215">
        <w:rPr>
          <w:rFonts w:ascii="Times New Roman" w:hAnsi="Times New Roman"/>
          <w:sz w:val="24"/>
          <w:szCs w:val="24"/>
        </w:rPr>
        <w:t>pagal pradinio, pagrindinio, kryptingo dailės FŠPU programas;</w:t>
      </w:r>
    </w:p>
    <w:p w14:paraId="7339E3E4"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.2.2. ankstyvojo dailės NVŠ programą ir mokinių, dirbančių pagal individualią dailės NVŠ programą;</w:t>
      </w:r>
    </w:p>
    <w:p w14:paraId="0EE8A88D"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 xml:space="preserve">.2.3. pagal NSŠ programą </w:t>
      </w:r>
      <w:r>
        <w:rPr>
          <w:rFonts w:ascii="Times New Roman" w:hAnsi="Times New Roman"/>
          <w:sz w:val="24"/>
          <w:szCs w:val="24"/>
        </w:rPr>
        <w:t>–</w:t>
      </w:r>
      <w:r w:rsidRPr="006D2215">
        <w:rPr>
          <w:rFonts w:ascii="Times New Roman" w:hAnsi="Times New Roman"/>
          <w:sz w:val="24"/>
          <w:szCs w:val="24"/>
        </w:rPr>
        <w:t xml:space="preserve"> suaugusiųjų grupės, dirbančios pagal individuali</w:t>
      </w:r>
      <w:r>
        <w:rPr>
          <w:rFonts w:ascii="Times New Roman" w:hAnsi="Times New Roman"/>
          <w:sz w:val="24"/>
          <w:szCs w:val="24"/>
        </w:rPr>
        <w:t>ą</w:t>
      </w:r>
      <w:r w:rsidRPr="006D2215">
        <w:rPr>
          <w:rFonts w:ascii="Times New Roman" w:hAnsi="Times New Roman"/>
          <w:sz w:val="24"/>
          <w:szCs w:val="24"/>
        </w:rPr>
        <w:t xml:space="preserve"> dailės NSŠ programą</w:t>
      </w:r>
      <w:r>
        <w:rPr>
          <w:rFonts w:ascii="Times New Roman" w:hAnsi="Times New Roman"/>
          <w:sz w:val="24"/>
          <w:szCs w:val="24"/>
        </w:rPr>
        <w:t>.</w:t>
      </w:r>
    </w:p>
    <w:p w14:paraId="0E96F37B"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.3</w:t>
      </w:r>
      <w:r>
        <w:rPr>
          <w:rFonts w:ascii="Times New Roman" w:hAnsi="Times New Roman"/>
          <w:sz w:val="24"/>
          <w:szCs w:val="24"/>
        </w:rPr>
        <w:t xml:space="preserve">. Panevėžio moksleivių namuose – </w:t>
      </w:r>
      <w:r w:rsidRPr="006D2215">
        <w:rPr>
          <w:rFonts w:ascii="Times New Roman" w:hAnsi="Times New Roman"/>
          <w:sz w:val="24"/>
          <w:szCs w:val="24"/>
        </w:rPr>
        <w:t>pagal NVŠ programas</w:t>
      </w:r>
      <w:r>
        <w:rPr>
          <w:rFonts w:ascii="Times New Roman" w:hAnsi="Times New Roman"/>
          <w:sz w:val="24"/>
          <w:szCs w:val="24"/>
        </w:rPr>
        <w:t xml:space="preserve"> ir NUV</w:t>
      </w:r>
      <w:r w:rsidRPr="006D2215">
        <w:rPr>
          <w:rFonts w:ascii="Times New Roman" w:hAnsi="Times New Roman"/>
          <w:sz w:val="24"/>
          <w:szCs w:val="24"/>
        </w:rPr>
        <w:t>:</w:t>
      </w:r>
    </w:p>
    <w:p w14:paraId="50076962"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.3.1. meninio ugdymo programas;</w:t>
      </w:r>
    </w:p>
    <w:p w14:paraId="4762BB2E"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.3.2. techninės kūrybos ir saviraiškos ugdymo programas;</w:t>
      </w:r>
    </w:p>
    <w:p w14:paraId="31B3A0BD"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.3.3. turizmo ir sporto programas;</w:t>
      </w:r>
    </w:p>
    <w:p w14:paraId="532A4202"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.3.4. neformaliojo ugdymo edukacines programas.</w:t>
      </w:r>
    </w:p>
    <w:p w14:paraId="17332E48"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lastRenderedPageBreak/>
        <w:t>8</w:t>
      </w:r>
      <w:r w:rsidRPr="006D2215">
        <w:rPr>
          <w:rFonts w:ascii="Times New Roman" w:hAnsi="Times New Roman"/>
          <w:sz w:val="24"/>
          <w:szCs w:val="24"/>
        </w:rPr>
        <w:t>.</w:t>
      </w:r>
      <w:r>
        <w:rPr>
          <w:rFonts w:ascii="Times New Roman" w:hAnsi="Times New Roman"/>
          <w:sz w:val="24"/>
          <w:szCs w:val="24"/>
        </w:rPr>
        <w:t xml:space="preserve">4. Panevėžio gamtos mokykloje </w:t>
      </w:r>
      <w:r w:rsidRPr="006D2215">
        <w:rPr>
          <w:rFonts w:ascii="Times New Roman" w:hAnsi="Times New Roman"/>
          <w:sz w:val="24"/>
          <w:szCs w:val="24"/>
        </w:rPr>
        <w:t>pagal NVŠ aplinkosaugines</w:t>
      </w:r>
      <w:r>
        <w:rPr>
          <w:rFonts w:ascii="Times New Roman" w:hAnsi="Times New Roman"/>
          <w:sz w:val="24"/>
          <w:szCs w:val="24"/>
        </w:rPr>
        <w:t xml:space="preserve"> (</w:t>
      </w:r>
      <w:r w:rsidRPr="006D2215">
        <w:rPr>
          <w:rFonts w:ascii="Times New Roman" w:hAnsi="Times New Roman"/>
          <w:sz w:val="24"/>
          <w:szCs w:val="24"/>
        </w:rPr>
        <w:t>ekologines</w:t>
      </w:r>
      <w:r>
        <w:rPr>
          <w:rFonts w:ascii="Times New Roman" w:hAnsi="Times New Roman"/>
          <w:sz w:val="24"/>
          <w:szCs w:val="24"/>
        </w:rPr>
        <w:t>)</w:t>
      </w:r>
      <w:r w:rsidRPr="006D2215">
        <w:rPr>
          <w:rFonts w:ascii="Times New Roman" w:hAnsi="Times New Roman"/>
          <w:sz w:val="24"/>
          <w:szCs w:val="24"/>
        </w:rPr>
        <w:t xml:space="preserve"> programas</w:t>
      </w:r>
      <w:r>
        <w:rPr>
          <w:rFonts w:ascii="Times New Roman" w:hAnsi="Times New Roman"/>
          <w:sz w:val="24"/>
          <w:szCs w:val="24"/>
        </w:rPr>
        <w:t xml:space="preserve"> ir NUV</w:t>
      </w:r>
      <w:r w:rsidRPr="006D2215">
        <w:rPr>
          <w:rFonts w:ascii="Times New Roman" w:hAnsi="Times New Roman"/>
          <w:sz w:val="24"/>
          <w:szCs w:val="24"/>
        </w:rPr>
        <w:t xml:space="preserve">. </w:t>
      </w:r>
    </w:p>
    <w:p w14:paraId="218334AF"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 Panevėžio švietimo centro padalin</w:t>
      </w:r>
      <w:r>
        <w:rPr>
          <w:rFonts w:ascii="Times New Roman" w:hAnsi="Times New Roman"/>
          <w:sz w:val="24"/>
          <w:szCs w:val="24"/>
        </w:rPr>
        <w:t>iuose</w:t>
      </w:r>
      <w:r w:rsidRPr="006D2215">
        <w:rPr>
          <w:rFonts w:ascii="Times New Roman" w:hAnsi="Times New Roman"/>
          <w:sz w:val="24"/>
          <w:szCs w:val="24"/>
        </w:rPr>
        <w:t>:</w:t>
      </w:r>
    </w:p>
    <w:p w14:paraId="4188DDB7"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 xml:space="preserve">.5.1. Panevėžio robotikos centre </w:t>
      </w:r>
      <w:r>
        <w:rPr>
          <w:rFonts w:ascii="Times New Roman" w:hAnsi="Times New Roman"/>
          <w:sz w:val="24"/>
          <w:szCs w:val="24"/>
        </w:rPr>
        <w:t>„</w:t>
      </w:r>
      <w:r w:rsidRPr="006D2215">
        <w:rPr>
          <w:rFonts w:ascii="Times New Roman" w:hAnsi="Times New Roman"/>
          <w:sz w:val="24"/>
          <w:szCs w:val="24"/>
        </w:rPr>
        <w:t>RoboL</w:t>
      </w:r>
      <w:r>
        <w:rPr>
          <w:rFonts w:ascii="Times New Roman" w:hAnsi="Times New Roman"/>
          <w:sz w:val="24"/>
          <w:szCs w:val="24"/>
        </w:rPr>
        <w:t>abas“ pagal NVŠ, NSŠ programas ir NUV</w:t>
      </w:r>
      <w:r w:rsidRPr="006D2215">
        <w:rPr>
          <w:rFonts w:ascii="Times New Roman" w:hAnsi="Times New Roman"/>
          <w:sz w:val="24"/>
          <w:szCs w:val="24"/>
        </w:rPr>
        <w:t>:</w:t>
      </w:r>
    </w:p>
    <w:p w14:paraId="3AAE7B8A"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.5.1.1. sumaniosios specializacijos NVŠ programas;</w:t>
      </w:r>
    </w:p>
    <w:p w14:paraId="52C6309A"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.5.1.2. technologinio-inžinerinio ugdymo NVŠ programas;</w:t>
      </w:r>
    </w:p>
    <w:p w14:paraId="18436B20"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.5.1.3. kūrybinių industrijų NVŠ programas.</w:t>
      </w:r>
    </w:p>
    <w:p w14:paraId="6D7162AB"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.5.2. NS</w:t>
      </w:r>
      <w:r>
        <w:rPr>
          <w:rFonts w:ascii="Times New Roman" w:hAnsi="Times New Roman"/>
          <w:sz w:val="24"/>
          <w:szCs w:val="24"/>
        </w:rPr>
        <w:t>Š programas:</w:t>
      </w:r>
    </w:p>
    <w:p w14:paraId="31E3353B"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.5.2.1. technologinio-inžinerinio suaugusiųjų ugdymo program</w:t>
      </w:r>
      <w:r>
        <w:rPr>
          <w:rFonts w:ascii="Times New Roman" w:hAnsi="Times New Roman"/>
          <w:sz w:val="24"/>
          <w:szCs w:val="24"/>
        </w:rPr>
        <w:t>ą</w:t>
      </w:r>
      <w:r w:rsidRPr="006D2215">
        <w:rPr>
          <w:rFonts w:ascii="Times New Roman" w:hAnsi="Times New Roman"/>
          <w:sz w:val="24"/>
          <w:szCs w:val="24"/>
        </w:rPr>
        <w:t>;</w:t>
      </w:r>
    </w:p>
    <w:p w14:paraId="747DDCB1"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 xml:space="preserve">.5.2.2. </w:t>
      </w:r>
      <w:r>
        <w:rPr>
          <w:rFonts w:ascii="Times New Roman" w:hAnsi="Times New Roman"/>
          <w:sz w:val="24"/>
          <w:szCs w:val="24"/>
        </w:rPr>
        <w:t>k</w:t>
      </w:r>
      <w:r w:rsidRPr="006D2215">
        <w:rPr>
          <w:rFonts w:ascii="Times New Roman" w:hAnsi="Times New Roman"/>
          <w:sz w:val="24"/>
          <w:szCs w:val="24"/>
        </w:rPr>
        <w:t>ūryb</w:t>
      </w:r>
      <w:r>
        <w:rPr>
          <w:rFonts w:ascii="Times New Roman" w:hAnsi="Times New Roman"/>
          <w:sz w:val="24"/>
          <w:szCs w:val="24"/>
        </w:rPr>
        <w:t>inių inovacijų programą šeimoms.</w:t>
      </w:r>
    </w:p>
    <w:p w14:paraId="1B885E5A"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.5.3. Panevėžio regionini</w:t>
      </w:r>
      <w:r>
        <w:rPr>
          <w:rFonts w:ascii="Times New Roman" w:hAnsi="Times New Roman"/>
          <w:sz w:val="24"/>
          <w:szCs w:val="24"/>
        </w:rPr>
        <w:t>ame</w:t>
      </w:r>
      <w:r w:rsidRPr="006D2215">
        <w:rPr>
          <w:rFonts w:ascii="Times New Roman" w:hAnsi="Times New Roman"/>
          <w:sz w:val="24"/>
          <w:szCs w:val="24"/>
        </w:rPr>
        <w:t xml:space="preserve"> STEAM at</w:t>
      </w:r>
      <w:r>
        <w:rPr>
          <w:rFonts w:ascii="Times New Roman" w:hAnsi="Times New Roman"/>
          <w:sz w:val="24"/>
          <w:szCs w:val="24"/>
        </w:rPr>
        <w:t xml:space="preserve">viros prieigos centre pagal NVŠ, </w:t>
      </w:r>
      <w:r w:rsidRPr="006D2215">
        <w:rPr>
          <w:rFonts w:ascii="Times New Roman" w:hAnsi="Times New Roman"/>
          <w:sz w:val="24"/>
          <w:szCs w:val="24"/>
        </w:rPr>
        <w:t>NSŠ programas</w:t>
      </w:r>
      <w:r>
        <w:rPr>
          <w:rFonts w:ascii="Times New Roman" w:hAnsi="Times New Roman"/>
          <w:sz w:val="24"/>
          <w:szCs w:val="24"/>
        </w:rPr>
        <w:t xml:space="preserve"> ir NUV</w:t>
      </w:r>
      <w:r w:rsidRPr="006D2215">
        <w:rPr>
          <w:rFonts w:ascii="Times New Roman" w:hAnsi="Times New Roman"/>
          <w:sz w:val="24"/>
          <w:szCs w:val="24"/>
        </w:rPr>
        <w:t>:</w:t>
      </w:r>
    </w:p>
    <w:p w14:paraId="59985379"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.5.3.1. NVŠ program</w:t>
      </w:r>
      <w:r>
        <w:rPr>
          <w:rFonts w:ascii="Times New Roman" w:hAnsi="Times New Roman"/>
          <w:sz w:val="24"/>
          <w:szCs w:val="24"/>
        </w:rPr>
        <w:t>ą</w:t>
      </w:r>
      <w:r w:rsidRPr="006D2215">
        <w:rPr>
          <w:rFonts w:ascii="Times New Roman" w:hAnsi="Times New Roman"/>
          <w:sz w:val="24"/>
          <w:szCs w:val="24"/>
        </w:rPr>
        <w:t xml:space="preserve"> </w:t>
      </w:r>
      <w:r>
        <w:rPr>
          <w:rFonts w:ascii="Times New Roman" w:hAnsi="Times New Roman"/>
          <w:sz w:val="24"/>
          <w:szCs w:val="24"/>
        </w:rPr>
        <w:t xml:space="preserve">– </w:t>
      </w:r>
      <w:r w:rsidRPr="006D2215">
        <w:rPr>
          <w:rFonts w:ascii="Times New Roman" w:hAnsi="Times New Roman"/>
          <w:sz w:val="24"/>
          <w:szCs w:val="24"/>
        </w:rPr>
        <w:t>STEAM specializacijos program</w:t>
      </w:r>
      <w:r>
        <w:rPr>
          <w:rFonts w:ascii="Times New Roman" w:hAnsi="Times New Roman"/>
          <w:sz w:val="24"/>
          <w:szCs w:val="24"/>
        </w:rPr>
        <w:t>ą</w:t>
      </w:r>
      <w:r w:rsidRPr="006D2215">
        <w:rPr>
          <w:rFonts w:ascii="Times New Roman" w:hAnsi="Times New Roman"/>
          <w:sz w:val="24"/>
          <w:szCs w:val="24"/>
        </w:rPr>
        <w:t>;</w:t>
      </w:r>
    </w:p>
    <w:p w14:paraId="43C72C50" w14:textId="77777777" w:rsidR="00290F25" w:rsidRPr="006D221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.5.3.2. NSŠ program</w:t>
      </w:r>
      <w:r>
        <w:rPr>
          <w:rFonts w:ascii="Times New Roman" w:hAnsi="Times New Roman"/>
          <w:sz w:val="24"/>
          <w:szCs w:val="24"/>
        </w:rPr>
        <w:t>ą</w:t>
      </w:r>
      <w:r w:rsidRPr="006D2215">
        <w:rPr>
          <w:rFonts w:ascii="Times New Roman" w:hAnsi="Times New Roman"/>
          <w:sz w:val="24"/>
          <w:szCs w:val="24"/>
        </w:rPr>
        <w:t xml:space="preserve"> </w:t>
      </w:r>
      <w:r>
        <w:rPr>
          <w:rFonts w:ascii="Times New Roman" w:hAnsi="Times New Roman"/>
          <w:sz w:val="24"/>
          <w:szCs w:val="24"/>
        </w:rPr>
        <w:t xml:space="preserve">– </w:t>
      </w:r>
      <w:r w:rsidRPr="006D2215">
        <w:rPr>
          <w:rFonts w:ascii="Times New Roman" w:hAnsi="Times New Roman"/>
          <w:sz w:val="24"/>
          <w:szCs w:val="24"/>
        </w:rPr>
        <w:t>STEAM suaugusiųjų program</w:t>
      </w:r>
      <w:r>
        <w:rPr>
          <w:rFonts w:ascii="Times New Roman" w:hAnsi="Times New Roman"/>
          <w:sz w:val="24"/>
          <w:szCs w:val="24"/>
        </w:rPr>
        <w:t>ą</w:t>
      </w:r>
      <w:r w:rsidRPr="006D2215">
        <w:rPr>
          <w:rFonts w:ascii="Times New Roman" w:hAnsi="Times New Roman"/>
          <w:sz w:val="24"/>
          <w:szCs w:val="24"/>
        </w:rPr>
        <w:t>;</w:t>
      </w:r>
    </w:p>
    <w:p w14:paraId="4AFBCD5B" w14:textId="77777777" w:rsidR="00290F2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8</w:t>
      </w:r>
      <w:r w:rsidRPr="006D2215">
        <w:rPr>
          <w:rFonts w:ascii="Times New Roman" w:hAnsi="Times New Roman"/>
          <w:sz w:val="24"/>
          <w:szCs w:val="24"/>
        </w:rPr>
        <w:t>.5.3.3</w:t>
      </w:r>
      <w:r>
        <w:rPr>
          <w:rFonts w:ascii="Times New Roman" w:hAnsi="Times New Roman"/>
          <w:sz w:val="24"/>
          <w:szCs w:val="24"/>
        </w:rPr>
        <w:t>.</w:t>
      </w:r>
      <w:r w:rsidRPr="006D2215">
        <w:rPr>
          <w:rFonts w:ascii="Times New Roman" w:hAnsi="Times New Roman"/>
          <w:sz w:val="24"/>
          <w:szCs w:val="24"/>
        </w:rPr>
        <w:t xml:space="preserve"> </w:t>
      </w:r>
      <w:r>
        <w:rPr>
          <w:rFonts w:ascii="Times New Roman" w:hAnsi="Times New Roman"/>
          <w:sz w:val="24"/>
          <w:szCs w:val="24"/>
        </w:rPr>
        <w:t>NUV</w:t>
      </w:r>
      <w:r w:rsidRPr="006D2215">
        <w:rPr>
          <w:rFonts w:ascii="Times New Roman" w:hAnsi="Times New Roman"/>
          <w:sz w:val="24"/>
          <w:szCs w:val="24"/>
        </w:rPr>
        <w:t xml:space="preserve"> </w:t>
      </w:r>
      <w:r>
        <w:rPr>
          <w:rFonts w:ascii="Times New Roman" w:hAnsi="Times New Roman"/>
          <w:sz w:val="24"/>
          <w:szCs w:val="24"/>
        </w:rPr>
        <w:t xml:space="preserve">– </w:t>
      </w:r>
      <w:r w:rsidRPr="006D2215">
        <w:rPr>
          <w:rFonts w:ascii="Times New Roman" w:hAnsi="Times New Roman"/>
          <w:sz w:val="24"/>
          <w:szCs w:val="24"/>
        </w:rPr>
        <w:t>STEAM edukacin</w:t>
      </w:r>
      <w:r>
        <w:rPr>
          <w:rFonts w:ascii="Times New Roman" w:hAnsi="Times New Roman"/>
          <w:sz w:val="24"/>
          <w:szCs w:val="24"/>
        </w:rPr>
        <w:t>ę</w:t>
      </w:r>
      <w:r w:rsidRPr="006D2215">
        <w:rPr>
          <w:rFonts w:ascii="Times New Roman" w:hAnsi="Times New Roman"/>
          <w:sz w:val="24"/>
          <w:szCs w:val="24"/>
        </w:rPr>
        <w:t xml:space="preserve"> pažintin</w:t>
      </w:r>
      <w:r>
        <w:rPr>
          <w:rFonts w:ascii="Times New Roman" w:hAnsi="Times New Roman"/>
          <w:sz w:val="24"/>
          <w:szCs w:val="24"/>
        </w:rPr>
        <w:t>ę</w:t>
      </w:r>
      <w:r w:rsidRPr="006D2215">
        <w:rPr>
          <w:rFonts w:ascii="Times New Roman" w:hAnsi="Times New Roman"/>
          <w:sz w:val="24"/>
          <w:szCs w:val="24"/>
        </w:rPr>
        <w:t xml:space="preserve"> program</w:t>
      </w:r>
      <w:r>
        <w:rPr>
          <w:rFonts w:ascii="Times New Roman" w:hAnsi="Times New Roman"/>
          <w:sz w:val="24"/>
          <w:szCs w:val="24"/>
        </w:rPr>
        <w:t>ą</w:t>
      </w:r>
      <w:r w:rsidRPr="006D2215">
        <w:rPr>
          <w:rFonts w:ascii="Times New Roman" w:hAnsi="Times New Roman"/>
          <w:sz w:val="24"/>
          <w:szCs w:val="24"/>
        </w:rPr>
        <w:t>.</w:t>
      </w:r>
    </w:p>
    <w:p w14:paraId="39020329" w14:textId="77777777" w:rsidR="00290F25" w:rsidRPr="006C040D" w:rsidRDefault="00290F25" w:rsidP="00290F25">
      <w:pPr>
        <w:pStyle w:val="Pagrindinistekstas"/>
        <w:ind w:firstLine="851"/>
        <w:jc w:val="both"/>
        <w:rPr>
          <w:rFonts w:ascii="Times New Roman" w:hAnsi="Times New Roman"/>
          <w:sz w:val="24"/>
          <w:szCs w:val="24"/>
        </w:rPr>
      </w:pPr>
      <w:r w:rsidRPr="006C040D">
        <w:rPr>
          <w:rFonts w:ascii="Times New Roman" w:hAnsi="Times New Roman"/>
          <w:sz w:val="24"/>
          <w:szCs w:val="24"/>
        </w:rPr>
        <w:t xml:space="preserve">9. Pageidaujantys </w:t>
      </w:r>
      <w:r>
        <w:rPr>
          <w:rFonts w:ascii="Times New Roman" w:hAnsi="Times New Roman"/>
          <w:sz w:val="24"/>
          <w:szCs w:val="24"/>
        </w:rPr>
        <w:t xml:space="preserve">mokytis asmenys, vaikų </w:t>
      </w:r>
      <w:r w:rsidRPr="005919DA">
        <w:rPr>
          <w:rFonts w:ascii="Times New Roman" w:hAnsi="Times New Roman"/>
          <w:sz w:val="24"/>
          <w:szCs w:val="24"/>
        </w:rPr>
        <w:t>tėv</w:t>
      </w:r>
      <w:r>
        <w:rPr>
          <w:rFonts w:ascii="Times New Roman" w:hAnsi="Times New Roman"/>
          <w:sz w:val="24"/>
          <w:szCs w:val="24"/>
        </w:rPr>
        <w:t>ai</w:t>
      </w:r>
      <w:r w:rsidRPr="005919DA">
        <w:rPr>
          <w:rFonts w:ascii="Times New Roman" w:hAnsi="Times New Roman"/>
          <w:sz w:val="24"/>
          <w:szCs w:val="24"/>
        </w:rPr>
        <w:t xml:space="preserve"> (globėj</w:t>
      </w:r>
      <w:r>
        <w:rPr>
          <w:rFonts w:ascii="Times New Roman" w:hAnsi="Times New Roman"/>
          <w:sz w:val="24"/>
          <w:szCs w:val="24"/>
        </w:rPr>
        <w:t>ai</w:t>
      </w:r>
      <w:r w:rsidRPr="005919DA">
        <w:rPr>
          <w:rFonts w:ascii="Times New Roman" w:hAnsi="Times New Roman"/>
          <w:sz w:val="24"/>
          <w:szCs w:val="24"/>
        </w:rPr>
        <w:t>, rūpintoj</w:t>
      </w:r>
      <w:r>
        <w:rPr>
          <w:rFonts w:ascii="Times New Roman" w:hAnsi="Times New Roman"/>
          <w:sz w:val="24"/>
          <w:szCs w:val="24"/>
        </w:rPr>
        <w:t>ai</w:t>
      </w:r>
      <w:r w:rsidRPr="005919DA">
        <w:rPr>
          <w:rFonts w:ascii="Times New Roman" w:hAnsi="Times New Roman"/>
          <w:sz w:val="24"/>
          <w:szCs w:val="24"/>
        </w:rPr>
        <w:t>)</w:t>
      </w:r>
      <w:r>
        <w:rPr>
          <w:rFonts w:ascii="Times New Roman" w:hAnsi="Times New Roman"/>
          <w:sz w:val="24"/>
          <w:szCs w:val="24"/>
        </w:rPr>
        <w:t xml:space="preserve"> turi pateikti</w:t>
      </w:r>
      <w:r w:rsidRPr="006C040D">
        <w:rPr>
          <w:rFonts w:ascii="Times New Roman" w:hAnsi="Times New Roman"/>
          <w:sz w:val="24"/>
          <w:szCs w:val="24"/>
        </w:rPr>
        <w:t xml:space="preserve"> </w:t>
      </w:r>
      <w:r>
        <w:rPr>
          <w:rFonts w:ascii="Times New Roman" w:hAnsi="Times New Roman"/>
          <w:sz w:val="24"/>
          <w:szCs w:val="24"/>
        </w:rPr>
        <w:t xml:space="preserve">mokyklos nustatytos formos </w:t>
      </w:r>
      <w:r w:rsidRPr="006C040D">
        <w:rPr>
          <w:rFonts w:ascii="Times New Roman" w:hAnsi="Times New Roman"/>
          <w:sz w:val="24"/>
          <w:szCs w:val="24"/>
        </w:rPr>
        <w:t>prašymą</w:t>
      </w:r>
      <w:r>
        <w:rPr>
          <w:rFonts w:ascii="Times New Roman" w:hAnsi="Times New Roman"/>
          <w:sz w:val="24"/>
          <w:szCs w:val="24"/>
        </w:rPr>
        <w:t xml:space="preserve"> mokyklos raštinei ar elektroniniu būdu siųsdami prašymą į mokyklos nurodytą priėmimo el. paštą. Prašyme nurodoma: asmens vardas, pavardė, asmens kodas, </w:t>
      </w:r>
      <w:r w:rsidRPr="00E72683">
        <w:rPr>
          <w:rFonts w:ascii="Times New Roman" w:hAnsi="Times New Roman"/>
          <w:sz w:val="24"/>
          <w:szCs w:val="24"/>
        </w:rPr>
        <w:t>faktinė ir deklaruota gyvenamoji vieta</w:t>
      </w:r>
      <w:r>
        <w:rPr>
          <w:rFonts w:ascii="Times New Roman" w:hAnsi="Times New Roman"/>
          <w:sz w:val="24"/>
          <w:szCs w:val="24"/>
        </w:rPr>
        <w:t>, vaiko tėvų (globėjų, rūpintojų) vardai, pavardės, kontaktai (</w:t>
      </w:r>
      <w:r w:rsidRPr="00E72683">
        <w:rPr>
          <w:rFonts w:ascii="Times New Roman" w:hAnsi="Times New Roman"/>
          <w:sz w:val="24"/>
          <w:szCs w:val="24"/>
        </w:rPr>
        <w:t>mob</w:t>
      </w:r>
      <w:r>
        <w:rPr>
          <w:rFonts w:ascii="Times New Roman" w:hAnsi="Times New Roman"/>
          <w:sz w:val="24"/>
          <w:szCs w:val="24"/>
        </w:rPr>
        <w:t>.</w:t>
      </w:r>
      <w:r w:rsidRPr="00E72683">
        <w:rPr>
          <w:rFonts w:ascii="Times New Roman" w:hAnsi="Times New Roman"/>
          <w:sz w:val="24"/>
          <w:szCs w:val="24"/>
        </w:rPr>
        <w:t xml:space="preserve"> </w:t>
      </w:r>
      <w:r>
        <w:rPr>
          <w:rFonts w:ascii="Times New Roman" w:hAnsi="Times New Roman"/>
          <w:sz w:val="24"/>
          <w:szCs w:val="24"/>
        </w:rPr>
        <w:t>tel.</w:t>
      </w:r>
      <w:r w:rsidRPr="00E72683">
        <w:rPr>
          <w:rFonts w:ascii="Times New Roman" w:hAnsi="Times New Roman"/>
          <w:sz w:val="24"/>
          <w:szCs w:val="24"/>
        </w:rPr>
        <w:t xml:space="preserve"> numeri</w:t>
      </w:r>
      <w:r>
        <w:rPr>
          <w:rFonts w:ascii="Times New Roman" w:hAnsi="Times New Roman"/>
          <w:sz w:val="24"/>
          <w:szCs w:val="24"/>
        </w:rPr>
        <w:t>s ir el. pašto adresas) ir pagal kokias pasirinktas programas norima mokytis.</w:t>
      </w:r>
    </w:p>
    <w:p w14:paraId="1D401357" w14:textId="77777777" w:rsidR="00290F25" w:rsidRPr="006C040D" w:rsidRDefault="00290F25" w:rsidP="00290F25">
      <w:pPr>
        <w:pStyle w:val="Pagrindinistekstas"/>
        <w:ind w:firstLine="851"/>
        <w:jc w:val="both"/>
        <w:rPr>
          <w:rFonts w:ascii="Times New Roman" w:hAnsi="Times New Roman"/>
          <w:sz w:val="24"/>
          <w:szCs w:val="24"/>
        </w:rPr>
      </w:pPr>
      <w:r w:rsidRPr="006C040D">
        <w:rPr>
          <w:rFonts w:ascii="Times New Roman" w:hAnsi="Times New Roman"/>
          <w:sz w:val="24"/>
          <w:szCs w:val="24"/>
        </w:rPr>
        <w:t>10. Mokyklos direktorius</w:t>
      </w:r>
      <w:r w:rsidRPr="008010AF">
        <w:t xml:space="preserve"> </w:t>
      </w:r>
      <w:r w:rsidRPr="006C040D">
        <w:rPr>
          <w:rFonts w:ascii="Times New Roman" w:hAnsi="Times New Roman"/>
          <w:sz w:val="24"/>
          <w:szCs w:val="24"/>
        </w:rPr>
        <w:t xml:space="preserve">nustato ir viešai skelbia </w:t>
      </w:r>
      <w:r>
        <w:rPr>
          <w:rFonts w:ascii="Times New Roman" w:hAnsi="Times New Roman"/>
          <w:sz w:val="24"/>
          <w:szCs w:val="24"/>
        </w:rPr>
        <w:t>m</w:t>
      </w:r>
      <w:r w:rsidRPr="008010AF">
        <w:rPr>
          <w:rFonts w:ascii="Times New Roman" w:hAnsi="Times New Roman"/>
          <w:sz w:val="24"/>
          <w:szCs w:val="24"/>
        </w:rPr>
        <w:t>okyklos internet</w:t>
      </w:r>
      <w:r>
        <w:rPr>
          <w:rFonts w:ascii="Times New Roman" w:hAnsi="Times New Roman"/>
          <w:sz w:val="24"/>
          <w:szCs w:val="24"/>
        </w:rPr>
        <w:t>o</w:t>
      </w:r>
      <w:r w:rsidRPr="008010AF">
        <w:rPr>
          <w:rFonts w:ascii="Times New Roman" w:hAnsi="Times New Roman"/>
          <w:sz w:val="24"/>
          <w:szCs w:val="24"/>
        </w:rPr>
        <w:t xml:space="preserve"> svetainėje</w:t>
      </w:r>
      <w:r w:rsidRPr="006C040D">
        <w:rPr>
          <w:rFonts w:ascii="Times New Roman" w:hAnsi="Times New Roman"/>
          <w:sz w:val="24"/>
          <w:szCs w:val="24"/>
        </w:rPr>
        <w:t xml:space="preserve"> </w:t>
      </w:r>
      <w:r>
        <w:rPr>
          <w:rFonts w:ascii="Times New Roman" w:hAnsi="Times New Roman"/>
          <w:sz w:val="24"/>
          <w:szCs w:val="24"/>
        </w:rPr>
        <w:t>p</w:t>
      </w:r>
      <w:r w:rsidRPr="006C040D">
        <w:rPr>
          <w:rFonts w:ascii="Times New Roman" w:hAnsi="Times New Roman"/>
          <w:sz w:val="24"/>
          <w:szCs w:val="24"/>
        </w:rPr>
        <w:t>rašymų priėmimo terminus</w:t>
      </w:r>
      <w:r>
        <w:rPr>
          <w:rFonts w:ascii="Times New Roman" w:hAnsi="Times New Roman"/>
          <w:sz w:val="24"/>
          <w:szCs w:val="24"/>
        </w:rPr>
        <w:t xml:space="preserve">, taip pat informaciją </w:t>
      </w:r>
      <w:r w:rsidRPr="008010AF">
        <w:rPr>
          <w:rFonts w:ascii="Times New Roman" w:hAnsi="Times New Roman"/>
          <w:sz w:val="24"/>
          <w:szCs w:val="24"/>
        </w:rPr>
        <w:t xml:space="preserve">apie </w:t>
      </w:r>
      <w:r>
        <w:rPr>
          <w:rFonts w:ascii="Times New Roman" w:hAnsi="Times New Roman"/>
          <w:sz w:val="24"/>
          <w:szCs w:val="24"/>
        </w:rPr>
        <w:t>m</w:t>
      </w:r>
      <w:r w:rsidRPr="008010AF">
        <w:rPr>
          <w:rFonts w:ascii="Times New Roman" w:hAnsi="Times New Roman"/>
          <w:sz w:val="24"/>
          <w:szCs w:val="24"/>
        </w:rPr>
        <w:t xml:space="preserve">okyklos vykdomas </w:t>
      </w:r>
      <w:r w:rsidRPr="0031052A">
        <w:rPr>
          <w:rFonts w:ascii="Times New Roman" w:hAnsi="Times New Roman"/>
          <w:sz w:val="24"/>
          <w:szCs w:val="24"/>
        </w:rPr>
        <w:t>švietimo programas, jų pasirinkimo galimybes, priėmimo sąlygas, mokamas paslaugas, mokytojų kvalifikaciją, svarbiausius mokyklos pasiekimus ir tradicijas, kit</w:t>
      </w:r>
      <w:r>
        <w:rPr>
          <w:rFonts w:ascii="Times New Roman" w:hAnsi="Times New Roman"/>
          <w:sz w:val="24"/>
          <w:szCs w:val="24"/>
        </w:rPr>
        <w:t>ą</w:t>
      </w:r>
      <w:r w:rsidRPr="0031052A">
        <w:rPr>
          <w:rFonts w:ascii="Times New Roman" w:hAnsi="Times New Roman"/>
          <w:sz w:val="24"/>
          <w:szCs w:val="24"/>
        </w:rPr>
        <w:t xml:space="preserve"> informacij</w:t>
      </w:r>
      <w:r>
        <w:rPr>
          <w:rFonts w:ascii="Times New Roman" w:hAnsi="Times New Roman"/>
          <w:sz w:val="24"/>
          <w:szCs w:val="24"/>
        </w:rPr>
        <w:t>ą</w:t>
      </w:r>
      <w:r w:rsidRPr="0031052A">
        <w:rPr>
          <w:rFonts w:ascii="Times New Roman" w:hAnsi="Times New Roman"/>
          <w:sz w:val="24"/>
          <w:szCs w:val="24"/>
        </w:rPr>
        <w:t>, kurią vadovaujantis teisės aktais reikia skelbti viešai. Pranešimai ir informacija visuomenei apie mokyklos veiklą skelbiami viešai Lietuvos Respublikos teisės aktų nustatyta tvarka.</w:t>
      </w:r>
      <w:r w:rsidRPr="006C040D">
        <w:rPr>
          <w:rFonts w:ascii="Times New Roman" w:hAnsi="Times New Roman"/>
          <w:sz w:val="24"/>
          <w:szCs w:val="24"/>
        </w:rPr>
        <w:t xml:space="preserve"> Meninių ir kitų gebėjimų kriterijai, priimant mokinius į </w:t>
      </w:r>
      <w:r>
        <w:rPr>
          <w:rFonts w:ascii="Times New Roman" w:hAnsi="Times New Roman"/>
          <w:sz w:val="24"/>
          <w:szCs w:val="24"/>
        </w:rPr>
        <w:t>FŠPU</w:t>
      </w:r>
      <w:r w:rsidRPr="006C040D">
        <w:rPr>
          <w:rFonts w:ascii="Times New Roman" w:hAnsi="Times New Roman"/>
          <w:sz w:val="24"/>
          <w:szCs w:val="24"/>
        </w:rPr>
        <w:t xml:space="preserve"> programas, nustatomi kiekvienos mokyklos priėmimo tvarko</w:t>
      </w:r>
      <w:r>
        <w:rPr>
          <w:rFonts w:ascii="Times New Roman" w:hAnsi="Times New Roman"/>
          <w:sz w:val="24"/>
          <w:szCs w:val="24"/>
        </w:rPr>
        <w:t>j</w:t>
      </w:r>
      <w:r w:rsidRPr="006C040D">
        <w:rPr>
          <w:rFonts w:ascii="Times New Roman" w:hAnsi="Times New Roman"/>
          <w:sz w:val="24"/>
          <w:szCs w:val="24"/>
        </w:rPr>
        <w:t>e.</w:t>
      </w:r>
    </w:p>
    <w:p w14:paraId="3E32A31C" w14:textId="77777777" w:rsidR="00290F25" w:rsidRPr="006C040D" w:rsidRDefault="00290F25" w:rsidP="00290F25">
      <w:pPr>
        <w:pStyle w:val="Pagrindinistekstas"/>
        <w:ind w:firstLine="851"/>
        <w:jc w:val="both"/>
        <w:rPr>
          <w:rFonts w:ascii="Times New Roman" w:hAnsi="Times New Roman"/>
          <w:sz w:val="24"/>
          <w:szCs w:val="24"/>
        </w:rPr>
      </w:pPr>
      <w:r w:rsidRPr="006C040D">
        <w:rPr>
          <w:rFonts w:ascii="Times New Roman" w:hAnsi="Times New Roman"/>
          <w:sz w:val="24"/>
          <w:szCs w:val="24"/>
        </w:rPr>
        <w:t xml:space="preserve">11. Priimant </w:t>
      </w:r>
      <w:r>
        <w:rPr>
          <w:rFonts w:ascii="Times New Roman" w:hAnsi="Times New Roman"/>
          <w:sz w:val="24"/>
          <w:szCs w:val="24"/>
        </w:rPr>
        <w:t>asmenis</w:t>
      </w:r>
      <w:r w:rsidRPr="006C040D">
        <w:rPr>
          <w:rFonts w:ascii="Times New Roman" w:hAnsi="Times New Roman"/>
          <w:sz w:val="24"/>
          <w:szCs w:val="24"/>
        </w:rPr>
        <w:t xml:space="preserve"> į </w:t>
      </w:r>
      <w:r>
        <w:rPr>
          <w:rFonts w:ascii="Times New Roman" w:hAnsi="Times New Roman"/>
          <w:sz w:val="24"/>
          <w:szCs w:val="24"/>
        </w:rPr>
        <w:t>mokyklas</w:t>
      </w:r>
      <w:r w:rsidRPr="006C040D">
        <w:rPr>
          <w:rFonts w:ascii="Times New Roman" w:hAnsi="Times New Roman"/>
          <w:sz w:val="24"/>
          <w:szCs w:val="24"/>
        </w:rPr>
        <w:t xml:space="preserve"> atranka nevykdoma</w:t>
      </w:r>
      <w:r>
        <w:rPr>
          <w:rFonts w:ascii="Times New Roman" w:hAnsi="Times New Roman"/>
          <w:sz w:val="24"/>
          <w:szCs w:val="24"/>
        </w:rPr>
        <w:t>, jei FŠPU mokykla nenumato kitaip.</w:t>
      </w:r>
    </w:p>
    <w:p w14:paraId="37A82CFC" w14:textId="77777777" w:rsidR="00290F25" w:rsidRPr="006C040D" w:rsidRDefault="00290F25" w:rsidP="00290F25">
      <w:pPr>
        <w:pStyle w:val="Pagrindinistekstas"/>
        <w:ind w:firstLine="851"/>
        <w:jc w:val="both"/>
        <w:rPr>
          <w:rFonts w:ascii="Times New Roman" w:hAnsi="Times New Roman"/>
          <w:sz w:val="24"/>
          <w:szCs w:val="24"/>
        </w:rPr>
      </w:pPr>
      <w:r w:rsidRPr="006C040D">
        <w:rPr>
          <w:rFonts w:ascii="Times New Roman" w:hAnsi="Times New Roman"/>
          <w:sz w:val="24"/>
          <w:szCs w:val="24"/>
        </w:rPr>
        <w:t xml:space="preserve">12. Priėmimas mokytis pagal </w:t>
      </w:r>
      <w:r>
        <w:rPr>
          <w:rFonts w:ascii="Times New Roman" w:hAnsi="Times New Roman"/>
          <w:sz w:val="24"/>
          <w:szCs w:val="24"/>
        </w:rPr>
        <w:t>p</w:t>
      </w:r>
      <w:r w:rsidRPr="006C040D">
        <w:rPr>
          <w:rFonts w:ascii="Times New Roman" w:hAnsi="Times New Roman"/>
          <w:sz w:val="24"/>
          <w:szCs w:val="24"/>
        </w:rPr>
        <w:t xml:space="preserve">rogramas vyksta ištisus metus. Į </w:t>
      </w:r>
      <w:r>
        <w:rPr>
          <w:rFonts w:ascii="Times New Roman" w:hAnsi="Times New Roman"/>
          <w:sz w:val="24"/>
          <w:szCs w:val="24"/>
        </w:rPr>
        <w:t>FŠPU</w:t>
      </w:r>
      <w:r w:rsidRPr="006C040D">
        <w:rPr>
          <w:rFonts w:ascii="Times New Roman" w:hAnsi="Times New Roman"/>
          <w:sz w:val="24"/>
          <w:szCs w:val="24"/>
        </w:rPr>
        <w:t xml:space="preserve"> programas mokslo metų laikotarpiu gali būti priimama mokyklų nustatyta tvarka.</w:t>
      </w:r>
      <w:r w:rsidRPr="008010AF">
        <w:t xml:space="preserve"> </w:t>
      </w:r>
      <w:r w:rsidRPr="008010AF">
        <w:rPr>
          <w:rFonts w:ascii="Times New Roman" w:hAnsi="Times New Roman"/>
          <w:sz w:val="24"/>
          <w:szCs w:val="24"/>
        </w:rPr>
        <w:t>Grupių, klasių komplektavimas vykdomas iki einamųjų metų rugsė</w:t>
      </w:r>
      <w:r>
        <w:rPr>
          <w:rFonts w:ascii="Times New Roman" w:hAnsi="Times New Roman"/>
          <w:sz w:val="24"/>
          <w:szCs w:val="24"/>
        </w:rPr>
        <w:t>jo 1 d, bet ne vėliau nei iki spalio 1 d.</w:t>
      </w:r>
      <w:r w:rsidRPr="008010AF">
        <w:rPr>
          <w:rFonts w:ascii="Times New Roman" w:hAnsi="Times New Roman"/>
          <w:sz w:val="24"/>
          <w:szCs w:val="24"/>
        </w:rPr>
        <w:t xml:space="preserve"> FŠPU, NVŠ mokyklose ir tvirtinamas Savivaldybės tarybo</w:t>
      </w:r>
      <w:r>
        <w:rPr>
          <w:rFonts w:ascii="Times New Roman" w:hAnsi="Times New Roman"/>
          <w:sz w:val="24"/>
          <w:szCs w:val="24"/>
        </w:rPr>
        <w:t>s</w:t>
      </w:r>
      <w:r w:rsidRPr="008010AF">
        <w:rPr>
          <w:rFonts w:ascii="Times New Roman" w:hAnsi="Times New Roman"/>
          <w:sz w:val="24"/>
          <w:szCs w:val="24"/>
        </w:rPr>
        <w:t>.</w:t>
      </w:r>
    </w:p>
    <w:p w14:paraId="49D281C9" w14:textId="77777777" w:rsidR="00290F25" w:rsidRPr="006C040D" w:rsidRDefault="00290F25" w:rsidP="00290F25">
      <w:pPr>
        <w:pStyle w:val="Pagrindinistekstas"/>
        <w:ind w:firstLine="851"/>
        <w:jc w:val="both"/>
        <w:rPr>
          <w:rFonts w:ascii="Times New Roman" w:hAnsi="Times New Roman"/>
          <w:sz w:val="24"/>
          <w:szCs w:val="24"/>
        </w:rPr>
      </w:pPr>
      <w:r w:rsidRPr="006C040D">
        <w:rPr>
          <w:rFonts w:ascii="Times New Roman" w:hAnsi="Times New Roman"/>
          <w:sz w:val="24"/>
          <w:szCs w:val="24"/>
        </w:rPr>
        <w:t>13. Prašymai dėl priėmimo į mokyklą registruojami Prašymų registracijos žurnale.</w:t>
      </w:r>
    </w:p>
    <w:p w14:paraId="2BC9C560" w14:textId="77777777" w:rsidR="00290F25" w:rsidRDefault="00290F25" w:rsidP="00290F25">
      <w:pPr>
        <w:pStyle w:val="Pagrindinistekstas"/>
        <w:ind w:firstLine="851"/>
        <w:jc w:val="both"/>
        <w:rPr>
          <w:rFonts w:ascii="Times New Roman" w:hAnsi="Times New Roman"/>
          <w:sz w:val="24"/>
          <w:szCs w:val="24"/>
        </w:rPr>
      </w:pPr>
      <w:r w:rsidRPr="006C040D">
        <w:rPr>
          <w:rFonts w:ascii="Times New Roman" w:hAnsi="Times New Roman"/>
          <w:sz w:val="24"/>
          <w:szCs w:val="24"/>
        </w:rPr>
        <w:t xml:space="preserve">14. </w:t>
      </w:r>
      <w:r>
        <w:rPr>
          <w:rFonts w:ascii="Times New Roman" w:hAnsi="Times New Roman"/>
          <w:sz w:val="24"/>
          <w:szCs w:val="24"/>
        </w:rPr>
        <w:t>Asmenų</w:t>
      </w:r>
      <w:r w:rsidRPr="006C040D">
        <w:rPr>
          <w:rFonts w:ascii="Times New Roman" w:hAnsi="Times New Roman"/>
          <w:sz w:val="24"/>
          <w:szCs w:val="24"/>
        </w:rPr>
        <w:t xml:space="preserve"> priėmimas į mokyklą</w:t>
      </w:r>
      <w:r>
        <w:rPr>
          <w:rFonts w:ascii="Times New Roman" w:hAnsi="Times New Roman"/>
          <w:sz w:val="24"/>
          <w:szCs w:val="24"/>
        </w:rPr>
        <w:t xml:space="preserve"> ir išbraukimas iš mokyklos </w:t>
      </w:r>
      <w:r w:rsidRPr="006C040D">
        <w:rPr>
          <w:rFonts w:ascii="Times New Roman" w:hAnsi="Times New Roman"/>
          <w:sz w:val="24"/>
          <w:szCs w:val="24"/>
        </w:rPr>
        <w:t xml:space="preserve">įforminamas direktoriaus įsakymu ir </w:t>
      </w:r>
      <w:r>
        <w:rPr>
          <w:rFonts w:ascii="Times New Roman" w:hAnsi="Times New Roman"/>
          <w:sz w:val="24"/>
          <w:szCs w:val="24"/>
        </w:rPr>
        <w:t xml:space="preserve">mokyklos nustatytos formos mokymosi </w:t>
      </w:r>
      <w:r w:rsidRPr="006C040D">
        <w:rPr>
          <w:rFonts w:ascii="Times New Roman" w:hAnsi="Times New Roman"/>
          <w:sz w:val="24"/>
          <w:szCs w:val="24"/>
        </w:rPr>
        <w:t>sutartimi</w:t>
      </w:r>
      <w:r>
        <w:rPr>
          <w:rFonts w:ascii="Times New Roman" w:hAnsi="Times New Roman"/>
          <w:sz w:val="24"/>
          <w:szCs w:val="24"/>
        </w:rPr>
        <w:t xml:space="preserve"> (toliau – </w:t>
      </w:r>
      <w:r w:rsidRPr="004A584C">
        <w:rPr>
          <w:rFonts w:ascii="Times New Roman" w:hAnsi="Times New Roman"/>
          <w:sz w:val="24"/>
          <w:szCs w:val="24"/>
        </w:rPr>
        <w:t>Sutartis</w:t>
      </w:r>
      <w:r>
        <w:rPr>
          <w:rFonts w:ascii="Times New Roman" w:hAnsi="Times New Roman"/>
          <w:sz w:val="24"/>
          <w:szCs w:val="24"/>
        </w:rPr>
        <w:t>)</w:t>
      </w:r>
      <w:r w:rsidRPr="006C040D">
        <w:rPr>
          <w:rFonts w:ascii="Times New Roman" w:hAnsi="Times New Roman"/>
          <w:sz w:val="24"/>
          <w:szCs w:val="24"/>
        </w:rPr>
        <w:t>. Sutartį už vaiką iki 14 metų pasirašo vienas iš tėvų (globėjų</w:t>
      </w:r>
      <w:r>
        <w:rPr>
          <w:rFonts w:ascii="Times New Roman" w:hAnsi="Times New Roman"/>
          <w:sz w:val="24"/>
          <w:szCs w:val="24"/>
        </w:rPr>
        <w:t>, rūpintojų</w:t>
      </w:r>
      <w:r w:rsidRPr="006C040D">
        <w:rPr>
          <w:rFonts w:ascii="Times New Roman" w:hAnsi="Times New Roman"/>
          <w:sz w:val="24"/>
          <w:szCs w:val="24"/>
        </w:rPr>
        <w:t>). Vyresnis negu 14 metų vaikas Sutartį gali pasirašyti tik turėdamas vieno iš tėvų (globėjų</w:t>
      </w:r>
      <w:r>
        <w:rPr>
          <w:rFonts w:ascii="Times New Roman" w:hAnsi="Times New Roman"/>
          <w:sz w:val="24"/>
          <w:szCs w:val="24"/>
        </w:rPr>
        <w:t>, rūpintojų</w:t>
      </w:r>
      <w:r w:rsidRPr="006C040D">
        <w:rPr>
          <w:rFonts w:ascii="Times New Roman" w:hAnsi="Times New Roman"/>
          <w:sz w:val="24"/>
          <w:szCs w:val="24"/>
        </w:rPr>
        <w:t>) raštišką sutikimą.</w:t>
      </w:r>
      <w:r w:rsidRPr="00405320">
        <w:t xml:space="preserve"> </w:t>
      </w:r>
      <w:r w:rsidRPr="00405320">
        <w:rPr>
          <w:rFonts w:ascii="Times New Roman" w:hAnsi="Times New Roman"/>
          <w:sz w:val="24"/>
          <w:szCs w:val="24"/>
        </w:rPr>
        <w:t xml:space="preserve">Sutartyje aptariami </w:t>
      </w:r>
      <w:r>
        <w:rPr>
          <w:rFonts w:ascii="Times New Roman" w:hAnsi="Times New Roman"/>
          <w:sz w:val="24"/>
          <w:szCs w:val="24"/>
        </w:rPr>
        <w:t>m</w:t>
      </w:r>
      <w:r w:rsidRPr="00405320">
        <w:rPr>
          <w:rFonts w:ascii="Times New Roman" w:hAnsi="Times New Roman"/>
          <w:sz w:val="24"/>
          <w:szCs w:val="24"/>
        </w:rPr>
        <w:t>okyklos ir asmens įsipareigojima</w:t>
      </w:r>
      <w:r>
        <w:rPr>
          <w:rFonts w:ascii="Times New Roman" w:hAnsi="Times New Roman"/>
          <w:sz w:val="24"/>
          <w:szCs w:val="24"/>
        </w:rPr>
        <w:t>i, jų nevykdymo pasekmės,</w:t>
      </w:r>
      <w:r w:rsidRPr="007136C6">
        <w:t xml:space="preserve"> </w:t>
      </w:r>
      <w:r>
        <w:rPr>
          <w:rFonts w:ascii="Times New Roman" w:hAnsi="Times New Roman"/>
          <w:sz w:val="24"/>
          <w:szCs w:val="24"/>
        </w:rPr>
        <w:t>ugdymo programa</w:t>
      </w:r>
      <w:r w:rsidRPr="007136C6">
        <w:rPr>
          <w:rFonts w:ascii="Times New Roman" w:hAnsi="Times New Roman"/>
          <w:sz w:val="24"/>
          <w:szCs w:val="24"/>
        </w:rPr>
        <w:t>, sudaroma jo mokymosi pagal tą programą laikotarpiui.</w:t>
      </w:r>
      <w:r>
        <w:rPr>
          <w:rFonts w:ascii="Times New Roman" w:hAnsi="Times New Roman"/>
          <w:sz w:val="24"/>
          <w:szCs w:val="24"/>
        </w:rPr>
        <w:t xml:space="preserve"> S</w:t>
      </w:r>
      <w:r w:rsidRPr="007136C6">
        <w:rPr>
          <w:rFonts w:ascii="Times New Roman" w:hAnsi="Times New Roman"/>
          <w:sz w:val="24"/>
          <w:szCs w:val="24"/>
        </w:rPr>
        <w:t>utartis sudaroma dviem egzemplioriais ir registruojama Mokymo sutarčių registracijos žurnale.</w:t>
      </w:r>
      <w:r>
        <w:rPr>
          <w:rFonts w:ascii="Times New Roman" w:hAnsi="Times New Roman"/>
          <w:sz w:val="24"/>
          <w:szCs w:val="24"/>
        </w:rPr>
        <w:t xml:space="preserve"> </w:t>
      </w:r>
    </w:p>
    <w:p w14:paraId="76A5C70B" w14:textId="77777777" w:rsidR="00290F25" w:rsidRPr="00DD693D"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 xml:space="preserve">14.1. Sudarius </w:t>
      </w:r>
      <w:r w:rsidRPr="00DD693D">
        <w:rPr>
          <w:rFonts w:ascii="Times New Roman" w:hAnsi="Times New Roman"/>
          <w:sz w:val="24"/>
          <w:szCs w:val="24"/>
        </w:rPr>
        <w:t xml:space="preserve">Sutartį, mokinys įrašomas į </w:t>
      </w:r>
      <w:r>
        <w:rPr>
          <w:rFonts w:ascii="Times New Roman" w:hAnsi="Times New Roman"/>
          <w:sz w:val="24"/>
          <w:szCs w:val="24"/>
        </w:rPr>
        <w:t>m</w:t>
      </w:r>
      <w:r w:rsidRPr="00DD693D">
        <w:rPr>
          <w:rFonts w:ascii="Times New Roman" w:hAnsi="Times New Roman"/>
          <w:sz w:val="24"/>
          <w:szCs w:val="24"/>
        </w:rPr>
        <w:t>okyklos turimas informacines mokinių apskaitos sistemas, formuojama jo asmens byla.</w:t>
      </w:r>
    </w:p>
    <w:p w14:paraId="50D1E2A9" w14:textId="77777777" w:rsidR="00290F25" w:rsidRPr="00DD693D"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14.2.</w:t>
      </w:r>
      <w:r w:rsidRPr="00DD693D">
        <w:rPr>
          <w:rFonts w:ascii="Times New Roman" w:hAnsi="Times New Roman"/>
          <w:sz w:val="24"/>
          <w:szCs w:val="24"/>
        </w:rPr>
        <w:t xml:space="preserve"> Mokiniui išvykus iš </w:t>
      </w:r>
      <w:r>
        <w:rPr>
          <w:rFonts w:ascii="Times New Roman" w:hAnsi="Times New Roman"/>
          <w:sz w:val="24"/>
          <w:szCs w:val="24"/>
        </w:rPr>
        <w:t>m</w:t>
      </w:r>
      <w:r w:rsidRPr="00DD693D">
        <w:rPr>
          <w:rFonts w:ascii="Times New Roman" w:hAnsi="Times New Roman"/>
          <w:sz w:val="24"/>
          <w:szCs w:val="24"/>
        </w:rPr>
        <w:t xml:space="preserve">okyklos, jo asmens byla lieka </w:t>
      </w:r>
      <w:r>
        <w:rPr>
          <w:rFonts w:ascii="Times New Roman" w:hAnsi="Times New Roman"/>
          <w:sz w:val="24"/>
          <w:szCs w:val="24"/>
        </w:rPr>
        <w:t>m</w:t>
      </w:r>
      <w:r w:rsidRPr="00DD693D">
        <w:rPr>
          <w:rFonts w:ascii="Times New Roman" w:hAnsi="Times New Roman"/>
          <w:sz w:val="24"/>
          <w:szCs w:val="24"/>
        </w:rPr>
        <w:t>okykloje.</w:t>
      </w:r>
    </w:p>
    <w:p w14:paraId="1EF15C5E" w14:textId="77777777" w:rsidR="00290F25" w:rsidRPr="00DD693D"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1</w:t>
      </w:r>
      <w:r w:rsidRPr="00DD693D">
        <w:rPr>
          <w:rFonts w:ascii="Times New Roman" w:hAnsi="Times New Roman"/>
          <w:sz w:val="24"/>
          <w:szCs w:val="24"/>
        </w:rPr>
        <w:t>4.</w:t>
      </w:r>
      <w:r>
        <w:rPr>
          <w:rFonts w:ascii="Times New Roman" w:hAnsi="Times New Roman"/>
          <w:sz w:val="24"/>
          <w:szCs w:val="24"/>
        </w:rPr>
        <w:t>3.</w:t>
      </w:r>
      <w:r w:rsidRPr="00DD693D">
        <w:rPr>
          <w:rFonts w:ascii="Times New Roman" w:hAnsi="Times New Roman"/>
          <w:sz w:val="24"/>
          <w:szCs w:val="24"/>
        </w:rPr>
        <w:t xml:space="preserve"> Gavus neformaliojo švietimo mokyklos, kurioje mokinys tęsia mokslą, prašymą, šiai mokyklai išsiunčiamos dokumentų kopijos, pateikiama pažyma apie mokymosi rezultatus.</w:t>
      </w:r>
    </w:p>
    <w:p w14:paraId="2C713600" w14:textId="77777777" w:rsidR="00290F2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14.4</w:t>
      </w:r>
      <w:r w:rsidRPr="00DD693D">
        <w:rPr>
          <w:rFonts w:ascii="Times New Roman" w:hAnsi="Times New Roman"/>
          <w:sz w:val="24"/>
          <w:szCs w:val="24"/>
        </w:rPr>
        <w:t xml:space="preserve">. Už Mokymo sutarčių registracijos žurnalo tvarkymą atsako </w:t>
      </w:r>
      <w:r>
        <w:rPr>
          <w:rFonts w:ascii="Times New Roman" w:hAnsi="Times New Roman"/>
          <w:sz w:val="24"/>
          <w:szCs w:val="24"/>
        </w:rPr>
        <w:t>m</w:t>
      </w:r>
      <w:r w:rsidRPr="00DD693D">
        <w:rPr>
          <w:rFonts w:ascii="Times New Roman" w:hAnsi="Times New Roman"/>
          <w:sz w:val="24"/>
          <w:szCs w:val="24"/>
        </w:rPr>
        <w:t xml:space="preserve">okyklos direktorius arba jo paskirtas </w:t>
      </w:r>
      <w:r>
        <w:rPr>
          <w:rFonts w:ascii="Times New Roman" w:hAnsi="Times New Roman"/>
          <w:sz w:val="24"/>
          <w:szCs w:val="24"/>
        </w:rPr>
        <w:t>m</w:t>
      </w:r>
      <w:r w:rsidRPr="00DD693D">
        <w:rPr>
          <w:rFonts w:ascii="Times New Roman" w:hAnsi="Times New Roman"/>
          <w:sz w:val="24"/>
          <w:szCs w:val="24"/>
        </w:rPr>
        <w:t>okyklos darbuotojas.</w:t>
      </w:r>
    </w:p>
    <w:p w14:paraId="0E316C27" w14:textId="7B9A93E3" w:rsidR="00290F25" w:rsidRDefault="00290F25" w:rsidP="00290F25">
      <w:pPr>
        <w:pStyle w:val="Pagrindinistekstas"/>
        <w:ind w:firstLine="851"/>
        <w:jc w:val="both"/>
        <w:rPr>
          <w:rFonts w:ascii="Times New Roman" w:hAnsi="Times New Roman"/>
          <w:sz w:val="24"/>
          <w:szCs w:val="24"/>
        </w:rPr>
      </w:pPr>
    </w:p>
    <w:p w14:paraId="74286119" w14:textId="4C22032D" w:rsidR="00583144" w:rsidRDefault="00583144" w:rsidP="00290F25">
      <w:pPr>
        <w:pStyle w:val="Pagrindinistekstas"/>
        <w:ind w:firstLine="851"/>
        <w:jc w:val="both"/>
        <w:rPr>
          <w:rFonts w:ascii="Times New Roman" w:hAnsi="Times New Roman"/>
          <w:sz w:val="24"/>
          <w:szCs w:val="24"/>
        </w:rPr>
      </w:pPr>
    </w:p>
    <w:p w14:paraId="4FE0C25E" w14:textId="7C8D7500" w:rsidR="00583144" w:rsidRDefault="00583144" w:rsidP="00290F25">
      <w:pPr>
        <w:pStyle w:val="Pagrindinistekstas"/>
        <w:ind w:firstLine="851"/>
        <w:jc w:val="both"/>
        <w:rPr>
          <w:rFonts w:ascii="Times New Roman" w:hAnsi="Times New Roman"/>
          <w:sz w:val="24"/>
          <w:szCs w:val="24"/>
        </w:rPr>
      </w:pPr>
    </w:p>
    <w:p w14:paraId="59CE6D92" w14:textId="5F4E5B85" w:rsidR="00583144" w:rsidRDefault="00583144" w:rsidP="00290F25">
      <w:pPr>
        <w:pStyle w:val="Pagrindinistekstas"/>
        <w:ind w:firstLine="851"/>
        <w:jc w:val="both"/>
        <w:rPr>
          <w:rFonts w:ascii="Times New Roman" w:hAnsi="Times New Roman"/>
          <w:sz w:val="24"/>
          <w:szCs w:val="24"/>
        </w:rPr>
      </w:pPr>
    </w:p>
    <w:p w14:paraId="5C19E338" w14:textId="77777777" w:rsidR="00583144" w:rsidRPr="00DD693D" w:rsidRDefault="00583144" w:rsidP="00290F25">
      <w:pPr>
        <w:pStyle w:val="Pagrindinistekstas"/>
        <w:ind w:firstLine="851"/>
        <w:jc w:val="both"/>
        <w:rPr>
          <w:rFonts w:ascii="Times New Roman" w:hAnsi="Times New Roman"/>
          <w:sz w:val="24"/>
          <w:szCs w:val="24"/>
        </w:rPr>
      </w:pPr>
    </w:p>
    <w:p w14:paraId="190ED8F4" w14:textId="77777777" w:rsidR="00290F25" w:rsidRPr="006B1558" w:rsidRDefault="00290F25" w:rsidP="00290F25">
      <w:pPr>
        <w:pStyle w:val="Pagrindinistekstas"/>
        <w:jc w:val="center"/>
        <w:rPr>
          <w:rFonts w:ascii="Times New Roman" w:hAnsi="Times New Roman"/>
          <w:b/>
          <w:sz w:val="24"/>
          <w:szCs w:val="24"/>
        </w:rPr>
      </w:pPr>
      <w:r w:rsidRPr="006B1558">
        <w:rPr>
          <w:rFonts w:ascii="Times New Roman" w:hAnsi="Times New Roman"/>
          <w:b/>
          <w:sz w:val="24"/>
          <w:szCs w:val="24"/>
        </w:rPr>
        <w:t>IV SKYRIUS</w:t>
      </w:r>
    </w:p>
    <w:p w14:paraId="69A5D8BD" w14:textId="77777777" w:rsidR="00290F25" w:rsidRPr="006B1558" w:rsidRDefault="00290F25" w:rsidP="00290F25">
      <w:pPr>
        <w:pStyle w:val="Pagrindinistekstas"/>
        <w:jc w:val="center"/>
        <w:rPr>
          <w:rFonts w:ascii="Times New Roman" w:hAnsi="Times New Roman"/>
          <w:b/>
          <w:sz w:val="24"/>
          <w:szCs w:val="24"/>
        </w:rPr>
      </w:pPr>
      <w:r>
        <w:rPr>
          <w:rFonts w:ascii="Times New Roman" w:hAnsi="Times New Roman"/>
          <w:b/>
          <w:sz w:val="24"/>
          <w:szCs w:val="24"/>
        </w:rPr>
        <w:t>PROGRAMŲ</w:t>
      </w:r>
      <w:r w:rsidRPr="006B1558">
        <w:rPr>
          <w:rFonts w:ascii="Times New Roman" w:hAnsi="Times New Roman"/>
          <w:b/>
          <w:sz w:val="24"/>
          <w:szCs w:val="24"/>
        </w:rPr>
        <w:t xml:space="preserve"> VYKDYMAS</w:t>
      </w:r>
      <w:r>
        <w:rPr>
          <w:rFonts w:ascii="Times New Roman" w:hAnsi="Times New Roman"/>
          <w:b/>
          <w:sz w:val="24"/>
          <w:szCs w:val="24"/>
        </w:rPr>
        <w:t xml:space="preserve"> PER MOKINIŲ ATOSTOGAS</w:t>
      </w:r>
    </w:p>
    <w:p w14:paraId="1A78AB2C" w14:textId="77777777" w:rsidR="00290F25" w:rsidRDefault="00290F25" w:rsidP="00290F25">
      <w:pPr>
        <w:pStyle w:val="Pagrindinistekstas"/>
        <w:ind w:firstLine="851"/>
        <w:jc w:val="both"/>
        <w:rPr>
          <w:rFonts w:ascii="Times New Roman" w:hAnsi="Times New Roman"/>
          <w:sz w:val="24"/>
          <w:szCs w:val="24"/>
        </w:rPr>
      </w:pPr>
    </w:p>
    <w:p w14:paraId="224B68AA" w14:textId="77777777" w:rsidR="00290F25" w:rsidRPr="00BF36F2" w:rsidRDefault="00290F25" w:rsidP="00290F25">
      <w:pPr>
        <w:pStyle w:val="Pagrindinistekstas"/>
        <w:ind w:firstLine="851"/>
        <w:jc w:val="both"/>
        <w:rPr>
          <w:rFonts w:ascii="Times New Roman" w:hAnsi="Times New Roman"/>
          <w:sz w:val="24"/>
          <w:szCs w:val="24"/>
        </w:rPr>
      </w:pPr>
      <w:r w:rsidRPr="00BF36F2">
        <w:rPr>
          <w:rFonts w:ascii="Times New Roman" w:hAnsi="Times New Roman"/>
          <w:sz w:val="24"/>
          <w:szCs w:val="24"/>
        </w:rPr>
        <w:t>15.</w:t>
      </w:r>
      <w:r>
        <w:rPr>
          <w:rFonts w:ascii="Times New Roman" w:hAnsi="Times New Roman"/>
          <w:sz w:val="24"/>
          <w:szCs w:val="24"/>
        </w:rPr>
        <w:t xml:space="preserve"> Mokykla</w:t>
      </w:r>
      <w:r w:rsidRPr="00BF36F2">
        <w:rPr>
          <w:rFonts w:ascii="Times New Roman" w:hAnsi="Times New Roman"/>
          <w:sz w:val="24"/>
          <w:szCs w:val="24"/>
        </w:rPr>
        <w:t xml:space="preserve"> </w:t>
      </w:r>
      <w:r w:rsidRPr="008D288F">
        <w:rPr>
          <w:rFonts w:ascii="Times New Roman" w:hAnsi="Times New Roman"/>
          <w:sz w:val="24"/>
          <w:szCs w:val="24"/>
        </w:rPr>
        <w:t>sudaro sąlygas vaikų neformaliojo švietimo veikloms mokinių atostogų metu</w:t>
      </w:r>
      <w:r>
        <w:rPr>
          <w:rFonts w:ascii="Times New Roman" w:hAnsi="Times New Roman"/>
          <w:sz w:val="24"/>
          <w:szCs w:val="24"/>
        </w:rPr>
        <w:t>. Programas</w:t>
      </w:r>
      <w:r w:rsidRPr="00BF36F2">
        <w:rPr>
          <w:rFonts w:ascii="Times New Roman" w:hAnsi="Times New Roman"/>
          <w:sz w:val="24"/>
          <w:szCs w:val="24"/>
        </w:rPr>
        <w:t xml:space="preserve"> lankantiems mokiniams skiriamos rudens, žiemos (Kalėdų), pavasario (Velykų), vasaros ir kitos atostogos, atsižvelgus į Bendruosius ugdymo planus. </w:t>
      </w:r>
      <w:r>
        <w:rPr>
          <w:rFonts w:ascii="Times New Roman" w:hAnsi="Times New Roman"/>
          <w:sz w:val="24"/>
          <w:szCs w:val="24"/>
        </w:rPr>
        <w:t>FŠPU</w:t>
      </w:r>
      <w:r w:rsidRPr="00BF36F2">
        <w:rPr>
          <w:rFonts w:ascii="Times New Roman" w:hAnsi="Times New Roman"/>
          <w:sz w:val="24"/>
          <w:szCs w:val="24"/>
        </w:rPr>
        <w:t xml:space="preserve"> ir (ar) </w:t>
      </w:r>
      <w:r>
        <w:rPr>
          <w:rFonts w:ascii="Times New Roman" w:hAnsi="Times New Roman"/>
          <w:sz w:val="24"/>
          <w:szCs w:val="24"/>
        </w:rPr>
        <w:t>NVŠ</w:t>
      </w:r>
      <w:r w:rsidRPr="00BF36F2">
        <w:rPr>
          <w:rFonts w:ascii="Times New Roman" w:hAnsi="Times New Roman"/>
          <w:sz w:val="24"/>
          <w:szCs w:val="24"/>
        </w:rPr>
        <w:t xml:space="preserve"> mokyklų tarybos nustato mokiniams skiriamų atostogų laiką.</w:t>
      </w:r>
    </w:p>
    <w:p w14:paraId="41FB05A5" w14:textId="77777777" w:rsidR="00290F25" w:rsidRPr="00BF36F2" w:rsidRDefault="00290F25" w:rsidP="00290F25">
      <w:pPr>
        <w:pStyle w:val="Pagrindinistekstas"/>
        <w:ind w:firstLine="851"/>
        <w:jc w:val="both"/>
        <w:rPr>
          <w:rFonts w:ascii="Times New Roman" w:hAnsi="Times New Roman"/>
          <w:sz w:val="24"/>
          <w:szCs w:val="24"/>
        </w:rPr>
      </w:pPr>
      <w:r w:rsidRPr="00BF36F2">
        <w:rPr>
          <w:rFonts w:ascii="Times New Roman" w:hAnsi="Times New Roman"/>
          <w:sz w:val="24"/>
          <w:szCs w:val="24"/>
        </w:rPr>
        <w:t xml:space="preserve">16. Mokinių, besimokančių pagal kitų teikėjų </w:t>
      </w:r>
      <w:r>
        <w:rPr>
          <w:rFonts w:ascii="Times New Roman" w:hAnsi="Times New Roman"/>
          <w:sz w:val="24"/>
          <w:szCs w:val="24"/>
        </w:rPr>
        <w:t>NVŠ</w:t>
      </w:r>
      <w:r w:rsidRPr="00BF36F2">
        <w:rPr>
          <w:rFonts w:ascii="Times New Roman" w:hAnsi="Times New Roman"/>
          <w:sz w:val="24"/>
          <w:szCs w:val="24"/>
        </w:rPr>
        <w:t xml:space="preserve"> programas, kurios finansuojamos iš valstybės ir (ar) Savivaldybės biudžetų, atostogos derinamos pagal Bendrųjų ugdymo planų nuostatas.</w:t>
      </w:r>
    </w:p>
    <w:p w14:paraId="56145425" w14:textId="77777777" w:rsidR="00290F25" w:rsidRPr="00347592" w:rsidRDefault="00290F25" w:rsidP="00290F25">
      <w:pPr>
        <w:pStyle w:val="Pagrindinistekstas"/>
        <w:ind w:firstLine="851"/>
        <w:jc w:val="both"/>
        <w:rPr>
          <w:rFonts w:ascii="Times New Roman" w:hAnsi="Times New Roman"/>
          <w:sz w:val="24"/>
          <w:szCs w:val="24"/>
        </w:rPr>
      </w:pPr>
      <w:r w:rsidRPr="00BF36F2">
        <w:rPr>
          <w:rFonts w:ascii="Times New Roman" w:hAnsi="Times New Roman"/>
          <w:sz w:val="24"/>
          <w:szCs w:val="24"/>
        </w:rPr>
        <w:t>17. Per mokinių atostogas vykdomos įvairios užimtumo programos, įgyvendinama pažintinė ir kultūrinė veikla neformaliojo švietimo teikėjo nustatyta tvarka.</w:t>
      </w:r>
    </w:p>
    <w:p w14:paraId="64ECFB09" w14:textId="77777777" w:rsidR="00290F25" w:rsidRDefault="00290F25" w:rsidP="00290F25">
      <w:pPr>
        <w:pStyle w:val="Pagrindinistekstas"/>
        <w:ind w:firstLine="851"/>
        <w:jc w:val="both"/>
        <w:rPr>
          <w:rFonts w:ascii="Times New Roman" w:hAnsi="Times New Roman"/>
          <w:sz w:val="24"/>
          <w:szCs w:val="24"/>
        </w:rPr>
      </w:pPr>
    </w:p>
    <w:p w14:paraId="7267822D" w14:textId="77777777" w:rsidR="00290F25" w:rsidRDefault="00290F25" w:rsidP="00290F25">
      <w:pPr>
        <w:pStyle w:val="Pagrindinistekstas"/>
        <w:jc w:val="center"/>
        <w:rPr>
          <w:rFonts w:ascii="Times New Roman" w:hAnsi="Times New Roman"/>
          <w:b/>
          <w:sz w:val="24"/>
          <w:szCs w:val="24"/>
        </w:rPr>
      </w:pPr>
      <w:r w:rsidRPr="00AC2058">
        <w:rPr>
          <w:rFonts w:ascii="Times New Roman" w:hAnsi="Times New Roman"/>
          <w:b/>
          <w:sz w:val="24"/>
          <w:szCs w:val="24"/>
        </w:rPr>
        <w:t>V SKYRIUS</w:t>
      </w:r>
    </w:p>
    <w:p w14:paraId="07F9E67F" w14:textId="77777777" w:rsidR="00290F25" w:rsidRPr="000C6CDE" w:rsidRDefault="00290F25" w:rsidP="00290F25">
      <w:pPr>
        <w:pStyle w:val="Pagrindinistekstas"/>
        <w:jc w:val="center"/>
        <w:rPr>
          <w:rFonts w:ascii="Times New Roman" w:hAnsi="Times New Roman"/>
          <w:b/>
          <w:sz w:val="24"/>
          <w:szCs w:val="24"/>
        </w:rPr>
      </w:pPr>
      <w:r w:rsidRPr="000C6CDE">
        <w:rPr>
          <w:rFonts w:ascii="Times New Roman" w:hAnsi="Times New Roman"/>
          <w:b/>
          <w:sz w:val="24"/>
          <w:szCs w:val="24"/>
        </w:rPr>
        <w:t>MOKINIŲ IŠBRAUKIMAS IŠ MOKYKLOS MOKINIŲ SĄRAŠŲ</w:t>
      </w:r>
    </w:p>
    <w:p w14:paraId="190C4A37" w14:textId="77777777" w:rsidR="00290F25" w:rsidRDefault="00290F25" w:rsidP="00290F25">
      <w:pPr>
        <w:pStyle w:val="Pagrindinistekstas"/>
        <w:rPr>
          <w:rFonts w:ascii="Times New Roman" w:hAnsi="Times New Roman"/>
          <w:b/>
          <w:sz w:val="24"/>
          <w:szCs w:val="24"/>
        </w:rPr>
      </w:pPr>
    </w:p>
    <w:p w14:paraId="0787DCAD" w14:textId="77777777" w:rsidR="00290F25" w:rsidRPr="000C6CDE" w:rsidRDefault="00290F25" w:rsidP="00290F25">
      <w:pPr>
        <w:pStyle w:val="Pagrindinistekstas"/>
        <w:ind w:firstLine="851"/>
        <w:jc w:val="both"/>
        <w:rPr>
          <w:rFonts w:ascii="Times New Roman" w:hAnsi="Times New Roman"/>
          <w:sz w:val="24"/>
          <w:szCs w:val="24"/>
        </w:rPr>
      </w:pPr>
      <w:r w:rsidRPr="000C6CDE">
        <w:rPr>
          <w:rFonts w:ascii="Times New Roman" w:hAnsi="Times New Roman"/>
          <w:sz w:val="24"/>
          <w:szCs w:val="24"/>
        </w:rPr>
        <w:t xml:space="preserve">18. Mokiniai iš mokinių sąrašų išbraukiami </w:t>
      </w:r>
      <w:r>
        <w:rPr>
          <w:rFonts w:ascii="Times New Roman" w:hAnsi="Times New Roman"/>
          <w:sz w:val="24"/>
          <w:szCs w:val="24"/>
        </w:rPr>
        <w:t>m</w:t>
      </w:r>
      <w:r w:rsidRPr="000C6CDE">
        <w:rPr>
          <w:rFonts w:ascii="Times New Roman" w:hAnsi="Times New Roman"/>
          <w:sz w:val="24"/>
          <w:szCs w:val="24"/>
        </w:rPr>
        <w:t>okyklos direktoriaus įsakymu šiais atvejais:</w:t>
      </w:r>
    </w:p>
    <w:p w14:paraId="02299146" w14:textId="77777777" w:rsidR="00290F25" w:rsidRPr="000C6CDE" w:rsidRDefault="00290F25" w:rsidP="00290F25">
      <w:pPr>
        <w:pStyle w:val="Pagrindinistekstas"/>
        <w:ind w:firstLine="851"/>
        <w:jc w:val="both"/>
        <w:rPr>
          <w:rFonts w:ascii="Times New Roman" w:hAnsi="Times New Roman"/>
          <w:sz w:val="24"/>
          <w:szCs w:val="24"/>
        </w:rPr>
      </w:pPr>
      <w:r w:rsidRPr="000C6CDE">
        <w:rPr>
          <w:rFonts w:ascii="Times New Roman" w:hAnsi="Times New Roman"/>
          <w:sz w:val="24"/>
          <w:szCs w:val="24"/>
        </w:rPr>
        <w:t xml:space="preserve">18.1. mokiniams baigus </w:t>
      </w:r>
      <w:r>
        <w:rPr>
          <w:rFonts w:ascii="Times New Roman" w:hAnsi="Times New Roman"/>
          <w:sz w:val="24"/>
          <w:szCs w:val="24"/>
        </w:rPr>
        <w:t>m</w:t>
      </w:r>
      <w:r w:rsidRPr="000C6CDE">
        <w:rPr>
          <w:rFonts w:ascii="Times New Roman" w:hAnsi="Times New Roman"/>
          <w:sz w:val="24"/>
          <w:szCs w:val="24"/>
        </w:rPr>
        <w:t>okyklą;</w:t>
      </w:r>
    </w:p>
    <w:p w14:paraId="0FB6D54B" w14:textId="77777777" w:rsidR="00290F25" w:rsidRPr="000C6CDE" w:rsidRDefault="00290F25" w:rsidP="00290F25">
      <w:pPr>
        <w:pStyle w:val="Pagrindinistekstas"/>
        <w:ind w:firstLine="851"/>
        <w:jc w:val="both"/>
        <w:rPr>
          <w:rFonts w:ascii="Times New Roman" w:hAnsi="Times New Roman"/>
          <w:sz w:val="24"/>
          <w:szCs w:val="24"/>
        </w:rPr>
      </w:pPr>
      <w:r w:rsidRPr="000C6CDE">
        <w:rPr>
          <w:rFonts w:ascii="Times New Roman" w:hAnsi="Times New Roman"/>
          <w:sz w:val="24"/>
          <w:szCs w:val="24"/>
        </w:rPr>
        <w:t xml:space="preserve">18.2. mokinių tėvams (globėjams, rūpintojams) parašius prašymą dėl mokinių išbraukimo iš </w:t>
      </w:r>
      <w:r>
        <w:rPr>
          <w:rFonts w:ascii="Times New Roman" w:hAnsi="Times New Roman"/>
          <w:sz w:val="24"/>
          <w:szCs w:val="24"/>
        </w:rPr>
        <w:t>m</w:t>
      </w:r>
      <w:r w:rsidRPr="000C6CDE">
        <w:rPr>
          <w:rFonts w:ascii="Times New Roman" w:hAnsi="Times New Roman"/>
          <w:sz w:val="24"/>
          <w:szCs w:val="24"/>
        </w:rPr>
        <w:t>okyklos mokinių sąrašų;</w:t>
      </w:r>
    </w:p>
    <w:p w14:paraId="74214DD3" w14:textId="77777777" w:rsidR="00290F25" w:rsidRPr="000C6CDE" w:rsidRDefault="00290F25" w:rsidP="00290F25">
      <w:pPr>
        <w:pStyle w:val="Pagrindinistekstas"/>
        <w:ind w:firstLine="851"/>
        <w:jc w:val="both"/>
        <w:rPr>
          <w:rFonts w:ascii="Times New Roman" w:hAnsi="Times New Roman"/>
          <w:sz w:val="24"/>
          <w:szCs w:val="24"/>
        </w:rPr>
      </w:pPr>
      <w:r w:rsidRPr="000C6CDE">
        <w:rPr>
          <w:rFonts w:ascii="Times New Roman" w:hAnsi="Times New Roman"/>
          <w:sz w:val="24"/>
          <w:szCs w:val="24"/>
        </w:rPr>
        <w:t xml:space="preserve">18.3. mokyklos tarybai priėmus nutarimą dėl mokinio pašalinimo iš </w:t>
      </w:r>
      <w:r>
        <w:rPr>
          <w:rFonts w:ascii="Times New Roman" w:hAnsi="Times New Roman"/>
          <w:sz w:val="24"/>
          <w:szCs w:val="24"/>
        </w:rPr>
        <w:t>m</w:t>
      </w:r>
      <w:r w:rsidRPr="000C6CDE">
        <w:rPr>
          <w:rFonts w:ascii="Times New Roman" w:hAnsi="Times New Roman"/>
          <w:sz w:val="24"/>
          <w:szCs w:val="24"/>
        </w:rPr>
        <w:t>okyklos:</w:t>
      </w:r>
    </w:p>
    <w:p w14:paraId="3CB3959B" w14:textId="77777777" w:rsidR="00290F25" w:rsidRPr="000C6CDE" w:rsidRDefault="00290F25" w:rsidP="00290F25">
      <w:pPr>
        <w:pStyle w:val="Pagrindinistekstas"/>
        <w:ind w:firstLine="851"/>
        <w:jc w:val="both"/>
        <w:rPr>
          <w:rFonts w:ascii="Times New Roman" w:hAnsi="Times New Roman"/>
          <w:sz w:val="24"/>
          <w:szCs w:val="24"/>
        </w:rPr>
      </w:pPr>
      <w:r w:rsidRPr="000C6CDE">
        <w:rPr>
          <w:rFonts w:ascii="Times New Roman" w:hAnsi="Times New Roman"/>
          <w:sz w:val="24"/>
          <w:szCs w:val="24"/>
        </w:rPr>
        <w:t xml:space="preserve">18.3.1. dėl pareigų, numatytų </w:t>
      </w:r>
      <w:r>
        <w:rPr>
          <w:rFonts w:ascii="Times New Roman" w:hAnsi="Times New Roman"/>
          <w:sz w:val="24"/>
          <w:szCs w:val="24"/>
        </w:rPr>
        <w:t>m</w:t>
      </w:r>
      <w:r w:rsidRPr="000C6CDE">
        <w:rPr>
          <w:rFonts w:ascii="Times New Roman" w:hAnsi="Times New Roman"/>
          <w:sz w:val="24"/>
          <w:szCs w:val="24"/>
        </w:rPr>
        <w:t>okyklos nuostatuose ir mokyklos darbo tvarkos taisyklėse nesilaikymo;</w:t>
      </w:r>
    </w:p>
    <w:p w14:paraId="507F422F" w14:textId="77777777" w:rsidR="00290F25" w:rsidRDefault="00290F25" w:rsidP="00290F25">
      <w:pPr>
        <w:pStyle w:val="Pagrindinistekstas"/>
        <w:ind w:firstLine="851"/>
        <w:jc w:val="both"/>
        <w:rPr>
          <w:rFonts w:ascii="Times New Roman" w:hAnsi="Times New Roman"/>
          <w:sz w:val="24"/>
          <w:szCs w:val="24"/>
        </w:rPr>
      </w:pPr>
      <w:r w:rsidRPr="000C6CDE">
        <w:rPr>
          <w:rFonts w:ascii="Times New Roman" w:hAnsi="Times New Roman"/>
          <w:sz w:val="24"/>
          <w:szCs w:val="24"/>
        </w:rPr>
        <w:t>18.3.2. mokinių tėvams (globėjams, rūpintojams) pažeidus sutartyje numatytus įsipareigojimus.</w:t>
      </w:r>
    </w:p>
    <w:p w14:paraId="3D1AEDF9" w14:textId="77777777" w:rsidR="00290F25" w:rsidRPr="000C6CDE" w:rsidRDefault="00290F25" w:rsidP="00290F25">
      <w:pPr>
        <w:pStyle w:val="Pagrindinistekstas"/>
        <w:ind w:firstLine="851"/>
        <w:rPr>
          <w:rFonts w:ascii="Times New Roman" w:hAnsi="Times New Roman"/>
          <w:sz w:val="24"/>
          <w:szCs w:val="24"/>
        </w:rPr>
      </w:pPr>
    </w:p>
    <w:p w14:paraId="4D284EAF" w14:textId="77777777" w:rsidR="00290F25" w:rsidRDefault="00290F25" w:rsidP="00290F25">
      <w:pPr>
        <w:pStyle w:val="Pagrindinistekstas"/>
        <w:jc w:val="center"/>
        <w:rPr>
          <w:rFonts w:ascii="Times New Roman" w:hAnsi="Times New Roman"/>
          <w:b/>
          <w:sz w:val="24"/>
          <w:szCs w:val="24"/>
        </w:rPr>
      </w:pPr>
      <w:r w:rsidRPr="000C6CDE">
        <w:rPr>
          <w:rFonts w:ascii="Times New Roman" w:hAnsi="Times New Roman"/>
          <w:b/>
          <w:sz w:val="24"/>
          <w:szCs w:val="24"/>
        </w:rPr>
        <w:t>V</w:t>
      </w:r>
      <w:r>
        <w:rPr>
          <w:rFonts w:ascii="Times New Roman" w:hAnsi="Times New Roman"/>
          <w:b/>
          <w:sz w:val="24"/>
          <w:szCs w:val="24"/>
        </w:rPr>
        <w:t>I</w:t>
      </w:r>
      <w:r w:rsidRPr="000C6CDE">
        <w:rPr>
          <w:rFonts w:ascii="Times New Roman" w:hAnsi="Times New Roman"/>
          <w:b/>
          <w:sz w:val="24"/>
          <w:szCs w:val="24"/>
        </w:rPr>
        <w:t xml:space="preserve"> SKYRIUS</w:t>
      </w:r>
    </w:p>
    <w:p w14:paraId="1E5F78A0" w14:textId="77777777" w:rsidR="00290F25" w:rsidRPr="00AC2058" w:rsidRDefault="00290F25" w:rsidP="00290F25">
      <w:pPr>
        <w:pStyle w:val="Pagrindinistekstas"/>
        <w:jc w:val="center"/>
        <w:rPr>
          <w:rFonts w:ascii="Times New Roman" w:hAnsi="Times New Roman"/>
          <w:b/>
          <w:sz w:val="24"/>
          <w:szCs w:val="24"/>
        </w:rPr>
      </w:pPr>
      <w:r w:rsidRPr="00AC2058">
        <w:rPr>
          <w:rFonts w:ascii="Times New Roman" w:hAnsi="Times New Roman"/>
          <w:b/>
          <w:sz w:val="24"/>
          <w:szCs w:val="24"/>
        </w:rPr>
        <w:t xml:space="preserve">BAIGIAMOSIOS </w:t>
      </w:r>
      <w:r>
        <w:rPr>
          <w:rFonts w:ascii="Times New Roman" w:hAnsi="Times New Roman"/>
          <w:b/>
          <w:sz w:val="24"/>
          <w:szCs w:val="24"/>
        </w:rPr>
        <w:t>NU</w:t>
      </w:r>
      <w:r w:rsidRPr="00AC2058">
        <w:rPr>
          <w:rFonts w:ascii="Times New Roman" w:hAnsi="Times New Roman"/>
          <w:b/>
          <w:sz w:val="24"/>
          <w:szCs w:val="24"/>
        </w:rPr>
        <w:t>OSTATOS</w:t>
      </w:r>
    </w:p>
    <w:p w14:paraId="4FA35EED" w14:textId="77777777" w:rsidR="00290F25" w:rsidRDefault="00290F25" w:rsidP="00290F25">
      <w:pPr>
        <w:pStyle w:val="Pagrindinistekstas"/>
        <w:ind w:firstLine="851"/>
        <w:jc w:val="both"/>
        <w:rPr>
          <w:rFonts w:ascii="Times New Roman" w:hAnsi="Times New Roman"/>
          <w:sz w:val="24"/>
          <w:szCs w:val="24"/>
        </w:rPr>
      </w:pPr>
    </w:p>
    <w:p w14:paraId="497D8AE8" w14:textId="77777777" w:rsidR="00290F25" w:rsidRPr="00150EB7"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19</w:t>
      </w:r>
      <w:r w:rsidRPr="00150EB7">
        <w:rPr>
          <w:rFonts w:ascii="Times New Roman" w:hAnsi="Times New Roman"/>
          <w:sz w:val="24"/>
          <w:szCs w:val="24"/>
        </w:rPr>
        <w:t>. Informacija apie priėmimo į mokyklas tvarką, priėm</w:t>
      </w:r>
      <w:r>
        <w:rPr>
          <w:rFonts w:ascii="Times New Roman" w:hAnsi="Times New Roman"/>
          <w:sz w:val="24"/>
          <w:szCs w:val="24"/>
        </w:rPr>
        <w:t xml:space="preserve">imo pradžią ir pabaigą, prašymų, mokymo sutarčių formos, </w:t>
      </w:r>
      <w:r w:rsidRPr="00150EB7">
        <w:rPr>
          <w:rFonts w:ascii="Times New Roman" w:hAnsi="Times New Roman"/>
          <w:sz w:val="24"/>
          <w:szCs w:val="24"/>
        </w:rPr>
        <w:t>pateikimo laiką, asmens pateikiamus dokumentus skelbiama mokyklose, Savivaldybės interneto svetainėje, spaudoje.</w:t>
      </w:r>
    </w:p>
    <w:p w14:paraId="7046B3D4" w14:textId="77777777" w:rsidR="00290F25" w:rsidRPr="00DB1646"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20</w:t>
      </w:r>
      <w:r w:rsidRPr="00DB1646">
        <w:rPr>
          <w:rFonts w:ascii="Times New Roman" w:hAnsi="Times New Roman"/>
          <w:sz w:val="24"/>
          <w:szCs w:val="24"/>
        </w:rPr>
        <w:t>. Dokumentai, kuriuose yra asmens duomen</w:t>
      </w:r>
      <w:r>
        <w:rPr>
          <w:rFonts w:ascii="Times New Roman" w:hAnsi="Times New Roman"/>
          <w:sz w:val="24"/>
          <w:szCs w:val="24"/>
        </w:rPr>
        <w:t>ų</w:t>
      </w:r>
      <w:r w:rsidRPr="00DB1646">
        <w:rPr>
          <w:rFonts w:ascii="Times New Roman" w:hAnsi="Times New Roman"/>
          <w:sz w:val="24"/>
          <w:szCs w:val="24"/>
        </w:rPr>
        <w:t>, tvarkomi ir saugomi vadovaujantis Dokumentų tvarkymo ir apskaitos taisyklėmis, patvirtintomis Lietuvos vyriausiojo archyvaro</w:t>
      </w:r>
      <w:r>
        <w:rPr>
          <w:rFonts w:ascii="Times New Roman" w:hAnsi="Times New Roman"/>
          <w:sz w:val="24"/>
          <w:szCs w:val="24"/>
        </w:rPr>
        <w:t xml:space="preserve"> </w:t>
      </w:r>
      <w:r w:rsidRPr="00DB1646">
        <w:rPr>
          <w:rFonts w:ascii="Times New Roman" w:hAnsi="Times New Roman"/>
          <w:sz w:val="24"/>
          <w:szCs w:val="24"/>
        </w:rPr>
        <w:t>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636DCC24" w14:textId="77777777" w:rsidR="00290F25" w:rsidRPr="00DB1646"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21</w:t>
      </w:r>
      <w:r w:rsidRPr="00DB1646">
        <w:rPr>
          <w:rFonts w:ascii="Times New Roman" w:hAnsi="Times New Roman"/>
          <w:sz w:val="24"/>
          <w:szCs w:val="24"/>
        </w:rPr>
        <w:t>. 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w:t>
      </w:r>
      <w:r>
        <w:rPr>
          <w:rFonts w:ascii="Times New Roman" w:hAnsi="Times New Roman"/>
          <w:sz w:val="24"/>
          <w:szCs w:val="24"/>
        </w:rPr>
        <w:t>,</w:t>
      </w:r>
      <w:r w:rsidRPr="00DB1646">
        <w:rPr>
          <w:rFonts w:ascii="Times New Roman" w:hAnsi="Times New Roman"/>
          <w:sz w:val="24"/>
          <w:szCs w:val="24"/>
        </w:rPr>
        <w:t xml:space="preserve"> laikantis Bendrojo duomenų apsaugos reglamento reikalavimų.</w:t>
      </w:r>
    </w:p>
    <w:p w14:paraId="063D724C" w14:textId="77777777" w:rsidR="00290F25" w:rsidRPr="000F1EF0"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22</w:t>
      </w:r>
      <w:r w:rsidRPr="00DB1646">
        <w:rPr>
          <w:rFonts w:ascii="Times New Roman" w:hAnsi="Times New Roman"/>
          <w:sz w:val="24"/>
          <w:szCs w:val="24"/>
        </w:rPr>
        <w:t>. Aprašas skelbiamas Savivaldybės ir mokyklos interneto svetainėse, Teisės aktų registre.</w:t>
      </w:r>
    </w:p>
    <w:p w14:paraId="7E5692B1" w14:textId="77777777" w:rsidR="00290F25" w:rsidRPr="000F1EF0"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23</w:t>
      </w:r>
      <w:r w:rsidRPr="000F1EF0">
        <w:rPr>
          <w:rFonts w:ascii="Times New Roman" w:hAnsi="Times New Roman"/>
          <w:sz w:val="24"/>
          <w:szCs w:val="24"/>
        </w:rPr>
        <w:t>. Aprašas gali būti keičiamas, p</w:t>
      </w:r>
      <w:r>
        <w:rPr>
          <w:rFonts w:ascii="Times New Roman" w:hAnsi="Times New Roman"/>
          <w:sz w:val="24"/>
          <w:szCs w:val="24"/>
        </w:rPr>
        <w:t>a</w:t>
      </w:r>
      <w:r w:rsidRPr="000F1EF0">
        <w:rPr>
          <w:rFonts w:ascii="Times New Roman" w:hAnsi="Times New Roman"/>
          <w:sz w:val="24"/>
          <w:szCs w:val="24"/>
        </w:rPr>
        <w:t xml:space="preserve">pildomas </w:t>
      </w:r>
      <w:r>
        <w:rPr>
          <w:rFonts w:ascii="Times New Roman" w:hAnsi="Times New Roman"/>
          <w:sz w:val="24"/>
          <w:szCs w:val="24"/>
        </w:rPr>
        <w:t>S</w:t>
      </w:r>
      <w:r w:rsidRPr="000F1EF0">
        <w:rPr>
          <w:rFonts w:ascii="Times New Roman" w:hAnsi="Times New Roman"/>
          <w:sz w:val="24"/>
          <w:szCs w:val="24"/>
        </w:rPr>
        <w:t>avivaldybės tarybos sprendimu.</w:t>
      </w:r>
    </w:p>
    <w:p w14:paraId="5A467C45" w14:textId="77777777" w:rsidR="00290F25" w:rsidRDefault="00290F25" w:rsidP="00290F25">
      <w:pPr>
        <w:pStyle w:val="Pagrindinistekstas"/>
        <w:ind w:firstLine="851"/>
        <w:jc w:val="both"/>
        <w:rPr>
          <w:rFonts w:ascii="Times New Roman" w:hAnsi="Times New Roman"/>
          <w:sz w:val="24"/>
          <w:szCs w:val="24"/>
        </w:rPr>
      </w:pPr>
      <w:r>
        <w:rPr>
          <w:rFonts w:ascii="Times New Roman" w:hAnsi="Times New Roman"/>
          <w:sz w:val="24"/>
          <w:szCs w:val="24"/>
        </w:rPr>
        <w:t>24</w:t>
      </w:r>
      <w:r w:rsidRPr="000F1EF0">
        <w:rPr>
          <w:rFonts w:ascii="Times New Roman" w:hAnsi="Times New Roman"/>
          <w:sz w:val="24"/>
          <w:szCs w:val="24"/>
        </w:rPr>
        <w:t>. Aprašo kontrolę atlieka Savivaldybės administracijos Švietimo skyrius.</w:t>
      </w:r>
    </w:p>
    <w:p w14:paraId="5D1A5987" w14:textId="77777777" w:rsidR="00290F25" w:rsidRPr="003776C0" w:rsidRDefault="00290F25" w:rsidP="00290F25">
      <w:pPr>
        <w:pStyle w:val="Pagrindinistekstas"/>
        <w:jc w:val="center"/>
        <w:rPr>
          <w:sz w:val="24"/>
          <w:szCs w:val="24"/>
          <w:lang w:val="es-ES"/>
        </w:rPr>
      </w:pPr>
      <w:r>
        <w:rPr>
          <w:sz w:val="24"/>
          <w:szCs w:val="24"/>
          <w:lang w:val="es-ES"/>
        </w:rPr>
        <w:t>____________________________________________</w:t>
      </w:r>
    </w:p>
    <w:p w14:paraId="41FE4857" w14:textId="57E24806" w:rsidR="0037755E" w:rsidRPr="00290F25" w:rsidRDefault="0037755E" w:rsidP="00290F25"/>
    <w:sectPr w:rsidR="0037755E" w:rsidRPr="00290F25" w:rsidSect="00D17854">
      <w:headerReference w:type="default" r:id="rId8"/>
      <w:pgSz w:w="11906" w:h="16838" w:code="9"/>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57292" w14:textId="77777777" w:rsidR="00163BD5" w:rsidRDefault="00163BD5" w:rsidP="00F91A32">
      <w:r>
        <w:separator/>
      </w:r>
    </w:p>
  </w:endnote>
  <w:endnote w:type="continuationSeparator" w:id="0">
    <w:p w14:paraId="476AABC8" w14:textId="77777777" w:rsidR="00163BD5" w:rsidRDefault="00163BD5" w:rsidP="00F9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9326D" w14:textId="77777777" w:rsidR="00163BD5" w:rsidRDefault="00163BD5" w:rsidP="00F91A32">
      <w:r>
        <w:separator/>
      </w:r>
    </w:p>
  </w:footnote>
  <w:footnote w:type="continuationSeparator" w:id="0">
    <w:p w14:paraId="49EE71D5" w14:textId="77777777" w:rsidR="00163BD5" w:rsidRDefault="00163BD5" w:rsidP="00F91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586776"/>
      <w:docPartObj>
        <w:docPartGallery w:val="Page Numbers (Top of Page)"/>
        <w:docPartUnique/>
      </w:docPartObj>
    </w:sdtPr>
    <w:sdtEndPr>
      <w:rPr>
        <w:noProof/>
        <w:sz w:val="24"/>
        <w:szCs w:val="24"/>
      </w:rPr>
    </w:sdtEndPr>
    <w:sdtContent>
      <w:p w14:paraId="41FE485C" w14:textId="77777777" w:rsidR="005A1D9A" w:rsidRPr="00F91A32" w:rsidRDefault="005A1D9A">
        <w:pPr>
          <w:pStyle w:val="Antrats"/>
          <w:jc w:val="center"/>
          <w:rPr>
            <w:sz w:val="24"/>
            <w:szCs w:val="24"/>
          </w:rPr>
        </w:pPr>
        <w:r w:rsidRPr="00F91A32">
          <w:rPr>
            <w:sz w:val="24"/>
            <w:szCs w:val="24"/>
          </w:rPr>
          <w:fldChar w:fldCharType="begin"/>
        </w:r>
        <w:r w:rsidRPr="00F91A32">
          <w:rPr>
            <w:sz w:val="24"/>
            <w:szCs w:val="24"/>
          </w:rPr>
          <w:instrText xml:space="preserve"> PAGE   \* MERGEFORMAT </w:instrText>
        </w:r>
        <w:r w:rsidRPr="00F91A32">
          <w:rPr>
            <w:sz w:val="24"/>
            <w:szCs w:val="24"/>
          </w:rPr>
          <w:fldChar w:fldCharType="separate"/>
        </w:r>
        <w:r w:rsidR="00F2329D">
          <w:rPr>
            <w:noProof/>
            <w:sz w:val="24"/>
            <w:szCs w:val="24"/>
          </w:rPr>
          <w:t>2</w:t>
        </w:r>
        <w:r w:rsidRPr="00F91A32">
          <w:rPr>
            <w:noProof/>
            <w:sz w:val="24"/>
            <w:szCs w:val="24"/>
          </w:rPr>
          <w:fldChar w:fldCharType="end"/>
        </w:r>
      </w:p>
    </w:sdtContent>
  </w:sdt>
  <w:p w14:paraId="41FE485D" w14:textId="77777777" w:rsidR="005A1D9A" w:rsidRDefault="005A1D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C775C"/>
    <w:multiLevelType w:val="hybridMultilevel"/>
    <w:tmpl w:val="D932CD68"/>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5F6221"/>
    <w:multiLevelType w:val="multilevel"/>
    <w:tmpl w:val="CA72FE22"/>
    <w:lvl w:ilvl="0">
      <w:start w:val="1"/>
      <w:numFmt w:val="decimal"/>
      <w:lvlText w:val="%1."/>
      <w:lvlJc w:val="left"/>
      <w:pPr>
        <w:ind w:left="1211" w:hanging="360"/>
      </w:pPr>
      <w:rPr>
        <w:i w:val="0"/>
        <w:strike w:val="0"/>
        <w:color w:val="auto"/>
      </w:rPr>
    </w:lvl>
    <w:lvl w:ilvl="1">
      <w:start w:val="1"/>
      <w:numFmt w:val="decimal"/>
      <w:isLgl/>
      <w:lvlText w:val="%1.%2."/>
      <w:lvlJc w:val="left"/>
      <w:pPr>
        <w:ind w:left="1400" w:hanging="360"/>
      </w:pPr>
      <w:rPr>
        <w:rFonts w:hint="default"/>
        <w:color w:val="auto"/>
      </w:rPr>
    </w:lvl>
    <w:lvl w:ilvl="2">
      <w:start w:val="1"/>
      <w:numFmt w:val="decimal"/>
      <w:isLgl/>
      <w:lvlText w:val="%1.%2.%3."/>
      <w:lvlJc w:val="left"/>
      <w:pPr>
        <w:ind w:left="176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25CB1DF3"/>
    <w:multiLevelType w:val="hybridMultilevel"/>
    <w:tmpl w:val="69A2EB96"/>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C8713FC"/>
    <w:multiLevelType w:val="hybridMultilevel"/>
    <w:tmpl w:val="255239C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A4"/>
    <w:rsid w:val="00000CAA"/>
    <w:rsid w:val="00003EF6"/>
    <w:rsid w:val="00007494"/>
    <w:rsid w:val="00010BB0"/>
    <w:rsid w:val="000170DB"/>
    <w:rsid w:val="0001773C"/>
    <w:rsid w:val="00022B78"/>
    <w:rsid w:val="00026F0F"/>
    <w:rsid w:val="00030651"/>
    <w:rsid w:val="00032C15"/>
    <w:rsid w:val="00035124"/>
    <w:rsid w:val="00037FC9"/>
    <w:rsid w:val="00053071"/>
    <w:rsid w:val="00063542"/>
    <w:rsid w:val="00065B7D"/>
    <w:rsid w:val="00065C80"/>
    <w:rsid w:val="000770F1"/>
    <w:rsid w:val="00077AF0"/>
    <w:rsid w:val="0008359C"/>
    <w:rsid w:val="00083DAA"/>
    <w:rsid w:val="000921B3"/>
    <w:rsid w:val="000A069C"/>
    <w:rsid w:val="000A3693"/>
    <w:rsid w:val="000A6E79"/>
    <w:rsid w:val="000B25BA"/>
    <w:rsid w:val="000B50D0"/>
    <w:rsid w:val="000B6D83"/>
    <w:rsid w:val="000C1AFE"/>
    <w:rsid w:val="000C6CDE"/>
    <w:rsid w:val="000C72CE"/>
    <w:rsid w:val="000C7F6B"/>
    <w:rsid w:val="000D70C4"/>
    <w:rsid w:val="000E7C7E"/>
    <w:rsid w:val="000F022E"/>
    <w:rsid w:val="000F1EF0"/>
    <w:rsid w:val="000F6B03"/>
    <w:rsid w:val="00105282"/>
    <w:rsid w:val="00107070"/>
    <w:rsid w:val="0011400A"/>
    <w:rsid w:val="00115395"/>
    <w:rsid w:val="00115CCC"/>
    <w:rsid w:val="001170EE"/>
    <w:rsid w:val="001315F5"/>
    <w:rsid w:val="00137EDD"/>
    <w:rsid w:val="0014320C"/>
    <w:rsid w:val="001456A9"/>
    <w:rsid w:val="00146E13"/>
    <w:rsid w:val="00150EB7"/>
    <w:rsid w:val="001559E1"/>
    <w:rsid w:val="001603A2"/>
    <w:rsid w:val="00161313"/>
    <w:rsid w:val="00161D8E"/>
    <w:rsid w:val="00163BD5"/>
    <w:rsid w:val="00164DC1"/>
    <w:rsid w:val="001703A6"/>
    <w:rsid w:val="00177B7C"/>
    <w:rsid w:val="00193357"/>
    <w:rsid w:val="00196316"/>
    <w:rsid w:val="001969E7"/>
    <w:rsid w:val="001C32AE"/>
    <w:rsid w:val="001D41F4"/>
    <w:rsid w:val="001D6429"/>
    <w:rsid w:val="001E6734"/>
    <w:rsid w:val="001F0D39"/>
    <w:rsid w:val="001F1CE4"/>
    <w:rsid w:val="00202FBA"/>
    <w:rsid w:val="00203FDC"/>
    <w:rsid w:val="0021305A"/>
    <w:rsid w:val="002202E8"/>
    <w:rsid w:val="00224A85"/>
    <w:rsid w:val="002354BE"/>
    <w:rsid w:val="002373DD"/>
    <w:rsid w:val="00240C8F"/>
    <w:rsid w:val="00256939"/>
    <w:rsid w:val="00260062"/>
    <w:rsid w:val="002619DE"/>
    <w:rsid w:val="0027279F"/>
    <w:rsid w:val="00273506"/>
    <w:rsid w:val="00273ED6"/>
    <w:rsid w:val="00285771"/>
    <w:rsid w:val="00290F25"/>
    <w:rsid w:val="002949AF"/>
    <w:rsid w:val="002950B7"/>
    <w:rsid w:val="00295585"/>
    <w:rsid w:val="00295765"/>
    <w:rsid w:val="002A7028"/>
    <w:rsid w:val="002A7CF7"/>
    <w:rsid w:val="002B1743"/>
    <w:rsid w:val="002B3D1C"/>
    <w:rsid w:val="002B414F"/>
    <w:rsid w:val="002B6AF3"/>
    <w:rsid w:val="002B710F"/>
    <w:rsid w:val="002C0D40"/>
    <w:rsid w:val="002E1326"/>
    <w:rsid w:val="002E7874"/>
    <w:rsid w:val="002F1B48"/>
    <w:rsid w:val="002F1E85"/>
    <w:rsid w:val="002F3EC1"/>
    <w:rsid w:val="00300042"/>
    <w:rsid w:val="00310080"/>
    <w:rsid w:val="0031052A"/>
    <w:rsid w:val="0031183C"/>
    <w:rsid w:val="0031487F"/>
    <w:rsid w:val="003206C9"/>
    <w:rsid w:val="00322CEF"/>
    <w:rsid w:val="00327109"/>
    <w:rsid w:val="003312A6"/>
    <w:rsid w:val="00335B54"/>
    <w:rsid w:val="00347592"/>
    <w:rsid w:val="00350B56"/>
    <w:rsid w:val="00366F2A"/>
    <w:rsid w:val="003747DC"/>
    <w:rsid w:val="0037755E"/>
    <w:rsid w:val="003776C0"/>
    <w:rsid w:val="00382CB5"/>
    <w:rsid w:val="003864BA"/>
    <w:rsid w:val="003A2755"/>
    <w:rsid w:val="003D486F"/>
    <w:rsid w:val="003D5F62"/>
    <w:rsid w:val="00402893"/>
    <w:rsid w:val="00402C26"/>
    <w:rsid w:val="00405320"/>
    <w:rsid w:val="00413BF8"/>
    <w:rsid w:val="00420505"/>
    <w:rsid w:val="00425AD0"/>
    <w:rsid w:val="004342F8"/>
    <w:rsid w:val="00435ADA"/>
    <w:rsid w:val="00442EDF"/>
    <w:rsid w:val="00443111"/>
    <w:rsid w:val="004443C5"/>
    <w:rsid w:val="004452A1"/>
    <w:rsid w:val="00451962"/>
    <w:rsid w:val="00451D62"/>
    <w:rsid w:val="00456DA5"/>
    <w:rsid w:val="00464FDB"/>
    <w:rsid w:val="00467309"/>
    <w:rsid w:val="004756CA"/>
    <w:rsid w:val="00477CA8"/>
    <w:rsid w:val="00481CAE"/>
    <w:rsid w:val="00483389"/>
    <w:rsid w:val="0049246E"/>
    <w:rsid w:val="00495C9F"/>
    <w:rsid w:val="004A0430"/>
    <w:rsid w:val="004A08AD"/>
    <w:rsid w:val="004A1FAA"/>
    <w:rsid w:val="004A22FD"/>
    <w:rsid w:val="004A7AF5"/>
    <w:rsid w:val="004A7F18"/>
    <w:rsid w:val="004B256B"/>
    <w:rsid w:val="004B5DD3"/>
    <w:rsid w:val="004C258F"/>
    <w:rsid w:val="004C4EBC"/>
    <w:rsid w:val="004C6C48"/>
    <w:rsid w:val="004D5B94"/>
    <w:rsid w:val="004F02C1"/>
    <w:rsid w:val="004F6E18"/>
    <w:rsid w:val="00500F18"/>
    <w:rsid w:val="00502B90"/>
    <w:rsid w:val="00512E56"/>
    <w:rsid w:val="005206FE"/>
    <w:rsid w:val="00525B83"/>
    <w:rsid w:val="00534B2F"/>
    <w:rsid w:val="005359BB"/>
    <w:rsid w:val="00536E2F"/>
    <w:rsid w:val="00545A57"/>
    <w:rsid w:val="00547937"/>
    <w:rsid w:val="00552E22"/>
    <w:rsid w:val="005666D3"/>
    <w:rsid w:val="005739CB"/>
    <w:rsid w:val="00574F92"/>
    <w:rsid w:val="00575CBC"/>
    <w:rsid w:val="00581398"/>
    <w:rsid w:val="00583144"/>
    <w:rsid w:val="00585CA5"/>
    <w:rsid w:val="00586847"/>
    <w:rsid w:val="005919DA"/>
    <w:rsid w:val="00594CF1"/>
    <w:rsid w:val="005A1809"/>
    <w:rsid w:val="005A1D9A"/>
    <w:rsid w:val="005B1B98"/>
    <w:rsid w:val="005B4DCB"/>
    <w:rsid w:val="005C378A"/>
    <w:rsid w:val="005D505E"/>
    <w:rsid w:val="005F331C"/>
    <w:rsid w:val="005F5FDA"/>
    <w:rsid w:val="0060763F"/>
    <w:rsid w:val="00610040"/>
    <w:rsid w:val="00615A2A"/>
    <w:rsid w:val="0062063C"/>
    <w:rsid w:val="00622B51"/>
    <w:rsid w:val="00624F6B"/>
    <w:rsid w:val="00627078"/>
    <w:rsid w:val="00631077"/>
    <w:rsid w:val="00631C12"/>
    <w:rsid w:val="006321BA"/>
    <w:rsid w:val="0063455F"/>
    <w:rsid w:val="00646E5F"/>
    <w:rsid w:val="00651FE7"/>
    <w:rsid w:val="006541CC"/>
    <w:rsid w:val="00654F7E"/>
    <w:rsid w:val="00665AD6"/>
    <w:rsid w:val="006721F1"/>
    <w:rsid w:val="006737EA"/>
    <w:rsid w:val="0069076E"/>
    <w:rsid w:val="00690DED"/>
    <w:rsid w:val="00690ECF"/>
    <w:rsid w:val="0069478A"/>
    <w:rsid w:val="00695AED"/>
    <w:rsid w:val="006B0A78"/>
    <w:rsid w:val="006B1558"/>
    <w:rsid w:val="006C040D"/>
    <w:rsid w:val="006C4F18"/>
    <w:rsid w:val="006D2215"/>
    <w:rsid w:val="006D5403"/>
    <w:rsid w:val="006E67D3"/>
    <w:rsid w:val="006F16B1"/>
    <w:rsid w:val="006F344C"/>
    <w:rsid w:val="00711337"/>
    <w:rsid w:val="007126EB"/>
    <w:rsid w:val="007136C6"/>
    <w:rsid w:val="007141C3"/>
    <w:rsid w:val="007255A4"/>
    <w:rsid w:val="00725DB0"/>
    <w:rsid w:val="007300E0"/>
    <w:rsid w:val="00730D10"/>
    <w:rsid w:val="0073395B"/>
    <w:rsid w:val="00742A96"/>
    <w:rsid w:val="00742C4A"/>
    <w:rsid w:val="00744D52"/>
    <w:rsid w:val="00745E4B"/>
    <w:rsid w:val="0076200B"/>
    <w:rsid w:val="00764FF8"/>
    <w:rsid w:val="007657F4"/>
    <w:rsid w:val="007712A0"/>
    <w:rsid w:val="00772B20"/>
    <w:rsid w:val="00777385"/>
    <w:rsid w:val="0078784E"/>
    <w:rsid w:val="007A1BD9"/>
    <w:rsid w:val="007A66EF"/>
    <w:rsid w:val="007A6D2F"/>
    <w:rsid w:val="007B1E60"/>
    <w:rsid w:val="007B7CBE"/>
    <w:rsid w:val="007C6E68"/>
    <w:rsid w:val="007C6E8E"/>
    <w:rsid w:val="007D2B29"/>
    <w:rsid w:val="007E37AF"/>
    <w:rsid w:val="007E448C"/>
    <w:rsid w:val="007E4CC3"/>
    <w:rsid w:val="007E536E"/>
    <w:rsid w:val="007F49A6"/>
    <w:rsid w:val="008010AF"/>
    <w:rsid w:val="00802A4C"/>
    <w:rsid w:val="008038EA"/>
    <w:rsid w:val="00811960"/>
    <w:rsid w:val="00811F77"/>
    <w:rsid w:val="008211F8"/>
    <w:rsid w:val="00823754"/>
    <w:rsid w:val="00824023"/>
    <w:rsid w:val="00851086"/>
    <w:rsid w:val="00851AE0"/>
    <w:rsid w:val="00851C1F"/>
    <w:rsid w:val="0085259E"/>
    <w:rsid w:val="00862215"/>
    <w:rsid w:val="00865EAB"/>
    <w:rsid w:val="008661DB"/>
    <w:rsid w:val="00874D43"/>
    <w:rsid w:val="0087680B"/>
    <w:rsid w:val="008775B6"/>
    <w:rsid w:val="008833E2"/>
    <w:rsid w:val="00883F11"/>
    <w:rsid w:val="008934DE"/>
    <w:rsid w:val="008B1AD2"/>
    <w:rsid w:val="008B257E"/>
    <w:rsid w:val="008B3B56"/>
    <w:rsid w:val="008B7A48"/>
    <w:rsid w:val="008C40CB"/>
    <w:rsid w:val="008C4D51"/>
    <w:rsid w:val="008D288F"/>
    <w:rsid w:val="008D3162"/>
    <w:rsid w:val="008D56A4"/>
    <w:rsid w:val="008E5240"/>
    <w:rsid w:val="008E749C"/>
    <w:rsid w:val="008F07D2"/>
    <w:rsid w:val="008F10AE"/>
    <w:rsid w:val="008F24B5"/>
    <w:rsid w:val="00901472"/>
    <w:rsid w:val="00901CBC"/>
    <w:rsid w:val="0091238F"/>
    <w:rsid w:val="00912554"/>
    <w:rsid w:val="00914EE2"/>
    <w:rsid w:val="00935100"/>
    <w:rsid w:val="00935BA0"/>
    <w:rsid w:val="009519A6"/>
    <w:rsid w:val="00955840"/>
    <w:rsid w:val="00956C39"/>
    <w:rsid w:val="00956E45"/>
    <w:rsid w:val="009623A4"/>
    <w:rsid w:val="00964352"/>
    <w:rsid w:val="00964773"/>
    <w:rsid w:val="00981B21"/>
    <w:rsid w:val="00982379"/>
    <w:rsid w:val="00984256"/>
    <w:rsid w:val="009970ED"/>
    <w:rsid w:val="009A6000"/>
    <w:rsid w:val="009B3E74"/>
    <w:rsid w:val="009B5C3C"/>
    <w:rsid w:val="009D52E0"/>
    <w:rsid w:val="009D54B1"/>
    <w:rsid w:val="009E1C1C"/>
    <w:rsid w:val="009F6A6A"/>
    <w:rsid w:val="00A1001F"/>
    <w:rsid w:val="00A166C4"/>
    <w:rsid w:val="00A27C06"/>
    <w:rsid w:val="00A32F6A"/>
    <w:rsid w:val="00A352F4"/>
    <w:rsid w:val="00A45408"/>
    <w:rsid w:val="00A51FB6"/>
    <w:rsid w:val="00A528F0"/>
    <w:rsid w:val="00A542CB"/>
    <w:rsid w:val="00A8316F"/>
    <w:rsid w:val="00A94F91"/>
    <w:rsid w:val="00AA668F"/>
    <w:rsid w:val="00AA7D02"/>
    <w:rsid w:val="00AB07BE"/>
    <w:rsid w:val="00AB484C"/>
    <w:rsid w:val="00AB7B18"/>
    <w:rsid w:val="00AC2058"/>
    <w:rsid w:val="00AC43D9"/>
    <w:rsid w:val="00AC4B61"/>
    <w:rsid w:val="00AC6A6E"/>
    <w:rsid w:val="00AD3921"/>
    <w:rsid w:val="00AE0F39"/>
    <w:rsid w:val="00AE1BDA"/>
    <w:rsid w:val="00AE7DC1"/>
    <w:rsid w:val="00AF037F"/>
    <w:rsid w:val="00AF39BF"/>
    <w:rsid w:val="00B07366"/>
    <w:rsid w:val="00B11419"/>
    <w:rsid w:val="00B14B28"/>
    <w:rsid w:val="00B21B4F"/>
    <w:rsid w:val="00B22AAA"/>
    <w:rsid w:val="00B231A4"/>
    <w:rsid w:val="00B326A1"/>
    <w:rsid w:val="00B351F8"/>
    <w:rsid w:val="00B5324C"/>
    <w:rsid w:val="00B5539D"/>
    <w:rsid w:val="00B64443"/>
    <w:rsid w:val="00B66075"/>
    <w:rsid w:val="00B72B8F"/>
    <w:rsid w:val="00B749E8"/>
    <w:rsid w:val="00B76663"/>
    <w:rsid w:val="00B7715B"/>
    <w:rsid w:val="00B775C1"/>
    <w:rsid w:val="00B83A40"/>
    <w:rsid w:val="00B84408"/>
    <w:rsid w:val="00B84CD7"/>
    <w:rsid w:val="00B85243"/>
    <w:rsid w:val="00B85566"/>
    <w:rsid w:val="00B952DB"/>
    <w:rsid w:val="00B96464"/>
    <w:rsid w:val="00B96FCB"/>
    <w:rsid w:val="00BB0C53"/>
    <w:rsid w:val="00BB2451"/>
    <w:rsid w:val="00BC112F"/>
    <w:rsid w:val="00BE1CBF"/>
    <w:rsid w:val="00BE3DB4"/>
    <w:rsid w:val="00BF1965"/>
    <w:rsid w:val="00BF36F2"/>
    <w:rsid w:val="00BF62CE"/>
    <w:rsid w:val="00C01E4F"/>
    <w:rsid w:val="00C051CC"/>
    <w:rsid w:val="00C14C63"/>
    <w:rsid w:val="00C165AE"/>
    <w:rsid w:val="00C22D86"/>
    <w:rsid w:val="00C34963"/>
    <w:rsid w:val="00C36520"/>
    <w:rsid w:val="00C37CFA"/>
    <w:rsid w:val="00C409A8"/>
    <w:rsid w:val="00C50708"/>
    <w:rsid w:val="00C51793"/>
    <w:rsid w:val="00C552D8"/>
    <w:rsid w:val="00C5617F"/>
    <w:rsid w:val="00C57AFF"/>
    <w:rsid w:val="00C60614"/>
    <w:rsid w:val="00C623A5"/>
    <w:rsid w:val="00C63A24"/>
    <w:rsid w:val="00C75994"/>
    <w:rsid w:val="00C84C07"/>
    <w:rsid w:val="00C9148A"/>
    <w:rsid w:val="00C9163C"/>
    <w:rsid w:val="00C93026"/>
    <w:rsid w:val="00CA508D"/>
    <w:rsid w:val="00CA59CA"/>
    <w:rsid w:val="00CA5D21"/>
    <w:rsid w:val="00CB0B8B"/>
    <w:rsid w:val="00CB18E0"/>
    <w:rsid w:val="00CC2E24"/>
    <w:rsid w:val="00CC39AD"/>
    <w:rsid w:val="00CC3AB1"/>
    <w:rsid w:val="00CD3470"/>
    <w:rsid w:val="00CE37FF"/>
    <w:rsid w:val="00CF17F8"/>
    <w:rsid w:val="00CF2415"/>
    <w:rsid w:val="00CF2E66"/>
    <w:rsid w:val="00CF7AB8"/>
    <w:rsid w:val="00D0304D"/>
    <w:rsid w:val="00D140EF"/>
    <w:rsid w:val="00D1522D"/>
    <w:rsid w:val="00D17854"/>
    <w:rsid w:val="00D439EA"/>
    <w:rsid w:val="00D44A90"/>
    <w:rsid w:val="00D52F86"/>
    <w:rsid w:val="00D628B4"/>
    <w:rsid w:val="00D642F0"/>
    <w:rsid w:val="00D72D57"/>
    <w:rsid w:val="00D733AD"/>
    <w:rsid w:val="00D75373"/>
    <w:rsid w:val="00D85DB2"/>
    <w:rsid w:val="00D87525"/>
    <w:rsid w:val="00D95BAB"/>
    <w:rsid w:val="00DA59A7"/>
    <w:rsid w:val="00DB1646"/>
    <w:rsid w:val="00DB323E"/>
    <w:rsid w:val="00DB7D3F"/>
    <w:rsid w:val="00DC01B3"/>
    <w:rsid w:val="00DC634F"/>
    <w:rsid w:val="00DD693D"/>
    <w:rsid w:val="00DE077A"/>
    <w:rsid w:val="00DE51BE"/>
    <w:rsid w:val="00E01290"/>
    <w:rsid w:val="00E01922"/>
    <w:rsid w:val="00E05921"/>
    <w:rsid w:val="00E22FB2"/>
    <w:rsid w:val="00E25F8B"/>
    <w:rsid w:val="00E3708D"/>
    <w:rsid w:val="00E37556"/>
    <w:rsid w:val="00E40BA4"/>
    <w:rsid w:val="00E42F91"/>
    <w:rsid w:val="00E44A5C"/>
    <w:rsid w:val="00E5083D"/>
    <w:rsid w:val="00E52E74"/>
    <w:rsid w:val="00E6153C"/>
    <w:rsid w:val="00E63746"/>
    <w:rsid w:val="00E65DD2"/>
    <w:rsid w:val="00E72683"/>
    <w:rsid w:val="00E7434A"/>
    <w:rsid w:val="00E83ECD"/>
    <w:rsid w:val="00E91EE8"/>
    <w:rsid w:val="00E96224"/>
    <w:rsid w:val="00E96C62"/>
    <w:rsid w:val="00E96D4D"/>
    <w:rsid w:val="00EA0B37"/>
    <w:rsid w:val="00EA2E29"/>
    <w:rsid w:val="00EA5C28"/>
    <w:rsid w:val="00EB0445"/>
    <w:rsid w:val="00EC2230"/>
    <w:rsid w:val="00ED5B9A"/>
    <w:rsid w:val="00ED60E8"/>
    <w:rsid w:val="00ED7F75"/>
    <w:rsid w:val="00EE1C1B"/>
    <w:rsid w:val="00EE3EBB"/>
    <w:rsid w:val="00EE56B2"/>
    <w:rsid w:val="00EF4410"/>
    <w:rsid w:val="00EF7CC7"/>
    <w:rsid w:val="00F00744"/>
    <w:rsid w:val="00F00E51"/>
    <w:rsid w:val="00F027F3"/>
    <w:rsid w:val="00F04030"/>
    <w:rsid w:val="00F066E4"/>
    <w:rsid w:val="00F12B5A"/>
    <w:rsid w:val="00F15F53"/>
    <w:rsid w:val="00F20D52"/>
    <w:rsid w:val="00F2329D"/>
    <w:rsid w:val="00F3594D"/>
    <w:rsid w:val="00F41528"/>
    <w:rsid w:val="00F42DA3"/>
    <w:rsid w:val="00F46722"/>
    <w:rsid w:val="00F57B85"/>
    <w:rsid w:val="00F641B2"/>
    <w:rsid w:val="00F64F9A"/>
    <w:rsid w:val="00F66ABB"/>
    <w:rsid w:val="00F81A42"/>
    <w:rsid w:val="00F8578B"/>
    <w:rsid w:val="00F87665"/>
    <w:rsid w:val="00F901DA"/>
    <w:rsid w:val="00F91A32"/>
    <w:rsid w:val="00F92FA4"/>
    <w:rsid w:val="00F95A8C"/>
    <w:rsid w:val="00FA3E06"/>
    <w:rsid w:val="00FA5F37"/>
    <w:rsid w:val="00FA61E2"/>
    <w:rsid w:val="00FB1AE5"/>
    <w:rsid w:val="00FB4908"/>
    <w:rsid w:val="00FD0E39"/>
    <w:rsid w:val="00FE2A16"/>
    <w:rsid w:val="00FE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E47F3"/>
  <w15:docId w15:val="{AD86BE45-AA9F-4E34-83E8-271E8410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5A4"/>
    <w:rPr>
      <w:sz w:val="22"/>
      <w:lang w:val="lt-LT"/>
    </w:rPr>
  </w:style>
  <w:style w:type="paragraph" w:styleId="Antrat4">
    <w:name w:val="heading 4"/>
    <w:basedOn w:val="prastasis"/>
    <w:next w:val="prastasis"/>
    <w:link w:val="Antrat4Diagrama"/>
    <w:qFormat/>
    <w:rsid w:val="0037755E"/>
    <w:pPr>
      <w:keepNext/>
      <w:spacing w:line="360" w:lineRule="auto"/>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7255A4"/>
    <w:pPr>
      <w:jc w:val="center"/>
    </w:pPr>
    <w:rPr>
      <w:b/>
    </w:rPr>
  </w:style>
  <w:style w:type="paragraph" w:styleId="Pagrindinistekstas">
    <w:name w:val="Body Text"/>
    <w:basedOn w:val="prastasis"/>
    <w:link w:val="PagrindinistekstasDiagrama"/>
    <w:rsid w:val="003312A6"/>
    <w:rPr>
      <w:rFonts w:ascii="TimesLT" w:hAnsi="TimesLT"/>
    </w:rPr>
  </w:style>
  <w:style w:type="paragraph" w:styleId="Dokumentostruktra">
    <w:name w:val="Document Map"/>
    <w:basedOn w:val="prastasis"/>
    <w:semiHidden/>
    <w:rsid w:val="00273ED6"/>
    <w:pPr>
      <w:shd w:val="clear" w:color="auto" w:fill="000080"/>
    </w:pPr>
    <w:rPr>
      <w:rFonts w:ascii="Tahoma" w:hAnsi="Tahoma" w:cs="Tahoma"/>
      <w:sz w:val="20"/>
    </w:rPr>
  </w:style>
  <w:style w:type="paragraph" w:styleId="HTMLiankstoformatuotas">
    <w:name w:val="HTML Preformatted"/>
    <w:basedOn w:val="prastasis"/>
    <w:rsid w:val="00032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otekstotrauka2">
    <w:name w:val="Body Text Indent 2"/>
    <w:basedOn w:val="prastasis"/>
    <w:link w:val="Pagrindiniotekstotrauka2Diagrama"/>
    <w:rsid w:val="00032C15"/>
    <w:pPr>
      <w:spacing w:after="120" w:line="480" w:lineRule="auto"/>
      <w:ind w:left="283"/>
    </w:pPr>
    <w:rPr>
      <w:lang w:val="x-none"/>
    </w:rPr>
  </w:style>
  <w:style w:type="character" w:customStyle="1" w:styleId="Pagrindiniotekstotrauka2Diagrama">
    <w:name w:val="Pagrindinio teksto įtrauka 2 Diagrama"/>
    <w:link w:val="Pagrindiniotekstotrauka2"/>
    <w:rsid w:val="00032C15"/>
    <w:rPr>
      <w:sz w:val="22"/>
      <w:lang w:val="x-none" w:eastAsia="en-US" w:bidi="ar-SA"/>
    </w:rPr>
  </w:style>
  <w:style w:type="paragraph" w:styleId="Debesliotekstas">
    <w:name w:val="Balloon Text"/>
    <w:basedOn w:val="prastasis"/>
    <w:semiHidden/>
    <w:rsid w:val="00464FDB"/>
    <w:rPr>
      <w:rFonts w:ascii="Tahoma" w:hAnsi="Tahoma" w:cs="Tahoma"/>
      <w:sz w:val="16"/>
      <w:szCs w:val="16"/>
    </w:rPr>
  </w:style>
  <w:style w:type="character" w:customStyle="1" w:styleId="Antrat4Diagrama">
    <w:name w:val="Antraštė 4 Diagrama"/>
    <w:link w:val="Antrat4"/>
    <w:rsid w:val="0037755E"/>
    <w:rPr>
      <w:sz w:val="24"/>
      <w:lang w:eastAsia="en-US"/>
    </w:rPr>
  </w:style>
  <w:style w:type="paragraph" w:customStyle="1" w:styleId="Char">
    <w:name w:val="Char"/>
    <w:basedOn w:val="prastasis"/>
    <w:rsid w:val="0037755E"/>
    <w:pPr>
      <w:spacing w:after="160" w:line="240" w:lineRule="exact"/>
    </w:pPr>
    <w:rPr>
      <w:rFonts w:ascii="Tahoma" w:hAnsi="Tahoma"/>
      <w:sz w:val="24"/>
      <w:lang w:val="en-US"/>
    </w:rPr>
  </w:style>
  <w:style w:type="paragraph" w:styleId="Antrats">
    <w:name w:val="header"/>
    <w:basedOn w:val="prastasis"/>
    <w:link w:val="AntratsDiagrama"/>
    <w:uiPriority w:val="99"/>
    <w:rsid w:val="00F91A32"/>
    <w:pPr>
      <w:tabs>
        <w:tab w:val="center" w:pos="4986"/>
        <w:tab w:val="right" w:pos="9972"/>
      </w:tabs>
    </w:pPr>
  </w:style>
  <w:style w:type="character" w:customStyle="1" w:styleId="AntratsDiagrama">
    <w:name w:val="Antraštės Diagrama"/>
    <w:basedOn w:val="Numatytasispastraiposriftas"/>
    <w:link w:val="Antrats"/>
    <w:uiPriority w:val="99"/>
    <w:rsid w:val="00F91A32"/>
    <w:rPr>
      <w:sz w:val="22"/>
      <w:lang w:val="lt-LT"/>
    </w:rPr>
  </w:style>
  <w:style w:type="paragraph" w:styleId="Porat">
    <w:name w:val="footer"/>
    <w:basedOn w:val="prastasis"/>
    <w:link w:val="PoratDiagrama"/>
    <w:rsid w:val="00F91A32"/>
    <w:pPr>
      <w:tabs>
        <w:tab w:val="center" w:pos="4986"/>
        <w:tab w:val="right" w:pos="9972"/>
      </w:tabs>
    </w:pPr>
  </w:style>
  <w:style w:type="character" w:customStyle="1" w:styleId="PoratDiagrama">
    <w:name w:val="Poraštė Diagrama"/>
    <w:basedOn w:val="Numatytasispastraiposriftas"/>
    <w:link w:val="Porat"/>
    <w:rsid w:val="00F91A32"/>
    <w:rPr>
      <w:sz w:val="22"/>
      <w:lang w:val="lt-LT"/>
    </w:rPr>
  </w:style>
  <w:style w:type="character" w:customStyle="1" w:styleId="PagrindinistekstasDiagrama">
    <w:name w:val="Pagrindinis tekstas Diagrama"/>
    <w:basedOn w:val="Numatytasispastraiposriftas"/>
    <w:link w:val="Pagrindinistekstas"/>
    <w:rsid w:val="00290F25"/>
    <w:rPr>
      <w:rFonts w:ascii="TimesLT" w:hAnsi="TimesLT"/>
      <w:sz w:val="22"/>
      <w:lang w:val="lt-LT"/>
    </w:rPr>
  </w:style>
  <w:style w:type="character" w:styleId="Komentaronuoroda">
    <w:name w:val="annotation reference"/>
    <w:basedOn w:val="Numatytasispastraiposriftas"/>
    <w:semiHidden/>
    <w:unhideWhenUsed/>
    <w:rsid w:val="00D17854"/>
    <w:rPr>
      <w:sz w:val="16"/>
      <w:szCs w:val="16"/>
    </w:rPr>
  </w:style>
  <w:style w:type="paragraph" w:styleId="Komentarotekstas">
    <w:name w:val="annotation text"/>
    <w:basedOn w:val="prastasis"/>
    <w:link w:val="KomentarotekstasDiagrama"/>
    <w:semiHidden/>
    <w:unhideWhenUsed/>
    <w:rsid w:val="00D17854"/>
    <w:rPr>
      <w:sz w:val="20"/>
    </w:rPr>
  </w:style>
  <w:style w:type="character" w:customStyle="1" w:styleId="KomentarotekstasDiagrama">
    <w:name w:val="Komentaro tekstas Diagrama"/>
    <w:basedOn w:val="Numatytasispastraiposriftas"/>
    <w:link w:val="Komentarotekstas"/>
    <w:semiHidden/>
    <w:rsid w:val="00D17854"/>
    <w:rPr>
      <w:lang w:val="lt-LT"/>
    </w:rPr>
  </w:style>
  <w:style w:type="paragraph" w:styleId="Komentarotema">
    <w:name w:val="annotation subject"/>
    <w:basedOn w:val="Komentarotekstas"/>
    <w:next w:val="Komentarotekstas"/>
    <w:link w:val="KomentarotemaDiagrama"/>
    <w:semiHidden/>
    <w:unhideWhenUsed/>
    <w:rsid w:val="00D17854"/>
    <w:rPr>
      <w:b/>
      <w:bCs/>
    </w:rPr>
  </w:style>
  <w:style w:type="character" w:customStyle="1" w:styleId="KomentarotemaDiagrama">
    <w:name w:val="Komentaro tema Diagrama"/>
    <w:basedOn w:val="KomentarotekstasDiagrama"/>
    <w:link w:val="Komentarotema"/>
    <w:semiHidden/>
    <w:rsid w:val="00D17854"/>
    <w:rPr>
      <w:b/>
      <w:bCs/>
      <w:lang w:val="lt-LT"/>
    </w:rPr>
  </w:style>
  <w:style w:type="paragraph" w:styleId="Pataisymai">
    <w:name w:val="Revision"/>
    <w:hidden/>
    <w:uiPriority w:val="99"/>
    <w:semiHidden/>
    <w:rsid w:val="00583144"/>
    <w:rPr>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61204">
      <w:bodyDiv w:val="1"/>
      <w:marLeft w:val="0"/>
      <w:marRight w:val="0"/>
      <w:marTop w:val="0"/>
      <w:marBottom w:val="0"/>
      <w:divBdr>
        <w:top w:val="none" w:sz="0" w:space="0" w:color="auto"/>
        <w:left w:val="none" w:sz="0" w:space="0" w:color="auto"/>
        <w:bottom w:val="none" w:sz="0" w:space="0" w:color="auto"/>
        <w:right w:val="none" w:sz="0" w:space="0" w:color="auto"/>
      </w:divBdr>
    </w:div>
    <w:div w:id="319424450">
      <w:bodyDiv w:val="1"/>
      <w:marLeft w:val="0"/>
      <w:marRight w:val="0"/>
      <w:marTop w:val="0"/>
      <w:marBottom w:val="0"/>
      <w:divBdr>
        <w:top w:val="none" w:sz="0" w:space="0" w:color="auto"/>
        <w:left w:val="none" w:sz="0" w:space="0" w:color="auto"/>
        <w:bottom w:val="none" w:sz="0" w:space="0" w:color="auto"/>
        <w:right w:val="none" w:sz="0" w:space="0" w:color="auto"/>
      </w:divBdr>
    </w:div>
    <w:div w:id="432897626">
      <w:bodyDiv w:val="1"/>
      <w:marLeft w:val="0"/>
      <w:marRight w:val="0"/>
      <w:marTop w:val="0"/>
      <w:marBottom w:val="0"/>
      <w:divBdr>
        <w:top w:val="none" w:sz="0" w:space="0" w:color="auto"/>
        <w:left w:val="none" w:sz="0" w:space="0" w:color="auto"/>
        <w:bottom w:val="none" w:sz="0" w:space="0" w:color="auto"/>
        <w:right w:val="none" w:sz="0" w:space="0" w:color="auto"/>
      </w:divBdr>
    </w:div>
    <w:div w:id="490562957">
      <w:bodyDiv w:val="1"/>
      <w:marLeft w:val="0"/>
      <w:marRight w:val="0"/>
      <w:marTop w:val="0"/>
      <w:marBottom w:val="0"/>
      <w:divBdr>
        <w:top w:val="none" w:sz="0" w:space="0" w:color="auto"/>
        <w:left w:val="none" w:sz="0" w:space="0" w:color="auto"/>
        <w:bottom w:val="none" w:sz="0" w:space="0" w:color="auto"/>
        <w:right w:val="none" w:sz="0" w:space="0" w:color="auto"/>
      </w:divBdr>
    </w:div>
    <w:div w:id="493375938">
      <w:bodyDiv w:val="1"/>
      <w:marLeft w:val="0"/>
      <w:marRight w:val="0"/>
      <w:marTop w:val="0"/>
      <w:marBottom w:val="0"/>
      <w:divBdr>
        <w:top w:val="none" w:sz="0" w:space="0" w:color="auto"/>
        <w:left w:val="none" w:sz="0" w:space="0" w:color="auto"/>
        <w:bottom w:val="none" w:sz="0" w:space="0" w:color="auto"/>
        <w:right w:val="none" w:sz="0" w:space="0" w:color="auto"/>
      </w:divBdr>
    </w:div>
    <w:div w:id="722338853">
      <w:bodyDiv w:val="1"/>
      <w:marLeft w:val="0"/>
      <w:marRight w:val="0"/>
      <w:marTop w:val="0"/>
      <w:marBottom w:val="0"/>
      <w:divBdr>
        <w:top w:val="none" w:sz="0" w:space="0" w:color="auto"/>
        <w:left w:val="none" w:sz="0" w:space="0" w:color="auto"/>
        <w:bottom w:val="none" w:sz="0" w:space="0" w:color="auto"/>
        <w:right w:val="none" w:sz="0" w:space="0" w:color="auto"/>
      </w:divBdr>
    </w:div>
    <w:div w:id="1161854115">
      <w:bodyDiv w:val="1"/>
      <w:marLeft w:val="0"/>
      <w:marRight w:val="0"/>
      <w:marTop w:val="0"/>
      <w:marBottom w:val="0"/>
      <w:divBdr>
        <w:top w:val="none" w:sz="0" w:space="0" w:color="auto"/>
        <w:left w:val="none" w:sz="0" w:space="0" w:color="auto"/>
        <w:bottom w:val="none" w:sz="0" w:space="0" w:color="auto"/>
        <w:right w:val="none" w:sz="0" w:space="0" w:color="auto"/>
      </w:divBdr>
    </w:div>
    <w:div w:id="16813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F223-B5C4-4F11-9C19-CB4BFC37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11446</Characters>
  <Application>Microsoft Office Word</Application>
  <DocSecurity>4</DocSecurity>
  <Lines>95</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Akvilija</dc:creator>
  <cp:lastModifiedBy>Daiva Breivienė</cp:lastModifiedBy>
  <cp:revision>2</cp:revision>
  <cp:lastPrinted>2021-10-01T07:55:00Z</cp:lastPrinted>
  <dcterms:created xsi:type="dcterms:W3CDTF">2021-12-08T15:01:00Z</dcterms:created>
  <dcterms:modified xsi:type="dcterms:W3CDTF">2021-12-08T15:01:00Z</dcterms:modified>
</cp:coreProperties>
</file>