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508E627D" w:rsidR="008A0283" w:rsidRPr="005A77DC" w:rsidRDefault="009576AF" w:rsidP="008A0283">
      <w:pPr>
        <w:jc w:val="center"/>
      </w:pPr>
      <w:r>
        <w:rPr>
          <w:rStyle w:val="Style3"/>
        </w:rPr>
        <w:t xml:space="preserve">2021 m. lapkričio 25 d. </w:t>
      </w:r>
      <w:r w:rsidR="008A0283" w:rsidRPr="005A77DC">
        <w:t xml:space="preserve">Nr. </w:t>
      </w:r>
      <w:r>
        <w:t>1-350</w:t>
      </w:r>
    </w:p>
    <w:p w14:paraId="34C9AB47" w14:textId="77777777" w:rsidR="0062551B" w:rsidRPr="005A77DC" w:rsidRDefault="0062551B" w:rsidP="00571BF3">
      <w:pPr>
        <w:keepNext/>
        <w:jc w:val="center"/>
        <w:outlineLvl w:val="2"/>
        <w:rPr>
          <w:b/>
        </w:rPr>
      </w:pPr>
      <w:r w:rsidRPr="005A77DC">
        <w:t>Panevėžys</w:t>
      </w:r>
    </w:p>
    <w:p w14:paraId="34C9AB48" w14:textId="61228B6E" w:rsidR="0062551B" w:rsidRPr="005A77DC" w:rsidRDefault="0062551B" w:rsidP="00914DC6">
      <w:pPr>
        <w:jc w:val="center"/>
      </w:pPr>
    </w:p>
    <w:p w14:paraId="2500BD77" w14:textId="28019C21"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FB7EAE">
        <w:t xml:space="preserve">2021 m. </w:t>
      </w:r>
      <w:r w:rsidR="004C5FB9">
        <w:t>spalio 25</w:t>
      </w:r>
      <w:r w:rsidR="00FB7EAE">
        <w:t xml:space="preserve"> d. raštą Nr. D2-</w:t>
      </w:r>
      <w:r w:rsidR="004C5FB9">
        <w:t>1527</w:t>
      </w:r>
      <w:r w:rsidR="00FB7EAE">
        <w:t xml:space="preserve">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5C3B7874"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4C5FB9">
        <w:rPr>
          <w:color w:val="000000"/>
          <w:szCs w:val="24"/>
        </w:rPr>
        <w:t xml:space="preserve"> – metalinį pandusą</w:t>
      </w:r>
      <w:r w:rsidR="006A54BD">
        <w:rPr>
          <w:color w:val="000000"/>
          <w:szCs w:val="24"/>
        </w:rPr>
        <w:t xml:space="preserve"> žmonėms su negalia</w:t>
      </w:r>
      <w:r w:rsidR="004C5FB9">
        <w:rPr>
          <w:color w:val="000000"/>
          <w:szCs w:val="24"/>
        </w:rPr>
        <w:t xml:space="preserve"> (adres</w:t>
      </w:r>
      <w:r w:rsidR="006A54BD">
        <w:rPr>
          <w:color w:val="000000"/>
          <w:szCs w:val="24"/>
        </w:rPr>
        <w:t xml:space="preserve">as </w:t>
      </w:r>
      <w:r w:rsidR="004C5FB9">
        <w:rPr>
          <w:color w:val="000000"/>
          <w:szCs w:val="24"/>
        </w:rPr>
        <w:t>Molainių g. 14-48, Panevėžys)</w:t>
      </w:r>
      <w:r w:rsidRPr="005A77DC">
        <w:rPr>
          <w:color w:val="000000"/>
          <w:szCs w:val="24"/>
        </w:rPr>
        <w:t xml:space="preserve">, kurio įsigijimo </w:t>
      </w:r>
      <w:r w:rsidR="004C5FB9">
        <w:rPr>
          <w:color w:val="000000"/>
          <w:szCs w:val="24"/>
        </w:rPr>
        <w:t xml:space="preserve">(likutinė) </w:t>
      </w:r>
      <w:r w:rsidRPr="005A77DC">
        <w:rPr>
          <w:color w:val="000000"/>
          <w:szCs w:val="24"/>
        </w:rPr>
        <w:t xml:space="preserve">vertė </w:t>
      </w:r>
      <w:r w:rsidR="00D86C2C" w:rsidRPr="005A77DC">
        <w:rPr>
          <w:color w:val="000000"/>
          <w:szCs w:val="24"/>
        </w:rPr>
        <w:t>–</w:t>
      </w:r>
      <w:r w:rsidRPr="005A77DC">
        <w:rPr>
          <w:color w:val="000000"/>
          <w:szCs w:val="24"/>
        </w:rPr>
        <w:t xml:space="preserve"> </w:t>
      </w:r>
      <w:r w:rsidR="004C5FB9" w:rsidRPr="009576AF">
        <w:rPr>
          <w:strike/>
          <w:color w:val="000000"/>
          <w:szCs w:val="24"/>
        </w:rPr>
        <w:t>2 500,47</w:t>
      </w:r>
      <w:r w:rsidR="004C5FB9">
        <w:rPr>
          <w:color w:val="000000"/>
          <w:szCs w:val="24"/>
        </w:rPr>
        <w:t xml:space="preserve"> </w:t>
      </w:r>
      <w:r w:rsidR="009576AF" w:rsidRPr="009576AF">
        <w:rPr>
          <w:b/>
          <w:color w:val="000000"/>
          <w:szCs w:val="24"/>
        </w:rPr>
        <w:t>2 885,60</w:t>
      </w:r>
      <w:r w:rsidR="009576AF">
        <w:rPr>
          <w:color w:val="000000"/>
          <w:szCs w:val="24"/>
        </w:rPr>
        <w:t xml:space="preserve"> </w:t>
      </w:r>
      <w:r w:rsidR="004C5FB9">
        <w:rPr>
          <w:color w:val="000000"/>
          <w:szCs w:val="24"/>
        </w:rPr>
        <w:t>Eur</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46D2D0EB"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385CF7">
        <w:rPr>
          <w:rFonts w:eastAsia="Calibri"/>
          <w:szCs w:val="24"/>
        </w:rPr>
        <w:t xml:space="preserve">   </w:t>
      </w:r>
      <w:r w:rsidR="004F0C49" w:rsidRPr="005A77DC">
        <w:rPr>
          <w:rFonts w:eastAsia="Calibri"/>
          <w:szCs w:val="24"/>
        </w:rPr>
        <w:t xml:space="preserve"> </w:t>
      </w:r>
      <w:r w:rsidR="000F091D" w:rsidRPr="005A77DC">
        <w:rPr>
          <w:rFonts w:eastAsia="Calibri"/>
          <w:szCs w:val="24"/>
        </w:rPr>
        <w:t xml:space="preserve">   Rytis Mykolas Račkauskas</w:t>
      </w:r>
    </w:p>
    <w:sectPr w:rsidR="0082493F"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8C71B" w14:textId="77777777" w:rsidR="00567932" w:rsidRDefault="00567932">
      <w:r>
        <w:separator/>
      </w:r>
    </w:p>
  </w:endnote>
  <w:endnote w:type="continuationSeparator" w:id="0">
    <w:p w14:paraId="0FDB6117" w14:textId="77777777" w:rsidR="00567932" w:rsidRDefault="0056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7D5B" w14:textId="77777777" w:rsidR="00567932" w:rsidRDefault="00567932">
      <w:r>
        <w:separator/>
      </w:r>
    </w:p>
  </w:footnote>
  <w:footnote w:type="continuationSeparator" w:id="0">
    <w:p w14:paraId="1A1CE717" w14:textId="77777777" w:rsidR="00567932" w:rsidRDefault="00567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2EF4"/>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85CF7"/>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C5FB9"/>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67932"/>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6AB"/>
    <w:rsid w:val="00656E59"/>
    <w:rsid w:val="00662FB1"/>
    <w:rsid w:val="00673AE1"/>
    <w:rsid w:val="0068030A"/>
    <w:rsid w:val="0068063B"/>
    <w:rsid w:val="0068182A"/>
    <w:rsid w:val="00681AE5"/>
    <w:rsid w:val="006856B0"/>
    <w:rsid w:val="00686EB4"/>
    <w:rsid w:val="006978C1"/>
    <w:rsid w:val="006A54BD"/>
    <w:rsid w:val="006A5A1C"/>
    <w:rsid w:val="006B0BC0"/>
    <w:rsid w:val="006B1852"/>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3D1B"/>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576AF"/>
    <w:rsid w:val="009607C9"/>
    <w:rsid w:val="00961A89"/>
    <w:rsid w:val="00966AF6"/>
    <w:rsid w:val="00976276"/>
    <w:rsid w:val="00983960"/>
    <w:rsid w:val="00987E3D"/>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051B"/>
    <w:rsid w:val="00B0304A"/>
    <w:rsid w:val="00B05FC9"/>
    <w:rsid w:val="00B060B0"/>
    <w:rsid w:val="00B14AEE"/>
    <w:rsid w:val="00B1678F"/>
    <w:rsid w:val="00B167D0"/>
    <w:rsid w:val="00B2023A"/>
    <w:rsid w:val="00B2525F"/>
    <w:rsid w:val="00B256E5"/>
    <w:rsid w:val="00B31867"/>
    <w:rsid w:val="00B34080"/>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E70D5"/>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AE585-0F2C-47A6-881F-92CC4B87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238</Words>
  <Characters>1710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2021-12-13T08:22:00Z</dcterms:created>
  <dcterms:modified xsi:type="dcterms:W3CDTF">2021-12-13T08:22:00Z</dcterms:modified>
</cp:coreProperties>
</file>