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E959A" w14:textId="50BF4EF0" w:rsidR="00320EC0" w:rsidRDefault="00D06F93" w:rsidP="00D06F93">
      <w:pPr>
        <w:jc w:val="center"/>
      </w:pPr>
      <w:bookmarkStart w:id="0" w:name="_GoBack"/>
      <w:bookmarkEnd w:id="0"/>
      <w:r w:rsidRPr="002D5E53">
        <w:rPr>
          <w:noProof/>
          <w:lang w:eastAsia="lt-LT"/>
        </w:rPr>
        <w:drawing>
          <wp:inline distT="0" distB="0" distL="0" distR="0" wp14:anchorId="2F3A2F21" wp14:editId="104ACD56">
            <wp:extent cx="492125" cy="598170"/>
            <wp:effectExtent l="0" t="0" r="3175" b="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25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E94BD6" w14:textId="77777777" w:rsidR="00D06F93" w:rsidRPr="00D06F93" w:rsidRDefault="00D06F93" w:rsidP="00D06F9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D06F93">
        <w:rPr>
          <w:rFonts w:ascii="Times New Roman" w:eastAsia="Times New Roman" w:hAnsi="Times New Roman" w:cs="Times New Roman"/>
          <w:b/>
          <w:bCs/>
          <w:sz w:val="28"/>
          <w:szCs w:val="24"/>
        </w:rPr>
        <w:t>PANEVĖŽIO MIESTO SAVIVALDYBĖS TARYBA</w:t>
      </w:r>
    </w:p>
    <w:p w14:paraId="460F123B" w14:textId="77777777" w:rsidR="00D06F93" w:rsidRPr="00D06F93" w:rsidRDefault="00D06F93" w:rsidP="00D06F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4B3B31D5" w14:textId="77777777" w:rsidR="00D06F93" w:rsidRPr="00D06F93" w:rsidRDefault="00D06F93" w:rsidP="00D06F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6F93">
        <w:rPr>
          <w:rFonts w:ascii="Times New Roman" w:eastAsia="Times New Roman" w:hAnsi="Times New Roman" w:cs="Times New Roman"/>
          <w:b/>
          <w:sz w:val="24"/>
          <w:szCs w:val="24"/>
        </w:rPr>
        <w:t>SPRENDIMAS</w:t>
      </w:r>
    </w:p>
    <w:p w14:paraId="38F38E66" w14:textId="78109AEC" w:rsidR="00D06F93" w:rsidRPr="00D06F93" w:rsidRDefault="00D06F93" w:rsidP="00D06F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6F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DĖL </w:t>
      </w:r>
      <w:r w:rsidR="00396D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PANEVĖŽIO MIESTO SAVIVALDYBĖS </w:t>
      </w:r>
      <w:r w:rsidRPr="00D06F93">
        <w:rPr>
          <w:rFonts w:ascii="Times New Roman" w:eastAsia="Times New Roman" w:hAnsi="Times New Roman" w:cs="Times New Roman"/>
          <w:b/>
          <w:bCs/>
          <w:sz w:val="24"/>
          <w:szCs w:val="24"/>
        </w:rPr>
        <w:t>NEVYRIAUSYBINIŲ ORGANIZACIJŲ</w:t>
      </w:r>
      <w:r w:rsidR="007A5D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06F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FINANSAVIMO IŠ SAVIVALDYBĖS BIUDŽETO LĖŠŲ NUOSTATŲ </w:t>
      </w:r>
      <w:r w:rsidRPr="00D06F93">
        <w:rPr>
          <w:rFonts w:ascii="Times New Roman" w:eastAsia="Times New Roman" w:hAnsi="Times New Roman" w:cs="Times New Roman"/>
          <w:b/>
          <w:sz w:val="24"/>
          <w:szCs w:val="24"/>
        </w:rPr>
        <w:t>PATVIRTINIMO IR S</w:t>
      </w:r>
      <w:r w:rsidR="007A5D0F" w:rsidRPr="00D06F93">
        <w:rPr>
          <w:rFonts w:ascii="Times New Roman" w:eastAsia="Times New Roman" w:hAnsi="Times New Roman" w:cs="Times New Roman"/>
          <w:b/>
          <w:sz w:val="24"/>
          <w:szCs w:val="24"/>
        </w:rPr>
        <w:t>AVIVALDYBĖS TARYBOS SPRENDIM</w:t>
      </w:r>
      <w:r w:rsidR="00B702F2">
        <w:rPr>
          <w:rFonts w:ascii="Times New Roman" w:eastAsia="Times New Roman" w:hAnsi="Times New Roman" w:cs="Times New Roman"/>
          <w:b/>
          <w:sz w:val="24"/>
          <w:szCs w:val="24"/>
        </w:rPr>
        <w:t>Ų</w:t>
      </w:r>
      <w:r w:rsidR="007A5D0F" w:rsidRPr="00D06F9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06F93">
        <w:rPr>
          <w:rFonts w:ascii="Times New Roman" w:eastAsia="Times New Roman" w:hAnsi="Times New Roman" w:cs="Times New Roman"/>
          <w:b/>
          <w:sz w:val="24"/>
          <w:szCs w:val="24"/>
        </w:rPr>
        <w:t>PRIPAŽINIMO NETEKUSI</w:t>
      </w:r>
      <w:r w:rsidR="00B702F2">
        <w:rPr>
          <w:rFonts w:ascii="Times New Roman" w:eastAsia="Times New Roman" w:hAnsi="Times New Roman" w:cs="Times New Roman"/>
          <w:b/>
          <w:sz w:val="24"/>
          <w:szCs w:val="24"/>
        </w:rPr>
        <w:t>AIS</w:t>
      </w:r>
      <w:r w:rsidRPr="00D06F93">
        <w:rPr>
          <w:rFonts w:ascii="Times New Roman" w:eastAsia="Times New Roman" w:hAnsi="Times New Roman" w:cs="Times New Roman"/>
          <w:b/>
          <w:sz w:val="24"/>
          <w:szCs w:val="24"/>
        </w:rPr>
        <w:t xml:space="preserve"> GALIOS</w:t>
      </w:r>
    </w:p>
    <w:p w14:paraId="56443BA1" w14:textId="6DB3DD8F" w:rsidR="00D06F93" w:rsidRDefault="00D06F93" w:rsidP="00D06F93">
      <w:pPr>
        <w:jc w:val="center"/>
      </w:pPr>
    </w:p>
    <w:p w14:paraId="395611C6" w14:textId="77777777" w:rsidR="007A5D0F" w:rsidRPr="007A5D0F" w:rsidRDefault="007A5D0F" w:rsidP="007A5D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7A5D0F">
        <w:rPr>
          <w:rFonts w:ascii="Times New Roman" w:eastAsia="Times New Roman" w:hAnsi="Times New Roman" w:cs="Times New Roman"/>
          <w:sz w:val="24"/>
          <w:szCs w:val="20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 w:rsidRPr="007A5D0F">
        <w:rPr>
          <w:rFonts w:ascii="Times New Roman" w:eastAsia="Times New Roman" w:hAnsi="Times New Roman" w:cs="Times New Roman"/>
          <w:sz w:val="24"/>
          <w:szCs w:val="20"/>
        </w:rPr>
        <w:instrText xml:space="preserve"> FORMTEXT </w:instrText>
      </w:r>
      <w:r w:rsidRPr="007A5D0F">
        <w:rPr>
          <w:rFonts w:ascii="Times New Roman" w:eastAsia="Times New Roman" w:hAnsi="Times New Roman" w:cs="Times New Roman"/>
          <w:sz w:val="24"/>
          <w:szCs w:val="20"/>
        </w:rPr>
      </w:r>
      <w:r w:rsidRPr="007A5D0F">
        <w:rPr>
          <w:rFonts w:ascii="Times New Roman" w:eastAsia="Times New Roman" w:hAnsi="Times New Roman" w:cs="Times New Roman"/>
          <w:sz w:val="24"/>
          <w:szCs w:val="20"/>
        </w:rPr>
        <w:fldChar w:fldCharType="separate"/>
      </w:r>
      <w:r w:rsidRPr="007A5D0F">
        <w:rPr>
          <w:rFonts w:ascii="Times New Roman" w:eastAsia="Times New Roman" w:hAnsi="Times New Roman" w:cs="Times New Roman"/>
          <w:noProof/>
          <w:sz w:val="24"/>
          <w:szCs w:val="20"/>
        </w:rPr>
        <w:t>2021 m. gruodžio 13 d.</w:t>
      </w:r>
      <w:r w:rsidRPr="007A5D0F">
        <w:rPr>
          <w:rFonts w:ascii="Times New Roman" w:eastAsia="Times New Roman" w:hAnsi="Times New Roman" w:cs="Times New Roman"/>
          <w:sz w:val="24"/>
          <w:szCs w:val="20"/>
        </w:rPr>
        <w:fldChar w:fldCharType="end"/>
      </w:r>
      <w:bookmarkEnd w:id="1"/>
      <w:r w:rsidRPr="007A5D0F">
        <w:rPr>
          <w:rFonts w:ascii="Times New Roman" w:eastAsia="Times New Roman" w:hAnsi="Times New Roman" w:cs="Times New Roman"/>
          <w:sz w:val="24"/>
          <w:szCs w:val="20"/>
        </w:rPr>
        <w:t xml:space="preserve"> Nr. </w:t>
      </w:r>
      <w:r w:rsidRPr="007A5D0F">
        <w:rPr>
          <w:rFonts w:ascii="Times New Roman" w:eastAsia="Times New Roman" w:hAnsi="Times New Roman" w:cs="Times New Roman"/>
          <w:sz w:val="24"/>
          <w:szCs w:val="20"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 w:rsidRPr="007A5D0F">
        <w:rPr>
          <w:rFonts w:ascii="Times New Roman" w:eastAsia="Times New Roman" w:hAnsi="Times New Roman" w:cs="Times New Roman"/>
          <w:sz w:val="24"/>
          <w:szCs w:val="20"/>
        </w:rPr>
        <w:instrText xml:space="preserve"> FORMTEXT </w:instrText>
      </w:r>
      <w:r w:rsidRPr="007A5D0F">
        <w:rPr>
          <w:rFonts w:ascii="Times New Roman" w:eastAsia="Times New Roman" w:hAnsi="Times New Roman" w:cs="Times New Roman"/>
          <w:sz w:val="24"/>
          <w:szCs w:val="20"/>
        </w:rPr>
      </w:r>
      <w:r w:rsidRPr="007A5D0F">
        <w:rPr>
          <w:rFonts w:ascii="Times New Roman" w:eastAsia="Times New Roman" w:hAnsi="Times New Roman" w:cs="Times New Roman"/>
          <w:sz w:val="24"/>
          <w:szCs w:val="20"/>
        </w:rPr>
        <w:fldChar w:fldCharType="separate"/>
      </w:r>
      <w:r w:rsidRPr="007A5D0F">
        <w:rPr>
          <w:rFonts w:ascii="Times New Roman" w:eastAsia="Times New Roman" w:hAnsi="Times New Roman" w:cs="Times New Roman"/>
          <w:noProof/>
          <w:sz w:val="24"/>
          <w:szCs w:val="20"/>
        </w:rPr>
        <w:t>TSP-436</w:t>
      </w:r>
      <w:r w:rsidRPr="007A5D0F">
        <w:rPr>
          <w:rFonts w:ascii="Times New Roman" w:eastAsia="Times New Roman" w:hAnsi="Times New Roman" w:cs="Times New Roman"/>
          <w:sz w:val="24"/>
          <w:szCs w:val="20"/>
        </w:rPr>
        <w:fldChar w:fldCharType="end"/>
      </w:r>
      <w:bookmarkEnd w:id="2"/>
    </w:p>
    <w:p w14:paraId="7C17AFBF" w14:textId="77777777" w:rsidR="00D06F93" w:rsidRPr="00D06F93" w:rsidRDefault="00D06F93" w:rsidP="00D06F9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0"/>
          <w:lang w:eastAsia="zh-CN"/>
        </w:rPr>
      </w:pPr>
      <w:r w:rsidRPr="00D06F93">
        <w:rPr>
          <w:rFonts w:ascii="Times New Roman" w:eastAsia="Calibri" w:hAnsi="Times New Roman" w:cs="Times New Roman"/>
          <w:sz w:val="24"/>
          <w:szCs w:val="20"/>
          <w:lang w:eastAsia="zh-CN"/>
        </w:rPr>
        <w:t>Panevėžys</w:t>
      </w:r>
    </w:p>
    <w:p w14:paraId="2847AB2A" w14:textId="33BE1A17" w:rsidR="00D06F93" w:rsidRDefault="00D06F93" w:rsidP="00D06F93">
      <w:pPr>
        <w:jc w:val="center"/>
      </w:pPr>
    </w:p>
    <w:p w14:paraId="393B7777" w14:textId="1288CD41" w:rsidR="00D06F93" w:rsidRPr="00D06F93" w:rsidRDefault="00D06F93" w:rsidP="002839CB">
      <w:pPr>
        <w:tabs>
          <w:tab w:val="left" w:pos="1247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6F93">
        <w:rPr>
          <w:rFonts w:ascii="Times New Roman" w:eastAsia="Times New Roman" w:hAnsi="Times New Roman" w:cs="Times New Roman"/>
          <w:sz w:val="24"/>
          <w:szCs w:val="24"/>
        </w:rPr>
        <w:t xml:space="preserve">Vadovaudamasi Lietuvos Respublikos vietos savivaldos įstatymo 18 straipsnio 1 dalimi, </w:t>
      </w:r>
      <w:r w:rsidR="00261E9C" w:rsidRPr="00007A5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Lietuvos Respublikos nevyriausybinių organizacijų plėtros </w:t>
      </w:r>
      <w:r w:rsidR="00261E9C" w:rsidRPr="00261E9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įstatym</w:t>
      </w:r>
      <w:r w:rsidR="00261E9C" w:rsidRPr="00007A5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o 4 straipsnio 4 dalies 1 punktu, </w:t>
      </w:r>
      <w:r w:rsidR="00261E9C" w:rsidRPr="00261E9C">
        <w:rPr>
          <w:rFonts w:ascii="Times New Roman" w:eastAsia="Times New Roman" w:hAnsi="Times New Roman" w:cs="Times New Roman"/>
          <w:sz w:val="24"/>
          <w:szCs w:val="24"/>
        </w:rPr>
        <w:t>Lietuvos Respublikos bendruomeninių organizacijų plėtros įstatymo 6 straipsnio 1 dalies 3 punktu</w:t>
      </w:r>
      <w:r w:rsidR="00261E9C" w:rsidRPr="00007A5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D337D3" w:rsidRPr="00D337D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atsižvelgdama į </w:t>
      </w:r>
      <w:r w:rsidR="00007A5C" w:rsidRPr="00007A5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Panevėžio miesto savivaldybės bendruomeninių organizacijų tarybos 2021 m. liepos 8 d. posėdžio protokolą Nr. BOT-1</w:t>
      </w:r>
      <w:r w:rsidR="00007A5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 w:rsidR="00D337D3" w:rsidRPr="00D337D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Panevėžio miesto savivaldybės nevyriausybinių organizacijų </w:t>
      </w:r>
      <w:r w:rsidR="00D337D3" w:rsidRPr="002232C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tarybos 2021 m. gruodžio </w:t>
      </w:r>
      <w:r w:rsidR="002232C9" w:rsidRPr="002232C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7 </w:t>
      </w:r>
      <w:r w:rsidR="00D337D3" w:rsidRPr="002232C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d. protokolą Nr. NOT-</w:t>
      </w:r>
      <w:r w:rsidR="00D337D3" w:rsidRPr="00D337D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5</w:t>
      </w:r>
      <w:r w:rsidR="00D337D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 w:rsidRPr="00D06F93">
        <w:rPr>
          <w:rFonts w:ascii="Times New Roman" w:eastAsia="Times New Roman" w:hAnsi="Times New Roman" w:cs="Times New Roman"/>
          <w:sz w:val="24"/>
          <w:szCs w:val="24"/>
        </w:rPr>
        <w:t xml:space="preserve">Panevėžio miesto savivaldybės taryba </w:t>
      </w:r>
      <w:r w:rsidR="008742D5">
        <w:rPr>
          <w:rFonts w:ascii="Times New Roman" w:eastAsia="Times New Roman" w:hAnsi="Times New Roman" w:cs="Times New Roman"/>
          <w:sz w:val="24"/>
          <w:szCs w:val="24"/>
        </w:rPr>
        <w:br/>
      </w:r>
      <w:r w:rsidRPr="00D06F93">
        <w:rPr>
          <w:rFonts w:ascii="Times New Roman" w:eastAsia="Times New Roman" w:hAnsi="Times New Roman" w:cs="Times New Roman"/>
          <w:sz w:val="24"/>
          <w:szCs w:val="24"/>
        </w:rPr>
        <w:t>n u s p r e n d ž i a:</w:t>
      </w:r>
    </w:p>
    <w:p w14:paraId="3962E93F" w14:textId="33FA1FAD" w:rsidR="00D06F93" w:rsidRPr="00D06F93" w:rsidRDefault="00D06F93" w:rsidP="002839C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6F93">
        <w:rPr>
          <w:rFonts w:ascii="Times New Roman" w:eastAsia="Times New Roman" w:hAnsi="Times New Roman" w:cs="Times New Roman"/>
          <w:sz w:val="24"/>
          <w:szCs w:val="24"/>
        </w:rPr>
        <w:t>1. Patvirtinti Panevėžio miesto savivaldybės n</w:t>
      </w:r>
      <w:r w:rsidRPr="00D06F93">
        <w:rPr>
          <w:rFonts w:ascii="Times New Roman" w:eastAsia="Times New Roman" w:hAnsi="Times New Roman" w:cs="Times New Roman"/>
          <w:sz w:val="24"/>
          <w:szCs w:val="20"/>
        </w:rPr>
        <w:t>evyriausybinių organizacijų</w:t>
      </w:r>
      <w:r w:rsidR="007A5D0F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D06F93">
        <w:rPr>
          <w:rFonts w:ascii="Times New Roman" w:eastAsia="Times New Roman" w:hAnsi="Times New Roman" w:cs="Times New Roman"/>
          <w:sz w:val="24"/>
          <w:szCs w:val="20"/>
        </w:rPr>
        <w:t xml:space="preserve">finansavimo iš </w:t>
      </w:r>
      <w:r w:rsidR="008742D5">
        <w:rPr>
          <w:rFonts w:ascii="Times New Roman" w:eastAsia="Times New Roman" w:hAnsi="Times New Roman" w:cs="Times New Roman"/>
          <w:sz w:val="24"/>
          <w:szCs w:val="20"/>
        </w:rPr>
        <w:t>s</w:t>
      </w:r>
      <w:r w:rsidRPr="00D06F93">
        <w:rPr>
          <w:rFonts w:ascii="Times New Roman" w:eastAsia="Times New Roman" w:hAnsi="Times New Roman" w:cs="Times New Roman"/>
          <w:sz w:val="24"/>
          <w:szCs w:val="20"/>
        </w:rPr>
        <w:t>avivaldybės biudžeto lėšų nuostatus (pridedama).</w:t>
      </w:r>
    </w:p>
    <w:p w14:paraId="2054DB86" w14:textId="2536E5BF" w:rsidR="00B702F2" w:rsidRDefault="00D06F93" w:rsidP="002839C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6F93">
        <w:rPr>
          <w:rFonts w:ascii="Times New Roman" w:eastAsia="Times New Roman" w:hAnsi="Times New Roman" w:cs="Times New Roman"/>
          <w:sz w:val="24"/>
          <w:szCs w:val="24"/>
        </w:rPr>
        <w:t>2. Pripažinti netekusi</w:t>
      </w:r>
      <w:r w:rsidR="00B702F2">
        <w:rPr>
          <w:rFonts w:ascii="Times New Roman" w:eastAsia="Times New Roman" w:hAnsi="Times New Roman" w:cs="Times New Roman"/>
          <w:sz w:val="24"/>
          <w:szCs w:val="24"/>
        </w:rPr>
        <w:t>ais</w:t>
      </w:r>
      <w:r w:rsidRPr="00D06F93">
        <w:rPr>
          <w:rFonts w:ascii="Times New Roman" w:eastAsia="Times New Roman" w:hAnsi="Times New Roman" w:cs="Times New Roman"/>
          <w:sz w:val="24"/>
          <w:szCs w:val="24"/>
        </w:rPr>
        <w:t xml:space="preserve"> galios </w:t>
      </w:r>
      <w:r w:rsidR="00B702F2">
        <w:rPr>
          <w:rFonts w:ascii="Times New Roman" w:eastAsia="Times New Roman" w:hAnsi="Times New Roman" w:cs="Times New Roman"/>
          <w:sz w:val="24"/>
          <w:szCs w:val="24"/>
        </w:rPr>
        <w:t>šiuos Panevėžio miesto savivaldybės tarybos sprendimus:</w:t>
      </w:r>
    </w:p>
    <w:p w14:paraId="7738A760" w14:textId="46188D87" w:rsidR="00B702F2" w:rsidRDefault="00B702F2" w:rsidP="002839C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2.1. </w:t>
      </w:r>
      <w:r w:rsidR="00D06F93" w:rsidRPr="00D06F93">
        <w:rPr>
          <w:rFonts w:ascii="Times New Roman" w:eastAsia="Times New Roman" w:hAnsi="Times New Roman" w:cs="Times New Roman"/>
          <w:sz w:val="24"/>
          <w:szCs w:val="24"/>
        </w:rPr>
        <w:t>20</w:t>
      </w:r>
      <w:r w:rsidR="007A5D0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D06F93" w:rsidRPr="00D06F93">
        <w:rPr>
          <w:rFonts w:ascii="Times New Roman" w:eastAsia="Times New Roman" w:hAnsi="Times New Roman" w:cs="Times New Roman"/>
          <w:sz w:val="24"/>
          <w:szCs w:val="24"/>
        </w:rPr>
        <w:t xml:space="preserve"> m. s</w:t>
      </w:r>
      <w:r w:rsidR="00D06F93">
        <w:rPr>
          <w:rFonts w:ascii="Times New Roman" w:eastAsia="Times New Roman" w:hAnsi="Times New Roman" w:cs="Times New Roman"/>
          <w:sz w:val="24"/>
          <w:szCs w:val="24"/>
        </w:rPr>
        <w:t xml:space="preserve">palio </w:t>
      </w:r>
      <w:r w:rsidR="007A5D0F">
        <w:rPr>
          <w:rFonts w:ascii="Times New Roman" w:eastAsia="Times New Roman" w:hAnsi="Times New Roman" w:cs="Times New Roman"/>
          <w:sz w:val="24"/>
          <w:szCs w:val="24"/>
        </w:rPr>
        <w:t>29</w:t>
      </w:r>
      <w:r w:rsidR="00D06F93" w:rsidRPr="00D06F93">
        <w:rPr>
          <w:rFonts w:ascii="Times New Roman" w:eastAsia="Times New Roman" w:hAnsi="Times New Roman" w:cs="Times New Roman"/>
          <w:sz w:val="24"/>
          <w:szCs w:val="24"/>
        </w:rPr>
        <w:t xml:space="preserve"> d. sprendimą Nr. 1-</w:t>
      </w:r>
      <w:r w:rsidR="00D06F93">
        <w:rPr>
          <w:rFonts w:ascii="Times New Roman" w:eastAsia="Times New Roman" w:hAnsi="Times New Roman" w:cs="Times New Roman"/>
          <w:sz w:val="24"/>
          <w:szCs w:val="24"/>
        </w:rPr>
        <w:t>3</w:t>
      </w:r>
      <w:r w:rsidR="007A5D0F">
        <w:rPr>
          <w:rFonts w:ascii="Times New Roman" w:eastAsia="Times New Roman" w:hAnsi="Times New Roman" w:cs="Times New Roman"/>
          <w:sz w:val="24"/>
          <w:szCs w:val="24"/>
        </w:rPr>
        <w:t>11</w:t>
      </w:r>
      <w:r w:rsidR="00D06F93" w:rsidRPr="00D06F93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="007A5D0F" w:rsidRPr="007A5D0F">
        <w:rPr>
          <w:rFonts w:ascii="Times New Roman" w:eastAsia="Times New Roman" w:hAnsi="Times New Roman" w:cs="Times New Roman"/>
          <w:sz w:val="24"/>
          <w:szCs w:val="24"/>
        </w:rPr>
        <w:t>Dėl Panevėžio miesto savivaldybės nevyriausybinių organizacijų projektų finansavimo iš Savivaldybės biudžeto lėšų nuostatų patvirtinimo ir Savivaldybės tarybos 2017 m. spalio 19 d. sprendimo Nr. 1-333 pripažinimo netekusiu galios</w:t>
      </w:r>
      <w:r w:rsidR="002839CB"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29AF606" w14:textId="28411ED4" w:rsidR="00D06F93" w:rsidRDefault="00B702F2" w:rsidP="002839C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2.2. </w:t>
      </w:r>
      <w:r w:rsidRPr="000A7361">
        <w:rPr>
          <w:rFonts w:ascii="Times New Roman" w:eastAsia="Times New Roman" w:hAnsi="Times New Roman" w:cs="Times New Roman"/>
          <w:sz w:val="24"/>
          <w:szCs w:val="24"/>
        </w:rPr>
        <w:t xml:space="preserve">2021 m.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 w:rsidRPr="000A7361">
        <w:rPr>
          <w:rFonts w:ascii="Times New Roman" w:eastAsia="Times New Roman" w:hAnsi="Times New Roman" w:cs="Times New Roman"/>
          <w:sz w:val="24"/>
          <w:szCs w:val="24"/>
        </w:rPr>
        <w:t xml:space="preserve">asario 18 d.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0A7361">
        <w:rPr>
          <w:rFonts w:ascii="Times New Roman" w:eastAsia="Times New Roman" w:hAnsi="Times New Roman" w:cs="Times New Roman"/>
          <w:sz w:val="24"/>
          <w:szCs w:val="24"/>
        </w:rPr>
        <w:t>prendim</w:t>
      </w:r>
      <w:r>
        <w:rPr>
          <w:rFonts w:ascii="Times New Roman" w:eastAsia="Times New Roman" w:hAnsi="Times New Roman" w:cs="Times New Roman"/>
          <w:sz w:val="24"/>
          <w:szCs w:val="24"/>
        </w:rPr>
        <w:t>ą</w:t>
      </w:r>
      <w:r w:rsidRPr="000A73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Pr="000A7361">
        <w:rPr>
          <w:rFonts w:ascii="Times New Roman" w:eastAsia="Times New Roman" w:hAnsi="Times New Roman" w:cs="Times New Roman"/>
          <w:sz w:val="24"/>
          <w:szCs w:val="24"/>
        </w:rPr>
        <w:t>r. 1-39 „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0A7361">
        <w:rPr>
          <w:rFonts w:ascii="Times New Roman" w:eastAsia="Times New Roman" w:hAnsi="Times New Roman" w:cs="Times New Roman"/>
          <w:sz w:val="24"/>
          <w:szCs w:val="24"/>
        </w:rPr>
        <w:t xml:space="preserve">ėl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0A7361">
        <w:rPr>
          <w:rFonts w:ascii="Times New Roman" w:eastAsia="Times New Roman" w:hAnsi="Times New Roman" w:cs="Times New Roman"/>
          <w:sz w:val="24"/>
          <w:szCs w:val="24"/>
        </w:rPr>
        <w:t xml:space="preserve">anevėžio miesto savivaldybės lėšų skyrimo bendruomenėms tvarkos aprašo patvirtinimo ir Savivaldybės tarybos 2015 m.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0A7361">
        <w:rPr>
          <w:rFonts w:ascii="Times New Roman" w:eastAsia="Times New Roman" w:hAnsi="Times New Roman" w:cs="Times New Roman"/>
          <w:sz w:val="24"/>
          <w:szCs w:val="24"/>
        </w:rPr>
        <w:t xml:space="preserve">ausio 29 d.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0A7361">
        <w:rPr>
          <w:rFonts w:ascii="Times New Roman" w:eastAsia="Times New Roman" w:hAnsi="Times New Roman" w:cs="Times New Roman"/>
          <w:sz w:val="24"/>
          <w:szCs w:val="24"/>
        </w:rPr>
        <w:t xml:space="preserve">prendimo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Pr="000A7361">
        <w:rPr>
          <w:rFonts w:ascii="Times New Roman" w:eastAsia="Times New Roman" w:hAnsi="Times New Roman" w:cs="Times New Roman"/>
          <w:sz w:val="24"/>
          <w:szCs w:val="24"/>
        </w:rPr>
        <w:t>r. 1-7 „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0A7361">
        <w:rPr>
          <w:rFonts w:ascii="Times New Roman" w:eastAsia="Times New Roman" w:hAnsi="Times New Roman" w:cs="Times New Roman"/>
          <w:sz w:val="24"/>
          <w:szCs w:val="24"/>
        </w:rPr>
        <w:t>ėl Lėšų skyrimo vietos bendruomenėms tvarkos aprašo patvirtinimo“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7361">
        <w:rPr>
          <w:rFonts w:ascii="Times New Roman" w:eastAsia="Times New Roman" w:hAnsi="Times New Roman" w:cs="Times New Roman"/>
          <w:sz w:val="24"/>
          <w:szCs w:val="24"/>
        </w:rPr>
        <w:t>pripažinimo netekusiu galios“</w:t>
      </w:r>
      <w:r w:rsidR="00DF4B9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23310B6" w14:textId="77777777" w:rsidR="00B702F2" w:rsidRPr="00007A5C" w:rsidRDefault="00B702F2" w:rsidP="00B702F2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702F2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007A5C">
        <w:rPr>
          <w:rFonts w:ascii="Times New Roman" w:hAnsi="Times New Roman" w:cs="Times New Roman"/>
          <w:color w:val="000000"/>
          <w:sz w:val="24"/>
          <w:szCs w:val="24"/>
        </w:rPr>
        <w:t>Skelbti šį sprendimą Teisės aktų registre ir Panevėžio miesto savivaldybės interneto svetainėje.</w:t>
      </w:r>
    </w:p>
    <w:p w14:paraId="2E729559" w14:textId="7CD8549D" w:rsidR="00B702F2" w:rsidRPr="00D06F93" w:rsidRDefault="00B702F2" w:rsidP="002839C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DCF961" w14:textId="77777777" w:rsidR="00D06F93" w:rsidRPr="00D06F93" w:rsidRDefault="00D06F93" w:rsidP="00D06F93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57D6BB" w14:textId="77777777" w:rsidR="00D06F93" w:rsidRPr="00D06F93" w:rsidRDefault="00D06F93" w:rsidP="00D06F93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D58B43" w14:textId="77777777" w:rsidR="00D06F93" w:rsidRPr="00D06F93" w:rsidRDefault="00D06F93" w:rsidP="00D06F93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</w:p>
    <w:p w14:paraId="284C868C" w14:textId="77777777" w:rsidR="00D06F93" w:rsidRPr="00D06F93" w:rsidRDefault="00D06F93" w:rsidP="00D06F93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D06F93">
        <w:rPr>
          <w:rFonts w:ascii="Times New Roman" w:eastAsia="Times New Roman" w:hAnsi="Times New Roman" w:cs="Times New Roman"/>
          <w:bCs/>
          <w:sz w:val="24"/>
        </w:rPr>
        <w:t>Savivaldybės meras</w:t>
      </w:r>
      <w:r w:rsidRPr="00D06F93">
        <w:rPr>
          <w:rFonts w:ascii="Times New Roman" w:eastAsia="Times New Roman" w:hAnsi="Times New Roman" w:cs="Times New Roman"/>
          <w:bCs/>
          <w:sz w:val="24"/>
        </w:rPr>
        <w:tab/>
        <w:t>Rytis Mykolas Račkauskas</w:t>
      </w:r>
    </w:p>
    <w:p w14:paraId="1EFBA6D2" w14:textId="77777777" w:rsidR="00D06F93" w:rsidRDefault="00D06F93" w:rsidP="00D06F93">
      <w:pPr>
        <w:jc w:val="center"/>
      </w:pPr>
    </w:p>
    <w:sectPr w:rsidR="00D06F93" w:rsidSect="00E4324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C8D"/>
    <w:rsid w:val="00007A5C"/>
    <w:rsid w:val="002232C9"/>
    <w:rsid w:val="00261E9C"/>
    <w:rsid w:val="002839CB"/>
    <w:rsid w:val="003155E2"/>
    <w:rsid w:val="00320EC0"/>
    <w:rsid w:val="00396DE3"/>
    <w:rsid w:val="006D674E"/>
    <w:rsid w:val="007A5D0F"/>
    <w:rsid w:val="008742D5"/>
    <w:rsid w:val="00880B3B"/>
    <w:rsid w:val="00B702F2"/>
    <w:rsid w:val="00BE3C8D"/>
    <w:rsid w:val="00D06F93"/>
    <w:rsid w:val="00D337D3"/>
    <w:rsid w:val="00DF4B9F"/>
    <w:rsid w:val="00E43240"/>
    <w:rsid w:val="00E838C9"/>
    <w:rsid w:val="00F6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30C65"/>
  <w15:chartTrackingRefBased/>
  <w15:docId w15:val="{13C2139D-D285-4ADC-810F-9A24E4C23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6F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6F93"/>
    <w:rPr>
      <w:rFonts w:ascii="Segoe U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DF4B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1183</Words>
  <Characters>675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Goda Voveriūnaitė-Kaminskienė</dc:creator>
  <cp:lastModifiedBy>Daiva Breivienė</cp:lastModifiedBy>
  <cp:revision>2</cp:revision>
  <dcterms:created xsi:type="dcterms:W3CDTF">2021-12-13T09:58:00Z</dcterms:created>
  <dcterms:modified xsi:type="dcterms:W3CDTF">2021-12-13T09:58:00Z</dcterms:modified>
</cp:coreProperties>
</file>