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34497" w14:textId="77777777" w:rsidR="00A905DC" w:rsidRPr="007106B4" w:rsidRDefault="00A905DC" w:rsidP="00A905DC">
      <w:pPr>
        <w:jc w:val="center"/>
        <w:rPr>
          <w:b/>
        </w:rPr>
      </w:pPr>
      <w:bookmarkStart w:id="0" w:name="_GoBack"/>
      <w:bookmarkEnd w:id="0"/>
      <w:r w:rsidRPr="007106B4">
        <w:rPr>
          <w:b/>
        </w:rPr>
        <w:t>AIŠKINAMASIS RAŠTAS</w:t>
      </w:r>
    </w:p>
    <w:p w14:paraId="65034498" w14:textId="77777777" w:rsidR="00A905DC" w:rsidRDefault="00A905DC" w:rsidP="00A905DC">
      <w:pPr>
        <w:jc w:val="center"/>
      </w:pPr>
    </w:p>
    <w:p w14:paraId="65034499" w14:textId="77777777" w:rsidR="00A905DC" w:rsidRDefault="00067162" w:rsidP="00A905DC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>
        <w:rPr>
          <w:b/>
          <w:szCs w:val="24"/>
        </w:rPr>
        <w:t xml:space="preserve"> TARYBOS </w:t>
      </w:r>
      <w:r w:rsidRPr="0051406A">
        <w:rPr>
          <w:b/>
          <w:szCs w:val="24"/>
        </w:rPr>
        <w:t>201</w:t>
      </w:r>
      <w:r w:rsidR="00E03728">
        <w:rPr>
          <w:b/>
          <w:szCs w:val="24"/>
        </w:rPr>
        <w:t>9</w:t>
      </w:r>
      <w:r w:rsidRPr="0051406A">
        <w:rPr>
          <w:b/>
          <w:szCs w:val="24"/>
        </w:rPr>
        <w:t xml:space="preserve"> M. </w:t>
      </w:r>
      <w:r w:rsidR="00E03728">
        <w:rPr>
          <w:b/>
          <w:szCs w:val="24"/>
        </w:rPr>
        <w:t>BIRŽELIO 2</w:t>
      </w:r>
      <w:r w:rsidRPr="0051406A">
        <w:rPr>
          <w:b/>
          <w:szCs w:val="24"/>
        </w:rPr>
        <w:t>0 D.</w:t>
      </w:r>
      <w:r>
        <w:rPr>
          <w:b/>
          <w:szCs w:val="24"/>
        </w:rPr>
        <w:t xml:space="preserve"> SPRENDIMO </w:t>
      </w:r>
      <w:r w:rsidRPr="0051406A">
        <w:rPr>
          <w:b/>
          <w:szCs w:val="24"/>
        </w:rPr>
        <w:t>NR. 1-</w:t>
      </w:r>
      <w:r w:rsidR="00E03728">
        <w:rPr>
          <w:b/>
          <w:szCs w:val="24"/>
        </w:rPr>
        <w:t xml:space="preserve">220 „DĖL ETIKOS KOMISIJOS SUDARYMO“ </w:t>
      </w:r>
      <w:r>
        <w:rPr>
          <w:b/>
          <w:szCs w:val="24"/>
        </w:rPr>
        <w:t>PAKEITIMO</w:t>
      </w:r>
    </w:p>
    <w:p w14:paraId="6503449A" w14:textId="77777777" w:rsidR="00067162" w:rsidRDefault="00067162" w:rsidP="00A905DC">
      <w:pPr>
        <w:jc w:val="center"/>
      </w:pPr>
    </w:p>
    <w:p w14:paraId="6503449B" w14:textId="6B47794C" w:rsidR="00A905DC" w:rsidRDefault="00E03728" w:rsidP="00A905DC">
      <w:pPr>
        <w:jc w:val="center"/>
      </w:pPr>
      <w:r>
        <w:t>20</w:t>
      </w:r>
      <w:r w:rsidR="00312C89">
        <w:t>21</w:t>
      </w:r>
      <w:r w:rsidR="007106B4">
        <w:t xml:space="preserve"> m.</w:t>
      </w:r>
      <w:r w:rsidR="00912953">
        <w:t xml:space="preserve"> </w:t>
      </w:r>
      <w:r w:rsidR="00D834E3">
        <w:t xml:space="preserve">gruodžio </w:t>
      </w:r>
      <w:r w:rsidR="00912953">
        <w:t>1</w:t>
      </w:r>
      <w:r w:rsidR="00D834E3">
        <w:t>0</w:t>
      </w:r>
      <w:r w:rsidR="00096EF0">
        <w:rPr>
          <w:lang w:val="en-US"/>
        </w:rPr>
        <w:t xml:space="preserve"> </w:t>
      </w:r>
      <w:r w:rsidR="007106B4">
        <w:t>d.</w:t>
      </w:r>
    </w:p>
    <w:p w14:paraId="6503449C" w14:textId="77777777" w:rsidR="00A905DC" w:rsidRDefault="00A905DC" w:rsidP="00A905DC">
      <w:pPr>
        <w:jc w:val="center"/>
      </w:pPr>
      <w:r>
        <w:t>Panevėžys</w:t>
      </w:r>
    </w:p>
    <w:p w14:paraId="6503449D" w14:textId="77777777" w:rsidR="00A905DC" w:rsidRDefault="00A905DC" w:rsidP="00A905DC">
      <w:pPr>
        <w:jc w:val="center"/>
      </w:pPr>
    </w:p>
    <w:p w14:paraId="6503449E" w14:textId="77777777" w:rsidR="00A905DC" w:rsidRDefault="00A905DC" w:rsidP="007106B4">
      <w:pPr>
        <w:spacing w:line="276" w:lineRule="auto"/>
      </w:pPr>
    </w:p>
    <w:p w14:paraId="6503449F" w14:textId="77777777" w:rsidR="00FA511B" w:rsidRDefault="00A905DC" w:rsidP="007106B4">
      <w:pPr>
        <w:spacing w:line="276" w:lineRule="auto"/>
        <w:jc w:val="both"/>
      </w:pPr>
      <w:r w:rsidRPr="00A905DC">
        <w:rPr>
          <w:b/>
        </w:rPr>
        <w:t>1.Problemos esmė:</w:t>
      </w:r>
    </w:p>
    <w:p w14:paraId="650344A2" w14:textId="238AB2DF" w:rsidR="00A905DC" w:rsidRDefault="00507C83" w:rsidP="007106B4">
      <w:pPr>
        <w:spacing w:line="276" w:lineRule="auto"/>
        <w:jc w:val="both"/>
      </w:pPr>
      <w:r>
        <w:t xml:space="preserve">Vadovaujantis Vietos savivaldos įstatymo 15 str. 1 d. Etikos komisijos pirmininką iš šios komisijos narių – savivaldybės tarybos narių – deleguoja savivaldybės tarybos opozicija raštu, pasirašytu daugiau kaip </w:t>
      </w:r>
      <w:r w:rsidR="008D5593">
        <w:t>pusės visų savivaldybės tarybos opozicijos narių.</w:t>
      </w:r>
      <w:r w:rsidR="00DD4742">
        <w:t xml:space="preserve"> </w:t>
      </w:r>
      <w:r w:rsidR="00D834E3">
        <w:t>2021 m. gruodžio 9 d. Panevėžio miesto savivaldybės tarybos opozi</w:t>
      </w:r>
      <w:r w:rsidR="00E868C8">
        <w:t xml:space="preserve">cija raštu delegavo Viktoriją Vidžiūnienę į Etikos komisijos pirmininko pareigas. </w:t>
      </w:r>
      <w:r w:rsidR="003A44DB">
        <w:t>Įvertinus teisinio statuso pasikeitimus, būtina pakoreguoti Tarybos sprendimą.</w:t>
      </w:r>
    </w:p>
    <w:p w14:paraId="650344A3" w14:textId="299497A4" w:rsidR="00A905DC" w:rsidRDefault="00A905DC" w:rsidP="007106B4">
      <w:pPr>
        <w:spacing w:line="276" w:lineRule="auto"/>
        <w:jc w:val="both"/>
      </w:pPr>
      <w:r w:rsidRPr="00A905DC">
        <w:rPr>
          <w:b/>
        </w:rPr>
        <w:t>2. Kaip šiuo metu sprendžiami projekte aptarti klausimai:</w:t>
      </w:r>
      <w:r w:rsidR="00312C89">
        <w:rPr>
          <w:b/>
        </w:rPr>
        <w:t xml:space="preserve"> </w:t>
      </w:r>
      <w:r w:rsidR="00312C89">
        <w:t>Etikos komisij</w:t>
      </w:r>
      <w:r w:rsidR="00D834E3">
        <w:t>os pirmininko pareigas eina Etikos komisijos pirmininko pavaduotojas</w:t>
      </w:r>
      <w:r w:rsidR="00E868C8">
        <w:t>.</w:t>
      </w:r>
    </w:p>
    <w:p w14:paraId="650344A4" w14:textId="77777777" w:rsidR="007106B4" w:rsidRDefault="007106B4" w:rsidP="007106B4">
      <w:pPr>
        <w:spacing w:line="276" w:lineRule="auto"/>
        <w:jc w:val="both"/>
      </w:pPr>
    </w:p>
    <w:p w14:paraId="650344A5" w14:textId="40AF7CC6" w:rsidR="00A905DC" w:rsidRDefault="00A905DC" w:rsidP="007106B4">
      <w:pPr>
        <w:spacing w:line="276" w:lineRule="auto"/>
        <w:jc w:val="both"/>
      </w:pPr>
      <w:r w:rsidRPr="007106B4">
        <w:rPr>
          <w:b/>
        </w:rPr>
        <w:t>3. Kodėl būtina priimti sprendimą, kokių pozityvių rezultatų laukiama:</w:t>
      </w:r>
      <w:r w:rsidR="00312C89">
        <w:rPr>
          <w:b/>
        </w:rPr>
        <w:t xml:space="preserve"> </w:t>
      </w:r>
      <w:r w:rsidR="00067162">
        <w:t xml:space="preserve">Priėmus sprendimą bus </w:t>
      </w:r>
      <w:r w:rsidR="00312C89">
        <w:t>užtikrinta</w:t>
      </w:r>
      <w:r w:rsidR="00D834E3">
        <w:t xml:space="preserve"> Etikos komisijos veikla.</w:t>
      </w:r>
    </w:p>
    <w:p w14:paraId="650344A6" w14:textId="77777777" w:rsidR="00A905DC" w:rsidRDefault="00A905DC" w:rsidP="007106B4">
      <w:pPr>
        <w:spacing w:line="276" w:lineRule="auto"/>
        <w:jc w:val="both"/>
      </w:pPr>
    </w:p>
    <w:p w14:paraId="650344A7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4. Finansavimo šaltiniai:</w:t>
      </w:r>
      <w:r>
        <w:t xml:space="preserve"> Papildomo finansavimo nereikės.</w:t>
      </w:r>
    </w:p>
    <w:p w14:paraId="650344A8" w14:textId="77777777" w:rsidR="00A905DC" w:rsidRDefault="00A905DC" w:rsidP="007106B4">
      <w:pPr>
        <w:spacing w:line="276" w:lineRule="auto"/>
        <w:jc w:val="both"/>
      </w:pPr>
    </w:p>
    <w:p w14:paraId="650344A9" w14:textId="77777777" w:rsidR="00A905DC" w:rsidRDefault="00A905DC" w:rsidP="007106B4">
      <w:pPr>
        <w:spacing w:line="276" w:lineRule="auto"/>
        <w:jc w:val="both"/>
      </w:pPr>
      <w:r w:rsidRPr="007106B4">
        <w:rPr>
          <w:b/>
        </w:rPr>
        <w:t>5. Galimos neigiamos pasekmės:</w:t>
      </w:r>
      <w:r>
        <w:t xml:space="preserve"> Neigiamų pasekmių nebus.</w:t>
      </w:r>
    </w:p>
    <w:p w14:paraId="650344AA" w14:textId="77777777" w:rsidR="00A905DC" w:rsidRDefault="00A905DC" w:rsidP="007106B4">
      <w:pPr>
        <w:spacing w:line="276" w:lineRule="auto"/>
        <w:jc w:val="both"/>
      </w:pPr>
    </w:p>
    <w:p w14:paraId="650344AB" w14:textId="3F295DAC" w:rsidR="00A905DC" w:rsidRDefault="00A905DC" w:rsidP="007106B4">
      <w:pPr>
        <w:spacing w:line="276" w:lineRule="auto"/>
        <w:jc w:val="both"/>
      </w:pPr>
      <w:r w:rsidRPr="007106B4">
        <w:rPr>
          <w:b/>
        </w:rPr>
        <w:t>6. Kieno iniciatyva parengtas sprendimo projektas:</w:t>
      </w:r>
      <w:r>
        <w:t xml:space="preserve"> </w:t>
      </w:r>
      <w:r w:rsidR="00312C89">
        <w:t>T</w:t>
      </w:r>
      <w:r>
        <w:t>arybos ir mero sekretoriato.</w:t>
      </w:r>
    </w:p>
    <w:p w14:paraId="650344AC" w14:textId="77777777" w:rsidR="00A905DC" w:rsidRDefault="00A905DC" w:rsidP="007106B4">
      <w:pPr>
        <w:spacing w:line="276" w:lineRule="auto"/>
        <w:jc w:val="both"/>
      </w:pPr>
    </w:p>
    <w:p w14:paraId="650344AD" w14:textId="77777777" w:rsidR="00044555" w:rsidRDefault="00044555" w:rsidP="007106B4">
      <w:pPr>
        <w:spacing w:line="276" w:lineRule="auto"/>
        <w:jc w:val="both"/>
      </w:pPr>
    </w:p>
    <w:p w14:paraId="650344AE" w14:textId="77777777" w:rsidR="007106B4" w:rsidRDefault="007106B4" w:rsidP="007106B4">
      <w:pPr>
        <w:spacing w:line="276" w:lineRule="auto"/>
        <w:jc w:val="both"/>
      </w:pPr>
    </w:p>
    <w:p w14:paraId="650344AF" w14:textId="77777777" w:rsidR="007106B4" w:rsidRDefault="00E03728" w:rsidP="007106B4">
      <w:pPr>
        <w:spacing w:line="276" w:lineRule="auto"/>
        <w:jc w:val="both"/>
      </w:pPr>
      <w:r>
        <w:t>Tarybos sekretorius</w:t>
      </w:r>
      <w:r w:rsidR="007106B4">
        <w:tab/>
      </w:r>
      <w:r w:rsidR="007106B4">
        <w:tab/>
      </w:r>
      <w:r w:rsidR="007106B4">
        <w:tab/>
      </w:r>
      <w:r w:rsidR="007106B4">
        <w:tab/>
      </w:r>
      <w:r w:rsidR="00E85AD7">
        <w:t xml:space="preserve">                  </w:t>
      </w:r>
      <w:r>
        <w:t>Mantas Navaruckis</w:t>
      </w:r>
    </w:p>
    <w:sectPr w:rsidR="007106B4" w:rsidSect="007106B4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5DC"/>
    <w:rsid w:val="00044555"/>
    <w:rsid w:val="00067162"/>
    <w:rsid w:val="00096EF0"/>
    <w:rsid w:val="000D5D44"/>
    <w:rsid w:val="00312C89"/>
    <w:rsid w:val="00384D43"/>
    <w:rsid w:val="003A44DB"/>
    <w:rsid w:val="003F06BB"/>
    <w:rsid w:val="00507C83"/>
    <w:rsid w:val="00577C1C"/>
    <w:rsid w:val="005D2410"/>
    <w:rsid w:val="005F3B96"/>
    <w:rsid w:val="00625E18"/>
    <w:rsid w:val="006373EE"/>
    <w:rsid w:val="00707C87"/>
    <w:rsid w:val="007106B4"/>
    <w:rsid w:val="00826688"/>
    <w:rsid w:val="00867D3B"/>
    <w:rsid w:val="008D5593"/>
    <w:rsid w:val="008F3176"/>
    <w:rsid w:val="009004E6"/>
    <w:rsid w:val="00912953"/>
    <w:rsid w:val="00A255DB"/>
    <w:rsid w:val="00A905DC"/>
    <w:rsid w:val="00AB62B1"/>
    <w:rsid w:val="00B37770"/>
    <w:rsid w:val="00CA0F54"/>
    <w:rsid w:val="00CF3314"/>
    <w:rsid w:val="00D834E3"/>
    <w:rsid w:val="00D86E6A"/>
    <w:rsid w:val="00DA2EBC"/>
    <w:rsid w:val="00DD4742"/>
    <w:rsid w:val="00E03728"/>
    <w:rsid w:val="00E04CD6"/>
    <w:rsid w:val="00E175BC"/>
    <w:rsid w:val="00E85AD7"/>
    <w:rsid w:val="00E868C8"/>
    <w:rsid w:val="00FA511B"/>
    <w:rsid w:val="00FD5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4497"/>
  <w15:docId w15:val="{66770E98-AD8A-40B6-B604-12552394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2EB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06B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06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765</Words>
  <Characters>437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Indrė Kisielė</dc:creator>
  <cp:lastModifiedBy>Raimonda Misevičienė</cp:lastModifiedBy>
  <cp:revision>2</cp:revision>
  <cp:lastPrinted>2017-01-20T09:31:00Z</cp:lastPrinted>
  <dcterms:created xsi:type="dcterms:W3CDTF">2021-12-14T08:57:00Z</dcterms:created>
  <dcterms:modified xsi:type="dcterms:W3CDTF">2021-12-14T08:57:00Z</dcterms:modified>
</cp:coreProperties>
</file>