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7E6A" w14:textId="7733BB4C" w:rsidR="0041196F" w:rsidRDefault="0041196F" w:rsidP="00FB6A3F">
      <w:pPr>
        <w:keepNext/>
        <w:jc w:val="center"/>
        <w:outlineLvl w:val="1"/>
        <w:rPr>
          <w:b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2D6BC13" wp14:editId="72F9E0D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54421" w14:textId="77777777" w:rsidR="0041196F" w:rsidRDefault="0041196F" w:rsidP="00FB6A3F">
      <w:pPr>
        <w:keepNext/>
        <w:jc w:val="center"/>
        <w:outlineLvl w:val="1"/>
        <w:rPr>
          <w:b/>
        </w:rPr>
      </w:pPr>
    </w:p>
    <w:p w14:paraId="0CB8CD06" w14:textId="498C6A4A" w:rsidR="00FB6A3F" w:rsidRPr="00513C6C" w:rsidRDefault="00FB6A3F" w:rsidP="00FB6A3F">
      <w:pPr>
        <w:keepNext/>
        <w:jc w:val="center"/>
        <w:outlineLvl w:val="1"/>
        <w:rPr>
          <w:b/>
        </w:rPr>
      </w:pPr>
      <w:r w:rsidRPr="00513C6C">
        <w:rPr>
          <w:b/>
        </w:rPr>
        <w:t>SPRENDIMAS</w:t>
      </w:r>
    </w:p>
    <w:p w14:paraId="289E094B" w14:textId="7FB00690" w:rsidR="00FB6A3F" w:rsidRPr="00513C6C" w:rsidRDefault="00FB6A3F" w:rsidP="00FB6A3F">
      <w:pPr>
        <w:pStyle w:val="Antrat1"/>
      </w:pPr>
      <w:r w:rsidRPr="0072043A">
        <w:t xml:space="preserve">DĖL SAVIVALDYBĖS TARYBOS 2021 M. GRUODŽIO 23 D. SPRENDIMO NR. 1-382 </w:t>
      </w:r>
      <w:r w:rsidR="0041196F" w:rsidRPr="0072043A">
        <w:t>„</w:t>
      </w:r>
      <w:r w:rsidRPr="0072043A">
        <w:t xml:space="preserve">DĖL </w:t>
      </w:r>
      <w:r w:rsidRPr="0072043A">
        <w:rPr>
          <w:szCs w:val="24"/>
        </w:rPr>
        <w:t>PANEVĖŽIO MIESTO SAVIVALDYBĖJE TEIKIAMŲ SOCIALINIŲ PASLAUGŲ KAINORAŠČIO PATVIRTINIMO</w:t>
      </w:r>
      <w:r w:rsidR="0041196F" w:rsidRPr="0072043A">
        <w:rPr>
          <w:szCs w:val="24"/>
        </w:rPr>
        <w:t>“</w:t>
      </w:r>
      <w:r w:rsidRPr="0072043A">
        <w:rPr>
          <w:szCs w:val="24"/>
        </w:rPr>
        <w:t xml:space="preserve"> </w:t>
      </w:r>
      <w:r w:rsidR="0041196F" w:rsidRPr="0072043A">
        <w:rPr>
          <w:szCs w:val="24"/>
        </w:rPr>
        <w:t>PAKEITIMO</w:t>
      </w:r>
    </w:p>
    <w:p w14:paraId="51D738DE" w14:textId="07D44332" w:rsidR="00FB6A3F" w:rsidRDefault="00FB6A3F" w:rsidP="00FB6A3F">
      <w:pPr>
        <w:jc w:val="center"/>
      </w:pPr>
    </w:p>
    <w:p w14:paraId="4828D587" w14:textId="77777777" w:rsidR="0041196F" w:rsidRPr="00A562AA" w:rsidRDefault="0041196F" w:rsidP="0041196F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440BAF89" w14:textId="77777777" w:rsidR="00FB6A3F" w:rsidRPr="00513C6C" w:rsidRDefault="00FB6A3F" w:rsidP="00FB6A3F">
      <w:pPr>
        <w:keepNext/>
        <w:jc w:val="center"/>
        <w:outlineLvl w:val="2"/>
        <w:rPr>
          <w:b/>
        </w:rPr>
      </w:pPr>
      <w:r w:rsidRPr="00513C6C">
        <w:t>Panevėžys</w:t>
      </w:r>
    </w:p>
    <w:p w14:paraId="0F59F8BC" w14:textId="77777777" w:rsidR="00FB6A3F" w:rsidRPr="00513C6C" w:rsidRDefault="00FB6A3F" w:rsidP="00FB6A3F">
      <w:pPr>
        <w:jc w:val="center"/>
      </w:pPr>
    </w:p>
    <w:p w14:paraId="09A7EF3C" w14:textId="77777777" w:rsidR="00FB6A3F" w:rsidRPr="00513C6C" w:rsidRDefault="00FB6A3F" w:rsidP="00FB6A3F">
      <w:pPr>
        <w:jc w:val="center"/>
      </w:pPr>
    </w:p>
    <w:p w14:paraId="0A918759" w14:textId="650F6D2F" w:rsidR="00FB6A3F" w:rsidRDefault="00FB6A3F" w:rsidP="00FB6A3F">
      <w:pPr>
        <w:spacing w:line="360" w:lineRule="auto"/>
        <w:ind w:firstLine="851"/>
        <w:jc w:val="both"/>
        <w:rPr>
          <w:szCs w:val="24"/>
        </w:rPr>
      </w:pPr>
      <w:r w:rsidRPr="00D404DF">
        <w:rPr>
          <w:szCs w:val="24"/>
        </w:rPr>
        <w:t xml:space="preserve">Vadovaudamasi Lietuvos Respublikos vietos savivaldos įstatymo 16 straipsnio 2 dalies </w:t>
      </w:r>
      <w:r w:rsidRPr="00D404DF">
        <w:rPr>
          <w:szCs w:val="24"/>
        </w:rPr>
        <w:br/>
        <w:t>37 punktu</w:t>
      </w:r>
      <w:r w:rsidR="001E18B3">
        <w:rPr>
          <w:szCs w:val="24"/>
        </w:rPr>
        <w:t xml:space="preserve"> ir </w:t>
      </w:r>
      <w:r w:rsidR="001E18B3">
        <w:rPr>
          <w:szCs w:val="24"/>
          <w:lang w:val="en-US"/>
        </w:rPr>
        <w:t xml:space="preserve">18 straipsnio 1 dalimi, </w:t>
      </w:r>
      <w:r w:rsidRPr="00D404DF">
        <w:rPr>
          <w:szCs w:val="24"/>
        </w:rPr>
        <w:t>Panevėžio miesto savivaldybės taryba  n u s p r e n d ž i a:</w:t>
      </w:r>
    </w:p>
    <w:p w14:paraId="03F47721" w14:textId="394F94D2" w:rsidR="00FF2BEC" w:rsidRPr="00826553" w:rsidRDefault="0072043A" w:rsidP="00FB6A3F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Pakeisti</w:t>
      </w:r>
      <w:r w:rsidR="00FB6A3F">
        <w:rPr>
          <w:szCs w:val="24"/>
        </w:rPr>
        <w:t xml:space="preserve"> </w:t>
      </w:r>
      <w:r w:rsidR="0041196F">
        <w:rPr>
          <w:szCs w:val="24"/>
        </w:rPr>
        <w:t xml:space="preserve">Panevėžio </w:t>
      </w:r>
      <w:r w:rsidR="0041196F" w:rsidRPr="00D404DF">
        <w:rPr>
          <w:szCs w:val="24"/>
        </w:rPr>
        <w:t xml:space="preserve">miesto </w:t>
      </w:r>
      <w:r w:rsidR="0041196F">
        <w:rPr>
          <w:szCs w:val="24"/>
        </w:rPr>
        <w:t xml:space="preserve">savivaldybėje teikiamų socialinių paslaugų kainoraščio, patvirtinto </w:t>
      </w:r>
      <w:r w:rsidR="00FB6A3F">
        <w:rPr>
          <w:szCs w:val="24"/>
        </w:rPr>
        <w:t xml:space="preserve">Panevėžio miesto savivaldybės tarybos </w:t>
      </w:r>
      <w:r w:rsidR="0041196F" w:rsidRPr="0041196F">
        <w:rPr>
          <w:szCs w:val="24"/>
        </w:rPr>
        <w:t>2021 m. gruodžio 23 d. sprendim</w:t>
      </w:r>
      <w:r w:rsidR="0041196F">
        <w:rPr>
          <w:szCs w:val="24"/>
        </w:rPr>
        <w:t>u</w:t>
      </w:r>
      <w:r w:rsidR="0041196F" w:rsidRPr="0041196F">
        <w:rPr>
          <w:szCs w:val="24"/>
        </w:rPr>
        <w:t xml:space="preserve"> Nr. 1-382 „Dėl Panevėžio miesto savivaldybėje teikiamų socialinių paslaugų kainoraščio patvirtinimo“</w:t>
      </w:r>
      <w:r w:rsidR="0041196F">
        <w:rPr>
          <w:szCs w:val="24"/>
        </w:rPr>
        <w:t xml:space="preserve">, </w:t>
      </w:r>
      <w:r w:rsidR="00FB6A3F">
        <w:rPr>
          <w:szCs w:val="24"/>
        </w:rPr>
        <w:t xml:space="preserve">16 punktą </w:t>
      </w:r>
      <w:r w:rsidR="00FF2BEC">
        <w:rPr>
          <w:szCs w:val="24"/>
        </w:rPr>
        <w:t xml:space="preserve">(priedas). </w:t>
      </w:r>
    </w:p>
    <w:p w14:paraId="692EDFB1" w14:textId="40CC8D29" w:rsidR="005941E6" w:rsidRDefault="005941E6"/>
    <w:p w14:paraId="02504779" w14:textId="58CDCE1C" w:rsidR="00FB6A3F" w:rsidRDefault="00FB6A3F"/>
    <w:p w14:paraId="6A68F531" w14:textId="77777777" w:rsidR="00FB6A3F" w:rsidRDefault="00FB6A3F"/>
    <w:p w14:paraId="16FCF887" w14:textId="23A2749C" w:rsidR="00FF2BEC" w:rsidRDefault="00FB6A3F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Rytis Mykolas Račkauskas</w:t>
      </w:r>
      <w:r>
        <w:rPr>
          <w:rFonts w:eastAsia="Calibri"/>
          <w:szCs w:val="24"/>
        </w:rPr>
        <w:tab/>
      </w:r>
    </w:p>
    <w:p w14:paraId="5703664F" w14:textId="2EFE8D0E" w:rsidR="00FF2BEC" w:rsidRDefault="00FF2BEC">
      <w:pPr>
        <w:spacing w:after="160" w:line="259" w:lineRule="auto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25055356" w14:textId="77777777" w:rsidR="0072043A" w:rsidRDefault="0072043A" w:rsidP="0072043A">
      <w:pPr>
        <w:ind w:left="9214"/>
        <w:rPr>
          <w:rFonts w:eastAsia="Calibri"/>
          <w:szCs w:val="24"/>
        </w:rPr>
        <w:sectPr w:rsidR="0072043A" w:rsidSect="0072043A">
          <w:pgSz w:w="12240" w:h="15840"/>
          <w:pgMar w:top="1701" w:right="567" w:bottom="1134" w:left="1701" w:header="720" w:footer="720" w:gutter="0"/>
          <w:cols w:space="720"/>
          <w:docGrid w:linePitch="360"/>
        </w:sectPr>
      </w:pPr>
    </w:p>
    <w:p w14:paraId="0D8B4AC7" w14:textId="0357CA38" w:rsidR="00FF2BEC" w:rsidRDefault="00FF2BEC" w:rsidP="0072043A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Panevėžio miesto savivaldybės tarybos</w:t>
      </w:r>
    </w:p>
    <w:p w14:paraId="59F58462" w14:textId="05930188" w:rsidR="00FF2BEC" w:rsidRDefault="00FF2BEC" w:rsidP="0072043A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                       sprendimo Nr.</w:t>
      </w:r>
    </w:p>
    <w:p w14:paraId="59A36543" w14:textId="503464A9" w:rsidR="00FF2BEC" w:rsidRDefault="00FF2BEC" w:rsidP="0072043A">
      <w:pPr>
        <w:ind w:left="9214"/>
        <w:rPr>
          <w:rFonts w:eastAsia="Calibri"/>
          <w:szCs w:val="24"/>
        </w:rPr>
      </w:pPr>
      <w:r>
        <w:rPr>
          <w:rFonts w:eastAsia="Calibri"/>
          <w:szCs w:val="24"/>
        </w:rPr>
        <w:t>priedas</w:t>
      </w:r>
    </w:p>
    <w:p w14:paraId="05069A57" w14:textId="695BA124" w:rsidR="00FF2BEC" w:rsidRDefault="00FF2BEC" w:rsidP="00FF2BEC">
      <w:pPr>
        <w:rPr>
          <w:rFonts w:eastAsia="Calibri"/>
          <w:szCs w:val="24"/>
        </w:rPr>
      </w:pPr>
    </w:p>
    <w:p w14:paraId="6A9CC95E" w14:textId="3FCE66CC" w:rsidR="00FF2BEC" w:rsidRDefault="00FF2BEC" w:rsidP="00FF2BEC">
      <w:pPr>
        <w:ind w:left="113" w:firstLine="851"/>
        <w:jc w:val="center"/>
        <w:rPr>
          <w:b/>
          <w:bCs/>
          <w:szCs w:val="24"/>
        </w:rPr>
      </w:pPr>
      <w:r w:rsidRPr="00F10E1D">
        <w:rPr>
          <w:b/>
          <w:bCs/>
          <w:szCs w:val="24"/>
        </w:rPr>
        <w:t>PANEVĖŽIO MIESTO SAVIVALDYBĖ</w:t>
      </w:r>
      <w:r>
        <w:rPr>
          <w:b/>
          <w:bCs/>
          <w:szCs w:val="24"/>
        </w:rPr>
        <w:t xml:space="preserve">JE </w:t>
      </w:r>
      <w:r w:rsidRPr="00F10E1D">
        <w:rPr>
          <w:b/>
          <w:bCs/>
          <w:szCs w:val="24"/>
        </w:rPr>
        <w:t>TEIKIAMŲ SOCIALINIŲ PASLAUGŲ KAINO</w:t>
      </w:r>
      <w:r>
        <w:rPr>
          <w:b/>
          <w:bCs/>
          <w:szCs w:val="24"/>
        </w:rPr>
        <w:t>RAŠČIO 16 PUNKTO PAKEITIMAS</w:t>
      </w:r>
    </w:p>
    <w:p w14:paraId="6C4A821D" w14:textId="016E82DB" w:rsidR="00FF2BEC" w:rsidRDefault="00FF2BEC" w:rsidP="00FF2BEC">
      <w:pPr>
        <w:ind w:left="113" w:firstLine="851"/>
        <w:jc w:val="center"/>
        <w:rPr>
          <w:b/>
          <w:bCs/>
          <w:szCs w:val="24"/>
        </w:rPr>
      </w:pPr>
    </w:p>
    <w:p w14:paraId="079EC9D4" w14:textId="77777777" w:rsidR="00FF2BEC" w:rsidRPr="00F10E1D" w:rsidRDefault="00FF2BEC" w:rsidP="00FF2BEC">
      <w:pPr>
        <w:ind w:left="113" w:firstLine="851"/>
        <w:jc w:val="center"/>
        <w:rPr>
          <w:b/>
          <w:bCs/>
          <w:szCs w:val="24"/>
        </w:rPr>
      </w:pPr>
    </w:p>
    <w:tbl>
      <w:tblPr>
        <w:tblStyle w:val="Lentelstinklelis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5386"/>
        <w:gridCol w:w="4536"/>
      </w:tblGrid>
      <w:tr w:rsidR="00FF2BEC" w:rsidRPr="00F10E1D" w14:paraId="7E1E2D98" w14:textId="77777777" w:rsidTr="0072043A">
        <w:trPr>
          <w:jc w:val="center"/>
        </w:trPr>
        <w:tc>
          <w:tcPr>
            <w:tcW w:w="846" w:type="dxa"/>
          </w:tcPr>
          <w:p w14:paraId="324CBC9C" w14:textId="77777777" w:rsidR="00FF2BEC" w:rsidRPr="00F10E1D" w:rsidRDefault="00FF2BEC" w:rsidP="00BC4945">
            <w:pPr>
              <w:pStyle w:val="Sraopastraipa"/>
              <w:ind w:left="0" w:hanging="127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Eil.</w:t>
            </w:r>
            <w:r>
              <w:rPr>
                <w:b/>
                <w:bCs/>
                <w:szCs w:val="24"/>
              </w:rPr>
              <w:t xml:space="preserve"> </w:t>
            </w:r>
            <w:r w:rsidRPr="00F10E1D">
              <w:rPr>
                <w:b/>
                <w:bCs/>
                <w:szCs w:val="24"/>
              </w:rPr>
              <w:t>Nr.</w:t>
            </w:r>
          </w:p>
        </w:tc>
        <w:tc>
          <w:tcPr>
            <w:tcW w:w="4111" w:type="dxa"/>
          </w:tcPr>
          <w:p w14:paraId="44EC6C70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Socialinė paslauga</w:t>
            </w:r>
          </w:p>
        </w:tc>
        <w:tc>
          <w:tcPr>
            <w:tcW w:w="5386" w:type="dxa"/>
          </w:tcPr>
          <w:p w14:paraId="3D08CE45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Paslaugas teikianti įstaiga</w:t>
            </w:r>
          </w:p>
        </w:tc>
        <w:tc>
          <w:tcPr>
            <w:tcW w:w="4536" w:type="dxa"/>
          </w:tcPr>
          <w:p w14:paraId="15DDEEC8" w14:textId="77777777" w:rsidR="00FF2BEC" w:rsidRPr="00F10E1D" w:rsidRDefault="00FF2BEC" w:rsidP="00BC4945">
            <w:pPr>
              <w:jc w:val="both"/>
              <w:rPr>
                <w:b/>
                <w:bCs/>
                <w:szCs w:val="24"/>
              </w:rPr>
            </w:pPr>
            <w:r w:rsidRPr="00F10E1D">
              <w:rPr>
                <w:b/>
                <w:bCs/>
                <w:szCs w:val="24"/>
              </w:rPr>
              <w:t>Paslaugos kaina vienam asmeniui</w:t>
            </w:r>
            <w:r>
              <w:rPr>
                <w:b/>
                <w:bCs/>
                <w:szCs w:val="24"/>
              </w:rPr>
              <w:t xml:space="preserve"> </w:t>
            </w:r>
            <w:r w:rsidRPr="00F10E1D">
              <w:rPr>
                <w:b/>
                <w:bCs/>
                <w:szCs w:val="24"/>
              </w:rPr>
              <w:t>/</w:t>
            </w:r>
            <w:r>
              <w:rPr>
                <w:b/>
                <w:bCs/>
                <w:szCs w:val="24"/>
              </w:rPr>
              <w:t xml:space="preserve"> skaičius</w:t>
            </w:r>
          </w:p>
        </w:tc>
      </w:tr>
      <w:tr w:rsidR="00FF2BEC" w:rsidRPr="00FC14E9" w14:paraId="47DA5750" w14:textId="77777777" w:rsidTr="0072043A">
        <w:trPr>
          <w:trHeight w:val="420"/>
          <w:jc w:val="center"/>
        </w:trPr>
        <w:tc>
          <w:tcPr>
            <w:tcW w:w="846" w:type="dxa"/>
            <w:vMerge w:val="restart"/>
          </w:tcPr>
          <w:p w14:paraId="7681326E" w14:textId="77777777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4111" w:type="dxa"/>
            <w:vMerge w:val="restart"/>
          </w:tcPr>
          <w:p w14:paraId="55788AE3" w14:textId="4B6A3D95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Dienos socialinė globa</w:t>
            </w:r>
          </w:p>
        </w:tc>
        <w:tc>
          <w:tcPr>
            <w:tcW w:w="5386" w:type="dxa"/>
          </w:tcPr>
          <w:p w14:paraId="0C751A15" w14:textId="77777777" w:rsidR="00FF2BEC" w:rsidRDefault="00FF2BEC" w:rsidP="00FF2BEC">
            <w:pPr>
              <w:rPr>
                <w:szCs w:val="24"/>
              </w:rPr>
            </w:pPr>
            <w:r>
              <w:rPr>
                <w:szCs w:val="24"/>
              </w:rPr>
              <w:t>Jaunuolių dienos centras</w:t>
            </w:r>
          </w:p>
        </w:tc>
        <w:tc>
          <w:tcPr>
            <w:tcW w:w="4536" w:type="dxa"/>
          </w:tcPr>
          <w:p w14:paraId="03765586" w14:textId="77777777" w:rsidR="00FF2BEC" w:rsidRPr="00702304" w:rsidRDefault="00FF2BEC" w:rsidP="00FF2BEC">
            <w:pPr>
              <w:rPr>
                <w:i/>
                <w:iCs/>
                <w:szCs w:val="24"/>
              </w:rPr>
            </w:pPr>
            <w:r w:rsidRPr="00702304">
              <w:rPr>
                <w:i/>
                <w:iCs/>
                <w:szCs w:val="24"/>
              </w:rPr>
              <w:t>Institucijoje:</w:t>
            </w:r>
          </w:p>
          <w:p w14:paraId="6DBBAA80" w14:textId="77777777" w:rsidR="00FF2BEC" w:rsidRPr="00FC14E9" w:rsidRDefault="00FF2BEC" w:rsidP="00FF2BEC">
            <w:pPr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790</w:t>
            </w:r>
            <w:r w:rsidRPr="00FC14E9">
              <w:rPr>
                <w:szCs w:val="24"/>
              </w:rPr>
              <w:t xml:space="preserve">,00 </w:t>
            </w:r>
            <w:r>
              <w:rPr>
                <w:szCs w:val="24"/>
              </w:rPr>
              <w:t>Eur / mėn.</w:t>
            </w:r>
          </w:p>
          <w:p w14:paraId="5388F2E0" w14:textId="77777777" w:rsidR="00FF2BEC" w:rsidRPr="00FC14E9" w:rsidRDefault="00FF2BEC" w:rsidP="00FF2BEC">
            <w:pPr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sunkią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1160</w:t>
            </w:r>
            <w:r w:rsidRPr="00FC14E9">
              <w:rPr>
                <w:szCs w:val="24"/>
              </w:rPr>
              <w:t xml:space="preserve">,00 </w:t>
            </w:r>
            <w:r>
              <w:rPr>
                <w:szCs w:val="24"/>
              </w:rPr>
              <w:t>Eur / mėn.</w:t>
            </w:r>
          </w:p>
        </w:tc>
      </w:tr>
      <w:tr w:rsidR="00FF2BEC" w:rsidRPr="00FC14E9" w14:paraId="2DA277A8" w14:textId="77777777" w:rsidTr="0072043A">
        <w:trPr>
          <w:trHeight w:val="360"/>
          <w:jc w:val="center"/>
        </w:trPr>
        <w:tc>
          <w:tcPr>
            <w:tcW w:w="846" w:type="dxa"/>
            <w:vMerge/>
          </w:tcPr>
          <w:p w14:paraId="1E546D09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27E7A4FF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7CB1A359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socialinių paslaugų centras</w:t>
            </w:r>
          </w:p>
        </w:tc>
        <w:tc>
          <w:tcPr>
            <w:tcW w:w="4536" w:type="dxa"/>
          </w:tcPr>
          <w:p w14:paraId="45D48FEF" w14:textId="77777777" w:rsidR="00FF2BEC" w:rsidRPr="00702304" w:rsidRDefault="00FF2BEC" w:rsidP="00BC4945">
            <w:pPr>
              <w:jc w:val="both"/>
              <w:rPr>
                <w:i/>
                <w:iCs/>
                <w:szCs w:val="24"/>
              </w:rPr>
            </w:pPr>
            <w:r w:rsidRPr="00702304">
              <w:rPr>
                <w:i/>
                <w:iCs/>
                <w:szCs w:val="24"/>
              </w:rPr>
              <w:t>Institucijoje:</w:t>
            </w:r>
          </w:p>
          <w:p w14:paraId="06A28E62" w14:textId="77777777" w:rsidR="00FF2BEC" w:rsidRPr="00FC14E9" w:rsidRDefault="00FF2BEC" w:rsidP="00BC4945">
            <w:pPr>
              <w:jc w:val="both"/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892</w:t>
            </w:r>
            <w:r w:rsidRPr="00FC14E9">
              <w:rPr>
                <w:szCs w:val="24"/>
              </w:rPr>
              <w:t>,0</w:t>
            </w:r>
            <w:r>
              <w:rPr>
                <w:szCs w:val="24"/>
              </w:rPr>
              <w:t>8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Eur / mėn. </w:t>
            </w:r>
          </w:p>
          <w:p w14:paraId="00F95ADD" w14:textId="77777777" w:rsidR="00FF2BEC" w:rsidRDefault="00FF2BEC" w:rsidP="00BC4945">
            <w:pPr>
              <w:jc w:val="both"/>
              <w:rPr>
                <w:szCs w:val="24"/>
              </w:rPr>
            </w:pPr>
            <w:r w:rsidRPr="00FC14E9">
              <w:rPr>
                <w:szCs w:val="24"/>
              </w:rPr>
              <w:t>Asm</w:t>
            </w:r>
            <w:r>
              <w:rPr>
                <w:szCs w:val="24"/>
              </w:rPr>
              <w:t>eniui, turinčiam sunkią negalią, –</w:t>
            </w:r>
            <w:r w:rsidRPr="00FC14E9">
              <w:rPr>
                <w:szCs w:val="24"/>
              </w:rPr>
              <w:t xml:space="preserve"> </w:t>
            </w:r>
            <w:r>
              <w:rPr>
                <w:szCs w:val="24"/>
              </w:rPr>
              <w:t>1117</w:t>
            </w:r>
            <w:r w:rsidRPr="00FC14E9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  <w:r w:rsidRPr="00FC14E9">
              <w:rPr>
                <w:szCs w:val="24"/>
              </w:rPr>
              <w:t xml:space="preserve">0 </w:t>
            </w:r>
            <w:r>
              <w:rPr>
                <w:szCs w:val="24"/>
              </w:rPr>
              <w:t xml:space="preserve">Eur / mėn. </w:t>
            </w:r>
          </w:p>
          <w:p w14:paraId="253CEED0" w14:textId="791F89FA" w:rsidR="0072043A" w:rsidRPr="00FC14E9" w:rsidRDefault="0072043A" w:rsidP="00BC4945">
            <w:pPr>
              <w:jc w:val="both"/>
              <w:rPr>
                <w:szCs w:val="24"/>
              </w:rPr>
            </w:pPr>
            <w:r w:rsidRPr="000C70CA">
              <w:rPr>
                <w:i/>
                <w:iCs/>
                <w:szCs w:val="24"/>
              </w:rPr>
              <w:t>Asmens namuose</w:t>
            </w:r>
            <w:r>
              <w:rPr>
                <w:i/>
                <w:iCs/>
                <w:szCs w:val="24"/>
              </w:rPr>
              <w:t xml:space="preserve"> – </w:t>
            </w:r>
            <w:r w:rsidRPr="00FC14E9">
              <w:rPr>
                <w:szCs w:val="24"/>
              </w:rPr>
              <w:t xml:space="preserve">6,55 </w:t>
            </w:r>
            <w:r>
              <w:rPr>
                <w:szCs w:val="24"/>
              </w:rPr>
              <w:t>Eur / val.</w:t>
            </w:r>
          </w:p>
        </w:tc>
      </w:tr>
      <w:tr w:rsidR="00FF2BEC" w14:paraId="5270C60A" w14:textId="77777777" w:rsidTr="0072043A">
        <w:trPr>
          <w:trHeight w:val="450"/>
          <w:jc w:val="center"/>
        </w:trPr>
        <w:tc>
          <w:tcPr>
            <w:tcW w:w="846" w:type="dxa"/>
            <w:vMerge/>
          </w:tcPr>
          <w:p w14:paraId="4CD5368E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4111" w:type="dxa"/>
            <w:vMerge/>
          </w:tcPr>
          <w:p w14:paraId="2A9ACD37" w14:textId="77777777" w:rsidR="00FF2BEC" w:rsidRDefault="00FF2BEC" w:rsidP="00BC4945">
            <w:pPr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0FBF727A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Panevėžio specialioji mokykla-daugiafunkcis centras</w:t>
            </w:r>
          </w:p>
        </w:tc>
        <w:tc>
          <w:tcPr>
            <w:tcW w:w="4536" w:type="dxa"/>
          </w:tcPr>
          <w:p w14:paraId="3E976E57" w14:textId="77777777" w:rsidR="00FF2BEC" w:rsidRDefault="00FF2BEC" w:rsidP="00BC4945">
            <w:pPr>
              <w:jc w:val="both"/>
              <w:rPr>
                <w:szCs w:val="24"/>
              </w:rPr>
            </w:pPr>
            <w:r>
              <w:rPr>
                <w:i/>
                <w:iCs/>
                <w:szCs w:val="24"/>
              </w:rPr>
              <w:t xml:space="preserve">Institucijoje – </w:t>
            </w:r>
            <w:r>
              <w:rPr>
                <w:szCs w:val="24"/>
              </w:rPr>
              <w:t>1210,00 Eur / mėn.</w:t>
            </w:r>
          </w:p>
        </w:tc>
      </w:tr>
    </w:tbl>
    <w:p w14:paraId="34BF22AF" w14:textId="77777777" w:rsidR="00FB6A3F" w:rsidRDefault="00FB6A3F"/>
    <w:sectPr w:rsidR="00FB6A3F" w:rsidSect="0072043A">
      <w:pgSz w:w="15840" w:h="12240" w:orient="landscape"/>
      <w:pgMar w:top="567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F"/>
    <w:rsid w:val="001E18B3"/>
    <w:rsid w:val="0041196F"/>
    <w:rsid w:val="005941E6"/>
    <w:rsid w:val="005A513C"/>
    <w:rsid w:val="0072043A"/>
    <w:rsid w:val="007A07C7"/>
    <w:rsid w:val="00FB6A3F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7665"/>
  <w15:chartTrackingRefBased/>
  <w15:docId w15:val="{EE5F530B-F654-4FEE-98D7-438F9FC2A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B6A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FB6A3F"/>
    <w:pPr>
      <w:keepNext/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FB6A3F"/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customStyle="1" w:styleId="Style3">
    <w:name w:val="Style3"/>
    <w:uiPriority w:val="99"/>
    <w:rsid w:val="00FB6A3F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B6A3F"/>
    <w:pPr>
      <w:ind w:left="720"/>
      <w:contextualSpacing/>
    </w:pPr>
  </w:style>
  <w:style w:type="table" w:styleId="Lentelstinklelis">
    <w:name w:val="Table Grid"/>
    <w:basedOn w:val="prastojilentel"/>
    <w:rsid w:val="00FF2BEC"/>
    <w:pPr>
      <w:spacing w:after="0" w:line="240" w:lineRule="auto"/>
    </w:pPr>
    <w:rPr>
      <w:rFonts w:ascii="Times New Roman" w:eastAsia="Times New Roman" w:hAnsi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Urbonavičienė</dc:creator>
  <cp:lastModifiedBy>Diana Brazdžiunienė</cp:lastModifiedBy>
  <cp:revision>2</cp:revision>
  <dcterms:created xsi:type="dcterms:W3CDTF">2022-01-25T11:51:00Z</dcterms:created>
  <dcterms:modified xsi:type="dcterms:W3CDTF">2022-01-25T11:51:00Z</dcterms:modified>
</cp:coreProperties>
</file>