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628C0" w14:textId="77777777" w:rsidR="008C1F55" w:rsidRPr="004F54C4" w:rsidRDefault="008C1F55" w:rsidP="008C1F55">
      <w:pPr>
        <w:ind w:left="5103"/>
        <w:rPr>
          <w:sz w:val="24"/>
          <w:szCs w:val="24"/>
        </w:rPr>
      </w:pPr>
      <w:bookmarkStart w:id="0" w:name="_GoBack"/>
      <w:bookmarkEnd w:id="0"/>
      <w:r w:rsidRPr="004F54C4">
        <w:rPr>
          <w:sz w:val="24"/>
          <w:szCs w:val="24"/>
        </w:rPr>
        <w:t>PATVIRTINTA</w:t>
      </w:r>
    </w:p>
    <w:p w14:paraId="113642B7" w14:textId="77777777" w:rsidR="008C1F55" w:rsidRPr="004F54C4" w:rsidRDefault="008C1F55" w:rsidP="008C1F55">
      <w:pPr>
        <w:ind w:left="5103"/>
        <w:rPr>
          <w:sz w:val="24"/>
          <w:szCs w:val="24"/>
        </w:rPr>
      </w:pPr>
      <w:r w:rsidRPr="004F54C4">
        <w:rPr>
          <w:sz w:val="24"/>
          <w:szCs w:val="24"/>
        </w:rPr>
        <w:t>Panevėžio miesto savivaldybės tarybos</w:t>
      </w:r>
    </w:p>
    <w:p w14:paraId="69AA2EB6" w14:textId="1D847DED" w:rsidR="008C1F55" w:rsidRPr="004F54C4" w:rsidRDefault="008C1F55" w:rsidP="008C1F55">
      <w:pPr>
        <w:ind w:firstLine="5103"/>
        <w:rPr>
          <w:sz w:val="24"/>
          <w:szCs w:val="24"/>
        </w:rPr>
      </w:pPr>
      <w:r w:rsidRPr="004F54C4">
        <w:rPr>
          <w:sz w:val="24"/>
          <w:szCs w:val="24"/>
        </w:rPr>
        <w:t>20</w:t>
      </w:r>
      <w:r w:rsidR="00E34273" w:rsidRPr="004F54C4">
        <w:rPr>
          <w:sz w:val="24"/>
          <w:szCs w:val="24"/>
        </w:rPr>
        <w:t>2</w:t>
      </w:r>
      <w:r w:rsidR="00E7419B" w:rsidRPr="004F54C4">
        <w:rPr>
          <w:sz w:val="24"/>
          <w:szCs w:val="24"/>
        </w:rPr>
        <w:t>2</w:t>
      </w:r>
      <w:r w:rsidRPr="004F54C4">
        <w:rPr>
          <w:sz w:val="24"/>
          <w:szCs w:val="24"/>
        </w:rPr>
        <w:t xml:space="preserve"> m. vasario  d. sprendimu Nr. </w:t>
      </w:r>
    </w:p>
    <w:p w14:paraId="3169090B" w14:textId="77777777" w:rsidR="003D4E06" w:rsidRPr="004F54C4" w:rsidRDefault="003D4E06" w:rsidP="00952F0C">
      <w:pPr>
        <w:rPr>
          <w:bCs/>
          <w:i/>
          <w:iCs/>
          <w:sz w:val="24"/>
          <w:szCs w:val="24"/>
        </w:rPr>
      </w:pPr>
    </w:p>
    <w:p w14:paraId="3169090C" w14:textId="77777777" w:rsidR="003D4E06" w:rsidRPr="004F54C4" w:rsidRDefault="003D4E06" w:rsidP="00084476">
      <w:pPr>
        <w:jc w:val="center"/>
        <w:outlineLvl w:val="0"/>
        <w:rPr>
          <w:b/>
          <w:sz w:val="24"/>
          <w:szCs w:val="24"/>
        </w:rPr>
      </w:pPr>
      <w:bookmarkStart w:id="1" w:name="OLE_LINK1"/>
      <w:bookmarkStart w:id="2" w:name="OLE_LINK2"/>
      <w:r w:rsidRPr="004F54C4">
        <w:rPr>
          <w:b/>
          <w:sz w:val="24"/>
          <w:szCs w:val="24"/>
        </w:rPr>
        <w:t xml:space="preserve">INFORMACINĖS VISUOMENĖS PLĖTROS </w:t>
      </w:r>
      <w:bookmarkEnd w:id="1"/>
      <w:bookmarkEnd w:id="2"/>
      <w:r w:rsidRPr="004F54C4">
        <w:rPr>
          <w:b/>
          <w:sz w:val="24"/>
          <w:szCs w:val="24"/>
        </w:rPr>
        <w:t>PROGRAMA</w:t>
      </w:r>
    </w:p>
    <w:p w14:paraId="3169090D" w14:textId="77777777" w:rsidR="003D4E06" w:rsidRPr="004F54C4" w:rsidRDefault="003D4E06" w:rsidP="00952F0C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10" w14:textId="77777777">
        <w:tc>
          <w:tcPr>
            <w:tcW w:w="2988" w:type="dxa"/>
          </w:tcPr>
          <w:p w14:paraId="3169090E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Planuojamas laikotarpis</w:t>
            </w:r>
          </w:p>
        </w:tc>
        <w:tc>
          <w:tcPr>
            <w:tcW w:w="6660" w:type="dxa"/>
            <w:gridSpan w:val="3"/>
          </w:tcPr>
          <w:p w14:paraId="3169090F" w14:textId="505E3706" w:rsidR="003D4E06" w:rsidRPr="004F54C4" w:rsidRDefault="00CB2C16" w:rsidP="00E34273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202</w:t>
            </w:r>
            <w:r w:rsidR="00E7419B" w:rsidRPr="004F54C4">
              <w:rPr>
                <w:sz w:val="24"/>
                <w:szCs w:val="24"/>
              </w:rPr>
              <w:t>2</w:t>
            </w:r>
            <w:r w:rsidR="007675A8" w:rsidRPr="004F54C4">
              <w:rPr>
                <w:sz w:val="24"/>
                <w:szCs w:val="24"/>
              </w:rPr>
              <w:t>–2</w:t>
            </w:r>
            <w:r w:rsidRPr="004F54C4">
              <w:rPr>
                <w:sz w:val="24"/>
                <w:szCs w:val="24"/>
              </w:rPr>
              <w:t>02</w:t>
            </w:r>
            <w:r w:rsidR="00E7419B" w:rsidRPr="004F54C4">
              <w:rPr>
                <w:sz w:val="24"/>
                <w:szCs w:val="24"/>
              </w:rPr>
              <w:t>4</w:t>
            </w:r>
          </w:p>
        </w:tc>
      </w:tr>
      <w:tr w:rsidR="00E7419B" w:rsidRPr="004F54C4" w14:paraId="31690915" w14:textId="77777777">
        <w:tc>
          <w:tcPr>
            <w:tcW w:w="2988" w:type="dxa"/>
          </w:tcPr>
          <w:p w14:paraId="31690911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Asignavimų valdytojas</w:t>
            </w:r>
          </w:p>
          <w:p w14:paraId="31690912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kodas</w:t>
            </w:r>
          </w:p>
        </w:tc>
        <w:tc>
          <w:tcPr>
            <w:tcW w:w="6660" w:type="dxa"/>
            <w:gridSpan w:val="3"/>
          </w:tcPr>
          <w:p w14:paraId="31690913" w14:textId="77777777" w:rsidR="003D4E06" w:rsidRPr="004F54C4" w:rsidRDefault="003D4E06" w:rsidP="00952F0C">
            <w:pPr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administracija, 288724610</w:t>
            </w:r>
          </w:p>
          <w:p w14:paraId="31690914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E7419B" w:rsidRPr="004F54C4" w14:paraId="31690919" w14:textId="77777777">
        <w:tc>
          <w:tcPr>
            <w:tcW w:w="2988" w:type="dxa"/>
          </w:tcPr>
          <w:p w14:paraId="31690916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Priemonių vykdytojas</w:t>
            </w:r>
          </w:p>
          <w:p w14:paraId="31690917" w14:textId="77777777" w:rsidR="003D4E06" w:rsidRPr="004F54C4" w:rsidRDefault="003D4E06" w:rsidP="00E77E95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(-ai), skyrius (-iai)</w:t>
            </w:r>
          </w:p>
        </w:tc>
        <w:tc>
          <w:tcPr>
            <w:tcW w:w="6660" w:type="dxa"/>
            <w:gridSpan w:val="3"/>
          </w:tcPr>
          <w:p w14:paraId="31690918" w14:textId="77777777" w:rsidR="003D4E06" w:rsidRPr="004F54C4" w:rsidRDefault="003D4E06" w:rsidP="0087437D">
            <w:pPr>
              <w:rPr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Savivaldybės administracijos E. plėtros skyrius</w:t>
            </w:r>
          </w:p>
        </w:tc>
      </w:tr>
      <w:tr w:rsidR="00E7419B" w:rsidRPr="004F54C4" w14:paraId="3169091C" w14:textId="77777777">
        <w:tc>
          <w:tcPr>
            <w:tcW w:w="2988" w:type="dxa"/>
            <w:tcBorders>
              <w:left w:val="nil"/>
              <w:right w:val="nil"/>
            </w:tcBorders>
          </w:tcPr>
          <w:p w14:paraId="3169091A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0" w:type="dxa"/>
            <w:gridSpan w:val="3"/>
            <w:tcBorders>
              <w:left w:val="nil"/>
              <w:right w:val="nil"/>
            </w:tcBorders>
          </w:tcPr>
          <w:p w14:paraId="3169091B" w14:textId="77777777" w:rsidR="003D4E06" w:rsidRPr="004F54C4" w:rsidRDefault="003D4E06" w:rsidP="00952F0C">
            <w:pPr>
              <w:rPr>
                <w:sz w:val="24"/>
                <w:szCs w:val="24"/>
              </w:rPr>
            </w:pPr>
          </w:p>
        </w:tc>
      </w:tr>
      <w:tr w:rsidR="003D4E06" w:rsidRPr="004F54C4" w14:paraId="31690921" w14:textId="77777777" w:rsidTr="00C32630">
        <w:trPr>
          <w:trHeight w:val="319"/>
        </w:trPr>
        <w:tc>
          <w:tcPr>
            <w:tcW w:w="2988" w:type="dxa"/>
          </w:tcPr>
          <w:p w14:paraId="3169091D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14:paraId="3169091E" w14:textId="77777777" w:rsidR="003D4E06" w:rsidRPr="00477228" w:rsidRDefault="003D4E0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Informacinės visuomenės plėtros programa</w:t>
            </w:r>
          </w:p>
        </w:tc>
        <w:tc>
          <w:tcPr>
            <w:tcW w:w="900" w:type="dxa"/>
          </w:tcPr>
          <w:p w14:paraId="3169091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0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09</w:t>
            </w:r>
          </w:p>
        </w:tc>
      </w:tr>
    </w:tbl>
    <w:p w14:paraId="3169092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7419B" w:rsidRPr="004F54C4" w14:paraId="31690925" w14:textId="77777777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14:paraId="31690923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14:paraId="31690924" w14:textId="506E0DE0" w:rsidR="003D4E06" w:rsidRPr="004F54C4" w:rsidRDefault="00EA29DE" w:rsidP="0033408F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savivaldybės administracijos darbo modernizavimas ir elektroninių paslaugų plėtra, išmaniųjų technologijų diegimas efektyviam viešųjų paslaugų infrastruktūros valdymui</w:t>
            </w:r>
          </w:p>
        </w:tc>
      </w:tr>
      <w:tr w:rsidR="003D4E06" w:rsidRPr="004F54C4" w14:paraId="3169092B" w14:textId="77777777">
        <w:trPr>
          <w:cantSplit/>
          <w:trHeight w:val="600"/>
        </w:trPr>
        <w:tc>
          <w:tcPr>
            <w:tcW w:w="2988" w:type="dxa"/>
          </w:tcPr>
          <w:p w14:paraId="31690926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Ilgalaikis prioritetas</w:t>
            </w:r>
          </w:p>
          <w:p w14:paraId="31690927" w14:textId="3398E96F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(pagal SP</w:t>
            </w:r>
            <w:r w:rsidR="006F2E95" w:rsidRPr="004F54C4">
              <w:rPr>
                <w:b/>
                <w:sz w:val="24"/>
                <w:szCs w:val="24"/>
              </w:rPr>
              <w:t>P</w:t>
            </w:r>
            <w:r w:rsidRPr="004F54C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040" w:type="dxa"/>
          </w:tcPr>
          <w:p w14:paraId="31690928" w14:textId="61FFC4B8" w:rsidR="003D4E06" w:rsidRPr="00477228" w:rsidRDefault="00663666" w:rsidP="00952F0C">
            <w:pPr>
              <w:rPr>
                <w:b/>
                <w:sz w:val="24"/>
                <w:szCs w:val="24"/>
              </w:rPr>
            </w:pPr>
            <w:r w:rsidRPr="00477228">
              <w:rPr>
                <w:b/>
                <w:sz w:val="24"/>
                <w:szCs w:val="24"/>
              </w:rPr>
              <w:t>Darni bendruomenė, kurianti miesto kultūrą</w:t>
            </w:r>
          </w:p>
        </w:tc>
        <w:tc>
          <w:tcPr>
            <w:tcW w:w="900" w:type="dxa"/>
          </w:tcPr>
          <w:p w14:paraId="31690929" w14:textId="77777777" w:rsidR="003D4E06" w:rsidRPr="004F54C4" w:rsidRDefault="003D4E06" w:rsidP="00952F0C">
            <w:pPr>
              <w:rPr>
                <w:b/>
                <w:iCs/>
                <w:sz w:val="24"/>
                <w:szCs w:val="24"/>
              </w:rPr>
            </w:pPr>
            <w:r w:rsidRPr="004F54C4">
              <w:rPr>
                <w:b/>
                <w:iCs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14:paraId="3169092A" w14:textId="7A6853F2" w:rsidR="003D4E06" w:rsidRPr="004F54C4" w:rsidRDefault="00591A1F" w:rsidP="00D00E9B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</w:t>
            </w:r>
            <w:r w:rsidR="00663666" w:rsidRPr="004F54C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14:paraId="3169092C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974"/>
        <w:gridCol w:w="935"/>
        <w:gridCol w:w="751"/>
      </w:tblGrid>
      <w:tr w:rsidR="003D4E06" w:rsidRPr="004F54C4" w14:paraId="31690931" w14:textId="77777777">
        <w:trPr>
          <w:cantSplit/>
          <w:trHeight w:val="465"/>
        </w:trPr>
        <w:tc>
          <w:tcPr>
            <w:tcW w:w="2988" w:type="dxa"/>
          </w:tcPr>
          <w:p w14:paraId="3169092D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Programos tikslas</w:t>
            </w:r>
          </w:p>
        </w:tc>
        <w:tc>
          <w:tcPr>
            <w:tcW w:w="4974" w:type="dxa"/>
          </w:tcPr>
          <w:p w14:paraId="3169092E" w14:textId="6A2B03A8" w:rsidR="003D4E06" w:rsidRPr="00477228" w:rsidRDefault="00663666" w:rsidP="00477228">
            <w:pPr>
              <w:jc w:val="both"/>
              <w:rPr>
                <w:b/>
                <w:bCs/>
                <w:sz w:val="24"/>
                <w:szCs w:val="24"/>
              </w:rPr>
            </w:pPr>
            <w:r w:rsidRPr="00477228">
              <w:rPr>
                <w:b/>
                <w:bCs/>
                <w:sz w:val="24"/>
                <w:szCs w:val="24"/>
              </w:rPr>
              <w:t>Stiprinti vietos savivaldą ir vykdyti efektyvų miesto įmonių ir įstaigų valdymą</w:t>
            </w:r>
          </w:p>
        </w:tc>
        <w:tc>
          <w:tcPr>
            <w:tcW w:w="935" w:type="dxa"/>
          </w:tcPr>
          <w:p w14:paraId="3169092F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Kodas</w:t>
            </w:r>
          </w:p>
        </w:tc>
        <w:tc>
          <w:tcPr>
            <w:tcW w:w="751" w:type="dxa"/>
          </w:tcPr>
          <w:p w14:paraId="31690930" w14:textId="77777777" w:rsidR="003D4E06" w:rsidRPr="004F54C4" w:rsidRDefault="003D4E06" w:rsidP="00952F0C">
            <w:pPr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01</w:t>
            </w:r>
          </w:p>
        </w:tc>
      </w:tr>
    </w:tbl>
    <w:p w14:paraId="31690932" w14:textId="77777777" w:rsidR="003D4E06" w:rsidRPr="004F54C4" w:rsidRDefault="003D4E06" w:rsidP="00952F0C">
      <w:pPr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353DC" w:rsidRPr="004F54C4" w14:paraId="31690951" w14:textId="77777777" w:rsidTr="002C3ECA">
        <w:trPr>
          <w:trHeight w:val="350"/>
        </w:trPr>
        <w:tc>
          <w:tcPr>
            <w:tcW w:w="9606" w:type="dxa"/>
            <w:tcBorders>
              <w:top w:val="single" w:sz="4" w:space="0" w:color="auto"/>
              <w:bottom w:val="single" w:sz="4" w:space="0" w:color="auto"/>
            </w:tcBorders>
          </w:tcPr>
          <w:p w14:paraId="31690933" w14:textId="77777777" w:rsidR="00122A39" w:rsidRPr="004F54C4" w:rsidRDefault="00122A39" w:rsidP="00122A39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Tikslo įgyvendinimo aprašymas.</w:t>
            </w:r>
          </w:p>
          <w:p w14:paraId="3CFD73CC" w14:textId="2516AD03" w:rsidR="00F879FC" w:rsidRPr="004F54C4" w:rsidRDefault="00F879FC" w:rsidP="00F879FC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</w:p>
          <w:p w14:paraId="07A47A68" w14:textId="0EA50431" w:rsidR="00EA29DE" w:rsidRPr="004F54C4" w:rsidRDefault="002F55AF" w:rsidP="00184C9E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Siekiama, kad Panevėžys taptų sumaniu miestu. </w:t>
            </w:r>
            <w:r w:rsidR="003A77D3" w:rsidRPr="004F54C4">
              <w:rPr>
                <w:sz w:val="24"/>
                <w:szCs w:val="24"/>
              </w:rPr>
              <w:t>Pažangių ryšio technologijų ir išmaniųjų technologinių sprendimų taikymas daugelyje sričių užtikrintų efektyvesn</w:t>
            </w:r>
            <w:r w:rsidR="00184C9E">
              <w:rPr>
                <w:sz w:val="24"/>
                <w:szCs w:val="24"/>
              </w:rPr>
              <w:t>į</w:t>
            </w:r>
            <w:r w:rsidR="003A77D3" w:rsidRPr="004F54C4">
              <w:rPr>
                <w:sz w:val="24"/>
                <w:szCs w:val="24"/>
              </w:rPr>
              <w:t xml:space="preserve"> viešąjį administravimą.</w:t>
            </w:r>
          </w:p>
          <w:p w14:paraId="46ACFBD6" w14:textId="6B9E7C34" w:rsidR="003A77D3" w:rsidRPr="004F54C4" w:rsidRDefault="003A77D3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Efektyvus tarpinstitucinis bendradarbiavimas teikiant administracines paslaugas, procesų skaitmenizavimas ir automatizavimas, integracinių sąsajų su kitų įstaigų sistemomis ir registrais diegimas leistų mažinti administracinę naštą, užtikrintų Savivaldybės ir miesto gyventojų dialogą.</w:t>
            </w:r>
          </w:p>
          <w:p w14:paraId="4BF8A718" w14:textId="527F59E9" w:rsidR="00EA29DE" w:rsidRPr="004F54C4" w:rsidRDefault="00EA29DE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Teikiamos </w:t>
            </w:r>
            <w:r w:rsidR="00184C9E" w:rsidRPr="004F54C4">
              <w:rPr>
                <w:sz w:val="24"/>
                <w:szCs w:val="24"/>
              </w:rPr>
              <w:t>kuo aukštesni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brandos lygi</w:t>
            </w:r>
            <w:r w:rsidR="00184C9E">
              <w:rPr>
                <w:sz w:val="24"/>
                <w:szCs w:val="24"/>
              </w:rPr>
              <w:t>o</w:t>
            </w:r>
            <w:r w:rsidR="00184C9E" w:rsidRPr="004F54C4">
              <w:rPr>
                <w:sz w:val="24"/>
                <w:szCs w:val="24"/>
              </w:rPr>
              <w:t xml:space="preserve"> </w:t>
            </w:r>
            <w:r w:rsidR="006D4C45" w:rsidRPr="004F54C4">
              <w:rPr>
                <w:sz w:val="24"/>
                <w:szCs w:val="24"/>
              </w:rPr>
              <w:t xml:space="preserve">paslaugos </w:t>
            </w:r>
            <w:r w:rsidRPr="004F54C4">
              <w:rPr>
                <w:sz w:val="24"/>
                <w:szCs w:val="24"/>
              </w:rPr>
              <w:t>ir prieinamos bet kuriuo metu. Siekiant sutrumpinti kelią nuo piliečio ar ūkio subjekto pareikšto noro atlikti informacijos gavimo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/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Pr="004F54C4">
              <w:rPr>
                <w:sz w:val="24"/>
                <w:szCs w:val="24"/>
              </w:rPr>
              <w:t>pateikimo ar juridinius veiksmus iki aktualaus rezultato pasiekimo, planuojamos investicijos į duomenų bazių integracijas ir nuoseklų informacijos kaupimą bei automatizavimą. Siekiama, kad pilietis kuo daugiau savo klausimų galėtų spręsti tiesiogiai iš namų ar darbo vietos esamomis IT priemonėmis.</w:t>
            </w:r>
          </w:p>
          <w:p w14:paraId="29372DAD" w14:textId="145EF225" w:rsidR="00EA3145" w:rsidRPr="004F54C4" w:rsidRDefault="00EA3145" w:rsidP="00184C9E">
            <w:pPr>
              <w:tabs>
                <w:tab w:val="left" w:pos="426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Sukuriama galimybė miesto gyventojams balsuoti dėl įgyvendinamų projektų, pasirenkant kur investuoti tam skirtą dalyvaujamąjį biudžetą.</w:t>
            </w:r>
          </w:p>
          <w:p w14:paraId="66134A2E" w14:textId="77777777" w:rsidR="00F41204" w:rsidRPr="004F54C4" w:rsidRDefault="00F41204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Būtina atnaujinti Savivaldybės interneto svetainę, pritaikant naujausias technologijas.</w:t>
            </w:r>
          </w:p>
          <w:p w14:paraId="304D65E9" w14:textId="6B759739" w:rsidR="00AB4CE9" w:rsidRPr="004F54C4" w:rsidRDefault="00440D94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Atver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duomenis ir suteik</w:t>
            </w:r>
            <w:r w:rsidR="003F2FED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galimybes įsitraukti į valdymą.</w:t>
            </w:r>
          </w:p>
          <w:p w14:paraId="0F47F9DE" w14:textId="77777777" w:rsidR="007B32C8" w:rsidRPr="004F54C4" w:rsidRDefault="007B32C8" w:rsidP="000E0E9F">
            <w:pPr>
              <w:tabs>
                <w:tab w:val="left" w:pos="0"/>
              </w:tabs>
              <w:ind w:firstLine="597"/>
              <w:jc w:val="both"/>
              <w:rPr>
                <w:sz w:val="24"/>
                <w:szCs w:val="24"/>
              </w:rPr>
            </w:pPr>
          </w:p>
          <w:p w14:paraId="3169093F" w14:textId="723C188A" w:rsidR="00C32630" w:rsidRPr="004F54C4" w:rsidRDefault="007B32C8" w:rsidP="0047225D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4F54C4">
              <w:rPr>
                <w:b/>
                <w:bCs/>
                <w:sz w:val="24"/>
                <w:szCs w:val="24"/>
                <w:u w:val="single"/>
              </w:rPr>
              <w:t>Rezultato vertinimo kriterijai</w:t>
            </w:r>
            <w:r w:rsidR="008B4F94" w:rsidRPr="004F54C4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24CD477C" w14:textId="1447D227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e</w:t>
            </w:r>
            <w:r w:rsidR="008B4F94" w:rsidRPr="004F54C4">
              <w:rPr>
                <w:sz w:val="24"/>
                <w:szCs w:val="24"/>
              </w:rPr>
              <w:t>lektroninių paslaugų dalis nuo bendro PMSA teikiamų viešųjų paslaugų skaičiaus;</w:t>
            </w:r>
          </w:p>
          <w:p w14:paraId="0E83029E" w14:textId="01251FE0" w:rsidR="008B4F94" w:rsidRPr="004F54C4" w:rsidRDefault="00F7629D" w:rsidP="0047225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FB26BE" w:rsidRPr="004F54C4">
              <w:rPr>
                <w:sz w:val="24"/>
                <w:szCs w:val="24"/>
              </w:rPr>
              <w:t>diegtų programinių sprendimų, mažinančių administracinę naštą, skaičius.</w:t>
            </w:r>
          </w:p>
          <w:p w14:paraId="3475E2BA" w14:textId="77777777" w:rsidR="00630EA9" w:rsidRPr="004F54C4" w:rsidRDefault="00630EA9" w:rsidP="00630E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1690940" w14:textId="14B0541A" w:rsidR="003D4E06" w:rsidRPr="004F54C4" w:rsidRDefault="003D4E06" w:rsidP="004722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Tikslui įgyvendinti iškelt</w:t>
            </w:r>
            <w:r w:rsidR="000D0393" w:rsidRPr="004F54C4">
              <w:rPr>
                <w:bCs/>
                <w:sz w:val="24"/>
                <w:szCs w:val="24"/>
              </w:rPr>
              <w:t xml:space="preserve">as 1 </w:t>
            </w:r>
            <w:r w:rsidRPr="004F54C4">
              <w:rPr>
                <w:bCs/>
                <w:sz w:val="24"/>
                <w:szCs w:val="24"/>
              </w:rPr>
              <w:t>uždavin</w:t>
            </w:r>
            <w:r w:rsidR="000D0393" w:rsidRPr="004F54C4">
              <w:rPr>
                <w:bCs/>
                <w:sz w:val="24"/>
                <w:szCs w:val="24"/>
              </w:rPr>
              <w:t xml:space="preserve">ys. </w:t>
            </w:r>
          </w:p>
          <w:p w14:paraId="31690941" w14:textId="77777777" w:rsidR="003D4E06" w:rsidRPr="004F54C4" w:rsidRDefault="003D4E06" w:rsidP="0047225D">
            <w:pPr>
              <w:jc w:val="both"/>
              <w:rPr>
                <w:bCs/>
                <w:sz w:val="24"/>
                <w:szCs w:val="24"/>
              </w:rPr>
            </w:pPr>
          </w:p>
          <w:p w14:paraId="31690943" w14:textId="379D2738" w:rsidR="003D4E06" w:rsidRPr="004F54C4" w:rsidRDefault="003D4E06" w:rsidP="0047225D">
            <w:pPr>
              <w:jc w:val="both"/>
              <w:rPr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1 uždavinys.</w:t>
            </w:r>
            <w:r w:rsidRPr="004F54C4">
              <w:rPr>
                <w:sz w:val="24"/>
                <w:szCs w:val="24"/>
              </w:rPr>
              <w:t xml:space="preserve"> </w:t>
            </w:r>
            <w:r w:rsidR="000D0393" w:rsidRPr="004F54C4">
              <w:rPr>
                <w:b/>
                <w:sz w:val="24"/>
                <w:szCs w:val="24"/>
              </w:rPr>
              <w:t>Pagerinti skaitmeninį junglumą</w:t>
            </w:r>
            <w:r w:rsidR="000459EC" w:rsidRPr="004F54C4">
              <w:rPr>
                <w:b/>
                <w:sz w:val="24"/>
                <w:szCs w:val="24"/>
              </w:rPr>
              <w:t>.</w:t>
            </w:r>
          </w:p>
          <w:p w14:paraId="748A2F10" w14:textId="4F0A72CF" w:rsidR="00280471" w:rsidRPr="004F54C4" w:rsidRDefault="00F83C71" w:rsidP="00184C9E">
            <w:pPr>
              <w:tabs>
                <w:tab w:val="left" w:pos="1134"/>
                <w:tab w:val="left" w:pos="1418"/>
                <w:tab w:val="left" w:pos="1560"/>
              </w:tabs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Sukurti skaitmeninę infrastruktūrą, padedan</w:t>
            </w:r>
            <w:r w:rsidR="00184C9E">
              <w:rPr>
                <w:sz w:val="24"/>
                <w:szCs w:val="24"/>
              </w:rPr>
              <w:t>čią</w:t>
            </w:r>
            <w:r w:rsidRPr="004F54C4">
              <w:rPr>
                <w:sz w:val="24"/>
                <w:szCs w:val="24"/>
              </w:rPr>
              <w:t xml:space="preserve"> gyventojams efektyviau naudotis miesto paslaugomis. </w:t>
            </w:r>
            <w:r w:rsidR="00280471" w:rsidRPr="004F54C4">
              <w:rPr>
                <w:sz w:val="24"/>
                <w:szCs w:val="24"/>
              </w:rPr>
              <w:t xml:space="preserve">Sudaryti gyventojams galimybę greičiau ir patogiau gauti viešąsias ir administracines </w:t>
            </w:r>
            <w:r w:rsidR="00280471" w:rsidRPr="004F54C4">
              <w:rPr>
                <w:sz w:val="24"/>
                <w:szCs w:val="24"/>
              </w:rPr>
              <w:lastRenderedPageBreak/>
              <w:t xml:space="preserve">paslaugas elektroninėje erdvėje. Didinti internetu teikiamų administracinių ir viešųjų paslaugų skaičių </w:t>
            </w:r>
            <w:r w:rsidR="00184C9E">
              <w:rPr>
                <w:sz w:val="24"/>
                <w:szCs w:val="24"/>
              </w:rPr>
              <w:t>ir jų</w:t>
            </w:r>
            <w:r w:rsidR="00280471" w:rsidRPr="004F54C4">
              <w:rPr>
                <w:sz w:val="24"/>
                <w:szCs w:val="24"/>
              </w:rPr>
              <w:t xml:space="preserve"> prieinamumą. Didinti gyventojų pasitenkinimą </w:t>
            </w:r>
            <w:r w:rsidR="006D4C45" w:rsidRPr="004F54C4">
              <w:rPr>
                <w:sz w:val="24"/>
                <w:szCs w:val="24"/>
              </w:rPr>
              <w:t>teikiamomis</w:t>
            </w:r>
            <w:r w:rsidR="00280471" w:rsidRPr="004F54C4">
              <w:rPr>
                <w:sz w:val="24"/>
                <w:szCs w:val="24"/>
              </w:rPr>
              <w:t xml:space="preserve"> paslaugomis.</w:t>
            </w:r>
          </w:p>
          <w:p w14:paraId="743C7B09" w14:textId="2DE347BC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Plėtoti Savivaldybės atvirus duomenis, t. y. viešinti Savivaldybės įvairių sričių atvirus duomenis Savivaldybės interneto svetainėje ir Atvirų duomenų portale.</w:t>
            </w:r>
          </w:p>
          <w:p w14:paraId="3E166FE1" w14:textId="7D4E8E92" w:rsidR="00280471" w:rsidRPr="004F54C4" w:rsidRDefault="00280471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Siekiant modernizuoti viešąjį administravimą, taikant inovatyvias informacijos ir ryšių technologijas, reikia tinkamai diegti informacines sistemas. Uždaviniui įgyvendinti būtina sąlyga – atnaujinti ir plėsti informacinių technologijų ir ryšių infostruktūrą, modernizuojant kompiuterių techninę įrangą.</w:t>
            </w:r>
          </w:p>
          <w:p w14:paraId="75D6CC46" w14:textId="5EE34285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Savivaldybėje sukurti ir įdiegti naujus informacinių technologijų sprendimus, leidžiančius apjungti ir integruoti informacijos, finansų, dokumentų, žmogiškųjų resursų ir kitų duomenų bazių išteklius, užtikrinti jų funkcionavimą, palaikymą ir atnaujinimą.</w:t>
            </w:r>
          </w:p>
          <w:p w14:paraId="0A898818" w14:textId="7C7268E3" w:rsidR="00AB4CE9" w:rsidRPr="004F54C4" w:rsidRDefault="00AB4CE9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Augant duomenų kiekiui ir poreikiui optimaliai apdoroti informaciją didinti tarnybinių stočių pajėgumus ir diegti duomenų apsaugą užtikrinančias priemones. </w:t>
            </w:r>
            <w:r w:rsidR="004473F4" w:rsidRPr="004F54C4">
              <w:rPr>
                <w:sz w:val="24"/>
                <w:szCs w:val="24"/>
              </w:rPr>
              <w:t>Skirti didelį dėmesį</w:t>
            </w:r>
            <w:r w:rsidRPr="004F54C4">
              <w:rPr>
                <w:sz w:val="24"/>
                <w:szCs w:val="24"/>
              </w:rPr>
              <w:t xml:space="preserve"> duomenų apsaugai ir jų monitoringui, atli</w:t>
            </w:r>
            <w:r w:rsidR="004473F4" w:rsidRPr="004F54C4">
              <w:rPr>
                <w:sz w:val="24"/>
                <w:szCs w:val="24"/>
              </w:rPr>
              <w:t>kti</w:t>
            </w:r>
            <w:r w:rsidRPr="004F54C4">
              <w:rPr>
                <w:sz w:val="24"/>
                <w:szCs w:val="24"/>
              </w:rPr>
              <w:t xml:space="preserve"> patobulini</w:t>
            </w:r>
            <w:r w:rsidR="004473F4" w:rsidRPr="004F54C4">
              <w:rPr>
                <w:sz w:val="24"/>
                <w:szCs w:val="24"/>
              </w:rPr>
              <w:t>mus</w:t>
            </w:r>
            <w:r w:rsidRPr="004F54C4">
              <w:rPr>
                <w:sz w:val="24"/>
                <w:szCs w:val="24"/>
              </w:rPr>
              <w:t xml:space="preserve"> informacinėse sistemose, dieg</w:t>
            </w:r>
            <w:r w:rsidR="004473F4" w:rsidRPr="004F54C4">
              <w:rPr>
                <w:sz w:val="24"/>
                <w:szCs w:val="24"/>
              </w:rPr>
              <w:t>ti</w:t>
            </w:r>
            <w:r w:rsidRPr="004F54C4">
              <w:rPr>
                <w:sz w:val="24"/>
                <w:szCs w:val="24"/>
              </w:rPr>
              <w:t xml:space="preserve"> informacijos saugumo metod</w:t>
            </w:r>
            <w:r w:rsidR="004473F4" w:rsidRPr="004F54C4">
              <w:rPr>
                <w:sz w:val="24"/>
                <w:szCs w:val="24"/>
              </w:rPr>
              <w:t>us</w:t>
            </w:r>
            <w:r w:rsidRPr="004F54C4">
              <w:rPr>
                <w:sz w:val="24"/>
                <w:szCs w:val="24"/>
              </w:rPr>
              <w:t xml:space="preserve">. </w:t>
            </w:r>
          </w:p>
          <w:p w14:paraId="3B719EB8" w14:textId="3181FCC9" w:rsidR="00B73D52" w:rsidRPr="004F54C4" w:rsidRDefault="00B73D52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 xml:space="preserve">Atnaujinti </w:t>
            </w:r>
            <w:r w:rsidR="00184C9E">
              <w:rPr>
                <w:sz w:val="24"/>
                <w:szCs w:val="24"/>
              </w:rPr>
              <w:t>S</w:t>
            </w:r>
            <w:r w:rsidRPr="004F54C4">
              <w:rPr>
                <w:sz w:val="24"/>
                <w:szCs w:val="24"/>
              </w:rPr>
              <w:t>avivaldybės internet</w:t>
            </w:r>
            <w:r w:rsidR="00184C9E">
              <w:rPr>
                <w:sz w:val="24"/>
                <w:szCs w:val="24"/>
              </w:rPr>
              <w:t>o</w:t>
            </w:r>
            <w:r w:rsidRPr="004F54C4">
              <w:rPr>
                <w:sz w:val="24"/>
                <w:szCs w:val="24"/>
              </w:rPr>
              <w:t xml:space="preserve"> svetain</w:t>
            </w:r>
            <w:r w:rsidR="00F6753B" w:rsidRPr="004F54C4">
              <w:rPr>
                <w:sz w:val="24"/>
                <w:szCs w:val="24"/>
              </w:rPr>
              <w:t>ę, pritaikyti</w:t>
            </w:r>
            <w:r w:rsidRPr="004F54C4">
              <w:rPr>
                <w:sz w:val="24"/>
                <w:szCs w:val="24"/>
              </w:rPr>
              <w:t xml:space="preserve"> mobiliesiems įrenginiams.</w:t>
            </w:r>
          </w:p>
          <w:p w14:paraId="71F103D3" w14:textId="306DB6AB" w:rsidR="003718F5" w:rsidRPr="004F54C4" w:rsidRDefault="003718F5" w:rsidP="00184C9E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Naujos kartos belaidžio interneto ryšio prieigos plėtra.</w:t>
            </w:r>
          </w:p>
          <w:p w14:paraId="5A45FB32" w14:textId="77777777" w:rsidR="00280471" w:rsidRPr="004F54C4" w:rsidRDefault="00280471" w:rsidP="00280452">
            <w:pPr>
              <w:ind w:firstLine="567"/>
              <w:rPr>
                <w:sz w:val="24"/>
                <w:szCs w:val="24"/>
              </w:rPr>
            </w:pPr>
          </w:p>
          <w:p w14:paraId="31690947" w14:textId="4E7216E1" w:rsidR="003D4E06" w:rsidRPr="004F54C4" w:rsidRDefault="003D4E06" w:rsidP="0047225D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4F54C4">
              <w:rPr>
                <w:bCs/>
                <w:sz w:val="24"/>
                <w:szCs w:val="24"/>
                <w:u w:val="single"/>
              </w:rPr>
              <w:t xml:space="preserve">Šiam uždaviniui įgyvendinti numatomos </w:t>
            </w:r>
            <w:r w:rsidR="00532139" w:rsidRPr="004F54C4">
              <w:rPr>
                <w:bCs/>
                <w:sz w:val="24"/>
                <w:szCs w:val="24"/>
                <w:u w:val="single"/>
              </w:rPr>
              <w:t xml:space="preserve">4 </w:t>
            </w:r>
            <w:r w:rsidRPr="004F54C4">
              <w:rPr>
                <w:bCs/>
                <w:sz w:val="24"/>
                <w:szCs w:val="24"/>
                <w:u w:val="single"/>
              </w:rPr>
              <w:t>priemonės:</w:t>
            </w:r>
          </w:p>
          <w:p w14:paraId="31690949" w14:textId="46423D35" w:rsidR="00532139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iešųjų ir administracinių paslaugų teikimo elektroniniu būdu plėtra;</w:t>
            </w:r>
          </w:p>
          <w:p w14:paraId="4EFFF211" w14:textId="1BDDBD84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v</w:t>
            </w:r>
            <w:r w:rsidR="003A6F5D" w:rsidRPr="004F54C4">
              <w:rPr>
                <w:bCs/>
                <w:sz w:val="24"/>
                <w:szCs w:val="24"/>
              </w:rPr>
              <w:t>iešojo administravimo, diegiant tarpusavyje integruotas informacines sistemas, modernizavimas;</w:t>
            </w:r>
          </w:p>
          <w:p w14:paraId="784ECAC9" w14:textId="61F9542E" w:rsidR="003A6F5D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i</w:t>
            </w:r>
            <w:r w:rsidR="003A6F5D" w:rsidRPr="004F54C4">
              <w:rPr>
                <w:bCs/>
                <w:sz w:val="24"/>
                <w:szCs w:val="24"/>
              </w:rPr>
              <w:t>šmaniųjų technologijų diegimas efektyviam viešųjų paslaugų infrastruktūros valdymui;</w:t>
            </w:r>
          </w:p>
          <w:p w14:paraId="3169094A" w14:textId="0FFA76D7" w:rsidR="003D4E06" w:rsidRPr="004F54C4" w:rsidRDefault="006342DF" w:rsidP="003A6F5D">
            <w:pPr>
              <w:jc w:val="both"/>
              <w:rPr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</w:t>
            </w:r>
            <w:r w:rsidR="003A6F5D" w:rsidRPr="004F54C4">
              <w:rPr>
                <w:bCs/>
                <w:sz w:val="24"/>
                <w:szCs w:val="24"/>
              </w:rPr>
              <w:t>lėtoti itin didelio pralaidumo plačiajuosčio ryšio tinklus.</w:t>
            </w:r>
          </w:p>
          <w:p w14:paraId="0D53CD59" w14:textId="77777777" w:rsidR="00362ED1" w:rsidRPr="004F54C4" w:rsidRDefault="00362ED1" w:rsidP="009E031E">
            <w:pPr>
              <w:ind w:firstLine="597"/>
              <w:jc w:val="both"/>
              <w:rPr>
                <w:bCs/>
                <w:sz w:val="24"/>
                <w:szCs w:val="24"/>
              </w:rPr>
            </w:pPr>
          </w:p>
          <w:p w14:paraId="3169094D" w14:textId="70E85832" w:rsidR="003D4E06" w:rsidRPr="004F54C4" w:rsidRDefault="00B723B0" w:rsidP="0047225D">
            <w:pPr>
              <w:jc w:val="both"/>
              <w:rPr>
                <w:sz w:val="24"/>
                <w:szCs w:val="24"/>
                <w:u w:val="single"/>
              </w:rPr>
            </w:pPr>
            <w:r w:rsidRPr="004F54C4">
              <w:rPr>
                <w:sz w:val="24"/>
                <w:szCs w:val="24"/>
                <w:u w:val="single"/>
              </w:rPr>
              <w:t>P</w:t>
            </w:r>
            <w:r w:rsidR="003D4E06" w:rsidRPr="004F54C4">
              <w:rPr>
                <w:sz w:val="24"/>
                <w:szCs w:val="24"/>
                <w:u w:val="single"/>
              </w:rPr>
              <w:t>rodukto vertinimo kriterijai:</w:t>
            </w:r>
          </w:p>
          <w:p w14:paraId="49FFAA8B" w14:textId="42A872ED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į</w:t>
            </w:r>
            <w:r w:rsidR="001057B5" w:rsidRPr="004F54C4">
              <w:rPr>
                <w:sz w:val="24"/>
                <w:szCs w:val="24"/>
              </w:rPr>
              <w:t>diegta bendra elektroninių paslaugų informacinė sistema, leidžianti kurti ir viešinti naujas elektronines paslaugas;</w:t>
            </w:r>
          </w:p>
          <w:p w14:paraId="66108D68" w14:textId="77777777" w:rsidR="00647AB1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</w:t>
            </w:r>
            <w:r w:rsidR="001057B5" w:rsidRPr="004F54C4">
              <w:rPr>
                <w:sz w:val="24"/>
                <w:szCs w:val="24"/>
              </w:rPr>
              <w:t xml:space="preserve">aujai sukurtų elektroninių paslaugų skaičius; </w:t>
            </w:r>
          </w:p>
          <w:p w14:paraId="5F6D5154" w14:textId="3CBCB9E8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i</w:t>
            </w:r>
            <w:r w:rsidR="001057B5" w:rsidRPr="004F54C4">
              <w:rPr>
                <w:sz w:val="24"/>
                <w:szCs w:val="24"/>
              </w:rPr>
              <w:t>ntegruotų informacinių sistemų skaičius;</w:t>
            </w:r>
          </w:p>
          <w:p w14:paraId="7FD5EFEF" w14:textId="173E0D53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a</w:t>
            </w:r>
            <w:r w:rsidR="001057B5" w:rsidRPr="004F54C4">
              <w:rPr>
                <w:sz w:val="24"/>
                <w:szCs w:val="24"/>
              </w:rPr>
              <w:t>tnaujinta kompiuterių techninė ir programinė įranga;</w:t>
            </w:r>
          </w:p>
          <w:p w14:paraId="31690950" w14:textId="16ADCCE2" w:rsidR="001057B5" w:rsidRPr="004F54C4" w:rsidRDefault="00647AB1" w:rsidP="001057B5">
            <w:pPr>
              <w:jc w:val="both"/>
              <w:rPr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n</w:t>
            </w:r>
            <w:r w:rsidR="001057B5" w:rsidRPr="004F54C4">
              <w:rPr>
                <w:sz w:val="24"/>
                <w:szCs w:val="24"/>
              </w:rPr>
              <w:t>aujai įdiegtų ir</w:t>
            </w:r>
            <w:r w:rsidR="006342DF" w:rsidRPr="004F54C4">
              <w:rPr>
                <w:sz w:val="24"/>
                <w:szCs w:val="24"/>
              </w:rPr>
              <w:t xml:space="preserve"> </w:t>
            </w:r>
            <w:r w:rsidR="001057B5" w:rsidRPr="004F54C4">
              <w:rPr>
                <w:sz w:val="24"/>
                <w:szCs w:val="24"/>
              </w:rPr>
              <w:t>(ar) išplėtotų informacinių sistemų skaičius.</w:t>
            </w:r>
          </w:p>
        </w:tc>
      </w:tr>
    </w:tbl>
    <w:p w14:paraId="31690952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6F5D" w:rsidRPr="004F54C4" w14:paraId="3169096B" w14:textId="77777777" w:rsidTr="003F00BE">
        <w:trPr>
          <w:trHeight w:val="1503"/>
        </w:trPr>
        <w:tc>
          <w:tcPr>
            <w:tcW w:w="9628" w:type="dxa"/>
          </w:tcPr>
          <w:p w14:paraId="31690969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Numatomas programos įgyvendinimo rezultatas</w:t>
            </w:r>
            <w:r w:rsidR="002C3ECA" w:rsidRPr="004F54C4">
              <w:rPr>
                <w:b/>
                <w:bCs/>
                <w:sz w:val="24"/>
                <w:szCs w:val="24"/>
              </w:rPr>
              <w:t>.</w:t>
            </w:r>
          </w:p>
          <w:p w14:paraId="3169096A" w14:textId="1E7BEA58" w:rsidR="003D4E06" w:rsidRPr="004F54C4" w:rsidRDefault="00EB34D3" w:rsidP="00B25392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Cs/>
                <w:sz w:val="24"/>
                <w:szCs w:val="24"/>
              </w:rPr>
              <w:t>Panevėžio miesto s</w:t>
            </w:r>
            <w:r w:rsidR="003D4E06" w:rsidRPr="004F54C4">
              <w:rPr>
                <w:iCs/>
                <w:sz w:val="24"/>
                <w:szCs w:val="24"/>
              </w:rPr>
              <w:t>avivaldybės darbo vietose bus taikomos informacinės sistemos, efektyviau atliekamas viešasis administravimas, skaidriau valdoma Savivaldybė, perkeltos į e</w:t>
            </w:r>
            <w:r w:rsidR="009F0ABE" w:rsidRPr="004F54C4">
              <w:rPr>
                <w:iCs/>
                <w:sz w:val="24"/>
                <w:szCs w:val="24"/>
              </w:rPr>
              <w:t>lektroninę</w:t>
            </w:r>
            <w:r w:rsidR="003D4E06" w:rsidRPr="004F54C4">
              <w:rPr>
                <w:iCs/>
                <w:sz w:val="24"/>
                <w:szCs w:val="24"/>
              </w:rPr>
              <w:t xml:space="preserve"> erdvę ir išplėtotos viešosios ir administracinės paslaugos,</w:t>
            </w:r>
            <w:r w:rsidR="009F0ABE" w:rsidRPr="004F54C4">
              <w:rPr>
                <w:iCs/>
                <w:sz w:val="24"/>
                <w:szCs w:val="24"/>
              </w:rPr>
              <w:t xml:space="preserve"> apsaugoti duomenys, atnaujinta svetainė, </w:t>
            </w:r>
            <w:r w:rsidR="00F463E5" w:rsidRPr="004F54C4">
              <w:rPr>
                <w:iCs/>
                <w:sz w:val="24"/>
                <w:szCs w:val="24"/>
              </w:rPr>
              <w:t>mažė</w:t>
            </w:r>
            <w:r w:rsidR="00804ED9" w:rsidRPr="004F54C4">
              <w:rPr>
                <w:iCs/>
                <w:sz w:val="24"/>
                <w:szCs w:val="24"/>
              </w:rPr>
              <w:t>s</w:t>
            </w:r>
            <w:r w:rsidR="00F463E5" w:rsidRPr="004F54C4">
              <w:rPr>
                <w:iCs/>
                <w:sz w:val="24"/>
                <w:szCs w:val="24"/>
              </w:rPr>
              <w:t xml:space="preserve"> administracinė našta.</w:t>
            </w:r>
          </w:p>
        </w:tc>
      </w:tr>
    </w:tbl>
    <w:p w14:paraId="3169096C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6F" w14:textId="77777777" w:rsidTr="00C32630">
        <w:trPr>
          <w:trHeight w:val="698"/>
        </w:trPr>
        <w:tc>
          <w:tcPr>
            <w:tcW w:w="9648" w:type="dxa"/>
          </w:tcPr>
          <w:p w14:paraId="3169096D" w14:textId="77777777" w:rsidR="003D4E06" w:rsidRPr="004F54C4" w:rsidRDefault="003D4E06" w:rsidP="00BE7653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14:paraId="3169096E" w14:textId="2AAD4FD2" w:rsidR="003D4E06" w:rsidRPr="004F54C4" w:rsidRDefault="006342DF" w:rsidP="00BE7653">
            <w:pPr>
              <w:jc w:val="both"/>
              <w:rPr>
                <w:b/>
                <w:strike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Panevėžio miesto s</w:t>
            </w:r>
            <w:r w:rsidR="003D4E06" w:rsidRPr="004F54C4">
              <w:rPr>
                <w:sz w:val="24"/>
                <w:szCs w:val="24"/>
              </w:rPr>
              <w:t>avivaldybės biudžetas, Europos Sąjungos</w:t>
            </w:r>
            <w:r w:rsidR="003D4E06" w:rsidRPr="004F54C4">
              <w:rPr>
                <w:iCs/>
                <w:sz w:val="24"/>
                <w:szCs w:val="24"/>
              </w:rPr>
              <w:t xml:space="preserve"> struktūrinių fondų</w:t>
            </w:r>
            <w:r w:rsidR="003D4E06" w:rsidRPr="004F54C4">
              <w:rPr>
                <w:sz w:val="24"/>
                <w:szCs w:val="24"/>
              </w:rPr>
              <w:t xml:space="preserve"> ir kitų fondų lėšos.</w:t>
            </w:r>
          </w:p>
        </w:tc>
      </w:tr>
    </w:tbl>
    <w:p w14:paraId="31690970" w14:textId="77777777" w:rsidR="003D4E06" w:rsidRPr="004F54C4" w:rsidRDefault="003D4E06" w:rsidP="00BE7653">
      <w:pPr>
        <w:jc w:val="both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3D4E06" w:rsidRPr="004F54C4" w14:paraId="31690973" w14:textId="77777777">
        <w:tc>
          <w:tcPr>
            <w:tcW w:w="9648" w:type="dxa"/>
          </w:tcPr>
          <w:p w14:paraId="31690971" w14:textId="77777777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Panevėžio miesto plėtros strateginio plano dalys, susijusios su vykdoma programa:</w:t>
            </w:r>
          </w:p>
          <w:p w14:paraId="31690972" w14:textId="577538E0" w:rsidR="003D4E06" w:rsidRPr="004F54C4" w:rsidRDefault="00F476E8" w:rsidP="00BB0C3C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1.5.2.1</w:t>
            </w:r>
            <w:r w:rsidR="003F00BE" w:rsidRPr="004F54C4">
              <w:rPr>
                <w:sz w:val="24"/>
                <w:szCs w:val="24"/>
              </w:rPr>
              <w:t>–</w:t>
            </w:r>
            <w:r w:rsidRPr="004F54C4">
              <w:rPr>
                <w:bCs/>
                <w:sz w:val="24"/>
                <w:szCs w:val="24"/>
              </w:rPr>
              <w:t>1.5.2.4.</w:t>
            </w:r>
          </w:p>
        </w:tc>
      </w:tr>
    </w:tbl>
    <w:p w14:paraId="31690974" w14:textId="77777777" w:rsidR="003D4E06" w:rsidRPr="004F54C4" w:rsidRDefault="003D4E06" w:rsidP="00BE7653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353DC" w:rsidRPr="004F54C4" w14:paraId="31690977" w14:textId="77777777" w:rsidTr="00CB7CD7">
        <w:trPr>
          <w:trHeight w:val="883"/>
        </w:trPr>
        <w:tc>
          <w:tcPr>
            <w:tcW w:w="9648" w:type="dxa"/>
          </w:tcPr>
          <w:p w14:paraId="31690975" w14:textId="77777777" w:rsidR="003D4E06" w:rsidRPr="004F54C4" w:rsidRDefault="003D4E06" w:rsidP="00BE7653">
            <w:pPr>
              <w:jc w:val="both"/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>Susiję Lietuvos Respublikos ir Savivaldybės teisės aktai:</w:t>
            </w:r>
          </w:p>
          <w:p w14:paraId="31690976" w14:textId="40E8757C" w:rsidR="003D4E06" w:rsidRPr="004F54C4" w:rsidRDefault="003D4E06" w:rsidP="00F276C1">
            <w:pPr>
              <w:jc w:val="both"/>
              <w:rPr>
                <w:b/>
                <w:bCs/>
                <w:sz w:val="24"/>
                <w:szCs w:val="24"/>
              </w:rPr>
            </w:pPr>
            <w:r w:rsidRPr="004F54C4">
              <w:rPr>
                <w:sz w:val="24"/>
                <w:szCs w:val="24"/>
              </w:rPr>
              <w:t>Lietuvos Respublikos vietos savivaldos įstatymas, Lietuvos Respublikos valstybės informacinių išteklių įstatymas</w:t>
            </w:r>
            <w:r w:rsidR="00CB7CD7" w:rsidRPr="004F54C4">
              <w:rPr>
                <w:sz w:val="24"/>
                <w:szCs w:val="24"/>
              </w:rPr>
              <w:t>.</w:t>
            </w:r>
          </w:p>
        </w:tc>
      </w:tr>
      <w:tr w:rsidR="003353DC" w:rsidRPr="004F54C4" w14:paraId="31690979" w14:textId="77777777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14:paraId="31690978" w14:textId="77777777" w:rsidR="003D4E06" w:rsidRPr="004F54C4" w:rsidRDefault="003D4E06" w:rsidP="00952F0C">
            <w:pPr>
              <w:rPr>
                <w:b/>
                <w:sz w:val="24"/>
                <w:szCs w:val="24"/>
              </w:rPr>
            </w:pPr>
            <w:r w:rsidRPr="004F54C4">
              <w:rPr>
                <w:b/>
                <w:sz w:val="24"/>
                <w:szCs w:val="24"/>
              </w:rPr>
              <w:t xml:space="preserve">Kita svarbi informacija. </w:t>
            </w:r>
            <w:r w:rsidRPr="004F54C4">
              <w:rPr>
                <w:sz w:val="24"/>
                <w:szCs w:val="24"/>
              </w:rPr>
              <w:t>Nėra.</w:t>
            </w:r>
          </w:p>
        </w:tc>
      </w:tr>
    </w:tbl>
    <w:p w14:paraId="7A270054" w14:textId="77777777" w:rsidR="00996919" w:rsidRDefault="00996919">
      <w:pPr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br w:type="page"/>
      </w:r>
    </w:p>
    <w:p w14:paraId="5E167E13" w14:textId="77777777" w:rsidR="00996919" w:rsidRDefault="00996919" w:rsidP="00996919">
      <w:pPr>
        <w:spacing w:line="360" w:lineRule="auto"/>
        <w:ind w:left="7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Formos 1b tęsinys</w:t>
      </w:r>
    </w:p>
    <w:p w14:paraId="1FEF8C86" w14:textId="77777777" w:rsidR="00996919" w:rsidRDefault="00996919" w:rsidP="00996919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43EEC08E" w14:textId="77777777" w:rsidR="00996919" w:rsidRDefault="00996919" w:rsidP="0099691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395DD330" w14:textId="77777777" w:rsidR="00996919" w:rsidRDefault="00996919" w:rsidP="00996919">
      <w:pPr>
        <w:spacing w:line="360" w:lineRule="auto"/>
        <w:ind w:left="5760" w:firstLine="720"/>
        <w:jc w:val="center"/>
        <w:rPr>
          <w:b/>
        </w:rPr>
      </w:pPr>
      <w:r>
        <w:rPr>
          <w:b/>
          <w:sz w:val="22"/>
          <w:szCs w:val="22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417"/>
        <w:gridCol w:w="1559"/>
        <w:gridCol w:w="1560"/>
        <w:gridCol w:w="1417"/>
      </w:tblGrid>
      <w:tr w:rsidR="00996919" w14:paraId="2D60FE8B" w14:textId="77777777" w:rsidTr="00996919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BCD7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86D3B" w14:textId="77777777" w:rsidR="00996919" w:rsidRDefault="0099691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534434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C5B93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20AB2" w14:textId="77777777" w:rsidR="00996919" w:rsidRDefault="0099691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996919" w14:paraId="2825C68D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11F6F4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53BF463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1B5CA5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2CBE0840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14F3EB8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238,0</w:t>
            </w:r>
          </w:p>
        </w:tc>
      </w:tr>
      <w:tr w:rsidR="00996919" w14:paraId="46E2D05C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3EE16B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5AA9AD" w14:textId="77777777" w:rsidR="00996919" w:rsidRDefault="0099691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2C2996" w14:textId="77777777" w:rsidR="00996919" w:rsidRDefault="009969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144543C" w14:textId="77777777" w:rsidR="00996919" w:rsidRDefault="009969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5603520" w14:textId="77777777" w:rsidR="00996919" w:rsidRDefault="0099691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919" w14:paraId="1AC75621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468F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F91C0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7364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751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E704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</w:tc>
      </w:tr>
      <w:tr w:rsidR="00996919" w14:paraId="1F0F1C7A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E303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4DEAD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F84F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CC3B5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D7C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238,0</w:t>
            </w:r>
          </w:p>
        </w:tc>
      </w:tr>
      <w:tr w:rsidR="00996919" w14:paraId="61C4D6B4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41B9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A220A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8863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1C8BF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F016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00F8B8D9" w14:textId="77777777" w:rsidTr="00996919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A9E1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0B8F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7393B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B3C7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B6543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39663249" w14:textId="77777777" w:rsidTr="00996919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19D2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387F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3417B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3DB1B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98953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581C67E0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DB09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AAC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3861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AFCDC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71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118D1B92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D0E5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FB6D5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5FAD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4244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976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3C4070FA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58A6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0C36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2971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6BFA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316D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59BB3EE6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011D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6644A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251E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ED281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8E3E3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519658FA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E9AC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96FC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329A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189DE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2C4D8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09A5241D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45BE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0321D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F3CD5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D76FF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AD048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21802B68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2ABA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 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EF244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10C99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D00A7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EF3EA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129CA928" w14:textId="77777777" w:rsidTr="00996919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EEA0" w14:textId="77777777" w:rsidR="00996919" w:rsidRDefault="00996919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52A8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7CB66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2F620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8FCF2" w14:textId="77777777" w:rsidR="00996919" w:rsidRDefault="0099691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96919" w14:paraId="6BAE4ABA" w14:textId="77777777" w:rsidTr="00477228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23D2" w14:textId="77777777" w:rsidR="00996919" w:rsidRDefault="0099691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50349" w14:textId="77777777" w:rsidR="00996919" w:rsidRPr="00477228" w:rsidRDefault="00996919" w:rsidP="00477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BD2BF" w14:textId="77777777" w:rsidR="00996919" w:rsidRPr="00477228" w:rsidRDefault="00996919" w:rsidP="0047722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0D150" w14:textId="77777777" w:rsidR="00996919" w:rsidRPr="00477228" w:rsidRDefault="00996919" w:rsidP="00477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AC181" w14:textId="77777777" w:rsidR="00996919" w:rsidRPr="00477228" w:rsidRDefault="00996919" w:rsidP="00477228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</w:tr>
    </w:tbl>
    <w:p w14:paraId="37F4428C" w14:textId="77777777" w:rsidR="006046A3" w:rsidRPr="004F54C4" w:rsidRDefault="006046A3" w:rsidP="006046A3">
      <w:pPr>
        <w:rPr>
          <w:sz w:val="24"/>
          <w:szCs w:val="24"/>
          <w:lang w:eastAsia="lt-LT"/>
        </w:rPr>
      </w:pPr>
    </w:p>
    <w:sectPr w:rsidR="006046A3" w:rsidRPr="004F54C4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81F02" w14:textId="77777777" w:rsidR="0006770A" w:rsidRDefault="0006770A" w:rsidP="002C3ECA">
      <w:r>
        <w:separator/>
      </w:r>
    </w:p>
  </w:endnote>
  <w:endnote w:type="continuationSeparator" w:id="0">
    <w:p w14:paraId="15311F13" w14:textId="77777777" w:rsidR="0006770A" w:rsidRDefault="0006770A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28CDF" w14:textId="77777777" w:rsidR="0006770A" w:rsidRDefault="0006770A" w:rsidP="002C3ECA">
      <w:r>
        <w:separator/>
      </w:r>
    </w:p>
  </w:footnote>
  <w:footnote w:type="continuationSeparator" w:id="0">
    <w:p w14:paraId="6B110525" w14:textId="77777777" w:rsidR="0006770A" w:rsidRDefault="0006770A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295202">
          <w:rPr>
            <w:noProof/>
            <w:sz w:val="24"/>
            <w:szCs w:val="24"/>
          </w:rPr>
          <w:t>3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B9E7768"/>
    <w:multiLevelType w:val="multilevel"/>
    <w:tmpl w:val="532AECE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3"/>
  </w:num>
  <w:num w:numId="5">
    <w:abstractNumId w:val="17"/>
  </w:num>
  <w:num w:numId="6">
    <w:abstractNumId w:val="7"/>
  </w:num>
  <w:num w:numId="7">
    <w:abstractNumId w:val="12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15"/>
  </w:num>
  <w:num w:numId="13">
    <w:abstractNumId w:val="1"/>
  </w:num>
  <w:num w:numId="14">
    <w:abstractNumId w:val="5"/>
  </w:num>
  <w:num w:numId="15">
    <w:abstractNumId w:val="10"/>
  </w:num>
  <w:num w:numId="16">
    <w:abstractNumId w:val="14"/>
  </w:num>
  <w:num w:numId="17">
    <w:abstractNumId w:val="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6770A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B7A2E"/>
    <w:rsid w:val="000C0279"/>
    <w:rsid w:val="000C2F5D"/>
    <w:rsid w:val="000C5BFE"/>
    <w:rsid w:val="000C6DF8"/>
    <w:rsid w:val="000C6E22"/>
    <w:rsid w:val="000C772C"/>
    <w:rsid w:val="000D0393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57B5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4C9E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2B3E"/>
    <w:rsid w:val="001D4366"/>
    <w:rsid w:val="001D4945"/>
    <w:rsid w:val="001D6B2B"/>
    <w:rsid w:val="001E3177"/>
    <w:rsid w:val="001E5513"/>
    <w:rsid w:val="001E65F7"/>
    <w:rsid w:val="001E6A86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728F5"/>
    <w:rsid w:val="00280452"/>
    <w:rsid w:val="00280471"/>
    <w:rsid w:val="00280A52"/>
    <w:rsid w:val="0028330F"/>
    <w:rsid w:val="00283DD5"/>
    <w:rsid w:val="00285AD3"/>
    <w:rsid w:val="00294080"/>
    <w:rsid w:val="002948BD"/>
    <w:rsid w:val="00295202"/>
    <w:rsid w:val="002A133D"/>
    <w:rsid w:val="002A3C22"/>
    <w:rsid w:val="002A6FFF"/>
    <w:rsid w:val="002A7246"/>
    <w:rsid w:val="002A7536"/>
    <w:rsid w:val="002B0BCC"/>
    <w:rsid w:val="002B2C4B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F07BA"/>
    <w:rsid w:val="002F35E2"/>
    <w:rsid w:val="002F55AF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353DC"/>
    <w:rsid w:val="003415EF"/>
    <w:rsid w:val="003425E3"/>
    <w:rsid w:val="00344B78"/>
    <w:rsid w:val="00345D09"/>
    <w:rsid w:val="00347289"/>
    <w:rsid w:val="0035594C"/>
    <w:rsid w:val="0036036D"/>
    <w:rsid w:val="00362ED1"/>
    <w:rsid w:val="003718F5"/>
    <w:rsid w:val="003870FD"/>
    <w:rsid w:val="00394953"/>
    <w:rsid w:val="003978A5"/>
    <w:rsid w:val="003A02D7"/>
    <w:rsid w:val="003A03D9"/>
    <w:rsid w:val="003A07FB"/>
    <w:rsid w:val="003A2A3D"/>
    <w:rsid w:val="003A523C"/>
    <w:rsid w:val="003A6F5D"/>
    <w:rsid w:val="003A77D3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00BE"/>
    <w:rsid w:val="003F14AF"/>
    <w:rsid w:val="003F2FED"/>
    <w:rsid w:val="003F633A"/>
    <w:rsid w:val="00400E6B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37F9F"/>
    <w:rsid w:val="00440D94"/>
    <w:rsid w:val="00443958"/>
    <w:rsid w:val="00445F98"/>
    <w:rsid w:val="004467F9"/>
    <w:rsid w:val="004473F4"/>
    <w:rsid w:val="00454271"/>
    <w:rsid w:val="004606FC"/>
    <w:rsid w:val="0046110C"/>
    <w:rsid w:val="0046261B"/>
    <w:rsid w:val="00465518"/>
    <w:rsid w:val="00470B12"/>
    <w:rsid w:val="0047225D"/>
    <w:rsid w:val="004729DD"/>
    <w:rsid w:val="00476511"/>
    <w:rsid w:val="00477228"/>
    <w:rsid w:val="00483990"/>
    <w:rsid w:val="00492676"/>
    <w:rsid w:val="00494A5D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3151"/>
    <w:rsid w:val="004D4AFA"/>
    <w:rsid w:val="004D4C09"/>
    <w:rsid w:val="004E5CFF"/>
    <w:rsid w:val="004E6307"/>
    <w:rsid w:val="004E664F"/>
    <w:rsid w:val="004F0C14"/>
    <w:rsid w:val="004F13B9"/>
    <w:rsid w:val="004F2492"/>
    <w:rsid w:val="004F54C4"/>
    <w:rsid w:val="0050201A"/>
    <w:rsid w:val="00507406"/>
    <w:rsid w:val="0051502E"/>
    <w:rsid w:val="00517445"/>
    <w:rsid w:val="00520686"/>
    <w:rsid w:val="005228F8"/>
    <w:rsid w:val="00532139"/>
    <w:rsid w:val="005450C9"/>
    <w:rsid w:val="00547E17"/>
    <w:rsid w:val="00550928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1FEA"/>
    <w:rsid w:val="005A2D31"/>
    <w:rsid w:val="005B2B8F"/>
    <w:rsid w:val="005B3D69"/>
    <w:rsid w:val="005B4CD6"/>
    <w:rsid w:val="005C5C03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42DF"/>
    <w:rsid w:val="00636002"/>
    <w:rsid w:val="0064131B"/>
    <w:rsid w:val="00641664"/>
    <w:rsid w:val="00646819"/>
    <w:rsid w:val="006477DF"/>
    <w:rsid w:val="00647AB1"/>
    <w:rsid w:val="00651556"/>
    <w:rsid w:val="00651810"/>
    <w:rsid w:val="00652CC8"/>
    <w:rsid w:val="006543FC"/>
    <w:rsid w:val="006548D5"/>
    <w:rsid w:val="00663403"/>
    <w:rsid w:val="00663666"/>
    <w:rsid w:val="00667AA0"/>
    <w:rsid w:val="0067175A"/>
    <w:rsid w:val="006734D8"/>
    <w:rsid w:val="00674108"/>
    <w:rsid w:val="00674E57"/>
    <w:rsid w:val="0067653F"/>
    <w:rsid w:val="00681774"/>
    <w:rsid w:val="0068727A"/>
    <w:rsid w:val="0069359E"/>
    <w:rsid w:val="006945F5"/>
    <w:rsid w:val="00695F9A"/>
    <w:rsid w:val="006A0E2A"/>
    <w:rsid w:val="006A5C38"/>
    <w:rsid w:val="006A744E"/>
    <w:rsid w:val="006B2C14"/>
    <w:rsid w:val="006C0129"/>
    <w:rsid w:val="006C371D"/>
    <w:rsid w:val="006C49C5"/>
    <w:rsid w:val="006D07A3"/>
    <w:rsid w:val="006D280F"/>
    <w:rsid w:val="006D3C22"/>
    <w:rsid w:val="006D4C45"/>
    <w:rsid w:val="006D67FC"/>
    <w:rsid w:val="006E1658"/>
    <w:rsid w:val="006E2BB8"/>
    <w:rsid w:val="006E2DF9"/>
    <w:rsid w:val="006E6079"/>
    <w:rsid w:val="006E7113"/>
    <w:rsid w:val="006E7A45"/>
    <w:rsid w:val="006F08BF"/>
    <w:rsid w:val="006F2E95"/>
    <w:rsid w:val="006F3EB5"/>
    <w:rsid w:val="006F40CC"/>
    <w:rsid w:val="007031A7"/>
    <w:rsid w:val="007106DC"/>
    <w:rsid w:val="00711F38"/>
    <w:rsid w:val="00712CD3"/>
    <w:rsid w:val="00727EB4"/>
    <w:rsid w:val="007334F0"/>
    <w:rsid w:val="00735488"/>
    <w:rsid w:val="007366F0"/>
    <w:rsid w:val="007413A8"/>
    <w:rsid w:val="007455F0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3E35"/>
    <w:rsid w:val="00784019"/>
    <w:rsid w:val="0078698E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75FA"/>
    <w:rsid w:val="007E0995"/>
    <w:rsid w:val="007F3DDD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302C7"/>
    <w:rsid w:val="00832A48"/>
    <w:rsid w:val="008358E1"/>
    <w:rsid w:val="00840A63"/>
    <w:rsid w:val="00843C5B"/>
    <w:rsid w:val="00850011"/>
    <w:rsid w:val="0085264F"/>
    <w:rsid w:val="008547BC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B4F94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96919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09F2"/>
    <w:rsid w:val="009D2197"/>
    <w:rsid w:val="009D5452"/>
    <w:rsid w:val="009E031E"/>
    <w:rsid w:val="009E2BE4"/>
    <w:rsid w:val="009E5706"/>
    <w:rsid w:val="009F0795"/>
    <w:rsid w:val="009F0ABE"/>
    <w:rsid w:val="00A202F6"/>
    <w:rsid w:val="00A237BE"/>
    <w:rsid w:val="00A31EC9"/>
    <w:rsid w:val="00A43C9C"/>
    <w:rsid w:val="00A517A1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4CE9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433A4"/>
    <w:rsid w:val="00B531CC"/>
    <w:rsid w:val="00B62E83"/>
    <w:rsid w:val="00B635B2"/>
    <w:rsid w:val="00B637D7"/>
    <w:rsid w:val="00B6613E"/>
    <w:rsid w:val="00B723B0"/>
    <w:rsid w:val="00B728D6"/>
    <w:rsid w:val="00B73D52"/>
    <w:rsid w:val="00B84B9A"/>
    <w:rsid w:val="00BA7D49"/>
    <w:rsid w:val="00BB0C3C"/>
    <w:rsid w:val="00BB2ACE"/>
    <w:rsid w:val="00BC49E6"/>
    <w:rsid w:val="00BC7EF1"/>
    <w:rsid w:val="00BD072D"/>
    <w:rsid w:val="00BE7653"/>
    <w:rsid w:val="00BE79ED"/>
    <w:rsid w:val="00BF25A7"/>
    <w:rsid w:val="00BF476E"/>
    <w:rsid w:val="00BF5568"/>
    <w:rsid w:val="00BF7AFD"/>
    <w:rsid w:val="00C01128"/>
    <w:rsid w:val="00C02CF7"/>
    <w:rsid w:val="00C04BEE"/>
    <w:rsid w:val="00C06B4B"/>
    <w:rsid w:val="00C32630"/>
    <w:rsid w:val="00C34451"/>
    <w:rsid w:val="00C34B62"/>
    <w:rsid w:val="00C47DFB"/>
    <w:rsid w:val="00C549FC"/>
    <w:rsid w:val="00C61307"/>
    <w:rsid w:val="00C61E4B"/>
    <w:rsid w:val="00C6410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36C54"/>
    <w:rsid w:val="00D41D97"/>
    <w:rsid w:val="00D47894"/>
    <w:rsid w:val="00D5047F"/>
    <w:rsid w:val="00D60152"/>
    <w:rsid w:val="00D605B7"/>
    <w:rsid w:val="00D70641"/>
    <w:rsid w:val="00D70A73"/>
    <w:rsid w:val="00D746D7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23A4"/>
    <w:rsid w:val="00DC4353"/>
    <w:rsid w:val="00DC5CDE"/>
    <w:rsid w:val="00DC6352"/>
    <w:rsid w:val="00DC7899"/>
    <w:rsid w:val="00DC7E15"/>
    <w:rsid w:val="00DD02A5"/>
    <w:rsid w:val="00DD063E"/>
    <w:rsid w:val="00DD213B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419B"/>
    <w:rsid w:val="00E7525E"/>
    <w:rsid w:val="00E77E95"/>
    <w:rsid w:val="00E80BB4"/>
    <w:rsid w:val="00E81922"/>
    <w:rsid w:val="00E84EC2"/>
    <w:rsid w:val="00E91442"/>
    <w:rsid w:val="00E91781"/>
    <w:rsid w:val="00E9412A"/>
    <w:rsid w:val="00E9496C"/>
    <w:rsid w:val="00EA29DE"/>
    <w:rsid w:val="00EA3145"/>
    <w:rsid w:val="00EA3B26"/>
    <w:rsid w:val="00EA5120"/>
    <w:rsid w:val="00EA6A0F"/>
    <w:rsid w:val="00EB34D3"/>
    <w:rsid w:val="00EB61C7"/>
    <w:rsid w:val="00EB7B07"/>
    <w:rsid w:val="00EC1626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1204"/>
    <w:rsid w:val="00F463E5"/>
    <w:rsid w:val="00F476E8"/>
    <w:rsid w:val="00F5050E"/>
    <w:rsid w:val="00F543DF"/>
    <w:rsid w:val="00F554DD"/>
    <w:rsid w:val="00F63B24"/>
    <w:rsid w:val="00F63CF3"/>
    <w:rsid w:val="00F66155"/>
    <w:rsid w:val="00F6753B"/>
    <w:rsid w:val="00F71CBE"/>
    <w:rsid w:val="00F71FB7"/>
    <w:rsid w:val="00F74F9C"/>
    <w:rsid w:val="00F7629D"/>
    <w:rsid w:val="00F81679"/>
    <w:rsid w:val="00F83C71"/>
    <w:rsid w:val="00F879FC"/>
    <w:rsid w:val="00F9628D"/>
    <w:rsid w:val="00FA3E51"/>
    <w:rsid w:val="00FB21A9"/>
    <w:rsid w:val="00FB26BE"/>
    <w:rsid w:val="00FC06EC"/>
    <w:rsid w:val="00FC0782"/>
    <w:rsid w:val="00FC0CFD"/>
    <w:rsid w:val="00FC591E"/>
    <w:rsid w:val="00FC6BE0"/>
    <w:rsid w:val="00FD2763"/>
    <w:rsid w:val="00FD65BE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755</Words>
  <Characters>5983</Characters>
  <Application>Microsoft Office Word</Application>
  <DocSecurity>4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Diana Brazdžiunienė</cp:lastModifiedBy>
  <cp:revision>2</cp:revision>
  <cp:lastPrinted>2022-01-11T15:50:00Z</cp:lastPrinted>
  <dcterms:created xsi:type="dcterms:W3CDTF">2022-01-28T11:22:00Z</dcterms:created>
  <dcterms:modified xsi:type="dcterms:W3CDTF">2022-01-28T11:22:00Z</dcterms:modified>
</cp:coreProperties>
</file>