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7BD15" w14:textId="77777777" w:rsidR="000079E1" w:rsidRDefault="000079E1" w:rsidP="000079E1">
      <w:pPr>
        <w:jc w:val="center"/>
        <w:rPr>
          <w:b/>
          <w:sz w:val="24"/>
          <w:szCs w:val="24"/>
        </w:rPr>
      </w:pPr>
      <w:bookmarkStart w:id="0" w:name="_GoBack"/>
      <w:bookmarkEnd w:id="0"/>
      <w:r w:rsidRPr="00B32970">
        <w:rPr>
          <w:b/>
          <w:sz w:val="24"/>
          <w:szCs w:val="24"/>
        </w:rPr>
        <w:t>AIŠKINAMASIS RAŠTAS</w:t>
      </w:r>
    </w:p>
    <w:p w14:paraId="52B7BD16" w14:textId="77777777" w:rsidR="000079E1" w:rsidRDefault="000079E1" w:rsidP="000079E1">
      <w:pPr>
        <w:jc w:val="center"/>
        <w:rPr>
          <w:b/>
          <w:sz w:val="24"/>
          <w:szCs w:val="24"/>
        </w:rPr>
      </w:pPr>
    </w:p>
    <w:p w14:paraId="52B7BD17" w14:textId="77777777" w:rsidR="000079E1" w:rsidRDefault="000079E1" w:rsidP="000079E1">
      <w:pPr>
        <w:pStyle w:val="Antrat2"/>
      </w:pPr>
      <w:r>
        <w:t>SPRENDIMAS</w:t>
      </w:r>
    </w:p>
    <w:p w14:paraId="52B7BD18" w14:textId="77777777" w:rsidR="000079E1" w:rsidRPr="00E66E57" w:rsidRDefault="000079E1" w:rsidP="000079E1">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52B7BD19" w14:textId="77777777" w:rsidR="000079E1" w:rsidRPr="00B32970" w:rsidRDefault="000079E1" w:rsidP="000079E1">
      <w:pPr>
        <w:jc w:val="center"/>
        <w:rPr>
          <w:sz w:val="24"/>
          <w:szCs w:val="24"/>
        </w:rPr>
      </w:pPr>
      <w:r w:rsidRPr="00B32970">
        <w:rPr>
          <w:sz w:val="24"/>
          <w:szCs w:val="24"/>
        </w:rPr>
        <w:t>20</w:t>
      </w:r>
      <w:r>
        <w:rPr>
          <w:sz w:val="24"/>
          <w:szCs w:val="24"/>
        </w:rPr>
        <w:t>22</w:t>
      </w:r>
      <w:r w:rsidRPr="00B32970">
        <w:rPr>
          <w:sz w:val="24"/>
          <w:szCs w:val="24"/>
        </w:rPr>
        <w:t xml:space="preserve"> m. </w:t>
      </w:r>
      <w:r w:rsidR="00530066">
        <w:rPr>
          <w:sz w:val="24"/>
          <w:szCs w:val="24"/>
        </w:rPr>
        <w:t>vasario</w:t>
      </w:r>
      <w:r>
        <w:rPr>
          <w:sz w:val="24"/>
          <w:szCs w:val="24"/>
        </w:rPr>
        <w:t xml:space="preserve"> 1</w:t>
      </w:r>
      <w:r w:rsidRPr="00B32970">
        <w:rPr>
          <w:sz w:val="24"/>
          <w:szCs w:val="24"/>
        </w:rPr>
        <w:t xml:space="preserve"> d.</w:t>
      </w:r>
    </w:p>
    <w:p w14:paraId="52B7BD1A" w14:textId="77777777" w:rsidR="000079E1" w:rsidRPr="00B32970" w:rsidRDefault="000079E1" w:rsidP="000079E1">
      <w:pPr>
        <w:jc w:val="center"/>
        <w:rPr>
          <w:sz w:val="24"/>
          <w:szCs w:val="24"/>
        </w:rPr>
      </w:pPr>
      <w:r w:rsidRPr="00B32970">
        <w:rPr>
          <w:sz w:val="24"/>
          <w:szCs w:val="24"/>
        </w:rPr>
        <w:t>Panevėžys</w:t>
      </w:r>
    </w:p>
    <w:p w14:paraId="52B7BD1B" w14:textId="77777777" w:rsidR="000079E1" w:rsidRDefault="000079E1" w:rsidP="000079E1">
      <w:pPr>
        <w:spacing w:line="360" w:lineRule="auto"/>
        <w:jc w:val="both"/>
      </w:pPr>
      <w:r>
        <w:tab/>
      </w:r>
    </w:p>
    <w:p w14:paraId="52B7BD1C" w14:textId="77777777" w:rsidR="000079E1" w:rsidRDefault="000079E1" w:rsidP="000079E1">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52B7BD1D" w14:textId="77777777" w:rsidR="000079E1" w:rsidRPr="00513CCF" w:rsidRDefault="000079E1" w:rsidP="000079E1">
      <w:pPr>
        <w:ind w:firstLine="720"/>
        <w:jc w:val="both"/>
        <w:rPr>
          <w:sz w:val="24"/>
          <w:szCs w:val="24"/>
        </w:rPr>
      </w:pPr>
      <w:r>
        <w:rPr>
          <w:sz w:val="24"/>
          <w:szCs w:val="24"/>
        </w:rPr>
        <w:t xml:space="preserve">2022-01-04 </w:t>
      </w:r>
      <w:r w:rsidRPr="00513CCF">
        <w:rPr>
          <w:sz w:val="24"/>
          <w:szCs w:val="24"/>
        </w:rPr>
        <w:t xml:space="preserve">Savivaldybė gavo </w:t>
      </w:r>
      <w:r>
        <w:rPr>
          <w:sz w:val="24"/>
          <w:szCs w:val="24"/>
        </w:rPr>
        <w:t xml:space="preserve">Kultūros ir meno skyriaus prašymą, suteikti savivaldybės būstą Panevėžio muzikinio teatro direktorei K.N. Nuo </w:t>
      </w:r>
      <w:r w:rsidR="00530066">
        <w:rPr>
          <w:sz w:val="24"/>
          <w:szCs w:val="24"/>
        </w:rPr>
        <w:t>2022-02-01</w:t>
      </w:r>
      <w:r>
        <w:rPr>
          <w:sz w:val="24"/>
          <w:szCs w:val="24"/>
        </w:rPr>
        <w:t xml:space="preserve"> atsilaisvino </w:t>
      </w:r>
      <w:r w:rsidR="00530066">
        <w:rPr>
          <w:sz w:val="24"/>
          <w:szCs w:val="24"/>
        </w:rPr>
        <w:t>2</w:t>
      </w:r>
      <w:r w:rsidRPr="00513CCF">
        <w:rPr>
          <w:sz w:val="24"/>
          <w:szCs w:val="24"/>
        </w:rPr>
        <w:t xml:space="preserve"> kambari</w:t>
      </w:r>
      <w:r w:rsidR="00530066">
        <w:rPr>
          <w:sz w:val="24"/>
          <w:szCs w:val="24"/>
        </w:rPr>
        <w:t>ų</w:t>
      </w:r>
      <w:r w:rsidRPr="00513CCF">
        <w:rPr>
          <w:sz w:val="24"/>
          <w:szCs w:val="24"/>
        </w:rPr>
        <w:t xml:space="preserve">, </w:t>
      </w:r>
      <w:r w:rsidR="00530066">
        <w:rPr>
          <w:sz w:val="24"/>
          <w:szCs w:val="24"/>
        </w:rPr>
        <w:t>50,16</w:t>
      </w:r>
      <w:r w:rsidRPr="00513CCF">
        <w:rPr>
          <w:sz w:val="24"/>
          <w:szCs w:val="24"/>
        </w:rPr>
        <w:t xml:space="preserve"> kv.m. </w:t>
      </w:r>
      <w:r>
        <w:rPr>
          <w:sz w:val="24"/>
          <w:szCs w:val="24"/>
        </w:rPr>
        <w:t xml:space="preserve">Savivaldybės </w:t>
      </w:r>
      <w:r w:rsidRPr="00513CCF">
        <w:rPr>
          <w:sz w:val="24"/>
          <w:szCs w:val="24"/>
        </w:rPr>
        <w:t>būst</w:t>
      </w:r>
      <w:r>
        <w:rPr>
          <w:sz w:val="24"/>
          <w:szCs w:val="24"/>
        </w:rPr>
        <w:t xml:space="preserve">as, esantis </w:t>
      </w:r>
      <w:r w:rsidR="00530066">
        <w:rPr>
          <w:sz w:val="24"/>
          <w:szCs w:val="24"/>
        </w:rPr>
        <w:t>Molainių g. 100-5</w:t>
      </w:r>
      <w:r>
        <w:rPr>
          <w:sz w:val="24"/>
          <w:szCs w:val="24"/>
        </w:rPr>
        <w:t>, todėl siūloma jį skirti direktorei.</w:t>
      </w:r>
    </w:p>
    <w:p w14:paraId="52B7BD1E" w14:textId="77777777" w:rsidR="000079E1" w:rsidRPr="00377E8F" w:rsidRDefault="000079E1" w:rsidP="000079E1">
      <w:pPr>
        <w:ind w:firstLine="720"/>
        <w:jc w:val="both"/>
        <w:rPr>
          <w:b/>
          <w:sz w:val="24"/>
          <w:szCs w:val="24"/>
        </w:rPr>
      </w:pPr>
    </w:p>
    <w:p w14:paraId="52B7BD1F" w14:textId="77777777" w:rsidR="000079E1" w:rsidRPr="00B32970" w:rsidRDefault="000079E1" w:rsidP="000079E1">
      <w:pPr>
        <w:ind w:firstLine="858"/>
        <w:jc w:val="both"/>
        <w:rPr>
          <w:b/>
          <w:sz w:val="24"/>
          <w:szCs w:val="24"/>
        </w:rPr>
      </w:pPr>
      <w:r w:rsidRPr="00B32970">
        <w:rPr>
          <w:b/>
          <w:sz w:val="24"/>
          <w:szCs w:val="24"/>
        </w:rPr>
        <w:t>2. Kaip šiuo metu sprendžiami projekte aptarti klausimai.</w:t>
      </w:r>
    </w:p>
    <w:p w14:paraId="52B7BD20" w14:textId="77777777" w:rsidR="000079E1" w:rsidRPr="007B5902" w:rsidRDefault="000079E1" w:rsidP="000079E1">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52B7BD21" w14:textId="77777777" w:rsidR="000079E1" w:rsidRDefault="000079E1" w:rsidP="000079E1">
      <w:pPr>
        <w:ind w:firstLine="720"/>
        <w:jc w:val="both"/>
        <w:rPr>
          <w:sz w:val="24"/>
          <w:szCs w:val="24"/>
        </w:rPr>
      </w:pPr>
      <w:r w:rsidRPr="001D5AF0">
        <w:rPr>
          <w:sz w:val="24"/>
          <w:szCs w:val="24"/>
        </w:rPr>
        <w:t>Vadovaujantis LR paramos būstui įsigyti ar išsinuomoti įstatymu ir Savivaldybės būsto ir socialinio būsto nuomos tvarkos aprašu,</w:t>
      </w:r>
      <w:r w:rsidRPr="001D5AF0">
        <w:rPr>
          <w:bCs/>
          <w:sz w:val="24"/>
          <w:szCs w:val="24"/>
        </w:rPr>
        <w:t xml:space="preserve"> </w:t>
      </w:r>
      <w:r w:rsidRPr="001D5AF0">
        <w:rPr>
          <w:sz w:val="24"/>
          <w:szCs w:val="24"/>
        </w:rPr>
        <w:t>patvirtintu Panevėžio miesto savivaldybės tarybos 2019 m. gruodžio 19 d. sprendimu Nr. 1-497 „Dėl Savivaldybės būsto ir socialinio būsto nuomos tvarkos aprašo, Socialinio būsto, Savivaldybės būsto, Savivaldybės būsto (bendrabučiuose) nuomos sutarčių formų patvirtinimo“, gavus</w:t>
      </w:r>
      <w:r>
        <w:rPr>
          <w:sz w:val="24"/>
          <w:szCs w:val="24"/>
        </w:rPr>
        <w:t xml:space="preserve"> Kultūros ir meno skyriaus </w:t>
      </w:r>
      <w:r w:rsidRPr="001D5AF0">
        <w:rPr>
          <w:sz w:val="24"/>
          <w:szCs w:val="24"/>
        </w:rPr>
        <w:t>prašymą,</w:t>
      </w:r>
      <w:r>
        <w:rPr>
          <w:sz w:val="24"/>
          <w:szCs w:val="24"/>
        </w:rPr>
        <w:t xml:space="preserve"> įvertinus pateiktus dokumentus (motyvuotą prašymą, darbo sutartį ir asmens duomenis apie turimą turtą) ir atsižvelgiant į tvarkos apraše nurodytą prioritetų eilę,</w:t>
      </w:r>
      <w:r w:rsidRPr="001D5AF0">
        <w:rPr>
          <w:sz w:val="24"/>
          <w:szCs w:val="24"/>
        </w:rPr>
        <w:t xml:space="preserve"> parengtas sprendimo projektas dėl buto išnuomojimo.</w:t>
      </w:r>
    </w:p>
    <w:p w14:paraId="52B7BD22" w14:textId="77777777" w:rsidR="000079E1" w:rsidRPr="00513CCF" w:rsidRDefault="000079E1" w:rsidP="000079E1">
      <w:pPr>
        <w:ind w:firstLine="720"/>
        <w:jc w:val="both"/>
        <w:rPr>
          <w:sz w:val="24"/>
          <w:szCs w:val="24"/>
        </w:rPr>
      </w:pPr>
      <w:r w:rsidRPr="001D5AF0">
        <w:rPr>
          <w:sz w:val="24"/>
          <w:szCs w:val="24"/>
        </w:rPr>
        <w:t xml:space="preserve"> </w:t>
      </w: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r>
        <w:rPr>
          <w:sz w:val="24"/>
          <w:szCs w:val="24"/>
        </w:rPr>
        <w:t xml:space="preserve"> </w:t>
      </w:r>
    </w:p>
    <w:p w14:paraId="52B7BD23" w14:textId="77777777" w:rsidR="000079E1" w:rsidRPr="00952449" w:rsidRDefault="000079E1" w:rsidP="000079E1">
      <w:pPr>
        <w:pStyle w:val="Betarp"/>
        <w:tabs>
          <w:tab w:val="left" w:pos="851"/>
        </w:tabs>
        <w:spacing w:before="0" w:beforeAutospacing="0" w:after="0" w:afterAutospacing="0"/>
        <w:jc w:val="both"/>
      </w:pPr>
    </w:p>
    <w:p w14:paraId="52B7BD24" w14:textId="77777777" w:rsidR="000079E1" w:rsidRDefault="000079E1" w:rsidP="000079E1">
      <w:pPr>
        <w:ind w:firstLine="780"/>
        <w:jc w:val="both"/>
        <w:rPr>
          <w:b/>
          <w:sz w:val="24"/>
          <w:szCs w:val="24"/>
        </w:rPr>
      </w:pPr>
      <w:r w:rsidRPr="00B32970">
        <w:rPr>
          <w:b/>
          <w:sz w:val="24"/>
          <w:szCs w:val="24"/>
        </w:rPr>
        <w:t>3. Sprendimo priėmimo būtinumo pagrindimas.</w:t>
      </w:r>
    </w:p>
    <w:p w14:paraId="52B7BD25" w14:textId="77777777" w:rsidR="000079E1" w:rsidRDefault="000079E1" w:rsidP="000079E1">
      <w:pPr>
        <w:ind w:firstLine="720"/>
        <w:jc w:val="both"/>
        <w:rPr>
          <w:sz w:val="24"/>
          <w:szCs w:val="24"/>
        </w:rPr>
      </w:pPr>
      <w:r>
        <w:rPr>
          <w:sz w:val="24"/>
          <w:szCs w:val="24"/>
        </w:rPr>
        <w:t>Tarybai priėmus sprendimą, bus įgyvendintos Įstatymo nuostatos.</w:t>
      </w:r>
    </w:p>
    <w:p w14:paraId="52B7BD26" w14:textId="77777777" w:rsidR="000079E1" w:rsidRPr="007435B8" w:rsidRDefault="000079E1" w:rsidP="000079E1">
      <w:pPr>
        <w:ind w:firstLine="720"/>
        <w:jc w:val="both"/>
        <w:rPr>
          <w:sz w:val="24"/>
          <w:szCs w:val="24"/>
        </w:rPr>
      </w:pPr>
    </w:p>
    <w:p w14:paraId="52B7BD27" w14:textId="77777777" w:rsidR="000079E1" w:rsidRDefault="000079E1" w:rsidP="000079E1">
      <w:pPr>
        <w:ind w:firstLine="720"/>
        <w:jc w:val="both"/>
        <w:rPr>
          <w:b/>
          <w:sz w:val="24"/>
          <w:szCs w:val="24"/>
        </w:rPr>
      </w:pPr>
      <w:r w:rsidRPr="00B32970">
        <w:rPr>
          <w:b/>
          <w:sz w:val="24"/>
          <w:szCs w:val="24"/>
        </w:rPr>
        <w:t>4. Skaičiavimai, išlaidų sąmatos, finansavimo šaltiniai.</w:t>
      </w:r>
    </w:p>
    <w:p w14:paraId="52B7BD28" w14:textId="77777777" w:rsidR="000079E1" w:rsidRPr="001E2F4B" w:rsidRDefault="000079E1" w:rsidP="000079E1">
      <w:pPr>
        <w:ind w:firstLine="720"/>
        <w:jc w:val="both"/>
        <w:rPr>
          <w:sz w:val="24"/>
          <w:szCs w:val="24"/>
        </w:rPr>
      </w:pPr>
      <w:r w:rsidRPr="001E2F4B">
        <w:rPr>
          <w:sz w:val="24"/>
          <w:szCs w:val="24"/>
        </w:rPr>
        <w:t>Savivaldybė išlaidų neturės</w:t>
      </w:r>
      <w:r>
        <w:rPr>
          <w:sz w:val="24"/>
          <w:szCs w:val="24"/>
        </w:rPr>
        <w:t>.</w:t>
      </w:r>
    </w:p>
    <w:p w14:paraId="52B7BD29" w14:textId="77777777" w:rsidR="000079E1" w:rsidRPr="00B32970" w:rsidRDefault="000079E1" w:rsidP="000079E1">
      <w:pPr>
        <w:jc w:val="both"/>
        <w:rPr>
          <w:sz w:val="24"/>
          <w:szCs w:val="24"/>
        </w:rPr>
      </w:pPr>
      <w:r w:rsidRPr="00B32970">
        <w:rPr>
          <w:sz w:val="24"/>
          <w:szCs w:val="24"/>
        </w:rPr>
        <w:tab/>
      </w:r>
      <w:r w:rsidRPr="00B32970">
        <w:rPr>
          <w:sz w:val="24"/>
          <w:szCs w:val="24"/>
        </w:rPr>
        <w:tab/>
      </w:r>
    </w:p>
    <w:p w14:paraId="52B7BD2A" w14:textId="77777777" w:rsidR="000079E1" w:rsidRPr="00B32970" w:rsidRDefault="000079E1" w:rsidP="000079E1">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52B7BD2B" w14:textId="77777777" w:rsidR="000079E1" w:rsidRDefault="000079E1" w:rsidP="000079E1">
      <w:pPr>
        <w:ind w:firstLine="720"/>
        <w:jc w:val="both"/>
        <w:rPr>
          <w:sz w:val="24"/>
          <w:szCs w:val="24"/>
        </w:rPr>
      </w:pPr>
      <w:r w:rsidRPr="00B32970">
        <w:rPr>
          <w:sz w:val="24"/>
          <w:szCs w:val="24"/>
        </w:rPr>
        <w:t>Neigiamų pasekmių nenumatoma.</w:t>
      </w:r>
    </w:p>
    <w:p w14:paraId="52B7BD2C" w14:textId="77777777" w:rsidR="000079E1" w:rsidRPr="00B32970" w:rsidRDefault="000079E1" w:rsidP="000079E1">
      <w:pPr>
        <w:jc w:val="both"/>
        <w:rPr>
          <w:sz w:val="24"/>
          <w:szCs w:val="24"/>
        </w:rPr>
      </w:pPr>
    </w:p>
    <w:p w14:paraId="52B7BD2D" w14:textId="77777777" w:rsidR="000079E1" w:rsidRPr="00B32970" w:rsidRDefault="000079E1" w:rsidP="000079E1">
      <w:pPr>
        <w:tabs>
          <w:tab w:val="left" w:pos="780"/>
        </w:tabs>
        <w:jc w:val="both"/>
        <w:rPr>
          <w:b/>
          <w:sz w:val="24"/>
          <w:szCs w:val="24"/>
        </w:rPr>
      </w:pPr>
      <w:r>
        <w:rPr>
          <w:sz w:val="24"/>
          <w:szCs w:val="24"/>
        </w:rPr>
        <w:tab/>
      </w:r>
      <w:r w:rsidRPr="00B32970">
        <w:rPr>
          <w:b/>
          <w:sz w:val="24"/>
          <w:szCs w:val="24"/>
        </w:rPr>
        <w:t>6. Kieno iniciatyva parengtas sprendimo projektas.</w:t>
      </w:r>
    </w:p>
    <w:p w14:paraId="52B7BD2E" w14:textId="77777777" w:rsidR="000079E1" w:rsidRDefault="000079E1" w:rsidP="000079E1">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52B7BD2F" w14:textId="77777777" w:rsidR="000079E1" w:rsidRDefault="000079E1" w:rsidP="000079E1">
      <w:pPr>
        <w:tabs>
          <w:tab w:val="left" w:pos="851"/>
        </w:tabs>
        <w:jc w:val="both"/>
        <w:rPr>
          <w:sz w:val="24"/>
          <w:szCs w:val="24"/>
        </w:rPr>
      </w:pPr>
      <w:r w:rsidRPr="00B32970">
        <w:rPr>
          <w:sz w:val="24"/>
          <w:szCs w:val="24"/>
        </w:rPr>
        <w:tab/>
      </w:r>
    </w:p>
    <w:p w14:paraId="52B7BD30" w14:textId="77777777" w:rsidR="000079E1" w:rsidRDefault="000079E1" w:rsidP="000079E1">
      <w:pPr>
        <w:jc w:val="both"/>
        <w:rPr>
          <w:sz w:val="24"/>
          <w:szCs w:val="24"/>
        </w:rPr>
      </w:pPr>
    </w:p>
    <w:p w14:paraId="52B7BD31" w14:textId="77777777" w:rsidR="000079E1" w:rsidRPr="009E79FE" w:rsidRDefault="000079E1" w:rsidP="000079E1">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14:paraId="52B7BD32" w14:textId="77777777" w:rsidR="000079E1" w:rsidRDefault="000079E1" w:rsidP="000079E1">
      <w:pPr>
        <w:jc w:val="both"/>
      </w:pPr>
    </w:p>
    <w:p w14:paraId="52B7BD33" w14:textId="77777777" w:rsidR="000079E1" w:rsidRPr="00984974" w:rsidRDefault="000079E1" w:rsidP="000079E1">
      <w:pPr>
        <w:tabs>
          <w:tab w:val="left" w:pos="851"/>
        </w:tabs>
        <w:jc w:val="both"/>
        <w:rPr>
          <w:sz w:val="24"/>
          <w:szCs w:val="24"/>
        </w:rPr>
      </w:pPr>
    </w:p>
    <w:p w14:paraId="52B7BD34" w14:textId="77777777" w:rsidR="000079E1" w:rsidRDefault="000079E1" w:rsidP="000079E1">
      <w:pPr>
        <w:jc w:val="both"/>
        <w:rPr>
          <w:sz w:val="24"/>
          <w:szCs w:val="24"/>
        </w:rPr>
      </w:pPr>
      <w:r>
        <w:rPr>
          <w:sz w:val="24"/>
          <w:szCs w:val="24"/>
        </w:rPr>
        <w:t>Miesto infrastruktūros skyriaus</w:t>
      </w:r>
    </w:p>
    <w:p w14:paraId="52B7BD35" w14:textId="77777777" w:rsidR="000079E1" w:rsidRDefault="000079E1" w:rsidP="000079E1">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52B7BD36" w14:textId="77777777" w:rsidR="000079E1" w:rsidRDefault="000079E1" w:rsidP="000079E1"/>
    <w:p w14:paraId="52B7BD37" w14:textId="77777777" w:rsidR="000079E1" w:rsidRDefault="000079E1" w:rsidP="000079E1"/>
    <w:p w14:paraId="52B7BD38" w14:textId="77777777" w:rsidR="000079E1" w:rsidRDefault="000079E1" w:rsidP="000079E1"/>
    <w:p w14:paraId="52B7BD39" w14:textId="77777777" w:rsidR="000079E1" w:rsidRDefault="000079E1" w:rsidP="000079E1"/>
    <w:p w14:paraId="52B7BD3A" w14:textId="77777777" w:rsidR="000079E1" w:rsidRDefault="000079E1" w:rsidP="000079E1"/>
    <w:p w14:paraId="52B7BD3B" w14:textId="77777777" w:rsidR="000079E1" w:rsidRDefault="000079E1" w:rsidP="000079E1"/>
    <w:p w14:paraId="52B7BD3C"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9E1"/>
    <w:rsid w:val="000079E1"/>
    <w:rsid w:val="0037357A"/>
    <w:rsid w:val="00530066"/>
    <w:rsid w:val="005F60BD"/>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D15"/>
  <w15:chartTrackingRefBased/>
  <w15:docId w15:val="{5FAFCCBE-1D91-44E9-ACBA-D5806E29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79E1"/>
    <w:rPr>
      <w:rFonts w:eastAsia="Times New Roman" w:cs="Times New Roman"/>
      <w:sz w:val="20"/>
      <w:szCs w:val="20"/>
    </w:rPr>
  </w:style>
  <w:style w:type="paragraph" w:styleId="Antrat2">
    <w:name w:val="heading 2"/>
    <w:basedOn w:val="prastasis"/>
    <w:next w:val="prastasis"/>
    <w:link w:val="Antrat2Diagrama"/>
    <w:qFormat/>
    <w:rsid w:val="000079E1"/>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079E1"/>
    <w:rPr>
      <w:rFonts w:eastAsia="Times New Roman" w:cs="Times New Roman"/>
      <w:b/>
      <w:szCs w:val="20"/>
    </w:rPr>
  </w:style>
  <w:style w:type="paragraph" w:styleId="Betarp">
    <w:name w:val="No Spacing"/>
    <w:basedOn w:val="prastasis"/>
    <w:uiPriority w:val="1"/>
    <w:qFormat/>
    <w:rsid w:val="000079E1"/>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1416</Words>
  <Characters>808</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2022-02-01T08:47:00Z</dcterms:created>
  <dcterms:modified xsi:type="dcterms:W3CDTF">2022-02-01T08:47:00Z</dcterms:modified>
</cp:coreProperties>
</file>