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0F30B5" w14:textId="77777777" w:rsidR="00F8077B" w:rsidRPr="00A47219" w:rsidRDefault="00F8077B" w:rsidP="00F8077B">
      <w:pPr>
        <w:jc w:val="both"/>
        <w:rPr>
          <w:rFonts w:ascii="Times New Roman" w:hAnsi="Times New Roman" w:cs="Times New Roman"/>
          <w:sz w:val="24"/>
          <w:szCs w:val="24"/>
        </w:rPr>
      </w:pPr>
      <w:bookmarkStart w:id="0" w:name="_GoBack"/>
      <w:bookmarkEnd w:id="0"/>
      <w:r w:rsidRPr="00A47219">
        <w:rPr>
          <w:rFonts w:ascii="Times New Roman" w:hAnsi="Times New Roman" w:cs="Times New Roman"/>
          <w:b/>
          <w:i/>
          <w:sz w:val="24"/>
          <w:szCs w:val="24"/>
        </w:rPr>
        <w:t>Suvestinė redakcija nuo 2021-08-27</w:t>
      </w:r>
    </w:p>
    <w:p w14:paraId="48CC567C" w14:textId="77777777" w:rsidR="00F8077B" w:rsidRPr="00A47219" w:rsidRDefault="00F8077B" w:rsidP="00F8077B">
      <w:pPr>
        <w:jc w:val="both"/>
        <w:rPr>
          <w:rFonts w:ascii="Times New Roman" w:hAnsi="Times New Roman" w:cs="Times New Roman"/>
          <w:sz w:val="24"/>
          <w:szCs w:val="24"/>
        </w:rPr>
      </w:pPr>
    </w:p>
    <w:p w14:paraId="621EBEDE" w14:textId="77777777" w:rsidR="00F8077B" w:rsidRPr="00A47219" w:rsidRDefault="00F8077B" w:rsidP="00F8077B">
      <w:pPr>
        <w:jc w:val="both"/>
        <w:rPr>
          <w:rFonts w:ascii="Times New Roman" w:hAnsi="Times New Roman" w:cs="Times New Roman"/>
          <w:sz w:val="24"/>
          <w:szCs w:val="24"/>
        </w:rPr>
      </w:pPr>
      <w:r w:rsidRPr="00A47219">
        <w:rPr>
          <w:rFonts w:ascii="Times New Roman" w:hAnsi="Times New Roman" w:cs="Times New Roman"/>
          <w:i/>
          <w:sz w:val="24"/>
          <w:szCs w:val="24"/>
        </w:rPr>
        <w:t>Sprendimas paskelbtas: TAR 2019-02-01, i. k. 2019-01507</w:t>
      </w:r>
    </w:p>
    <w:p w14:paraId="508D3319" w14:textId="77777777" w:rsidR="00F8077B" w:rsidRPr="00A47219" w:rsidRDefault="00F8077B" w:rsidP="00F8077B">
      <w:pPr>
        <w:widowControl w:val="0"/>
        <w:ind w:left="5670"/>
        <w:rPr>
          <w:rFonts w:ascii="Times New Roman" w:hAnsi="Times New Roman" w:cs="Times New Roman"/>
          <w:sz w:val="24"/>
          <w:szCs w:val="24"/>
        </w:rPr>
      </w:pPr>
      <w:r w:rsidRPr="00A47219">
        <w:rPr>
          <w:rFonts w:ascii="Times New Roman" w:hAnsi="Times New Roman" w:cs="Times New Roman"/>
          <w:sz w:val="24"/>
          <w:szCs w:val="24"/>
        </w:rPr>
        <w:t>PATVIRTINTA</w:t>
      </w:r>
    </w:p>
    <w:p w14:paraId="53EE27DD" w14:textId="77777777" w:rsidR="00F8077B" w:rsidRPr="00A47219" w:rsidRDefault="00F8077B" w:rsidP="00F8077B">
      <w:pPr>
        <w:widowControl w:val="0"/>
        <w:ind w:left="5670"/>
        <w:rPr>
          <w:rFonts w:ascii="Times New Roman" w:hAnsi="Times New Roman" w:cs="Times New Roman"/>
          <w:sz w:val="24"/>
          <w:szCs w:val="24"/>
        </w:rPr>
      </w:pPr>
      <w:r w:rsidRPr="00A47219">
        <w:rPr>
          <w:rFonts w:ascii="Times New Roman" w:hAnsi="Times New Roman" w:cs="Times New Roman"/>
          <w:sz w:val="24"/>
          <w:szCs w:val="24"/>
        </w:rPr>
        <w:t>Panevėžio miesto savivaldybės tarybos</w:t>
      </w:r>
    </w:p>
    <w:p w14:paraId="727C24B2" w14:textId="77777777" w:rsidR="00F8077B" w:rsidRPr="00A47219" w:rsidRDefault="00F8077B" w:rsidP="00F8077B">
      <w:pPr>
        <w:widowControl w:val="0"/>
        <w:ind w:left="5670"/>
        <w:rPr>
          <w:rFonts w:ascii="Times New Roman" w:hAnsi="Times New Roman" w:cs="Times New Roman"/>
          <w:sz w:val="24"/>
          <w:szCs w:val="24"/>
        </w:rPr>
      </w:pPr>
      <w:r w:rsidRPr="00A47219">
        <w:rPr>
          <w:rFonts w:ascii="Times New Roman" w:hAnsi="Times New Roman" w:cs="Times New Roman"/>
          <w:sz w:val="24"/>
          <w:szCs w:val="24"/>
        </w:rPr>
        <w:t>2019 m. sausio 31 d. sprendimu Nr. 1-13</w:t>
      </w:r>
    </w:p>
    <w:p w14:paraId="1F98B195" w14:textId="77777777" w:rsidR="00F8077B" w:rsidRPr="00A47219" w:rsidRDefault="00F8077B" w:rsidP="00F8077B">
      <w:pPr>
        <w:widowControl w:val="0"/>
        <w:jc w:val="center"/>
        <w:rPr>
          <w:rFonts w:ascii="Times New Roman" w:hAnsi="Times New Roman" w:cs="Times New Roman"/>
          <w:sz w:val="24"/>
          <w:szCs w:val="24"/>
        </w:rPr>
      </w:pPr>
    </w:p>
    <w:p w14:paraId="3FE170C7" w14:textId="77777777" w:rsidR="00F8077B" w:rsidRPr="00A47219" w:rsidRDefault="00F8077B" w:rsidP="00F8077B">
      <w:pPr>
        <w:widowControl w:val="0"/>
        <w:jc w:val="center"/>
        <w:rPr>
          <w:rFonts w:ascii="Times New Roman" w:hAnsi="Times New Roman" w:cs="Times New Roman"/>
          <w:sz w:val="24"/>
          <w:szCs w:val="24"/>
        </w:rPr>
      </w:pPr>
    </w:p>
    <w:p w14:paraId="46B05F5B" w14:textId="77777777" w:rsidR="00F8077B" w:rsidRPr="00A47219" w:rsidRDefault="00F8077B" w:rsidP="00F8077B">
      <w:pPr>
        <w:widowControl w:val="0"/>
        <w:jc w:val="center"/>
        <w:rPr>
          <w:rFonts w:ascii="Times New Roman" w:hAnsi="Times New Roman" w:cs="Times New Roman"/>
          <w:b/>
          <w:sz w:val="24"/>
          <w:szCs w:val="24"/>
        </w:rPr>
      </w:pPr>
      <w:r w:rsidRPr="00A47219">
        <w:rPr>
          <w:rFonts w:ascii="Times New Roman" w:hAnsi="Times New Roman" w:cs="Times New Roman"/>
          <w:b/>
          <w:sz w:val="24"/>
          <w:szCs w:val="24"/>
        </w:rPr>
        <w:t>PINIGINĖS SOCIALINĖS PARAMOS NEPASITURINTIEMS GYVENTOJAMS TEIKIMO TVARKOS APRAŠAS</w:t>
      </w:r>
    </w:p>
    <w:p w14:paraId="7746F076" w14:textId="77777777" w:rsidR="00F8077B" w:rsidRPr="00A47219" w:rsidRDefault="00F8077B" w:rsidP="00F8077B">
      <w:pPr>
        <w:widowControl w:val="0"/>
        <w:jc w:val="center"/>
        <w:rPr>
          <w:rFonts w:ascii="Times New Roman" w:hAnsi="Times New Roman" w:cs="Times New Roman"/>
          <w:b/>
          <w:sz w:val="24"/>
          <w:szCs w:val="24"/>
        </w:rPr>
      </w:pPr>
    </w:p>
    <w:p w14:paraId="7783C6DD" w14:textId="77777777" w:rsidR="00F8077B" w:rsidRPr="00A47219" w:rsidRDefault="00F8077B" w:rsidP="00F8077B">
      <w:pPr>
        <w:keepNext/>
        <w:widowControl w:val="0"/>
        <w:tabs>
          <w:tab w:val="left" w:pos="567"/>
        </w:tabs>
        <w:jc w:val="center"/>
        <w:outlineLvl w:val="1"/>
        <w:rPr>
          <w:rFonts w:ascii="Times New Roman" w:hAnsi="Times New Roman" w:cs="Times New Roman"/>
          <w:b/>
          <w:sz w:val="24"/>
          <w:szCs w:val="24"/>
        </w:rPr>
      </w:pPr>
      <w:r w:rsidRPr="00A47219">
        <w:rPr>
          <w:rFonts w:ascii="Times New Roman" w:hAnsi="Times New Roman" w:cs="Times New Roman"/>
          <w:b/>
          <w:sz w:val="24"/>
          <w:szCs w:val="24"/>
        </w:rPr>
        <w:t>I. BENDROSIOS NUOSTATOS IR VARTOJAMOS SĄVOKOS</w:t>
      </w:r>
    </w:p>
    <w:p w14:paraId="157110FC" w14:textId="77777777" w:rsidR="00F8077B" w:rsidRPr="00A47219" w:rsidRDefault="00F8077B" w:rsidP="00F8077B">
      <w:pPr>
        <w:keepNext/>
        <w:widowControl w:val="0"/>
        <w:tabs>
          <w:tab w:val="left" w:pos="567"/>
        </w:tabs>
        <w:jc w:val="center"/>
        <w:outlineLvl w:val="1"/>
        <w:rPr>
          <w:rFonts w:ascii="Times New Roman" w:hAnsi="Times New Roman" w:cs="Times New Roman"/>
          <w:b/>
          <w:sz w:val="24"/>
          <w:szCs w:val="24"/>
        </w:rPr>
      </w:pPr>
    </w:p>
    <w:p w14:paraId="2DA56166"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1. Piniginės socialinės paramos nepasiturintiems gyventojams teikimo tvarkos apraše (toliau – Aprašas) nustatyta piniginės socialinės paramos (socialinės pašalpos ir būsto šildymo, geriamojo vandens ir karšto vandens išlaidų kompensacijų (toliau – kompensacijos), skiriamos vadovaujantis Lietuvos Respublikos Piniginės socialinės paramos nepasiturintiems gyventojams įstatymu (toliau – Įstatymas) ir socialinės paramos (vienkartinės, tikslinės, periodinės ir sąlyginės) pašalpų, skiriamų kitais Įstatyme nenumatytais atvejais, teikimo tvarka:</w:t>
      </w:r>
    </w:p>
    <w:p w14:paraId="3C965554"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1.1. prašymų-paraiškų ir prašymų priėmimas;</w:t>
      </w:r>
    </w:p>
    <w:p w14:paraId="6E545818"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1.2. trūkstamų dokumentų pateikimas;</w:t>
      </w:r>
    </w:p>
    <w:p w14:paraId="34C49618"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1.3. duomenų apie turtą pateikimas; </w:t>
      </w:r>
    </w:p>
    <w:p w14:paraId="74BED67B"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1.4. piniginės socialinės paramos ir socialinės paramos skyrimas ir mokėjimas;</w:t>
      </w:r>
    </w:p>
    <w:p w14:paraId="58371CA0"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1.5. prašymus-paraiškas ir prašymus pateikusių asmenų informavimas apie piniginės socialinės paramos ir socialinės paramos skyrimą ar neskyrimą;</w:t>
      </w:r>
    </w:p>
    <w:p w14:paraId="55520E59"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1.6. neteisėtai gautos ar išmokėtos piniginės socialinės paramos išskaičiavimas ir grąžinimas; </w:t>
      </w:r>
    </w:p>
    <w:p w14:paraId="47FD5F92"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1.7. paskirtos, bet laiku neatsiimtos piniginės socialinės paramos ir socialinės paramos mirus asmeniui, kurio vardu bendrai gyvenantiems asmenims mokama socialinė, vienkartinė, tikslinė, periodinė ar sąlyginė pašalpa, arba mirus vienam gyvenančiam asmeniui paskirtos ir iki kito mėnesio po jo mirties neišmokėtos piniginės socialinės paramos išmokėjimas; </w:t>
      </w:r>
    </w:p>
    <w:p w14:paraId="5E484BD0"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lastRenderedPageBreak/>
        <w:t>1.8. pagrindai, kuriems esant socialinė pašalpa didinama, mažinama, skiriama ne visiems bendrai gyvenantiems asmenims, sustabdoma, nutraukiamas ar atnaujinamas jos mokėjimas;</w:t>
      </w:r>
    </w:p>
    <w:p w14:paraId="16915A5C"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1.9. pagrindai, kuriems esant skiriama ir mokama socialinė parama: vienkartinė, tikslinė</w:t>
      </w:r>
      <w:r w:rsidRPr="00A47219">
        <w:rPr>
          <w:rFonts w:ascii="Times New Roman" w:hAnsi="Times New Roman" w:cs="Times New Roman"/>
          <w:color w:val="FF0000"/>
          <w:sz w:val="24"/>
          <w:szCs w:val="24"/>
        </w:rPr>
        <w:t>,</w:t>
      </w:r>
      <w:r w:rsidRPr="00A47219">
        <w:rPr>
          <w:rFonts w:ascii="Times New Roman" w:hAnsi="Times New Roman" w:cs="Times New Roman"/>
          <w:sz w:val="24"/>
          <w:szCs w:val="24"/>
        </w:rPr>
        <w:t xml:space="preserve"> periodinė ir sąlyginė pašalpa;</w:t>
      </w:r>
    </w:p>
    <w:p w14:paraId="61442F32"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1.10. bendruomeninių organizacijų ir (ar) kitų nevyriausybinių organizacijų atstovų, ir (ar) gyvenamosios vietovės bendruomenės narių, ir (ar) seniūnaičių, ir (ar) kitų suinteresuotų asmenų pasitelkimas svarstant klausimus dėl piniginės socialinės paramos skyrimo tvarkos, jų teisės ir pareigos.</w:t>
      </w:r>
    </w:p>
    <w:p w14:paraId="0FD37EB6" w14:textId="77777777" w:rsidR="00F8077B" w:rsidRPr="00A47219" w:rsidRDefault="00F8077B" w:rsidP="00F8077B">
      <w:pPr>
        <w:widowControl w:val="0"/>
        <w:spacing w:line="360" w:lineRule="auto"/>
        <w:ind w:firstLine="851"/>
        <w:jc w:val="both"/>
        <w:rPr>
          <w:rFonts w:ascii="Times New Roman" w:hAnsi="Times New Roman" w:cs="Times New Roman"/>
          <w:sz w:val="24"/>
          <w:szCs w:val="24"/>
        </w:rPr>
      </w:pPr>
      <w:r w:rsidRPr="00A47219">
        <w:rPr>
          <w:rFonts w:ascii="Times New Roman" w:eastAsia="Calibri" w:hAnsi="Times New Roman" w:cs="Times New Roman"/>
          <w:sz w:val="24"/>
          <w:szCs w:val="24"/>
        </w:rPr>
        <w:t xml:space="preserve">2. Aprašas parengtas vadovaujantis Įstatymu. </w:t>
      </w:r>
      <w:r w:rsidRPr="00A47219">
        <w:rPr>
          <w:rFonts w:ascii="Times New Roman" w:hAnsi="Times New Roman" w:cs="Times New Roman"/>
          <w:sz w:val="24"/>
          <w:szCs w:val="24"/>
        </w:rPr>
        <w:t>Apraše vartojamos sąvokos:</w:t>
      </w:r>
    </w:p>
    <w:p w14:paraId="3FB0D506" w14:textId="77777777" w:rsidR="00F8077B" w:rsidRPr="00A47219" w:rsidRDefault="00F8077B" w:rsidP="00F8077B">
      <w:pPr>
        <w:widowControl w:val="0"/>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2.1. Valstybės remiamos pajamos (toliau – VRP) – teisės aktų nustatyta tvarka Lietuvos Respublikos Vyriausybės patvirtintas valstybės remiamų pajamų dydis.</w:t>
      </w:r>
    </w:p>
    <w:p w14:paraId="7DE916E6" w14:textId="77777777" w:rsidR="00F8077B" w:rsidRPr="00A47219" w:rsidRDefault="00F8077B" w:rsidP="00F8077B">
      <w:pPr>
        <w:widowControl w:val="0"/>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2.2. Bazinė socialinė išmoka (toliau – BSI) – teisės aktų nustatyta tvarka Lietuvos Respublikos Vyriausybės patvirtintas išmokos dydis.</w:t>
      </w:r>
    </w:p>
    <w:p w14:paraId="72207FF2" w14:textId="77777777" w:rsidR="00F8077B" w:rsidRPr="00A47219" w:rsidRDefault="00F8077B" w:rsidP="00F8077B">
      <w:pPr>
        <w:widowControl w:val="0"/>
        <w:spacing w:line="360" w:lineRule="auto"/>
        <w:ind w:firstLine="851"/>
        <w:jc w:val="both"/>
        <w:rPr>
          <w:rFonts w:ascii="Times New Roman" w:eastAsia="Calibri" w:hAnsi="Times New Roman" w:cs="Times New Roman"/>
          <w:sz w:val="24"/>
          <w:szCs w:val="24"/>
        </w:rPr>
      </w:pPr>
      <w:r w:rsidRPr="00A47219">
        <w:rPr>
          <w:rFonts w:ascii="Times New Roman" w:eastAsia="Calibri" w:hAnsi="Times New Roman" w:cs="Times New Roman"/>
          <w:sz w:val="24"/>
          <w:szCs w:val="24"/>
        </w:rPr>
        <w:t xml:space="preserve">2.3. Bendrai gyvenantys asmenys arba vienas gyvenantis asmuo, patiriantys socialinę riziką, </w:t>
      </w:r>
      <w:r w:rsidRPr="00A47219">
        <w:rPr>
          <w:rFonts w:ascii="Times New Roman" w:hAnsi="Times New Roman" w:cs="Times New Roman"/>
          <w:sz w:val="24"/>
          <w:szCs w:val="24"/>
        </w:rPr>
        <w:t xml:space="preserve">asmenys arba asmuo, kuriems yra nustatytas 2 arba 3 socialinės rizikos veiksnių reiškimosi šeimoje lygis. </w:t>
      </w:r>
    </w:p>
    <w:p w14:paraId="63D953A2" w14:textId="77777777" w:rsidR="00F8077B" w:rsidRPr="00A47219" w:rsidRDefault="00F8077B" w:rsidP="00F8077B">
      <w:pPr>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Papunkčio pakeitimai:</w:t>
      </w:r>
    </w:p>
    <w:p w14:paraId="236A5D46" w14:textId="77777777" w:rsidR="00F8077B" w:rsidRPr="00A47219" w:rsidRDefault="00F8077B" w:rsidP="00F8077B">
      <w:pPr>
        <w:jc w:val="both"/>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 xml:space="preserve">Nr. </w:t>
      </w:r>
      <w:hyperlink r:id="rId7" w:history="1">
        <w:r w:rsidRPr="00A47219">
          <w:rPr>
            <w:rFonts w:ascii="Times New Roman" w:eastAsia="MS Mincho" w:hAnsi="Times New Roman" w:cs="Times New Roman"/>
            <w:i/>
            <w:iCs/>
            <w:color w:val="0563C1" w:themeColor="hyperlink"/>
            <w:sz w:val="24"/>
            <w:szCs w:val="24"/>
            <w:u w:val="single"/>
          </w:rPr>
          <w:t>1-308</w:t>
        </w:r>
      </w:hyperlink>
      <w:r w:rsidRPr="00A47219">
        <w:rPr>
          <w:rFonts w:ascii="Times New Roman" w:eastAsia="MS Mincho" w:hAnsi="Times New Roman" w:cs="Times New Roman"/>
          <w:i/>
          <w:iCs/>
          <w:sz w:val="24"/>
          <w:szCs w:val="24"/>
        </w:rPr>
        <w:t>, 2019-08-22, paskelbta TAR 2019-08-26, i. k. 2019-13478</w:t>
      </w:r>
    </w:p>
    <w:p w14:paraId="4288FDBA" w14:textId="77777777" w:rsidR="00F8077B" w:rsidRPr="00A47219" w:rsidRDefault="00F8077B" w:rsidP="00F8077B">
      <w:pPr>
        <w:rPr>
          <w:rFonts w:ascii="Times New Roman" w:hAnsi="Times New Roman" w:cs="Times New Roman"/>
          <w:sz w:val="24"/>
          <w:szCs w:val="24"/>
        </w:rPr>
      </w:pPr>
    </w:p>
    <w:p w14:paraId="1C7AA45C" w14:textId="77777777" w:rsidR="00F8077B" w:rsidRPr="00A47219" w:rsidRDefault="00F8077B" w:rsidP="00F807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eastAsia="Calibri" w:hAnsi="Times New Roman" w:cs="Times New Roman"/>
          <w:sz w:val="24"/>
          <w:szCs w:val="24"/>
        </w:rPr>
      </w:pPr>
      <w:r w:rsidRPr="00A47219">
        <w:rPr>
          <w:rFonts w:ascii="Times New Roman" w:eastAsia="Calibri" w:hAnsi="Times New Roman" w:cs="Times New Roman"/>
          <w:sz w:val="24"/>
          <w:szCs w:val="24"/>
        </w:rPr>
        <w:t xml:space="preserve">3. Socialinė pašalpa bendrai gyvenantiems asmenims arba vienam gyvenančiam asmeniui, patiriantiems socialinę riziką (toliau  – asmenys, patiriantys socialinę riziką) skiriama ir teikiama pagal Panevėžio miesto savivaldybės (toliau – Savivaldybė) tarybos sprendimu patvirtintą Socialinės paramos teikimo patyrusiems socialinę riziką asmenims tvarkos aprašą. </w:t>
      </w:r>
    </w:p>
    <w:p w14:paraId="28002475" w14:textId="77777777" w:rsidR="00F8077B" w:rsidRPr="00A47219" w:rsidRDefault="00F8077B" w:rsidP="00F807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p>
    <w:p w14:paraId="28835779" w14:textId="77777777" w:rsidR="00F8077B" w:rsidRPr="00A47219" w:rsidRDefault="00F8077B" w:rsidP="00F8077B">
      <w:pPr>
        <w:widowControl w:val="0"/>
        <w:tabs>
          <w:tab w:val="left" w:pos="567"/>
        </w:tabs>
        <w:jc w:val="center"/>
        <w:rPr>
          <w:rFonts w:ascii="Times New Roman" w:hAnsi="Times New Roman" w:cs="Times New Roman"/>
          <w:b/>
          <w:sz w:val="24"/>
          <w:szCs w:val="24"/>
        </w:rPr>
      </w:pPr>
      <w:r w:rsidRPr="00A47219">
        <w:rPr>
          <w:rFonts w:ascii="Times New Roman" w:hAnsi="Times New Roman" w:cs="Times New Roman"/>
          <w:b/>
          <w:sz w:val="24"/>
          <w:szCs w:val="24"/>
        </w:rPr>
        <w:t>II. KREIPIMASIS DĖL PINIGINĖS SOCIALINĖS PARAMOS IR SOCIALINĖS PARAMOS</w:t>
      </w:r>
    </w:p>
    <w:p w14:paraId="51BF94EC" w14:textId="77777777" w:rsidR="00F8077B" w:rsidRPr="00A47219" w:rsidRDefault="00F8077B" w:rsidP="00F8077B">
      <w:pPr>
        <w:widowControl w:val="0"/>
        <w:tabs>
          <w:tab w:val="left" w:pos="567"/>
        </w:tabs>
        <w:jc w:val="center"/>
        <w:rPr>
          <w:rFonts w:ascii="Times New Roman" w:hAnsi="Times New Roman" w:cs="Times New Roman"/>
          <w:b/>
          <w:sz w:val="24"/>
          <w:szCs w:val="24"/>
        </w:rPr>
      </w:pPr>
    </w:p>
    <w:p w14:paraId="3DC10504"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4. Dėl piniginės socialinės paramos ir socialinės paramos vienas gyvenantis asmuo ar bendrai gyvenantys asmenys, deklaravę gyvenamąją vietą Panevėžio miesto savivaldybės teritorijoje arba nuomojantys Panevėžio mieste būstą pagal įregistruotą viešame registre būsto nuomos sutartį, arba įtraukti į gyvenamosios vietos neturinčių asmenų apskaitą Savivaldybėje, arba faktiškai gyvenantys Panevėžio miesto savivaldybės teritorijoje ir nedeklaravę gyvenamosios vietos ir </w:t>
      </w:r>
      <w:r w:rsidRPr="00A47219">
        <w:rPr>
          <w:rFonts w:ascii="Times New Roman" w:hAnsi="Times New Roman" w:cs="Times New Roman"/>
          <w:sz w:val="24"/>
          <w:szCs w:val="24"/>
        </w:rPr>
        <w:lastRenderedPageBreak/>
        <w:t>neįtraukti į</w:t>
      </w:r>
      <w:r w:rsidRPr="00A47219">
        <w:rPr>
          <w:rFonts w:ascii="Times New Roman" w:hAnsi="Times New Roman" w:cs="Times New Roman"/>
          <w:color w:val="FF0000"/>
          <w:sz w:val="24"/>
          <w:szCs w:val="24"/>
        </w:rPr>
        <w:t xml:space="preserve"> </w:t>
      </w:r>
      <w:r w:rsidRPr="00A47219">
        <w:rPr>
          <w:rFonts w:ascii="Times New Roman" w:hAnsi="Times New Roman" w:cs="Times New Roman"/>
          <w:sz w:val="24"/>
          <w:szCs w:val="24"/>
        </w:rPr>
        <w:t xml:space="preserve">gyvenamosios vietos neturinčių asmenų apskaitą, kreipiasi į Savivaldybės administracijos Socialinių reikalų skyrių (toliau – Socialinių reikalų skyrius). </w:t>
      </w:r>
    </w:p>
    <w:p w14:paraId="30EA37C8" w14:textId="77777777" w:rsidR="00F8077B" w:rsidRPr="00A47219" w:rsidRDefault="00F8077B" w:rsidP="00F8077B">
      <w:pPr>
        <w:widowControl w:val="0"/>
        <w:tabs>
          <w:tab w:val="left" w:pos="567"/>
        </w:tabs>
        <w:spacing w:line="360" w:lineRule="auto"/>
        <w:ind w:firstLine="851"/>
        <w:jc w:val="both"/>
        <w:rPr>
          <w:rFonts w:ascii="Times New Roman" w:eastAsia="Calibri" w:hAnsi="Times New Roman" w:cs="Times New Roman"/>
          <w:sz w:val="24"/>
          <w:szCs w:val="24"/>
        </w:rPr>
      </w:pPr>
      <w:r w:rsidRPr="00A47219">
        <w:rPr>
          <w:rFonts w:ascii="Times New Roman" w:eastAsia="Calibri" w:hAnsi="Times New Roman" w:cs="Times New Roman"/>
          <w:sz w:val="24"/>
          <w:szCs w:val="24"/>
        </w:rPr>
        <w:t xml:space="preserve">5. Kreipdamasis dėl piniginės socialinės paramos </w:t>
      </w:r>
      <w:r w:rsidRPr="00A47219">
        <w:rPr>
          <w:rFonts w:ascii="Times New Roman" w:hAnsi="Times New Roman" w:cs="Times New Roman"/>
          <w:sz w:val="24"/>
          <w:szCs w:val="24"/>
        </w:rPr>
        <w:t>ir socialinės paramos</w:t>
      </w:r>
      <w:r w:rsidRPr="00A47219">
        <w:rPr>
          <w:rFonts w:ascii="Times New Roman" w:eastAsia="Calibri" w:hAnsi="Times New Roman" w:cs="Times New Roman"/>
          <w:sz w:val="24"/>
          <w:szCs w:val="24"/>
        </w:rPr>
        <w:t xml:space="preserve">, asmuo pateikia asmens tapatybę patvirtinantį dokumentą, Lietuvos Respublikos Vyriausybės ar jos įgaliotos institucijos patvirtintos formos prašymą-paraišką  ir jos priedus (toliau – prašymas-paraiška) ir (ar) Savivaldybės administracijos direktoriaus patvirtintos formos prašymą vienkartinei, tikslinei, </w:t>
      </w:r>
      <w:r w:rsidRPr="00A47219">
        <w:rPr>
          <w:rFonts w:ascii="Times New Roman" w:hAnsi="Times New Roman" w:cs="Times New Roman"/>
          <w:sz w:val="24"/>
          <w:szCs w:val="24"/>
        </w:rPr>
        <w:t>periodinei ar sąlyginei pašalpai gauti</w:t>
      </w:r>
      <w:r w:rsidRPr="00A47219">
        <w:rPr>
          <w:rFonts w:ascii="Times New Roman" w:eastAsia="Calibri" w:hAnsi="Times New Roman" w:cs="Times New Roman"/>
          <w:sz w:val="24"/>
          <w:szCs w:val="24"/>
        </w:rPr>
        <w:t xml:space="preserve"> (toliau – prašymas); prašyme-paraiškoje ar prašyme nurodo piniginei socialinei paramai skirti ir mokėti būtinus duomenis apie:</w:t>
      </w:r>
    </w:p>
    <w:p w14:paraId="246AB884" w14:textId="77777777" w:rsidR="00F8077B" w:rsidRPr="00A47219" w:rsidRDefault="00F8077B" w:rsidP="00F8077B">
      <w:pPr>
        <w:widowControl w:val="0"/>
        <w:tabs>
          <w:tab w:val="left" w:pos="567"/>
        </w:tabs>
        <w:spacing w:line="360" w:lineRule="auto"/>
        <w:ind w:firstLine="851"/>
        <w:jc w:val="both"/>
        <w:rPr>
          <w:rFonts w:ascii="Times New Roman" w:eastAsia="Calibri" w:hAnsi="Times New Roman" w:cs="Times New Roman"/>
          <w:sz w:val="24"/>
          <w:szCs w:val="24"/>
        </w:rPr>
      </w:pPr>
      <w:r w:rsidRPr="00A47219">
        <w:rPr>
          <w:rFonts w:ascii="Times New Roman" w:eastAsia="Calibri" w:hAnsi="Times New Roman" w:cs="Times New Roman"/>
          <w:sz w:val="24"/>
          <w:szCs w:val="24"/>
        </w:rPr>
        <w:t xml:space="preserve">5.1. save ir bendrai gyvenančius asmenis; </w:t>
      </w:r>
    </w:p>
    <w:p w14:paraId="2D357705" w14:textId="77777777" w:rsidR="00F8077B" w:rsidRPr="00A47219" w:rsidRDefault="00F8077B" w:rsidP="00F8077B">
      <w:pPr>
        <w:widowControl w:val="0"/>
        <w:tabs>
          <w:tab w:val="left" w:pos="567"/>
        </w:tabs>
        <w:spacing w:line="360" w:lineRule="auto"/>
        <w:ind w:firstLine="851"/>
        <w:jc w:val="both"/>
        <w:rPr>
          <w:rFonts w:ascii="Times New Roman" w:eastAsia="Calibri" w:hAnsi="Times New Roman" w:cs="Times New Roman"/>
          <w:sz w:val="24"/>
          <w:szCs w:val="24"/>
        </w:rPr>
      </w:pPr>
      <w:r w:rsidRPr="00A47219">
        <w:rPr>
          <w:rFonts w:ascii="Times New Roman" w:eastAsia="Calibri" w:hAnsi="Times New Roman" w:cs="Times New Roman"/>
          <w:sz w:val="24"/>
          <w:szCs w:val="24"/>
        </w:rPr>
        <w:t>5.2. veiklos pobūdį;</w:t>
      </w:r>
    </w:p>
    <w:p w14:paraId="7723D733" w14:textId="77777777" w:rsidR="00F8077B" w:rsidRPr="00A47219" w:rsidRDefault="00F8077B" w:rsidP="00F8077B">
      <w:pPr>
        <w:widowControl w:val="0"/>
        <w:tabs>
          <w:tab w:val="left" w:pos="567"/>
        </w:tabs>
        <w:spacing w:line="360" w:lineRule="auto"/>
        <w:ind w:firstLine="851"/>
        <w:jc w:val="both"/>
        <w:rPr>
          <w:rFonts w:ascii="Times New Roman" w:eastAsia="Calibri" w:hAnsi="Times New Roman" w:cs="Times New Roman"/>
          <w:sz w:val="24"/>
          <w:szCs w:val="24"/>
        </w:rPr>
      </w:pPr>
      <w:r w:rsidRPr="00A47219">
        <w:rPr>
          <w:rFonts w:ascii="Times New Roman" w:eastAsia="Calibri" w:hAnsi="Times New Roman" w:cs="Times New Roman"/>
          <w:sz w:val="24"/>
          <w:szCs w:val="24"/>
        </w:rPr>
        <w:t>5.3. turimą turtą;</w:t>
      </w:r>
    </w:p>
    <w:p w14:paraId="3503BE4F" w14:textId="77777777" w:rsidR="00F8077B" w:rsidRPr="00A47219" w:rsidRDefault="00F8077B" w:rsidP="00F8077B">
      <w:pPr>
        <w:widowControl w:val="0"/>
        <w:tabs>
          <w:tab w:val="left" w:pos="567"/>
        </w:tabs>
        <w:spacing w:line="360" w:lineRule="auto"/>
        <w:ind w:firstLine="851"/>
        <w:jc w:val="both"/>
        <w:rPr>
          <w:rFonts w:ascii="Times New Roman" w:eastAsia="Calibri" w:hAnsi="Times New Roman" w:cs="Times New Roman"/>
          <w:sz w:val="24"/>
          <w:szCs w:val="24"/>
        </w:rPr>
      </w:pPr>
      <w:r w:rsidRPr="00A47219">
        <w:rPr>
          <w:rFonts w:ascii="Times New Roman" w:eastAsia="Calibri" w:hAnsi="Times New Roman" w:cs="Times New Roman"/>
          <w:sz w:val="24"/>
          <w:szCs w:val="24"/>
        </w:rPr>
        <w:t>5.4. gaunamas pajamas;</w:t>
      </w:r>
    </w:p>
    <w:p w14:paraId="6BA89D0F" w14:textId="77777777" w:rsidR="00F8077B" w:rsidRPr="00A47219" w:rsidRDefault="00F8077B" w:rsidP="00F8077B">
      <w:pPr>
        <w:widowControl w:val="0"/>
        <w:tabs>
          <w:tab w:val="left" w:pos="567"/>
        </w:tabs>
        <w:spacing w:line="360" w:lineRule="auto"/>
        <w:ind w:firstLine="851"/>
        <w:jc w:val="both"/>
        <w:rPr>
          <w:rFonts w:ascii="Times New Roman" w:eastAsia="Calibri" w:hAnsi="Times New Roman" w:cs="Times New Roman"/>
          <w:sz w:val="24"/>
          <w:szCs w:val="24"/>
        </w:rPr>
      </w:pPr>
      <w:r w:rsidRPr="00A47219">
        <w:rPr>
          <w:rFonts w:ascii="Times New Roman" w:eastAsia="Calibri" w:hAnsi="Times New Roman" w:cs="Times New Roman"/>
          <w:sz w:val="24"/>
          <w:szCs w:val="24"/>
        </w:rPr>
        <w:t xml:space="preserve">5.5. kitą piniginei socialinei paramai </w:t>
      </w:r>
      <w:r w:rsidRPr="00A47219">
        <w:rPr>
          <w:rFonts w:ascii="Times New Roman" w:hAnsi="Times New Roman" w:cs="Times New Roman"/>
          <w:sz w:val="24"/>
          <w:szCs w:val="24"/>
        </w:rPr>
        <w:t>ir socialinei paramai</w:t>
      </w:r>
      <w:r w:rsidRPr="00A47219">
        <w:rPr>
          <w:rFonts w:ascii="Times New Roman" w:eastAsia="Calibri" w:hAnsi="Times New Roman" w:cs="Times New Roman"/>
          <w:sz w:val="24"/>
          <w:szCs w:val="24"/>
        </w:rPr>
        <w:t xml:space="preserve"> gauti būtiną informaciją. </w:t>
      </w:r>
    </w:p>
    <w:p w14:paraId="3E9E49C7"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6. Kreipiantis dėl piniginės socialinės paramos skyrimo  arba dėl socialinės paramos prie prašymo-paraiškos arba prašymo, atsižvelgiant į aplinkybes, lemiančias bendrai gyvenančių asmenų ar vieno gyvenančio asmens teisę į piniginę socialinę paramą ar socialinę paramą, Socialinių reikalų skyriui būtina pateikti šiuos dokumentus:</w:t>
      </w:r>
    </w:p>
    <w:p w14:paraId="59811E8C"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6.1. vyresnių kaip 18 metų bendrai gyvenančių asmenų ar vieno gyvenančio asmens, ar įgalioto asmens tapatybės dokumentą (Lietuvos Respublikos piliečio pasą arba asmens tapatybės kortelę, arba Lietuvos Respublikos pasą, arba leidimą nuolat gyventi Lietuvos Respublikoje, arba laikiną asmens pažymėjimą, arba užsienio valstybės piliečio pilietybę patvirtinantį dokumentą);</w:t>
      </w:r>
    </w:p>
    <w:p w14:paraId="497DD719"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6.2. kompetentingos institucijos dokumentą (dokumentus), patvirtinantį (patvirtinančius) santuokos, ištuokos, gimimo,  mirties faktą,</w:t>
      </w:r>
      <w:r w:rsidRPr="00A47219">
        <w:rPr>
          <w:rFonts w:ascii="Times New Roman" w:eastAsia="Calibri" w:hAnsi="Times New Roman" w:cs="Times New Roman"/>
          <w:bCs/>
          <w:i/>
          <w:sz w:val="24"/>
          <w:szCs w:val="24"/>
        </w:rPr>
        <w:t xml:space="preserve"> </w:t>
      </w:r>
      <w:r w:rsidRPr="00A47219">
        <w:rPr>
          <w:rFonts w:ascii="Times New Roman" w:eastAsia="Calibri" w:hAnsi="Times New Roman" w:cs="Times New Roman"/>
          <w:bCs/>
          <w:sz w:val="24"/>
          <w:szCs w:val="24"/>
        </w:rPr>
        <w:t>kai Savivaldybės administracija šių duomenų negauna iš valstybės registrų,</w:t>
      </w:r>
      <w:r w:rsidRPr="00A47219">
        <w:rPr>
          <w:rFonts w:ascii="Times New Roman" w:hAnsi="Times New Roman" w:cs="Times New Roman"/>
          <w:sz w:val="24"/>
          <w:szCs w:val="24"/>
        </w:rPr>
        <w:t xml:space="preserve"> arba ieškinį dėl santuokos nutraukimo ir dokumentus, įrodančius, kad vyksta ginčas dėl santuokos nutraukimo;</w:t>
      </w:r>
    </w:p>
    <w:p w14:paraId="7BB1A5AE"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6.3. ieškinį dėl tėvystės nustatymo ir vaiko (vaikų) išlaikymo priteisimo dokumentą arba dokumentą, patvirtinantį aplinkybę, kad teisme nagrinėjama byla dėl tėvystės nustatymo ir vaiko (vaikų) išlaikymo priteisimo;</w:t>
      </w:r>
    </w:p>
    <w:p w14:paraId="692E0EFA"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6.4. teismo nutartį dėl išlaikymo vaikams priteisimo arba teismo patvirtintą sutartį dėl vaiko (vaikų) išlaikymo;</w:t>
      </w:r>
    </w:p>
    <w:p w14:paraId="270175F2"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6.5. juridinių asmenų pažymą apie vaikui (vaikams) išlaikyti gaunamas (negaunamas) </w:t>
      </w:r>
      <w:r w:rsidRPr="00A47219">
        <w:rPr>
          <w:rFonts w:ascii="Times New Roman" w:hAnsi="Times New Roman" w:cs="Times New Roman"/>
          <w:sz w:val="24"/>
          <w:szCs w:val="24"/>
        </w:rPr>
        <w:lastRenderedPageBreak/>
        <w:t>periodines išmokas (alimentus) arba kitų kompetentingų institucijų dokumentus, patvirtinančius išspręstą (sprendžiamą) vaiko (vaikų) materialinį išlaikymą;</w:t>
      </w:r>
    </w:p>
    <w:p w14:paraId="7E1698AE"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6.6. teismo sprendimą ar nutartį dėl asmens pripažinimo neveiksniu;</w:t>
      </w:r>
    </w:p>
    <w:p w14:paraId="43EC4E43"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6.7. sveikatos priežiūros įstaigos pažymą apie nėštumą;</w:t>
      </w:r>
    </w:p>
    <w:p w14:paraId="5B832E57"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6.8. valstybės ar Savivaldybės finansuojamos įstaigos pažymą (pažymas) apie teikiamą išlaikymą;</w:t>
      </w:r>
    </w:p>
    <w:p w14:paraId="52959CD1"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6.9. sveikatos priežiūros įstaigos pažymą apie tai, kad vaikui rekomenduojama nelankyti ugdymo ar mokymo įstaigos;</w:t>
      </w:r>
    </w:p>
    <w:p w14:paraId="50ADD644" w14:textId="77777777" w:rsidR="00F8077B" w:rsidRPr="00A47219" w:rsidRDefault="00F8077B" w:rsidP="00F8077B">
      <w:pPr>
        <w:widowControl w:val="0"/>
        <w:tabs>
          <w:tab w:val="left" w:pos="567"/>
          <w:tab w:val="left" w:pos="1080"/>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6.10. kompetentingos institucijos pažymą (dokumentą) apie bausmės atlikimą, administracinį areštą, sulaikymą, suėmimą, paieškos paskelbimą ar pripažinimą nežinia kur esančiu, atidavimą į specialiąją auklėjimo įstaigą; </w:t>
      </w:r>
    </w:p>
    <w:p w14:paraId="3801CE76" w14:textId="250974FB"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6.11. darbo sutartį, kai nustatytas ne visas darbo laikas pagal Lietuvos Respublikos darbo kodekso (toliau – Darbo kodeksas) </w:t>
      </w:r>
      <w:r w:rsidRPr="00C60A9F">
        <w:rPr>
          <w:rFonts w:ascii="Times New Roman" w:hAnsi="Times New Roman" w:cs="Times New Roman"/>
          <w:strike/>
          <w:sz w:val="24"/>
          <w:szCs w:val="24"/>
        </w:rPr>
        <w:t>146</w:t>
      </w:r>
      <w:r w:rsidRPr="00A47219">
        <w:rPr>
          <w:rFonts w:ascii="Times New Roman" w:hAnsi="Times New Roman" w:cs="Times New Roman"/>
          <w:sz w:val="24"/>
          <w:szCs w:val="24"/>
        </w:rPr>
        <w:t xml:space="preserve"> </w:t>
      </w:r>
      <w:r w:rsidR="00C60A9F" w:rsidRPr="00C60A9F">
        <w:rPr>
          <w:rFonts w:ascii="Times New Roman" w:hAnsi="Times New Roman" w:cs="Times New Roman"/>
          <w:b/>
          <w:bCs/>
          <w:sz w:val="24"/>
          <w:szCs w:val="24"/>
        </w:rPr>
        <w:t>40</w:t>
      </w:r>
      <w:r w:rsidR="00C60A9F">
        <w:rPr>
          <w:rFonts w:ascii="Times New Roman" w:hAnsi="Times New Roman" w:cs="Times New Roman"/>
          <w:b/>
          <w:bCs/>
          <w:sz w:val="24"/>
          <w:szCs w:val="24"/>
        </w:rPr>
        <w:t xml:space="preserve"> </w:t>
      </w:r>
      <w:r w:rsidRPr="00A47219">
        <w:rPr>
          <w:rFonts w:ascii="Times New Roman" w:hAnsi="Times New Roman" w:cs="Times New Roman"/>
          <w:sz w:val="24"/>
          <w:szCs w:val="24"/>
        </w:rPr>
        <w:t xml:space="preserve">straipsnio </w:t>
      </w:r>
      <w:r w:rsidRPr="00C60A9F">
        <w:rPr>
          <w:rFonts w:ascii="Times New Roman" w:hAnsi="Times New Roman" w:cs="Times New Roman"/>
          <w:strike/>
          <w:sz w:val="24"/>
          <w:szCs w:val="24"/>
        </w:rPr>
        <w:t>1</w:t>
      </w:r>
      <w:r w:rsidRPr="00A47219">
        <w:rPr>
          <w:rFonts w:ascii="Times New Roman" w:hAnsi="Times New Roman" w:cs="Times New Roman"/>
          <w:sz w:val="24"/>
          <w:szCs w:val="24"/>
        </w:rPr>
        <w:t xml:space="preserve"> </w:t>
      </w:r>
      <w:r w:rsidR="00C60A9F">
        <w:rPr>
          <w:rFonts w:ascii="Times New Roman" w:hAnsi="Times New Roman" w:cs="Times New Roman"/>
          <w:b/>
          <w:bCs/>
          <w:sz w:val="24"/>
          <w:szCs w:val="24"/>
        </w:rPr>
        <w:t xml:space="preserve">5 </w:t>
      </w:r>
      <w:r w:rsidRPr="00A47219">
        <w:rPr>
          <w:rFonts w:ascii="Times New Roman" w:hAnsi="Times New Roman" w:cs="Times New Roman"/>
          <w:sz w:val="24"/>
          <w:szCs w:val="24"/>
        </w:rPr>
        <w:t>dalį;</w:t>
      </w:r>
    </w:p>
    <w:p w14:paraId="385A63F4" w14:textId="67254BB3" w:rsidR="00F8077B" w:rsidRPr="0086348D" w:rsidRDefault="00F8077B" w:rsidP="00F8077B">
      <w:pPr>
        <w:widowControl w:val="0"/>
        <w:tabs>
          <w:tab w:val="left" w:pos="567"/>
        </w:tabs>
        <w:spacing w:line="360" w:lineRule="auto"/>
        <w:ind w:firstLine="851"/>
        <w:jc w:val="both"/>
        <w:rPr>
          <w:rFonts w:ascii="Times New Roman" w:hAnsi="Times New Roman" w:cs="Times New Roman"/>
          <w:b/>
          <w:bCs/>
          <w:sz w:val="24"/>
          <w:szCs w:val="24"/>
        </w:rPr>
      </w:pPr>
      <w:r w:rsidRPr="00A47219">
        <w:rPr>
          <w:rFonts w:ascii="Times New Roman" w:hAnsi="Times New Roman" w:cs="Times New Roman"/>
          <w:sz w:val="24"/>
          <w:szCs w:val="24"/>
        </w:rPr>
        <w:t>6.12</w:t>
      </w:r>
      <w:r w:rsidRPr="00676E63">
        <w:rPr>
          <w:rFonts w:ascii="Times New Roman" w:hAnsi="Times New Roman" w:cs="Times New Roman"/>
          <w:sz w:val="24"/>
          <w:szCs w:val="24"/>
        </w:rPr>
        <w:t xml:space="preserve">. sveikatos priežiūros įstaigos pažymą (pažymas) apie gydymo stacionarinėje asmens sveikatos priežiūros įstaigoje trukmę ar </w:t>
      </w:r>
      <w:r w:rsidRPr="0086348D">
        <w:rPr>
          <w:rFonts w:ascii="Times New Roman" w:hAnsi="Times New Roman" w:cs="Times New Roman"/>
          <w:strike/>
          <w:sz w:val="24"/>
          <w:szCs w:val="24"/>
        </w:rPr>
        <w:t>pranešimą apie elektroninio nedarbingumo pažymėjimo išdavimą arba</w:t>
      </w:r>
      <w:r w:rsidRPr="00676E63">
        <w:rPr>
          <w:rFonts w:ascii="Times New Roman" w:hAnsi="Times New Roman" w:cs="Times New Roman"/>
          <w:sz w:val="24"/>
          <w:szCs w:val="24"/>
        </w:rPr>
        <w:t xml:space="preserve"> medicininę pažymą</w:t>
      </w:r>
      <w:r w:rsidR="0086348D">
        <w:rPr>
          <w:rFonts w:ascii="Times New Roman" w:hAnsi="Times New Roman" w:cs="Times New Roman"/>
          <w:sz w:val="24"/>
          <w:szCs w:val="24"/>
        </w:rPr>
        <w:t xml:space="preserve">, </w:t>
      </w:r>
      <w:r w:rsidR="0086348D" w:rsidRPr="0086348D">
        <w:rPr>
          <w:rFonts w:ascii="Times New Roman" w:hAnsi="Times New Roman" w:cs="Times New Roman"/>
          <w:b/>
          <w:bCs/>
          <w:sz w:val="24"/>
          <w:szCs w:val="24"/>
        </w:rPr>
        <w:t>kai elektroninis nedarbingumo pažymėjimas neišduotas</w:t>
      </w:r>
      <w:r w:rsidR="00676E63" w:rsidRPr="0086348D">
        <w:rPr>
          <w:rFonts w:ascii="Times New Roman" w:hAnsi="Times New Roman" w:cs="Times New Roman"/>
          <w:b/>
          <w:bCs/>
          <w:sz w:val="24"/>
          <w:szCs w:val="24"/>
        </w:rPr>
        <w:t>,</w:t>
      </w:r>
      <w:r w:rsidR="0086348D" w:rsidRPr="0086348D">
        <w:rPr>
          <w:rFonts w:ascii="Times New Roman" w:hAnsi="Times New Roman" w:cs="Times New Roman"/>
          <w:b/>
          <w:bCs/>
          <w:sz w:val="24"/>
          <w:szCs w:val="24"/>
        </w:rPr>
        <w:t xml:space="preserve"> ar</w:t>
      </w:r>
      <w:r w:rsidR="00676E63" w:rsidRPr="0086348D">
        <w:rPr>
          <w:rFonts w:ascii="Times New Roman" w:hAnsi="Times New Roman" w:cs="Times New Roman"/>
          <w:b/>
          <w:bCs/>
          <w:sz w:val="24"/>
          <w:szCs w:val="24"/>
        </w:rPr>
        <w:t xml:space="preserve"> </w:t>
      </w:r>
      <w:r w:rsidR="0086348D" w:rsidRPr="0086348D">
        <w:rPr>
          <w:rFonts w:ascii="Times New Roman" w:hAnsi="Times New Roman" w:cs="Times New Roman"/>
          <w:b/>
          <w:bCs/>
          <w:sz w:val="24"/>
          <w:szCs w:val="24"/>
        </w:rPr>
        <w:t xml:space="preserve">pažymą apie </w:t>
      </w:r>
      <w:r w:rsidR="00676E63" w:rsidRPr="0086348D">
        <w:rPr>
          <w:rFonts w:ascii="Times New Roman" w:hAnsi="Times New Roman" w:cs="Times New Roman"/>
          <w:b/>
          <w:bCs/>
          <w:sz w:val="24"/>
          <w:szCs w:val="24"/>
        </w:rPr>
        <w:t>ilgalaikės socialinės globos paslaugas socialinės globos įstaigoje</w:t>
      </w:r>
      <w:r w:rsidR="0086348D">
        <w:rPr>
          <w:rFonts w:ascii="Times New Roman" w:hAnsi="Times New Roman" w:cs="Times New Roman"/>
          <w:b/>
          <w:bCs/>
          <w:sz w:val="24"/>
          <w:szCs w:val="24"/>
        </w:rPr>
        <w:t>;</w:t>
      </w:r>
    </w:p>
    <w:p w14:paraId="7EB94E5F" w14:textId="77777777" w:rsidR="00F8077B" w:rsidRPr="00A47219" w:rsidRDefault="00F8077B" w:rsidP="00F8077B">
      <w:pPr>
        <w:widowControl w:val="0"/>
        <w:tabs>
          <w:tab w:val="left" w:pos="567"/>
          <w:tab w:val="left" w:pos="1080"/>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6.13. banko atsiskaitomosios sąskaitos numerį;</w:t>
      </w:r>
    </w:p>
    <w:p w14:paraId="26007E56" w14:textId="77777777" w:rsidR="00F8077B" w:rsidRPr="00A47219" w:rsidRDefault="00F8077B" w:rsidP="00F8077B">
      <w:pPr>
        <w:widowControl w:val="0"/>
        <w:tabs>
          <w:tab w:val="left" w:pos="567"/>
          <w:tab w:val="left" w:pos="1080"/>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6.14. žemės ūkio paskirties žemės nuomos sutartį (sutartis), patvirtintą (patvirtintas) notaro arba įregistruotą (įregistruotas) viešame registre, ir (ar) būsto nuomos sutartį (sutartis), įregistruotą (įregistruotas) viešame registre;</w:t>
      </w:r>
    </w:p>
    <w:p w14:paraId="7BFB6B67" w14:textId="77777777" w:rsidR="00F8077B" w:rsidRPr="00A47219" w:rsidRDefault="00F8077B" w:rsidP="00F8077B">
      <w:pPr>
        <w:widowControl w:val="0"/>
        <w:tabs>
          <w:tab w:val="left" w:pos="567"/>
          <w:tab w:val="left" w:pos="1080"/>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6.15. visų bendrai gyvenančių asmenų arba vieno gyvenančio asmens pažymą (pažymas) apie gaunamas pajamas; </w:t>
      </w:r>
    </w:p>
    <w:p w14:paraId="7754372A" w14:textId="77777777" w:rsidR="00F8077B" w:rsidRPr="00A47219" w:rsidRDefault="00F8077B" w:rsidP="00F8077B">
      <w:pPr>
        <w:widowControl w:val="0"/>
        <w:tabs>
          <w:tab w:val="left" w:pos="0"/>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6.16. turto, įskaitomo pagal Įstatymą skiriant piniginę socialinę paramą, pirkimo-pardavimo sutartį (sutartis);</w:t>
      </w:r>
    </w:p>
    <w:p w14:paraId="74D5440F" w14:textId="77777777" w:rsidR="00F8077B" w:rsidRPr="00A47219" w:rsidRDefault="00F8077B" w:rsidP="00F8077B">
      <w:pPr>
        <w:widowControl w:val="0"/>
        <w:tabs>
          <w:tab w:val="left" w:pos="0"/>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6.17. paveldėjimo teisės pagal testamentą arba pagal Įstatymą liudijimą;</w:t>
      </w:r>
    </w:p>
    <w:p w14:paraId="34A0F2C1" w14:textId="77777777" w:rsidR="00F8077B" w:rsidRPr="00A47219" w:rsidRDefault="00F8077B" w:rsidP="00F8077B">
      <w:pPr>
        <w:widowControl w:val="0"/>
        <w:tabs>
          <w:tab w:val="left" w:pos="0"/>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6.18. dokumentą apie asmens turimas pinigines lėšas banke;</w:t>
      </w:r>
    </w:p>
    <w:p w14:paraId="1D8DA0F8" w14:textId="77777777" w:rsidR="00F8077B" w:rsidRPr="00A47219" w:rsidRDefault="00F8077B" w:rsidP="00F8077B">
      <w:pPr>
        <w:widowControl w:val="0"/>
        <w:tabs>
          <w:tab w:val="left" w:pos="0"/>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6.19. verslo liudijimo kopiją, individualios veiklos pažymos kopiją, nurodant veiklos vykdymo vietą;</w:t>
      </w:r>
    </w:p>
    <w:p w14:paraId="5D650F2D" w14:textId="77777777" w:rsidR="00F8077B" w:rsidRPr="00A47219" w:rsidRDefault="00F8077B" w:rsidP="00F8077B">
      <w:pPr>
        <w:widowControl w:val="0"/>
        <w:tabs>
          <w:tab w:val="left" w:pos="0"/>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6.20. sąskaitą už komunalines paslaugas </w:t>
      </w:r>
      <w:r w:rsidRPr="00A47219">
        <w:rPr>
          <w:rFonts w:ascii="Times New Roman" w:hAnsi="Times New Roman" w:cs="Times New Roman"/>
          <w:bCs/>
          <w:sz w:val="24"/>
          <w:szCs w:val="24"/>
        </w:rPr>
        <w:t xml:space="preserve">ir (arba) </w:t>
      </w:r>
      <w:r w:rsidRPr="00A47219">
        <w:rPr>
          <w:rFonts w:ascii="Times New Roman" w:hAnsi="Times New Roman" w:cs="Times New Roman"/>
          <w:sz w:val="24"/>
          <w:szCs w:val="24"/>
        </w:rPr>
        <w:t>atsiskaitomąją knygelę;</w:t>
      </w:r>
    </w:p>
    <w:p w14:paraId="09041D53" w14:textId="77777777" w:rsidR="00F8077B" w:rsidRPr="00A47219" w:rsidRDefault="00F8077B" w:rsidP="00F8077B">
      <w:pPr>
        <w:widowControl w:val="0"/>
        <w:tabs>
          <w:tab w:val="left" w:pos="0"/>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lastRenderedPageBreak/>
        <w:t>6.21. asmens sąskaitos banke išrašą apie piniginių lėšų įplaukas;</w:t>
      </w:r>
    </w:p>
    <w:p w14:paraId="7DE5A2CF" w14:textId="77777777" w:rsidR="00F8077B" w:rsidRPr="00A47219" w:rsidRDefault="00F8077B" w:rsidP="00F8077B">
      <w:pPr>
        <w:widowControl w:val="0"/>
        <w:tabs>
          <w:tab w:val="left" w:pos="0"/>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6.22. įgaliojimą, patvirtintą įstatymų nustatyta tvarka, kai dėl piniginės socialinės paramos </w:t>
      </w:r>
      <w:r w:rsidRPr="00A47219">
        <w:rPr>
          <w:rFonts w:ascii="Times New Roman" w:hAnsi="Times New Roman" w:cs="Times New Roman"/>
          <w:bCs/>
          <w:sz w:val="24"/>
          <w:szCs w:val="24"/>
        </w:rPr>
        <w:t>ar socialinės paramos</w:t>
      </w:r>
      <w:r w:rsidRPr="00A47219">
        <w:rPr>
          <w:rFonts w:ascii="Times New Roman" w:hAnsi="Times New Roman" w:cs="Times New Roman"/>
          <w:b/>
          <w:bCs/>
          <w:sz w:val="24"/>
          <w:szCs w:val="24"/>
        </w:rPr>
        <w:t xml:space="preserve"> </w:t>
      </w:r>
      <w:r w:rsidRPr="00A47219">
        <w:rPr>
          <w:rFonts w:ascii="Times New Roman" w:hAnsi="Times New Roman" w:cs="Times New Roman"/>
          <w:sz w:val="24"/>
          <w:szCs w:val="24"/>
        </w:rPr>
        <w:t>kreipiasi įgaliotas asmuo;</w:t>
      </w:r>
    </w:p>
    <w:p w14:paraId="6DA3DF19" w14:textId="77777777" w:rsidR="00F8077B" w:rsidRPr="00A47219" w:rsidRDefault="00F8077B" w:rsidP="00F8077B">
      <w:pPr>
        <w:widowControl w:val="0"/>
        <w:tabs>
          <w:tab w:val="left" w:pos="0"/>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6.23. dokumentą (dokumentus), kuriame (kuriuose) nurodyta daugiabučio namo buto savininko atsisakymo dalyvauti svarstant ir priimant sprendimą susirinkime dėl daugiabučio namo atnaujinimo (modernizavimo) projekto įgyvendinimo pagal Vyriausybės patvirtintą</w:t>
      </w:r>
      <w:r w:rsidRPr="00A47219">
        <w:rPr>
          <w:rFonts w:ascii="Times New Roman" w:hAnsi="Times New Roman" w:cs="Times New Roman"/>
          <w:bCs/>
          <w:sz w:val="24"/>
          <w:szCs w:val="24"/>
        </w:rPr>
        <w:t xml:space="preserve"> </w:t>
      </w:r>
      <w:r w:rsidRPr="00A47219">
        <w:rPr>
          <w:rFonts w:ascii="Times New Roman" w:hAnsi="Times New Roman" w:cs="Times New Roman"/>
          <w:sz w:val="24"/>
          <w:szCs w:val="24"/>
        </w:rPr>
        <w:t>Daugiabučių namų atnaujinimo (modernizavimo) programą ar ją atitinkančią, Savivaldybės tarybos patvirtintą, programą, jeigu toks sprendimas svarstomas ir priimamas, priežastis ir nedalyvavimo įgyvendinant šį projektą priežastis. Dokumentas pateikiamas, jei daugiabučio namo buto savininkas prašo būsto šildymo išlaidų kompensacijos pagal Aprašo 39.2 papunktį;</w:t>
      </w:r>
    </w:p>
    <w:p w14:paraId="42B2C4AF" w14:textId="1CDFE53B" w:rsidR="00F8077B" w:rsidRDefault="00F8077B" w:rsidP="00F8077B">
      <w:pPr>
        <w:widowControl w:val="0"/>
        <w:tabs>
          <w:tab w:val="left" w:pos="0"/>
        </w:tabs>
        <w:spacing w:line="360" w:lineRule="auto"/>
        <w:ind w:firstLine="851"/>
        <w:jc w:val="both"/>
        <w:rPr>
          <w:rFonts w:ascii="Times New Roman" w:hAnsi="Times New Roman" w:cs="Times New Roman"/>
          <w:sz w:val="24"/>
          <w:szCs w:val="24"/>
        </w:rPr>
      </w:pPr>
      <w:bookmarkStart w:id="1" w:name="_Hlk94164001"/>
      <w:r w:rsidRPr="00A47219">
        <w:rPr>
          <w:rFonts w:ascii="Times New Roman" w:hAnsi="Times New Roman" w:cs="Times New Roman"/>
          <w:sz w:val="24"/>
          <w:szCs w:val="24"/>
        </w:rPr>
        <w:t>6.24. dokumentus, suteikiančius teisę gauti Aprašo 68</w:t>
      </w:r>
      <w:r w:rsidR="0086348D">
        <w:rPr>
          <w:rFonts w:ascii="Times New Roman" w:hAnsi="Times New Roman" w:cs="Times New Roman"/>
          <w:sz w:val="24"/>
          <w:szCs w:val="24"/>
        </w:rPr>
        <w:t xml:space="preserve"> </w:t>
      </w:r>
      <w:r w:rsidR="0086348D">
        <w:rPr>
          <w:rFonts w:ascii="Times New Roman" w:hAnsi="Times New Roman" w:cs="Times New Roman"/>
          <w:b/>
          <w:bCs/>
          <w:sz w:val="24"/>
          <w:szCs w:val="24"/>
        </w:rPr>
        <w:t>punktu</w:t>
      </w:r>
      <w:r w:rsidRPr="00A47219">
        <w:rPr>
          <w:rFonts w:ascii="Times New Roman" w:hAnsi="Times New Roman" w:cs="Times New Roman"/>
          <w:sz w:val="24"/>
          <w:szCs w:val="24"/>
        </w:rPr>
        <w:t xml:space="preserve"> </w:t>
      </w:r>
      <w:bookmarkStart w:id="2" w:name="_Hlk94163720"/>
      <w:r w:rsidRPr="0086348D">
        <w:rPr>
          <w:rFonts w:ascii="Times New Roman" w:hAnsi="Times New Roman" w:cs="Times New Roman"/>
          <w:strike/>
          <w:sz w:val="24"/>
          <w:szCs w:val="24"/>
        </w:rPr>
        <w:t>ir 69 punktais</w:t>
      </w:r>
      <w:r w:rsidRPr="00A47219">
        <w:rPr>
          <w:rFonts w:ascii="Times New Roman" w:hAnsi="Times New Roman" w:cs="Times New Roman"/>
          <w:sz w:val="24"/>
          <w:szCs w:val="24"/>
        </w:rPr>
        <w:t xml:space="preserve"> </w:t>
      </w:r>
      <w:bookmarkEnd w:id="2"/>
      <w:r w:rsidRPr="00A47219">
        <w:rPr>
          <w:rFonts w:ascii="Times New Roman" w:hAnsi="Times New Roman" w:cs="Times New Roman"/>
          <w:sz w:val="24"/>
          <w:szCs w:val="24"/>
        </w:rPr>
        <w:t>nustatytas pašalpas;</w:t>
      </w:r>
    </w:p>
    <w:p w14:paraId="609F825A" w14:textId="77777777" w:rsidR="00284263" w:rsidRDefault="00284263" w:rsidP="00284263">
      <w:pPr>
        <w:spacing w:line="360" w:lineRule="auto"/>
        <w:ind w:firstLine="851"/>
        <w:jc w:val="both"/>
        <w:rPr>
          <w:rFonts w:ascii="Times New Roman" w:hAnsi="Times New Roman" w:cs="Times New Roman"/>
          <w:b/>
          <w:bCs/>
          <w:sz w:val="24"/>
          <w:szCs w:val="24"/>
        </w:rPr>
      </w:pPr>
      <w:r>
        <w:rPr>
          <w:rFonts w:ascii="Times New Roman" w:hAnsi="Times New Roman" w:cs="Times New Roman"/>
          <w:b/>
          <w:bCs/>
          <w:sz w:val="24"/>
          <w:szCs w:val="24"/>
        </w:rPr>
        <w:t>6.25. gydytojo rekomendaciją nekompensuojamų vaistų įsigijimui ar vaistų pirkimo dokumentus (sąskaitas – faktūras, kasos čekius ir kt.), kai kreipiamasi dėl pašalpos sergant širdies ligomis;</w:t>
      </w:r>
    </w:p>
    <w:p w14:paraId="62589002" w14:textId="77777777" w:rsidR="00284263" w:rsidRDefault="00284263" w:rsidP="00284263">
      <w:pPr>
        <w:spacing w:line="360" w:lineRule="auto"/>
        <w:ind w:firstLine="851"/>
        <w:jc w:val="both"/>
        <w:rPr>
          <w:rFonts w:ascii="Times New Roman" w:hAnsi="Times New Roman" w:cs="Times New Roman"/>
          <w:b/>
          <w:bCs/>
          <w:sz w:val="24"/>
          <w:szCs w:val="24"/>
        </w:rPr>
      </w:pPr>
      <w:r>
        <w:rPr>
          <w:rFonts w:ascii="Times New Roman" w:hAnsi="Times New Roman" w:cs="Times New Roman"/>
          <w:b/>
          <w:bCs/>
          <w:sz w:val="24"/>
          <w:szCs w:val="24"/>
        </w:rPr>
        <w:t xml:space="preserve">6.26. </w:t>
      </w:r>
      <w:r w:rsidRPr="00477652">
        <w:rPr>
          <w:rFonts w:ascii="Times New Roman" w:hAnsi="Times New Roman" w:cs="Times New Roman"/>
          <w:b/>
          <w:bCs/>
          <w:sz w:val="24"/>
          <w:szCs w:val="24"/>
        </w:rPr>
        <w:t>gydymo įstaigos pažymą apie turimą ligą (-as),</w:t>
      </w:r>
      <w:r>
        <w:rPr>
          <w:rFonts w:ascii="Times New Roman" w:hAnsi="Times New Roman" w:cs="Times New Roman"/>
          <w:b/>
          <w:bCs/>
          <w:sz w:val="24"/>
          <w:szCs w:val="24"/>
        </w:rPr>
        <w:t xml:space="preserve"> atliktą operaciją (medicininę pažymą, medicininį pažymėjimą, epikrizę, medicinos dokumentų išrašą ir kt.);</w:t>
      </w:r>
    </w:p>
    <w:p w14:paraId="56A8E528" w14:textId="22E98DB3" w:rsidR="005D312B" w:rsidRDefault="005D312B" w:rsidP="005D312B">
      <w:pPr>
        <w:widowControl w:val="0"/>
        <w:tabs>
          <w:tab w:val="left" w:pos="709"/>
        </w:tabs>
        <w:spacing w:line="360" w:lineRule="auto"/>
        <w:ind w:firstLine="851"/>
        <w:jc w:val="both"/>
        <w:rPr>
          <w:rFonts w:ascii="Times New Roman" w:hAnsi="Times New Roman" w:cs="Times New Roman"/>
          <w:b/>
          <w:bCs/>
          <w:sz w:val="24"/>
          <w:szCs w:val="24"/>
        </w:rPr>
      </w:pPr>
      <w:r>
        <w:rPr>
          <w:rFonts w:ascii="Times New Roman" w:hAnsi="Times New Roman" w:cs="Times New Roman"/>
          <w:b/>
          <w:bCs/>
          <w:sz w:val="24"/>
          <w:szCs w:val="24"/>
        </w:rPr>
        <w:t xml:space="preserve">6.27. pažymą apie paleidimą iš </w:t>
      </w:r>
      <w:r w:rsidRPr="005D312B">
        <w:rPr>
          <w:rFonts w:ascii="Times New Roman" w:hAnsi="Times New Roman" w:cs="Times New Roman"/>
          <w:b/>
          <w:bCs/>
          <w:sz w:val="24"/>
          <w:szCs w:val="24"/>
        </w:rPr>
        <w:t>pataisos namų, kalėjimo, atviros kolonijos, laisvės atėmimo vietos ligoninės ar apie grįžimą iš socialinės ir psichologinės reabilitacijos ar kardomojo kalinimo įstaigos</w:t>
      </w:r>
      <w:r>
        <w:rPr>
          <w:rFonts w:ascii="Times New Roman" w:hAnsi="Times New Roman" w:cs="Times New Roman"/>
          <w:b/>
          <w:bCs/>
          <w:sz w:val="24"/>
          <w:szCs w:val="24"/>
        </w:rPr>
        <w:t>;</w:t>
      </w:r>
    </w:p>
    <w:p w14:paraId="5F303820" w14:textId="6026260B"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6.</w:t>
      </w:r>
      <w:r w:rsidRPr="0086348D">
        <w:rPr>
          <w:rFonts w:ascii="Times New Roman" w:hAnsi="Times New Roman" w:cs="Times New Roman"/>
          <w:b/>
          <w:bCs/>
          <w:sz w:val="24"/>
          <w:szCs w:val="24"/>
        </w:rPr>
        <w:t>2</w:t>
      </w:r>
      <w:bookmarkStart w:id="3" w:name="_Hlk94164192"/>
      <w:r w:rsidR="005D312B">
        <w:rPr>
          <w:rFonts w:ascii="Times New Roman" w:hAnsi="Times New Roman" w:cs="Times New Roman"/>
          <w:b/>
          <w:bCs/>
          <w:sz w:val="24"/>
          <w:szCs w:val="24"/>
        </w:rPr>
        <w:t>8</w:t>
      </w:r>
      <w:r w:rsidR="0086348D">
        <w:rPr>
          <w:rFonts w:ascii="Times New Roman" w:hAnsi="Times New Roman" w:cs="Times New Roman"/>
          <w:b/>
          <w:bCs/>
          <w:sz w:val="24"/>
          <w:szCs w:val="24"/>
        </w:rPr>
        <w:t>.</w:t>
      </w:r>
      <w:r w:rsidRPr="0086348D">
        <w:rPr>
          <w:rFonts w:ascii="Times New Roman" w:hAnsi="Times New Roman" w:cs="Times New Roman"/>
          <w:strike/>
          <w:sz w:val="24"/>
          <w:szCs w:val="24"/>
        </w:rPr>
        <w:t>5</w:t>
      </w:r>
      <w:bookmarkEnd w:id="3"/>
      <w:r w:rsidRPr="0086348D">
        <w:rPr>
          <w:rFonts w:ascii="Times New Roman" w:hAnsi="Times New Roman" w:cs="Times New Roman"/>
          <w:strike/>
          <w:sz w:val="24"/>
          <w:szCs w:val="24"/>
        </w:rPr>
        <w:t>.</w:t>
      </w:r>
      <w:r w:rsidRPr="00A47219">
        <w:rPr>
          <w:rFonts w:ascii="Times New Roman" w:hAnsi="Times New Roman" w:cs="Times New Roman"/>
          <w:sz w:val="24"/>
          <w:szCs w:val="24"/>
        </w:rPr>
        <w:t xml:space="preserve"> kitus Apraše neišvardytus dokumentus, turinčius įtakos piniginės socialinės paramos ir (ar) socialinės paramos</w:t>
      </w:r>
      <w:r w:rsidRPr="00A47219">
        <w:rPr>
          <w:rFonts w:ascii="Times New Roman" w:hAnsi="Times New Roman" w:cs="Times New Roman"/>
          <w:b/>
          <w:sz w:val="24"/>
          <w:szCs w:val="24"/>
        </w:rPr>
        <w:t xml:space="preserve"> </w:t>
      </w:r>
      <w:r w:rsidRPr="00A47219">
        <w:rPr>
          <w:rFonts w:ascii="Times New Roman" w:hAnsi="Times New Roman" w:cs="Times New Roman"/>
          <w:sz w:val="24"/>
          <w:szCs w:val="24"/>
        </w:rPr>
        <w:t xml:space="preserve">skyrimui. </w:t>
      </w:r>
    </w:p>
    <w:bookmarkEnd w:id="1"/>
    <w:p w14:paraId="57E61990" w14:textId="77777777" w:rsidR="00F8077B" w:rsidRPr="00A47219" w:rsidRDefault="00F8077B" w:rsidP="00F8077B">
      <w:pPr>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Papunkčio numeracijos pakeitimas:</w:t>
      </w:r>
    </w:p>
    <w:p w14:paraId="316F7F68" w14:textId="77777777" w:rsidR="00F8077B" w:rsidRPr="00A47219" w:rsidRDefault="00F8077B" w:rsidP="00F8077B">
      <w:pPr>
        <w:jc w:val="both"/>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 xml:space="preserve">Nr. </w:t>
      </w:r>
      <w:hyperlink r:id="rId8" w:history="1">
        <w:r w:rsidRPr="00A47219">
          <w:rPr>
            <w:rFonts w:ascii="Times New Roman" w:eastAsia="MS Mincho" w:hAnsi="Times New Roman" w:cs="Times New Roman"/>
            <w:i/>
            <w:iCs/>
            <w:color w:val="0563C1" w:themeColor="hyperlink"/>
            <w:sz w:val="24"/>
            <w:szCs w:val="24"/>
            <w:u w:val="single"/>
          </w:rPr>
          <w:t>1-346</w:t>
        </w:r>
      </w:hyperlink>
      <w:r w:rsidRPr="00A47219">
        <w:rPr>
          <w:rFonts w:ascii="Times New Roman" w:eastAsia="MS Mincho" w:hAnsi="Times New Roman" w:cs="Times New Roman"/>
          <w:i/>
          <w:iCs/>
          <w:sz w:val="24"/>
          <w:szCs w:val="24"/>
        </w:rPr>
        <w:t>, 2020-11-26, paskelbta TAR 2020-11-27, i. k. 2020-25354</w:t>
      </w:r>
    </w:p>
    <w:p w14:paraId="1D77874F" w14:textId="77777777" w:rsidR="00F8077B" w:rsidRPr="00A47219" w:rsidRDefault="00F8077B" w:rsidP="00F8077B">
      <w:pPr>
        <w:rPr>
          <w:rFonts w:ascii="Times New Roman" w:hAnsi="Times New Roman" w:cs="Times New Roman"/>
          <w:sz w:val="24"/>
          <w:szCs w:val="24"/>
        </w:rPr>
      </w:pPr>
    </w:p>
    <w:p w14:paraId="0D8EA2F7" w14:textId="77777777" w:rsidR="00F8077B" w:rsidRPr="00A47219" w:rsidRDefault="00F8077B" w:rsidP="00F8077B">
      <w:pPr>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Punkto pakeitimai:</w:t>
      </w:r>
    </w:p>
    <w:p w14:paraId="340E9939" w14:textId="77777777" w:rsidR="00F8077B" w:rsidRPr="00A47219" w:rsidRDefault="00F8077B" w:rsidP="00F8077B">
      <w:pPr>
        <w:jc w:val="both"/>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 xml:space="preserve">Nr. </w:t>
      </w:r>
      <w:hyperlink r:id="rId9" w:history="1">
        <w:r w:rsidRPr="00A47219">
          <w:rPr>
            <w:rFonts w:ascii="Times New Roman" w:eastAsia="MS Mincho" w:hAnsi="Times New Roman" w:cs="Times New Roman"/>
            <w:i/>
            <w:iCs/>
            <w:color w:val="0563C1" w:themeColor="hyperlink"/>
            <w:sz w:val="24"/>
            <w:szCs w:val="24"/>
            <w:u w:val="single"/>
          </w:rPr>
          <w:t>1-308</w:t>
        </w:r>
      </w:hyperlink>
      <w:r w:rsidRPr="00A47219">
        <w:rPr>
          <w:rFonts w:ascii="Times New Roman" w:eastAsia="MS Mincho" w:hAnsi="Times New Roman" w:cs="Times New Roman"/>
          <w:i/>
          <w:iCs/>
          <w:sz w:val="24"/>
          <w:szCs w:val="24"/>
        </w:rPr>
        <w:t>, 2019-08-22, paskelbta TAR 2019-08-26, i. k. 2019-13478</w:t>
      </w:r>
    </w:p>
    <w:p w14:paraId="2F190217" w14:textId="77777777" w:rsidR="00F8077B" w:rsidRPr="00A47219" w:rsidRDefault="00F8077B" w:rsidP="00F8077B">
      <w:pPr>
        <w:rPr>
          <w:rFonts w:ascii="Times New Roman" w:hAnsi="Times New Roman" w:cs="Times New Roman"/>
          <w:sz w:val="24"/>
          <w:szCs w:val="24"/>
        </w:rPr>
      </w:pPr>
    </w:p>
    <w:p w14:paraId="6D71F2C9" w14:textId="77777777" w:rsidR="00F8077B" w:rsidRPr="00A47219" w:rsidRDefault="00F8077B" w:rsidP="00F8077B">
      <w:pPr>
        <w:widowControl w:val="0"/>
        <w:tabs>
          <w:tab w:val="left" w:pos="567"/>
        </w:tabs>
        <w:spacing w:line="360" w:lineRule="auto"/>
        <w:ind w:firstLine="851"/>
        <w:jc w:val="both"/>
        <w:rPr>
          <w:rFonts w:ascii="Times New Roman" w:eastAsia="Calibri" w:hAnsi="Times New Roman" w:cs="Times New Roman"/>
          <w:sz w:val="24"/>
          <w:szCs w:val="24"/>
        </w:rPr>
      </w:pPr>
      <w:r w:rsidRPr="00A47219">
        <w:rPr>
          <w:rFonts w:ascii="Times New Roman" w:eastAsia="Calibri" w:hAnsi="Times New Roman" w:cs="Times New Roman"/>
          <w:sz w:val="24"/>
          <w:szCs w:val="24"/>
        </w:rPr>
        <w:t>7. Prie prašymo-paraiškos ar prašymo</w:t>
      </w:r>
      <w:r w:rsidRPr="00A47219">
        <w:rPr>
          <w:rFonts w:ascii="Times New Roman" w:eastAsia="Calibri" w:hAnsi="Times New Roman" w:cs="Times New Roman"/>
          <w:b/>
          <w:sz w:val="24"/>
          <w:szCs w:val="24"/>
        </w:rPr>
        <w:t xml:space="preserve"> </w:t>
      </w:r>
      <w:r w:rsidRPr="00A47219">
        <w:rPr>
          <w:rFonts w:ascii="Times New Roman" w:eastAsia="Calibri" w:hAnsi="Times New Roman" w:cs="Times New Roman"/>
          <w:sz w:val="24"/>
          <w:szCs w:val="24"/>
        </w:rPr>
        <w:t xml:space="preserve">pridedamos bendrai gyvenančių asmenų arba vieno gyvenančio asmens pažymos apie Įstatyme nurodytas pajamas, gautas per 3 praėjusius mėnesius, iki mėnesio, nuo kurio skiriama piniginė socialinė parama ar socialinė parama, arba, jeigu pajamų šaltinis yra pasikeitęs, arba tą mėnesį, nuo kurio skiriama piniginė socialinė parama ar socialinė parama, yra gauta vienkartinė išmoka ar iš karto už du ir daugiau mėnesių išmokėtos kas mėnesį gaunamos pajamos, pajamas to mėnesio, nuo kurio skiriama piniginė socialinė parama ar socialinė parama, išskyrus atvejus, kai Savivaldybės administracija duomenis gauna iš valstybės ir žinybinių registrų ir valstybės informacinių sistemų. </w:t>
      </w:r>
      <w:r w:rsidRPr="00A47219">
        <w:rPr>
          <w:rFonts w:ascii="Times New Roman" w:eastAsia="Calibri" w:hAnsi="Times New Roman" w:cs="Times New Roman"/>
          <w:bCs/>
          <w:sz w:val="24"/>
          <w:szCs w:val="24"/>
        </w:rPr>
        <w:t>Skiriant piniginę socialinę paramą periodinė pašalpa į vieno gyvenančio asmens ar bendrai gyvenančių asmenų pajamas neįskaitoma</w:t>
      </w:r>
      <w:r w:rsidRPr="00A47219">
        <w:rPr>
          <w:rFonts w:ascii="Times New Roman" w:eastAsia="Calibri" w:hAnsi="Times New Roman" w:cs="Times New Roman"/>
          <w:b/>
          <w:bCs/>
          <w:sz w:val="24"/>
          <w:szCs w:val="24"/>
        </w:rPr>
        <w:t>.</w:t>
      </w:r>
      <w:r w:rsidRPr="00A47219">
        <w:rPr>
          <w:rFonts w:ascii="Times New Roman" w:eastAsia="Calibri" w:hAnsi="Times New Roman" w:cs="Times New Roman"/>
          <w:sz w:val="24"/>
          <w:szCs w:val="24"/>
        </w:rPr>
        <w:t xml:space="preserve"> Visų prašyme-paraiškoje ar prašyme pateiktų duomenų teisingumą šiuos prašymus pateikęs asmuo patvirtina savo parašu.</w:t>
      </w:r>
      <w:r w:rsidRPr="00A47219">
        <w:rPr>
          <w:rFonts w:ascii="Times New Roman" w:hAnsi="Times New Roman" w:cs="Times New Roman"/>
          <w:sz w:val="24"/>
          <w:szCs w:val="24"/>
        </w:rPr>
        <w:t xml:space="preserve"> </w:t>
      </w:r>
    </w:p>
    <w:p w14:paraId="477BFF55" w14:textId="77777777" w:rsidR="00F8077B" w:rsidRPr="00A47219" w:rsidRDefault="00F8077B" w:rsidP="00F8077B">
      <w:pPr>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Punkto pakeitimai:</w:t>
      </w:r>
    </w:p>
    <w:p w14:paraId="7AFF3286" w14:textId="77777777" w:rsidR="00F8077B" w:rsidRPr="00A47219" w:rsidRDefault="00F8077B" w:rsidP="00F8077B">
      <w:pPr>
        <w:jc w:val="both"/>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 xml:space="preserve">Nr. </w:t>
      </w:r>
      <w:hyperlink r:id="rId10" w:history="1">
        <w:r w:rsidRPr="00A47219">
          <w:rPr>
            <w:rFonts w:ascii="Times New Roman" w:eastAsia="MS Mincho" w:hAnsi="Times New Roman" w:cs="Times New Roman"/>
            <w:i/>
            <w:iCs/>
            <w:color w:val="0563C1" w:themeColor="hyperlink"/>
            <w:sz w:val="24"/>
            <w:szCs w:val="24"/>
            <w:u w:val="single"/>
          </w:rPr>
          <w:t>1-308</w:t>
        </w:r>
      </w:hyperlink>
      <w:r w:rsidRPr="00A47219">
        <w:rPr>
          <w:rFonts w:ascii="Times New Roman" w:eastAsia="MS Mincho" w:hAnsi="Times New Roman" w:cs="Times New Roman"/>
          <w:i/>
          <w:iCs/>
          <w:sz w:val="24"/>
          <w:szCs w:val="24"/>
        </w:rPr>
        <w:t>, 2019-08-22, paskelbta TAR 2019-08-26, i. k. 2019-13478</w:t>
      </w:r>
    </w:p>
    <w:p w14:paraId="2B4225EF" w14:textId="77777777" w:rsidR="00F8077B" w:rsidRPr="00A47219" w:rsidRDefault="00F8077B" w:rsidP="00F8077B">
      <w:pPr>
        <w:rPr>
          <w:rFonts w:ascii="Times New Roman" w:hAnsi="Times New Roman" w:cs="Times New Roman"/>
          <w:sz w:val="24"/>
          <w:szCs w:val="24"/>
        </w:rPr>
      </w:pPr>
    </w:p>
    <w:p w14:paraId="23B600FE" w14:textId="77777777" w:rsidR="00F8077B" w:rsidRPr="00A47219" w:rsidRDefault="00F8077B" w:rsidP="00F8077B">
      <w:pPr>
        <w:widowControl w:val="0"/>
        <w:tabs>
          <w:tab w:val="left" w:pos="567"/>
        </w:tabs>
        <w:spacing w:line="360" w:lineRule="auto"/>
        <w:ind w:firstLine="851"/>
        <w:jc w:val="both"/>
        <w:rPr>
          <w:rFonts w:ascii="Times New Roman" w:eastAsia="Calibri" w:hAnsi="Times New Roman" w:cs="Times New Roman"/>
          <w:sz w:val="24"/>
          <w:szCs w:val="24"/>
        </w:rPr>
      </w:pPr>
      <w:r w:rsidRPr="00A47219">
        <w:rPr>
          <w:rFonts w:ascii="Times New Roman" w:eastAsia="Calibri" w:hAnsi="Times New Roman" w:cs="Times New Roman"/>
          <w:sz w:val="24"/>
          <w:szCs w:val="24"/>
        </w:rPr>
        <w:t>8. Prašymą-paraišką pateikęs asmuo pateikia duomenis apie mėnesio, einančio prieš prašymo-paraiškos pateikimo mėnesį, paskutinę dieną turimą turtą, nurodytą Įstatyme, ir tai patvirtinančius dokumentus, išskyrus atvejus, kai Savivaldybės administracija duomenis gauna iš valstybės ir žinybinių registrų ir valstybės informacinių sistemų. Šie duomenys, jeigu nėra pasikeitimų, pateikiami kas 12 mėnesių. Šiam terminui pasibaigus, piniginės socialinės paramos teikimo laikotarpiu iki paramos teikimo laikotarpio pabaigos naujų duomenų apie turimą turtą pateikti nereikia. Turto, nurodyto Įstatyme, vertę nustato Savivaldybės administracija, vadovaudamasi Vyriausybės ar jos įgaliotos institucijos parengta metodika ir Vyriausybės ar jos įgaliotos institucijos patvirtintomis žemės ūkio produkcijos sąlyginėmis vertėmis.</w:t>
      </w:r>
    </w:p>
    <w:p w14:paraId="1850C879"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9. Visi dokumentai turi būti pateikiami valstybine kalba. Reikalingų pateikti dokumentų sąrašas gali keistis Savivaldybės administracijai sudarius sutartis su valstybės ar Savivaldybės įmonėmis, institucijomis, įstaigomis ar organizacijomis dėl duomenų, esančių jų duomenų bazėje, apie asmenis, kurie kreipiasi dėl piniginės socialinės paramos ar socialinės paramos, gavimo. </w:t>
      </w:r>
    </w:p>
    <w:p w14:paraId="6E278646" w14:textId="77777777" w:rsidR="00F8077B" w:rsidRPr="00A47219" w:rsidRDefault="00F8077B" w:rsidP="00F8077B">
      <w:pPr>
        <w:spacing w:line="360" w:lineRule="auto"/>
        <w:ind w:firstLine="851"/>
        <w:jc w:val="both"/>
        <w:rPr>
          <w:rFonts w:ascii="Times New Roman" w:hAnsi="Times New Roman" w:cs="Times New Roman"/>
          <w:b/>
          <w:bCs/>
          <w:sz w:val="24"/>
          <w:szCs w:val="24"/>
        </w:rPr>
      </w:pPr>
      <w:r w:rsidRPr="00A47219">
        <w:rPr>
          <w:rFonts w:ascii="Times New Roman" w:eastAsia="Calibri" w:hAnsi="Times New Roman" w:cs="Times New Roman"/>
          <w:sz w:val="24"/>
          <w:szCs w:val="24"/>
        </w:rPr>
        <w:t xml:space="preserve">10. </w:t>
      </w:r>
      <w:r w:rsidRPr="00A47219">
        <w:rPr>
          <w:rFonts w:ascii="Times New Roman" w:hAnsi="Times New Roman" w:cs="Times New Roman"/>
          <w:sz w:val="24"/>
          <w:szCs w:val="24"/>
        </w:rPr>
        <w:t>Socialinių reikalų</w:t>
      </w:r>
      <w:r w:rsidRPr="00A47219">
        <w:rPr>
          <w:rFonts w:ascii="Times New Roman" w:eastAsia="Calibri" w:hAnsi="Times New Roman" w:cs="Times New Roman"/>
          <w:sz w:val="24"/>
          <w:szCs w:val="24"/>
        </w:rPr>
        <w:t xml:space="preserve"> skyrius gautą prašymą-paraišką ar prašymą užregistruoja prašymo-paraiškos ar prašymo pateikimo dieną ir prašymą-paraišką ar prašymą</w:t>
      </w:r>
      <w:r w:rsidRPr="00A47219">
        <w:rPr>
          <w:rFonts w:ascii="Times New Roman" w:eastAsia="Calibri" w:hAnsi="Times New Roman" w:cs="Times New Roman"/>
          <w:color w:val="FF0000"/>
          <w:sz w:val="24"/>
          <w:szCs w:val="24"/>
        </w:rPr>
        <w:t xml:space="preserve"> </w:t>
      </w:r>
      <w:r w:rsidRPr="00A47219">
        <w:rPr>
          <w:rFonts w:ascii="Times New Roman" w:eastAsia="Calibri" w:hAnsi="Times New Roman" w:cs="Times New Roman"/>
          <w:sz w:val="24"/>
          <w:szCs w:val="24"/>
        </w:rPr>
        <w:t>pateikusiam asmeniui įteikia informacinį lapelį. Jeigu pateikti ne visi reikiami dokumentai, informacija apie trūkstamus dokumentus įrašoma į informacinį lapelį. Trūkstami dokumentai piniginei socialinei paramai ar socialinei paramai gauti pateikiami ne vėliau kaip per mėnesį nuo prašymo-paraiškos ar prašymo pateikimo dienos, išskyrus atvejus, kai pajamos piniginei socialinei paramai ar socialinei paramai</w:t>
      </w:r>
      <w:r w:rsidRPr="00A47219">
        <w:rPr>
          <w:rFonts w:ascii="Times New Roman" w:eastAsia="Calibri" w:hAnsi="Times New Roman" w:cs="Times New Roman"/>
          <w:color w:val="FF0000"/>
          <w:sz w:val="24"/>
          <w:szCs w:val="24"/>
        </w:rPr>
        <w:t xml:space="preserve"> </w:t>
      </w:r>
      <w:r w:rsidRPr="00A47219">
        <w:rPr>
          <w:rFonts w:ascii="Times New Roman" w:eastAsia="Calibri" w:hAnsi="Times New Roman" w:cs="Times New Roman"/>
          <w:sz w:val="24"/>
          <w:szCs w:val="24"/>
        </w:rPr>
        <w:t>gauti apskaičiuojamos ne pagal vidutines 3 praėjusių mėnesių pajamas. Tokiu atveju piniginei socialinei paramai ar socialinei paramai</w:t>
      </w:r>
      <w:r w:rsidRPr="00A47219">
        <w:rPr>
          <w:rFonts w:ascii="Times New Roman" w:eastAsia="Calibri" w:hAnsi="Times New Roman" w:cs="Times New Roman"/>
          <w:color w:val="FF0000"/>
          <w:sz w:val="24"/>
          <w:szCs w:val="24"/>
        </w:rPr>
        <w:t xml:space="preserve"> </w:t>
      </w:r>
      <w:r w:rsidRPr="00A47219">
        <w:rPr>
          <w:rFonts w:ascii="Times New Roman" w:eastAsia="Calibri" w:hAnsi="Times New Roman" w:cs="Times New Roman"/>
          <w:sz w:val="24"/>
          <w:szCs w:val="24"/>
        </w:rPr>
        <w:t xml:space="preserve">gauti trūkstami dokumentai pateikiami ne vėliau kaip per 2 mėnesius nuo prašymo-paraiškos ar prašymo pateikimo dienos. Jeigu asmuo nustatytu laiku nepateikia trūkstamų dokumentų, </w:t>
      </w:r>
      <w:r w:rsidRPr="00A47219">
        <w:rPr>
          <w:rFonts w:ascii="Times New Roman" w:hAnsi="Times New Roman" w:cs="Times New Roman"/>
          <w:sz w:val="24"/>
          <w:szCs w:val="24"/>
        </w:rPr>
        <w:t>Socialinių reikalų</w:t>
      </w:r>
      <w:r w:rsidRPr="00A47219">
        <w:rPr>
          <w:rFonts w:ascii="Times New Roman" w:eastAsia="Calibri" w:hAnsi="Times New Roman" w:cs="Times New Roman"/>
          <w:sz w:val="24"/>
          <w:szCs w:val="24"/>
        </w:rPr>
        <w:t xml:space="preserve"> skyrius per 10 darbo dienų priima sprendimą neteikti piniginės socialinės paramos ar socialinės paramos ir asmeniui grąžina jo pateiktus dokumentus. </w:t>
      </w:r>
      <w:r w:rsidRPr="00A47219">
        <w:rPr>
          <w:rFonts w:ascii="Times New Roman" w:hAnsi="Times New Roman" w:cs="Times New Roman"/>
          <w:b/>
          <w:bCs/>
          <w:sz w:val="24"/>
          <w:szCs w:val="24"/>
        </w:rPr>
        <w:t>Tokiu atveju prašymas socialinei paramai gauti Paramos teikimo komisijos posėdyje nėra svarstomas.</w:t>
      </w:r>
    </w:p>
    <w:p w14:paraId="7D570DBB" w14:textId="77777777" w:rsidR="00F8077B" w:rsidRPr="00A47219" w:rsidRDefault="00F8077B" w:rsidP="00F8077B">
      <w:pPr>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10</w:t>
      </w:r>
      <w:r w:rsidRPr="00A47219">
        <w:rPr>
          <w:rFonts w:ascii="Times New Roman" w:hAnsi="Times New Roman" w:cs="Times New Roman"/>
          <w:sz w:val="24"/>
          <w:szCs w:val="24"/>
          <w:vertAlign w:val="superscript"/>
        </w:rPr>
        <w:t>1</w:t>
      </w:r>
      <w:r w:rsidRPr="00A47219">
        <w:rPr>
          <w:rFonts w:ascii="Times New Roman" w:hAnsi="Times New Roman" w:cs="Times New Roman"/>
          <w:sz w:val="24"/>
          <w:szCs w:val="24"/>
        </w:rPr>
        <w:t>.</w:t>
      </w:r>
      <w:r w:rsidRPr="00A47219">
        <w:rPr>
          <w:rFonts w:ascii="Times New Roman" w:hAnsi="Times New Roman" w:cs="Times New Roman"/>
          <w:color w:val="000000"/>
          <w:sz w:val="24"/>
          <w:szCs w:val="24"/>
        </w:rPr>
        <w:t xml:space="preserve"> Lietuvos Respublikos Vyriausybei paskelbus ekstremaliąją situaciją ir (ar) karantiną, bendrai gyvenantiems asmenims arba vienam gyvenančiam asmeniui piniginės socialinės paramos mokėjimas pratęsiamas be atskiro prašymo skirti piniginę socialinę paramą, jeigu bendrai gyvenantys asmenys arba vienas gyvenantis asmuo turi teisę į šią paramą, tačiau ne ilgiau negu iki mėnesio, kurį šalyje </w:t>
      </w:r>
      <w:r w:rsidRPr="00A47219">
        <w:rPr>
          <w:rFonts w:ascii="Times New Roman" w:hAnsi="Times New Roman" w:cs="Times New Roman"/>
          <w:color w:val="00000A"/>
          <w:sz w:val="24"/>
          <w:szCs w:val="24"/>
        </w:rPr>
        <w:t xml:space="preserve">atšaukiama ekstremalioji situacija ir (ar) karantinas </w:t>
      </w:r>
      <w:r w:rsidRPr="00A47219">
        <w:rPr>
          <w:rFonts w:ascii="Times New Roman" w:hAnsi="Times New Roman" w:cs="Times New Roman"/>
          <w:color w:val="000000"/>
          <w:sz w:val="24"/>
          <w:szCs w:val="24"/>
        </w:rPr>
        <w:t>arba sueina jų paskelbimo terminai</w:t>
      </w:r>
      <w:r w:rsidRPr="00A47219">
        <w:rPr>
          <w:rFonts w:ascii="Times New Roman" w:hAnsi="Times New Roman" w:cs="Times New Roman"/>
          <w:color w:val="00000A"/>
          <w:sz w:val="24"/>
          <w:szCs w:val="24"/>
        </w:rPr>
        <w:t>, pabaigos.</w:t>
      </w:r>
      <w:r w:rsidRPr="00A47219">
        <w:rPr>
          <w:rFonts w:ascii="Times New Roman" w:hAnsi="Times New Roman" w:cs="Times New Roman"/>
          <w:sz w:val="24"/>
          <w:szCs w:val="24"/>
        </w:rPr>
        <w:t xml:space="preserve"> </w:t>
      </w:r>
    </w:p>
    <w:p w14:paraId="0FB6CB21" w14:textId="77777777" w:rsidR="00F8077B" w:rsidRPr="00A47219" w:rsidRDefault="00F8077B" w:rsidP="00F8077B">
      <w:pPr>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Papildyta punktu:</w:t>
      </w:r>
    </w:p>
    <w:p w14:paraId="729B5EC4" w14:textId="77777777" w:rsidR="00F8077B" w:rsidRPr="00A47219" w:rsidRDefault="00F8077B" w:rsidP="00F8077B">
      <w:pPr>
        <w:jc w:val="both"/>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 xml:space="preserve">Nr. </w:t>
      </w:r>
      <w:hyperlink r:id="rId11" w:history="1">
        <w:r w:rsidRPr="00A47219">
          <w:rPr>
            <w:rFonts w:ascii="Times New Roman" w:eastAsia="MS Mincho" w:hAnsi="Times New Roman" w:cs="Times New Roman"/>
            <w:i/>
            <w:iCs/>
            <w:color w:val="0563C1" w:themeColor="hyperlink"/>
            <w:sz w:val="24"/>
            <w:szCs w:val="24"/>
            <w:u w:val="single"/>
          </w:rPr>
          <w:t>1-346</w:t>
        </w:r>
      </w:hyperlink>
      <w:r w:rsidRPr="00A47219">
        <w:rPr>
          <w:rFonts w:ascii="Times New Roman" w:eastAsia="MS Mincho" w:hAnsi="Times New Roman" w:cs="Times New Roman"/>
          <w:i/>
          <w:iCs/>
          <w:sz w:val="24"/>
          <w:szCs w:val="24"/>
        </w:rPr>
        <w:t>, 2020-11-26, paskelbta TAR 2020-11-27, i. k. 2020-25354</w:t>
      </w:r>
    </w:p>
    <w:p w14:paraId="4D8F84BB" w14:textId="77777777" w:rsidR="00F8077B" w:rsidRPr="00A47219" w:rsidRDefault="00F8077B" w:rsidP="00F8077B">
      <w:pPr>
        <w:rPr>
          <w:rFonts w:ascii="Times New Roman" w:hAnsi="Times New Roman" w:cs="Times New Roman"/>
          <w:sz w:val="24"/>
          <w:szCs w:val="24"/>
        </w:rPr>
      </w:pPr>
    </w:p>
    <w:p w14:paraId="15E3D9C5" w14:textId="77777777" w:rsidR="00F8077B" w:rsidRPr="00A47219" w:rsidRDefault="00F8077B" w:rsidP="00F8077B">
      <w:pPr>
        <w:widowControl w:val="0"/>
        <w:tabs>
          <w:tab w:val="left" w:pos="0"/>
        </w:tabs>
        <w:suppressAutoHyphens/>
        <w:spacing w:line="360" w:lineRule="auto"/>
        <w:ind w:firstLine="851"/>
        <w:jc w:val="both"/>
        <w:textAlignment w:val="baseline"/>
        <w:rPr>
          <w:rFonts w:ascii="Times New Roman" w:eastAsia="Calibri" w:hAnsi="Times New Roman" w:cs="Times New Roman"/>
          <w:sz w:val="24"/>
          <w:szCs w:val="24"/>
        </w:rPr>
      </w:pPr>
      <w:r w:rsidRPr="00A47219">
        <w:rPr>
          <w:rFonts w:ascii="Times New Roman" w:hAnsi="Times New Roman" w:cs="Times New Roman"/>
          <w:sz w:val="24"/>
          <w:szCs w:val="24"/>
        </w:rPr>
        <w:t xml:space="preserve">11. Prašymas-paraiška ir prašymas gali būti pateikti asmeniškai, paštu, elektroniniu būdu, kai valstybės elektroninės valdžios sistemoje teikiama elektroninė paslauga, arba per įgaliotą atstovą, </w:t>
      </w:r>
      <w:r w:rsidRPr="00A47219">
        <w:rPr>
          <w:rFonts w:ascii="Times New Roman" w:hAnsi="Times New Roman" w:cs="Times New Roman"/>
          <w:bCs/>
          <w:sz w:val="24"/>
          <w:szCs w:val="24"/>
        </w:rPr>
        <w:t>prašymas socialinei paramai gauti – asmeniškai arba per įgaliotą asmenį</w:t>
      </w:r>
      <w:r w:rsidRPr="00A47219">
        <w:rPr>
          <w:rFonts w:ascii="Times New Roman" w:hAnsi="Times New Roman" w:cs="Times New Roman"/>
          <w:sz w:val="24"/>
          <w:szCs w:val="24"/>
        </w:rPr>
        <w:t xml:space="preserve">. </w:t>
      </w:r>
    </w:p>
    <w:p w14:paraId="61261A41" w14:textId="77777777" w:rsidR="00F8077B" w:rsidRPr="00A47219" w:rsidRDefault="00F8077B" w:rsidP="00F8077B">
      <w:pPr>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Punkto pakeitimai:</w:t>
      </w:r>
    </w:p>
    <w:p w14:paraId="0DCA1897" w14:textId="77777777" w:rsidR="00F8077B" w:rsidRPr="00A47219" w:rsidRDefault="00F8077B" w:rsidP="00F8077B">
      <w:pPr>
        <w:jc w:val="both"/>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 xml:space="preserve">Nr. </w:t>
      </w:r>
      <w:hyperlink r:id="rId12" w:history="1">
        <w:r w:rsidRPr="00A47219">
          <w:rPr>
            <w:rFonts w:ascii="Times New Roman" w:eastAsia="MS Mincho" w:hAnsi="Times New Roman" w:cs="Times New Roman"/>
            <w:i/>
            <w:iCs/>
            <w:color w:val="0563C1" w:themeColor="hyperlink"/>
            <w:sz w:val="24"/>
            <w:szCs w:val="24"/>
            <w:u w:val="single"/>
          </w:rPr>
          <w:t>1-308</w:t>
        </w:r>
      </w:hyperlink>
      <w:r w:rsidRPr="00A47219">
        <w:rPr>
          <w:rFonts w:ascii="Times New Roman" w:eastAsia="MS Mincho" w:hAnsi="Times New Roman" w:cs="Times New Roman"/>
          <w:i/>
          <w:iCs/>
          <w:sz w:val="24"/>
          <w:szCs w:val="24"/>
        </w:rPr>
        <w:t>, 2019-08-22, paskelbta TAR 2019-08-26, i. k. 2019-13478</w:t>
      </w:r>
    </w:p>
    <w:p w14:paraId="1D1E1EB1" w14:textId="77777777" w:rsidR="00F8077B" w:rsidRPr="00A47219" w:rsidRDefault="00F8077B" w:rsidP="00F8077B">
      <w:pPr>
        <w:rPr>
          <w:rFonts w:ascii="Times New Roman" w:hAnsi="Times New Roman" w:cs="Times New Roman"/>
          <w:sz w:val="24"/>
          <w:szCs w:val="24"/>
        </w:rPr>
      </w:pPr>
    </w:p>
    <w:p w14:paraId="278C2ADE" w14:textId="77777777" w:rsidR="00F8077B" w:rsidRPr="00A47219" w:rsidRDefault="00F8077B" w:rsidP="00F8077B">
      <w:pPr>
        <w:widowControl w:val="0"/>
        <w:tabs>
          <w:tab w:val="left" w:pos="0"/>
        </w:tabs>
        <w:suppressAutoHyphens/>
        <w:spacing w:line="360" w:lineRule="auto"/>
        <w:ind w:firstLine="851"/>
        <w:jc w:val="both"/>
        <w:textAlignment w:val="baseline"/>
        <w:rPr>
          <w:rFonts w:ascii="Times New Roman" w:eastAsia="Calibri" w:hAnsi="Times New Roman" w:cs="Times New Roman"/>
          <w:sz w:val="24"/>
          <w:szCs w:val="24"/>
        </w:rPr>
      </w:pPr>
      <w:r w:rsidRPr="00A47219">
        <w:rPr>
          <w:rFonts w:ascii="Times New Roman" w:hAnsi="Times New Roman" w:cs="Times New Roman"/>
          <w:sz w:val="24"/>
          <w:szCs w:val="24"/>
          <w:shd w:val="clear" w:color="auto" w:fill="FFFFFF"/>
        </w:rPr>
        <w:t>11</w:t>
      </w:r>
      <w:r w:rsidRPr="00A47219">
        <w:rPr>
          <w:rFonts w:ascii="Times New Roman" w:hAnsi="Times New Roman" w:cs="Times New Roman"/>
          <w:sz w:val="24"/>
          <w:szCs w:val="24"/>
          <w:shd w:val="clear" w:color="auto" w:fill="FFFFFF"/>
          <w:vertAlign w:val="superscript"/>
        </w:rPr>
        <w:t>1</w:t>
      </w:r>
      <w:r w:rsidRPr="00A47219">
        <w:rPr>
          <w:rFonts w:ascii="Times New Roman" w:hAnsi="Times New Roman" w:cs="Times New Roman"/>
          <w:sz w:val="24"/>
          <w:szCs w:val="24"/>
          <w:shd w:val="clear" w:color="auto" w:fill="FFFFFF"/>
        </w:rPr>
        <w:t xml:space="preserve">. </w:t>
      </w:r>
      <w:r w:rsidRPr="00A47219">
        <w:rPr>
          <w:rFonts w:ascii="Times New Roman" w:hAnsi="Times New Roman" w:cs="Times New Roman"/>
          <w:color w:val="000000"/>
          <w:sz w:val="24"/>
          <w:szCs w:val="24"/>
        </w:rPr>
        <w:t>Lietuvos Respublikos Vyriausybei paskelbus ekstremaliąją situaciją ir (ar) karantiną, p</w:t>
      </w:r>
      <w:r w:rsidRPr="00A47219">
        <w:rPr>
          <w:rFonts w:ascii="Times New Roman" w:hAnsi="Times New Roman" w:cs="Times New Roman"/>
          <w:sz w:val="24"/>
          <w:szCs w:val="24"/>
        </w:rPr>
        <w:t>rašymams-paraiškoms ir prašymams priimti, pareiškėjams</w:t>
      </w:r>
      <w:r w:rsidRPr="00A47219">
        <w:rPr>
          <w:rFonts w:ascii="Times New Roman" w:hAnsi="Times New Roman" w:cs="Times New Roman"/>
          <w:sz w:val="24"/>
          <w:szCs w:val="24"/>
          <w:shd w:val="clear" w:color="auto" w:fill="FFFFFF"/>
        </w:rPr>
        <w:t xml:space="preserve"> aptarnauti teikiama pirmenybė nuotoliniu būdu: per Socialinės paramos šeimai informacinę sistemą (SPIS), elektroniniu paštu, paštu ar telefoninio ryšio priemonėmis (pateikiami asmens tapatybę identifikuojantys duomenys – asmens kodas, gyvenamosios (deklaruotos, faktinės) vietos adresas, telefono numeris, el. pašto adresas ir kt.). Prašymą-paraišką užpildo Socialinių išmokų skyriaus specialistai pagal pareiškėjo telefonu pateiktus piniginei socialinei paramai skirti ir apskaičiuoti būtinus duomenis. Šiuo būdu pateikto prašymo-paraiškos priėmimo diena laikoma susisiekimo telefoniniu ryšiu diena.</w:t>
      </w:r>
      <w:r w:rsidRPr="00A47219">
        <w:rPr>
          <w:rFonts w:ascii="Times New Roman" w:hAnsi="Times New Roman" w:cs="Times New Roman"/>
          <w:sz w:val="24"/>
          <w:szCs w:val="24"/>
        </w:rPr>
        <w:t xml:space="preserve"> </w:t>
      </w:r>
    </w:p>
    <w:p w14:paraId="475553D3" w14:textId="77777777" w:rsidR="00F8077B" w:rsidRPr="00A47219" w:rsidRDefault="00F8077B" w:rsidP="00F8077B">
      <w:pPr>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Papildyta punktu:</w:t>
      </w:r>
    </w:p>
    <w:p w14:paraId="2F7DA2F0" w14:textId="77777777" w:rsidR="00F8077B" w:rsidRPr="00A47219" w:rsidRDefault="00F8077B" w:rsidP="00F8077B">
      <w:pPr>
        <w:jc w:val="both"/>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 xml:space="preserve">Nr. </w:t>
      </w:r>
      <w:hyperlink r:id="rId13" w:history="1">
        <w:r w:rsidRPr="00A47219">
          <w:rPr>
            <w:rFonts w:ascii="Times New Roman" w:eastAsia="MS Mincho" w:hAnsi="Times New Roman" w:cs="Times New Roman"/>
            <w:i/>
            <w:iCs/>
            <w:color w:val="0563C1" w:themeColor="hyperlink"/>
            <w:sz w:val="24"/>
            <w:szCs w:val="24"/>
            <w:u w:val="single"/>
          </w:rPr>
          <w:t>1-346</w:t>
        </w:r>
      </w:hyperlink>
      <w:r w:rsidRPr="00A47219">
        <w:rPr>
          <w:rFonts w:ascii="Times New Roman" w:eastAsia="MS Mincho" w:hAnsi="Times New Roman" w:cs="Times New Roman"/>
          <w:i/>
          <w:iCs/>
          <w:sz w:val="24"/>
          <w:szCs w:val="24"/>
        </w:rPr>
        <w:t>, 2020-11-26, paskelbta TAR 2020-11-27, i. k. 2020-25354</w:t>
      </w:r>
    </w:p>
    <w:p w14:paraId="01E0B080" w14:textId="77777777" w:rsidR="00F8077B" w:rsidRPr="00A47219" w:rsidRDefault="00F8077B" w:rsidP="00F8077B">
      <w:pPr>
        <w:rPr>
          <w:rFonts w:ascii="Times New Roman" w:hAnsi="Times New Roman" w:cs="Times New Roman"/>
          <w:sz w:val="24"/>
          <w:szCs w:val="24"/>
        </w:rPr>
      </w:pPr>
    </w:p>
    <w:p w14:paraId="23DFD3C7"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eastAsia="Calibri" w:hAnsi="Times New Roman" w:cs="Times New Roman"/>
          <w:sz w:val="24"/>
          <w:szCs w:val="24"/>
        </w:rPr>
        <w:t>12. Lietuvos Respublikos socialinės apsaugos ir darbo ministro patvirtintos formos buities ir gyvenimo sąlygų patikrinimo aktas yra vienas iš dokumentų teisei į piniginę socialinę paramą ir socialinę paramą nustatyti. Teisę tikrinti vieno gyvenančio asmens ar bendrai gyvenančių asmenų buities ir gyvenimo sąlygas ir surašyti aktą turi Panevėžio socialinių paslaugų centro darbuotojai Socialinių reikalų skyriaus prašymu.</w:t>
      </w:r>
      <w:r w:rsidRPr="00A47219">
        <w:rPr>
          <w:rFonts w:ascii="Times New Roman" w:hAnsi="Times New Roman" w:cs="Times New Roman"/>
          <w:sz w:val="24"/>
          <w:szCs w:val="24"/>
        </w:rPr>
        <w:t xml:space="preserve"> </w:t>
      </w:r>
      <w:r w:rsidRPr="00A47219">
        <w:rPr>
          <w:rFonts w:ascii="Times New Roman" w:hAnsi="Times New Roman" w:cs="Times New Roman"/>
          <w:color w:val="000000"/>
          <w:sz w:val="24"/>
          <w:szCs w:val="24"/>
        </w:rPr>
        <w:t xml:space="preserve">Lietuvos Respublikos </w:t>
      </w:r>
      <w:r w:rsidRPr="00A47219">
        <w:rPr>
          <w:rFonts w:ascii="Times New Roman" w:hAnsi="Times New Roman" w:cs="Times New Roman"/>
          <w:sz w:val="24"/>
          <w:szCs w:val="24"/>
        </w:rPr>
        <w:t xml:space="preserve">Vyriausybės </w:t>
      </w:r>
      <w:r w:rsidRPr="00A47219">
        <w:rPr>
          <w:rFonts w:ascii="Times New Roman" w:hAnsi="Times New Roman" w:cs="Times New Roman"/>
          <w:color w:val="000000"/>
          <w:sz w:val="24"/>
          <w:szCs w:val="24"/>
        </w:rPr>
        <w:t xml:space="preserve">paskelbtos ekstremaliosios situacijos ir (ar) karantino </w:t>
      </w:r>
      <w:r w:rsidRPr="00A47219">
        <w:rPr>
          <w:rFonts w:ascii="Times New Roman" w:hAnsi="Times New Roman" w:cs="Times New Roman"/>
          <w:sz w:val="24"/>
          <w:szCs w:val="24"/>
        </w:rPr>
        <w:t>metu</w:t>
      </w:r>
      <w:r w:rsidRPr="00A47219">
        <w:rPr>
          <w:rFonts w:ascii="Times New Roman" w:hAnsi="Times New Roman" w:cs="Times New Roman"/>
          <w:color w:val="000000"/>
          <w:sz w:val="24"/>
          <w:szCs w:val="24"/>
        </w:rPr>
        <w:t xml:space="preserve">, </w:t>
      </w:r>
      <w:r w:rsidRPr="00A47219">
        <w:rPr>
          <w:rFonts w:ascii="Times New Roman" w:eastAsia="Calibri" w:hAnsi="Times New Roman" w:cs="Times New Roman"/>
          <w:sz w:val="24"/>
          <w:szCs w:val="24"/>
        </w:rPr>
        <w:t>Panevėžio socialinių paslaugų centro darbuotojai buities ir gyvenimo sąlygų patikrinimo aktus pildo nuotoliniu būdu, gavę informaciją telefonu.</w:t>
      </w:r>
    </w:p>
    <w:p w14:paraId="5CCC3264" w14:textId="77777777" w:rsidR="00F8077B" w:rsidRPr="00A47219" w:rsidRDefault="00F8077B" w:rsidP="00F8077B">
      <w:pPr>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Punkto pakeitimai:</w:t>
      </w:r>
    </w:p>
    <w:p w14:paraId="20B6008B" w14:textId="77777777" w:rsidR="00F8077B" w:rsidRPr="00A47219" w:rsidRDefault="00F8077B" w:rsidP="00F8077B">
      <w:pPr>
        <w:jc w:val="both"/>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 xml:space="preserve">Nr. </w:t>
      </w:r>
      <w:hyperlink r:id="rId14" w:history="1">
        <w:r w:rsidRPr="00A47219">
          <w:rPr>
            <w:rFonts w:ascii="Times New Roman" w:eastAsia="MS Mincho" w:hAnsi="Times New Roman" w:cs="Times New Roman"/>
            <w:i/>
            <w:iCs/>
            <w:color w:val="0563C1" w:themeColor="hyperlink"/>
            <w:sz w:val="24"/>
            <w:szCs w:val="24"/>
            <w:u w:val="single"/>
          </w:rPr>
          <w:t>1-308</w:t>
        </w:r>
      </w:hyperlink>
      <w:r w:rsidRPr="00A47219">
        <w:rPr>
          <w:rFonts w:ascii="Times New Roman" w:eastAsia="MS Mincho" w:hAnsi="Times New Roman" w:cs="Times New Roman"/>
          <w:i/>
          <w:iCs/>
          <w:sz w:val="24"/>
          <w:szCs w:val="24"/>
        </w:rPr>
        <w:t>, 2019-08-22, paskelbta TAR 2019-08-26, i. k. 2019-13478</w:t>
      </w:r>
    </w:p>
    <w:p w14:paraId="013FA2A7" w14:textId="77777777" w:rsidR="00F8077B" w:rsidRPr="00A47219" w:rsidRDefault="00F8077B" w:rsidP="00F8077B">
      <w:pPr>
        <w:jc w:val="both"/>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 xml:space="preserve">Nr. </w:t>
      </w:r>
      <w:hyperlink r:id="rId15" w:history="1">
        <w:r w:rsidRPr="00A47219">
          <w:rPr>
            <w:rFonts w:ascii="Times New Roman" w:eastAsia="MS Mincho" w:hAnsi="Times New Roman" w:cs="Times New Roman"/>
            <w:i/>
            <w:iCs/>
            <w:color w:val="0563C1" w:themeColor="hyperlink"/>
            <w:sz w:val="24"/>
            <w:szCs w:val="24"/>
            <w:u w:val="single"/>
          </w:rPr>
          <w:t>1-346</w:t>
        </w:r>
      </w:hyperlink>
      <w:r w:rsidRPr="00A47219">
        <w:rPr>
          <w:rFonts w:ascii="Times New Roman" w:eastAsia="MS Mincho" w:hAnsi="Times New Roman" w:cs="Times New Roman"/>
          <w:i/>
          <w:iCs/>
          <w:sz w:val="24"/>
          <w:szCs w:val="24"/>
        </w:rPr>
        <w:t>, 2020-11-26, paskelbta TAR 2020-11-27, i. k. 2020-25354</w:t>
      </w:r>
    </w:p>
    <w:p w14:paraId="014F7F18" w14:textId="77777777" w:rsidR="00F8077B" w:rsidRPr="00A47219" w:rsidRDefault="00F8077B" w:rsidP="00F8077B">
      <w:pPr>
        <w:rPr>
          <w:rFonts w:ascii="Times New Roman" w:hAnsi="Times New Roman" w:cs="Times New Roman"/>
          <w:sz w:val="24"/>
          <w:szCs w:val="24"/>
        </w:rPr>
      </w:pPr>
    </w:p>
    <w:p w14:paraId="61CB6574" w14:textId="77777777" w:rsidR="00F8077B" w:rsidRPr="00A47219" w:rsidRDefault="00F8077B" w:rsidP="00F8077B">
      <w:pPr>
        <w:widowControl w:val="0"/>
        <w:tabs>
          <w:tab w:val="left" w:pos="567"/>
        </w:tabs>
        <w:jc w:val="center"/>
        <w:rPr>
          <w:rFonts w:ascii="Times New Roman" w:hAnsi="Times New Roman" w:cs="Times New Roman"/>
          <w:b/>
          <w:sz w:val="24"/>
          <w:szCs w:val="24"/>
        </w:rPr>
      </w:pPr>
      <w:r w:rsidRPr="00A47219">
        <w:rPr>
          <w:rFonts w:ascii="Times New Roman" w:hAnsi="Times New Roman" w:cs="Times New Roman"/>
          <w:b/>
          <w:sz w:val="24"/>
          <w:szCs w:val="24"/>
        </w:rPr>
        <w:t>III. SOCIALINĖS PAŠALPOS SKYRIMAS</w:t>
      </w:r>
    </w:p>
    <w:p w14:paraId="52FFFF26" w14:textId="77777777" w:rsidR="00F8077B" w:rsidRPr="00A47219" w:rsidRDefault="00F8077B" w:rsidP="00F8077B">
      <w:pPr>
        <w:widowControl w:val="0"/>
        <w:tabs>
          <w:tab w:val="left" w:pos="567"/>
        </w:tabs>
        <w:jc w:val="center"/>
        <w:rPr>
          <w:rFonts w:ascii="Times New Roman" w:hAnsi="Times New Roman" w:cs="Times New Roman"/>
          <w:sz w:val="24"/>
          <w:szCs w:val="24"/>
        </w:rPr>
      </w:pPr>
    </w:p>
    <w:p w14:paraId="41EC2487"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eastAsia="Calibri" w:hAnsi="Times New Roman" w:cs="Times New Roman"/>
          <w:sz w:val="24"/>
          <w:szCs w:val="24"/>
        </w:rPr>
        <w:t xml:space="preserve">13. Socialinės pašalpos skiriamos (neskiriamos) </w:t>
      </w:r>
      <w:r w:rsidRPr="00A47219">
        <w:rPr>
          <w:rFonts w:ascii="Times New Roman" w:hAnsi="Times New Roman" w:cs="Times New Roman"/>
          <w:sz w:val="24"/>
          <w:szCs w:val="24"/>
          <w:lang w:bidi="he-IL"/>
        </w:rPr>
        <w:t>Savivaldybės administracijos direktoriaus įgalioto asmens</w:t>
      </w:r>
      <w:r w:rsidRPr="00A47219">
        <w:rPr>
          <w:rFonts w:ascii="Times New Roman" w:hAnsi="Times New Roman" w:cs="Times New Roman"/>
          <w:sz w:val="24"/>
          <w:szCs w:val="24"/>
        </w:rPr>
        <w:t xml:space="preserve"> Socialinių išmokų apskaitos informacinės sistemos „Parama“</w:t>
      </w:r>
      <w:r w:rsidRPr="00A47219">
        <w:rPr>
          <w:rFonts w:ascii="Times New Roman" w:eastAsia="Calibri" w:hAnsi="Times New Roman" w:cs="Times New Roman"/>
          <w:sz w:val="24"/>
          <w:szCs w:val="24"/>
        </w:rPr>
        <w:t xml:space="preserve"> (toliau – SIAIS „Parama“) nustatytos formos sprendimu. Sprendimas gali būti skundžiamas teisės aktų nustatyta tvarka. Sprendimas dėl socialinės pašalpos skyrimo priimamas nurodant Įstatymo 8 straipsnio 1 dalies sąlygą (sąlygas), kuriai (kurioms) esant paskirta socialinė pašalpa, ne vėliau kaip per mėnesį nuo prašymo-paraiškos ir visų reikalingų dokumentų gavimo dienos. Prašymą-paraišką pateikęs asmuo apie priimtą sprendimą dėl socialinės pašalpos skyrimo ar neskyrimo informuojamas asmens prašyme-paraiškoje nurodytu būdu ne vėliau kaip per 5</w:t>
      </w:r>
      <w:r w:rsidRPr="00A47219">
        <w:rPr>
          <w:rFonts w:ascii="Times New Roman" w:eastAsia="Calibri" w:hAnsi="Times New Roman" w:cs="Times New Roman"/>
          <w:b/>
          <w:bCs/>
          <w:sz w:val="24"/>
          <w:szCs w:val="24"/>
        </w:rPr>
        <w:t xml:space="preserve"> </w:t>
      </w:r>
      <w:r w:rsidRPr="00A47219">
        <w:rPr>
          <w:rFonts w:ascii="Times New Roman" w:eastAsia="Calibri" w:hAnsi="Times New Roman" w:cs="Times New Roman"/>
          <w:sz w:val="24"/>
          <w:szCs w:val="24"/>
        </w:rPr>
        <w:t>darbo dienas nuo sprendimo priėmimo dienos. Jeigu socialinė pašalpa neskiriama, nurodoma neskyrimo priežastis ir šio sprendimo apskundimo tvarka.</w:t>
      </w:r>
      <w:r w:rsidRPr="00A47219">
        <w:rPr>
          <w:rFonts w:ascii="Times New Roman" w:hAnsi="Times New Roman" w:cs="Times New Roman"/>
          <w:sz w:val="24"/>
          <w:szCs w:val="24"/>
        </w:rPr>
        <w:t xml:space="preserve"> </w:t>
      </w:r>
    </w:p>
    <w:p w14:paraId="1B423313" w14:textId="77777777" w:rsidR="00F8077B" w:rsidRPr="00A47219" w:rsidRDefault="00F8077B" w:rsidP="00F8077B">
      <w:pPr>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Punkto pakeitimai:</w:t>
      </w:r>
    </w:p>
    <w:p w14:paraId="55AE262F" w14:textId="77777777" w:rsidR="00F8077B" w:rsidRPr="00A47219" w:rsidRDefault="00F8077B" w:rsidP="00F8077B">
      <w:pPr>
        <w:jc w:val="both"/>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 xml:space="preserve">Nr. </w:t>
      </w:r>
      <w:hyperlink r:id="rId16" w:history="1">
        <w:r w:rsidRPr="00A47219">
          <w:rPr>
            <w:rFonts w:ascii="Times New Roman" w:eastAsia="MS Mincho" w:hAnsi="Times New Roman" w:cs="Times New Roman"/>
            <w:i/>
            <w:iCs/>
            <w:color w:val="0563C1" w:themeColor="hyperlink"/>
            <w:sz w:val="24"/>
            <w:szCs w:val="24"/>
            <w:u w:val="single"/>
          </w:rPr>
          <w:t>1-308</w:t>
        </w:r>
      </w:hyperlink>
      <w:r w:rsidRPr="00A47219">
        <w:rPr>
          <w:rFonts w:ascii="Times New Roman" w:eastAsia="MS Mincho" w:hAnsi="Times New Roman" w:cs="Times New Roman"/>
          <w:i/>
          <w:iCs/>
          <w:sz w:val="24"/>
          <w:szCs w:val="24"/>
        </w:rPr>
        <w:t>, 2019-08-22, paskelbta TAR 2019-08-26, i. k. 2019-13478</w:t>
      </w:r>
    </w:p>
    <w:p w14:paraId="14FBC174" w14:textId="77777777" w:rsidR="00F8077B" w:rsidRPr="00A47219" w:rsidRDefault="00F8077B" w:rsidP="00F8077B">
      <w:pPr>
        <w:jc w:val="both"/>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 xml:space="preserve">Nr. </w:t>
      </w:r>
      <w:hyperlink r:id="rId17" w:history="1">
        <w:r w:rsidRPr="00A47219">
          <w:rPr>
            <w:rFonts w:ascii="Times New Roman" w:eastAsia="MS Mincho" w:hAnsi="Times New Roman" w:cs="Times New Roman"/>
            <w:i/>
            <w:iCs/>
            <w:color w:val="0563C1" w:themeColor="hyperlink"/>
            <w:sz w:val="24"/>
            <w:szCs w:val="24"/>
            <w:u w:val="single"/>
          </w:rPr>
          <w:t>1-251</w:t>
        </w:r>
      </w:hyperlink>
      <w:r w:rsidRPr="00A47219">
        <w:rPr>
          <w:rFonts w:ascii="Times New Roman" w:eastAsia="MS Mincho" w:hAnsi="Times New Roman" w:cs="Times New Roman"/>
          <w:i/>
          <w:iCs/>
          <w:sz w:val="24"/>
          <w:szCs w:val="24"/>
        </w:rPr>
        <w:t>, 2021-08-26, paskelbta TAR 2021-08-26, i. k. 2021-17966</w:t>
      </w:r>
    </w:p>
    <w:p w14:paraId="19393398" w14:textId="77777777" w:rsidR="00F8077B" w:rsidRPr="00A47219" w:rsidRDefault="00F8077B" w:rsidP="00F8077B">
      <w:pPr>
        <w:rPr>
          <w:rFonts w:ascii="Times New Roman" w:hAnsi="Times New Roman" w:cs="Times New Roman"/>
          <w:sz w:val="24"/>
          <w:szCs w:val="24"/>
        </w:rPr>
      </w:pPr>
    </w:p>
    <w:p w14:paraId="427D0764" w14:textId="77777777" w:rsidR="00F8077B" w:rsidRPr="00A47219" w:rsidRDefault="00F8077B" w:rsidP="00F8077B">
      <w:pPr>
        <w:widowControl w:val="0"/>
        <w:tabs>
          <w:tab w:val="left" w:pos="567"/>
        </w:tabs>
        <w:spacing w:line="360" w:lineRule="auto"/>
        <w:ind w:firstLine="851"/>
        <w:jc w:val="both"/>
        <w:rPr>
          <w:rFonts w:ascii="Times New Roman" w:eastAsia="Calibri" w:hAnsi="Times New Roman" w:cs="Times New Roman"/>
          <w:sz w:val="24"/>
          <w:szCs w:val="24"/>
        </w:rPr>
      </w:pPr>
      <w:r w:rsidRPr="00A47219">
        <w:rPr>
          <w:rFonts w:ascii="Times New Roman" w:eastAsia="Calibri" w:hAnsi="Times New Roman" w:cs="Times New Roman"/>
          <w:sz w:val="24"/>
          <w:szCs w:val="24"/>
        </w:rPr>
        <w:t xml:space="preserve">14. Socialinė pašalpa skiriama 3 mėnesiams nuo prašymo-paraiškos pateikimo mėnesio pirmos dienos, jeigu kreipimosi ir sprendimo priėmimo metu bendrai gyvenantys asmenys arba vienas gyvenantis asmuo turi teisę į šią pašalpą. Socialinė pašalpa gali būti skiriama trumpesniam negu 3 mėnesių laikotarpiui, jeigu yra žinoma, kad per tą laikotarpį bendrai gyvenantys asmenys arba vienas gyvenantis asmuo neteks teisės į socialinę pašalpą arba pašalpos dydis pasikeis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kt.). </w:t>
      </w:r>
    </w:p>
    <w:p w14:paraId="51915182"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15. Socialinė pašalpa skiriama 6 mėnesių laikotarpiui nedirbantiems, senatvės pensijos sulaukusiems asmenims arba nedirbantiems asmenims, kuriems nustatytas ne didesnis kaip 45 procentų darbingumo lygis (I ar II grupės invalidams), jei bendrai gyvenančių asmenų arba vieno gyvenančio asmens pajamų šaltinis (bet ne jo dydis) nesikeis.</w:t>
      </w:r>
    </w:p>
    <w:p w14:paraId="4EF0BB52" w14:textId="77777777" w:rsidR="00F8077B" w:rsidRPr="00A47219" w:rsidRDefault="00F8077B" w:rsidP="00F8077B">
      <w:pPr>
        <w:widowControl w:val="0"/>
        <w:tabs>
          <w:tab w:val="left" w:pos="567"/>
        </w:tabs>
        <w:spacing w:line="360" w:lineRule="auto"/>
        <w:ind w:firstLine="851"/>
        <w:jc w:val="both"/>
        <w:rPr>
          <w:rFonts w:ascii="Times New Roman" w:eastAsia="Calibri" w:hAnsi="Times New Roman" w:cs="Times New Roman"/>
          <w:sz w:val="24"/>
          <w:szCs w:val="24"/>
        </w:rPr>
      </w:pPr>
      <w:r w:rsidRPr="00A47219">
        <w:rPr>
          <w:rFonts w:ascii="Times New Roman" w:eastAsia="Calibri" w:hAnsi="Times New Roman" w:cs="Times New Roman"/>
          <w:sz w:val="24"/>
          <w:szCs w:val="24"/>
        </w:rPr>
        <w:t>16. Pasibaigus paskirtos socialinės pašalpos teikimo laikotarpiui, dėl tolesnio jos skyrimo bendrai gyvenantys asmenys arba vienas gyvenantis asmuo turi teisę kreiptis per 2</w:t>
      </w:r>
      <w:r w:rsidRPr="00A47219">
        <w:rPr>
          <w:rFonts w:ascii="Times New Roman" w:eastAsia="Calibri" w:hAnsi="Times New Roman" w:cs="Times New Roman"/>
          <w:b/>
          <w:bCs/>
          <w:sz w:val="24"/>
          <w:szCs w:val="24"/>
        </w:rPr>
        <w:t xml:space="preserve"> </w:t>
      </w:r>
      <w:r w:rsidRPr="00A47219">
        <w:rPr>
          <w:rFonts w:ascii="Times New Roman" w:eastAsia="Calibri" w:hAnsi="Times New Roman" w:cs="Times New Roman"/>
          <w:sz w:val="24"/>
          <w:szCs w:val="24"/>
        </w:rPr>
        <w:t>mėnesius su prašymu-paraiška ir pateikti naujus dokumentus ir duomenis apie bendrai gyvenančius asmenis arba vieną gyvenantį asmenį ir jų (jo) pajamas. Socialinė pašalpa skiriama nuo prašymą-paraišką pateikusio asmens nurodyto vieno iš 2 mėnesių, einančių po socialinės pašalpos gavimo laikotarpio pabaigos, jeigu bendrai gyvenantys asmenys arba vienas gyvenantis asmuo, kreipimosi dėl socialinės pašalpos ir sprendimo priėmimo metu, taip pat laikotarpiu, už kurį skiriama socialinė pašalpa, turi teisę gauti socialinę pašalpą. Jeigu pasibaigus paskirtos socialinės pašalpos teikimo laikotarpiui kreipiamasi vėliau kaip po 2</w:t>
      </w:r>
      <w:r w:rsidRPr="00A47219">
        <w:rPr>
          <w:rFonts w:ascii="Times New Roman" w:eastAsia="Calibri" w:hAnsi="Times New Roman" w:cs="Times New Roman"/>
          <w:b/>
          <w:bCs/>
          <w:sz w:val="24"/>
          <w:szCs w:val="24"/>
        </w:rPr>
        <w:t xml:space="preserve"> </w:t>
      </w:r>
      <w:r w:rsidRPr="00A47219">
        <w:rPr>
          <w:rFonts w:ascii="Times New Roman" w:eastAsia="Calibri" w:hAnsi="Times New Roman" w:cs="Times New Roman"/>
          <w:sz w:val="24"/>
          <w:szCs w:val="24"/>
        </w:rPr>
        <w:t>mėnesių nuo anksčiau paskirtos socialinės pašalpos teikimo laikotarpio pabaigos, socialinė pašalpa skiriama nuo prašymo-paraiškos pateikimo mėnesio pirmos dienos.</w:t>
      </w:r>
    </w:p>
    <w:p w14:paraId="044F237E"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color w:val="000000"/>
          <w:sz w:val="24"/>
          <w:szCs w:val="24"/>
        </w:rPr>
      </w:pPr>
      <w:r w:rsidRPr="00A47219">
        <w:rPr>
          <w:rFonts w:ascii="Times New Roman" w:eastAsia="Calibri" w:hAnsi="Times New Roman" w:cs="Times New Roman"/>
          <w:color w:val="000000"/>
          <w:sz w:val="24"/>
          <w:szCs w:val="24"/>
        </w:rPr>
        <w:t>17. Jeigu socialinės pašalpos teikimo laikotarpiu jos dydis pasikeitė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kitų aplinkybių, paskirta socialinė pašalpa skiriama iš naujo nuo kito mėnesio po aplinkybių pasikeitimo. Jeigu dėl socialinės pašalpos kreipiamasi tą mėnesį, kurį pasikeičia bent vieno iš bendrai gyvenančių arba vieno gyvenančio asmens pajamų šaltinis arba yra gauta vienkartinė išmoka, arba už 2 ar daugiau mėnesių iš karto išmokėtos kas mėnesį gaunamos pajamos, socialinė pašalpa skiriama tik tam mėnesiui.</w:t>
      </w:r>
    </w:p>
    <w:p w14:paraId="6B113F0F" w14:textId="77777777" w:rsidR="00F8077B" w:rsidRPr="00A47219" w:rsidRDefault="00F8077B" w:rsidP="00F8077B">
      <w:pPr>
        <w:widowControl w:val="0"/>
        <w:tabs>
          <w:tab w:val="left" w:pos="567"/>
        </w:tabs>
        <w:spacing w:line="360" w:lineRule="auto"/>
        <w:ind w:firstLine="851"/>
        <w:jc w:val="both"/>
        <w:rPr>
          <w:rFonts w:ascii="Times New Roman" w:eastAsia="Calibri" w:hAnsi="Times New Roman" w:cs="Times New Roman"/>
          <w:sz w:val="24"/>
          <w:szCs w:val="24"/>
        </w:rPr>
      </w:pPr>
      <w:r w:rsidRPr="00A47219">
        <w:rPr>
          <w:rFonts w:ascii="Times New Roman" w:eastAsia="Calibri" w:hAnsi="Times New Roman" w:cs="Times New Roman"/>
          <w:sz w:val="24"/>
          <w:szCs w:val="24"/>
        </w:rPr>
        <w:t>18. Paskirtos socialinės pašalpos teikimas nutraukiamas nuo mėnesio, kurį gauta informacijos iš nelegalaus darbo kontrolę ir prevenciją vykdančių ar kitų institucijų apie nelegalų darbą, neteisėtą veiklą, susijusią su pajamų gavimu. Jei gautoje informacijoje yra duomenų apie socialinės pašalpos teikimo laikotarpiu nelegaliai gautas ar gaunamas pajamas arba tokius duomenis apie pajamas pateikia pašalpos gavėjas, socialinė pašalpa skiriama iš naujo nuo ateinančio mėnesio, kurį užfiksuotas nelegalus darbas ir (ar) neteisėta veikla. Jei gautoje informacijoje nėra duomenų apie socialinės pašalpos teikimo laikotarpiu nelegaliai gautas ar gaunamas pajamas arba tokius duomenis apie pajamas atsisako pateikti pašalpos gavėjas, arba jis nurodo, kad tokių pajamų negavo, arba gautoje informacijoje yra duomenų apie nelegalų darbą, neteisėtą veiklą, susijusią su pajamų gavimu, ir yra teismo sprendimu (nutartimi) nustatyta, kad įmonės vadovas nelegaliai samdė socialinės pašalpos gavėją, socialinė pašalpa iš naujo skiriama nuo ateinančio mėnesio, kurį užfiksuotas nelegalus darbas ir (ar) neteisėta veikla, gautos pašalpos laikotarpiui tik vaikui (vaikams) iki 18 metų amžiaus, o vienam gyvenančiam asmeniui neskiriama, ir skaičiuojama pašalpos permoka nuo ateinančio mėnesio, kurį užfiksuotas nelegalus darbas ir (ar) neteisėta veikla.</w:t>
      </w:r>
    </w:p>
    <w:p w14:paraId="0FAD1BB0"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19. Paskirtos socialinės pašalpos vienam gyvenančiam asmeniui ar bendrai gyvenantiems asmenims teikimas, jeigu asmuo socialinės pašalpos teikimo laikotarpiu nutraukė registraciją Užimtumo tarnyboje prie Lietuvos Respublikos socialinės apsaugos ir darbo ministerijos (toliau – Užimtumo tarnyba) ar kitos valstybės valstybinėje įdarbinimo tarnyboje (išskyrus įsidarbinimo atvejį) arba registracija Užimtumo tarnyboje ar kitos valstybės valstybinėje įdarbinimo tarnyboje jam buvo nutraukta, nutraukiamas nuo kito mėnesio po šių aplinkybių atsiradimo. </w:t>
      </w:r>
    </w:p>
    <w:p w14:paraId="7F0BDE83"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20. Socialinė pašalpa vienam gyvenančiam asmeniui ar bendrai gyvenantiems asmenims, kai jie yra asmenys, pakartotinai įsiregistravę Užimtumo tarnyboje ar kitos valstybės valstybinėje įdarbinimo tarnyboje, skiriama po 3 mėnesių nuo paskutinio užsiregistravimo.</w:t>
      </w:r>
    </w:p>
    <w:p w14:paraId="056454E9"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Ši nuostata netaikoma asmenims, kurie 3 mėnesių, iki mėnesio, nuo kurio prašoma skirti socialinę pašalpą, laikotarpiu įsidarbino (įskaitant ir savarankišką darbą) ir dirbo ne trumpiau kaip vieną mėnesį arba dėl socialinės pašalpos kreipėsi praėjus ne mažiau kaip 6 mėnesiams po paskutinio socialinės pašalpos gavimo laikotarpio, arba sirgo, arba atliko laisvės atėmimo bausmę, arba buvo pašaukti į privalomąją pradinę karo tarnybą, arba buvo areštuoti, arba asmeniui buvo nutraukta registracija Užimtumo tarnyboje dėl subsidijavimo ar finansavimo pasibaigimo. </w:t>
      </w:r>
    </w:p>
    <w:p w14:paraId="751A11EF"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21. Socialinė pašalpa vienam gyvenančiam asmeniui ar bendrai gyvenantiems asmenims, turintiems nuosavybės teise bent vieną būstą, kuris yra nuomojamas, skiriama į pajamas įskaitant nuomojamo būsto (būstų):</w:t>
      </w:r>
    </w:p>
    <w:p w14:paraId="042EECDF"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trike/>
          <w:sz w:val="24"/>
          <w:szCs w:val="24"/>
        </w:rPr>
      </w:pPr>
      <w:r w:rsidRPr="00A47219">
        <w:rPr>
          <w:rFonts w:ascii="Times New Roman" w:hAnsi="Times New Roman" w:cs="Times New Roman"/>
          <w:sz w:val="24"/>
          <w:szCs w:val="24"/>
        </w:rPr>
        <w:t>nuomos mokestį, kai sudaryta būsto nuomos sutartis, ir mokesčius už būsto (patalpų) šildymą, cirkuliacinę šilumą, vandens apskaitos prietaisų aptarnavimo mokesčius, išlaidas, susijusias su bendrojo naudojimo patalpų priežiūra.</w:t>
      </w:r>
    </w:p>
    <w:p w14:paraId="1741E1FC"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b/>
          <w:sz w:val="24"/>
          <w:szCs w:val="24"/>
        </w:rPr>
      </w:pPr>
      <w:r w:rsidRPr="00A47219">
        <w:rPr>
          <w:rFonts w:ascii="Times New Roman" w:hAnsi="Times New Roman" w:cs="Times New Roman"/>
          <w:sz w:val="24"/>
          <w:szCs w:val="24"/>
        </w:rPr>
        <w:t>Šio punkto nuostatos netaikomos, jei būste gyvena su jo savininku ar kitu su juo bendrai gyvenančiu asmeniu giminystės ryšiais susijęs asmuo ir pateikti tokį ryšį įrodantys dokumentai arba socialinės pašalpos prašantis asmuo pateikia dokumentus, įrodančius, kad nenuomojamas būstas yra parduodamas</w:t>
      </w:r>
      <w:r w:rsidRPr="00A47219">
        <w:rPr>
          <w:rFonts w:ascii="Times New Roman" w:hAnsi="Times New Roman" w:cs="Times New Roman"/>
          <w:b/>
          <w:sz w:val="24"/>
          <w:szCs w:val="24"/>
        </w:rPr>
        <w:t xml:space="preserve"> </w:t>
      </w:r>
      <w:r w:rsidRPr="00A47219">
        <w:rPr>
          <w:rFonts w:ascii="Times New Roman" w:hAnsi="Times New Roman" w:cs="Times New Roman"/>
          <w:sz w:val="24"/>
          <w:szCs w:val="24"/>
        </w:rPr>
        <w:t>arba mokesčiai yra nesumokėti ir pateikiami tai įrodantys dokumentai, arba nuosavybės teise turima ½ būsto ir mažiau, arba asmuo yra likęs be tėvų globos vaikas arba asmuo, besimokantis pagal bendrojo ugdymo programą, formaliojo profesinio mokymo programą arba studijuojantis aukštojoje mokykloje, arba vienas gyvenantis asmuo ar vienas vaiką (-us) auginantis asmuo slaugo ne jo būste gyvenantį asmenį, arba vienas gyvenantis asmuo ne ilgiau kaip 6 mėnesius gydomas (slaugomas) medicinos įstaigoje arba dėl sveikatos būklės yra prižiūrimas (slaugomas) ir gauna priežiūros (pagalbos) ar slaugos išlaidų tikslinę kompensaciją.</w:t>
      </w:r>
    </w:p>
    <w:p w14:paraId="55873226"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22. Socialinės pašalpos permoka skaičiuojama pašalpoms, skirtoms nuo 2012 m. sausio mėnesio. Apie socialinės pašalpos permoką asmuo turi būti informuotas per 5 kalendorines dienas nuo </w:t>
      </w:r>
      <w:r w:rsidRPr="00A47219">
        <w:rPr>
          <w:rFonts w:ascii="Times New Roman" w:hAnsi="Times New Roman" w:cs="Times New Roman"/>
          <w:sz w:val="24"/>
          <w:szCs w:val="24"/>
          <w:lang w:bidi="he-IL"/>
        </w:rPr>
        <w:t>Savivaldybės administracijos direktoriaus įgalioto asmens</w:t>
      </w:r>
      <w:r w:rsidRPr="00A47219">
        <w:rPr>
          <w:rFonts w:ascii="Times New Roman" w:hAnsi="Times New Roman" w:cs="Times New Roman"/>
          <w:sz w:val="24"/>
          <w:szCs w:val="24"/>
        </w:rPr>
        <w:t xml:space="preserve"> </w:t>
      </w:r>
      <w:r w:rsidRPr="00A47219">
        <w:rPr>
          <w:rFonts w:ascii="Times New Roman" w:eastAsia="Calibri" w:hAnsi="Times New Roman" w:cs="Times New Roman"/>
          <w:sz w:val="24"/>
          <w:szCs w:val="24"/>
        </w:rPr>
        <w:t>SIAIS „Parama“</w:t>
      </w:r>
      <w:r w:rsidRPr="00A47219">
        <w:rPr>
          <w:rFonts w:ascii="Times New Roman" w:eastAsia="Calibri" w:hAnsi="Times New Roman" w:cs="Times New Roman"/>
          <w:b/>
          <w:bCs/>
          <w:sz w:val="24"/>
          <w:szCs w:val="24"/>
        </w:rPr>
        <w:t xml:space="preserve"> </w:t>
      </w:r>
      <w:r w:rsidRPr="00A47219">
        <w:rPr>
          <w:rFonts w:ascii="Times New Roman" w:eastAsia="Calibri" w:hAnsi="Times New Roman" w:cs="Times New Roman"/>
          <w:sz w:val="24"/>
          <w:szCs w:val="24"/>
        </w:rPr>
        <w:t xml:space="preserve">nustatytos formos </w:t>
      </w:r>
      <w:r w:rsidRPr="00A47219">
        <w:rPr>
          <w:rFonts w:ascii="Times New Roman" w:hAnsi="Times New Roman" w:cs="Times New Roman"/>
          <w:sz w:val="24"/>
          <w:szCs w:val="24"/>
        </w:rPr>
        <w:t xml:space="preserve">sprendimo dėl permokos nustatymo Socialinių reikalų skyriaus raštu, kuriame nurodyta permokos susidarymo priežastis, permokos dydis, grąžinimo ir apskundimo tvarka, pridedant sprendimo dėl permokos nustatymo kopiją. </w:t>
      </w:r>
    </w:p>
    <w:p w14:paraId="3E9BBF16"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Negrąžinta neteisėtai gauta socialinė pašalpa išskaičiuojama iš gavėjui paskirtos socialinės pašalpos, teikiamos pinigine forma, išskaičiuojant ne daugiau kaip po 20 procentų mokėtinos sumos per mėnesį, jeigu nėra socialinę pašalpą gaunančio asmens raštu pateikto sutikimo išskaičiuoti didesnę mokėtinos sumos dalį per mėnesį ar visą mokėtiną sumą. Jei yra toks raštu pateiktas prašymas išskaičiuoti mažiau nei 20 procentų mokėtinos sumos per mėnesį, išskaičiuojama suma nustatoma atsižvelgiant į tokį prašymą. Jeigu socialinė pašalpa toliau nebepriklauso, likusi dar negrąžinta pašalpos dalis grąžinama pinigais. Jei 3 (trijų) mėnesių laikotarpiu asmuo nesikreipia raštu dėl permokos grąžinimo dalimis ir nepradeda jos grąžinti,</w:t>
      </w:r>
      <w:r w:rsidRPr="00A47219">
        <w:rPr>
          <w:rFonts w:ascii="Times New Roman" w:hAnsi="Times New Roman" w:cs="Times New Roman"/>
          <w:b/>
          <w:sz w:val="24"/>
          <w:szCs w:val="24"/>
        </w:rPr>
        <w:t xml:space="preserve"> </w:t>
      </w:r>
      <w:r w:rsidRPr="00A47219">
        <w:rPr>
          <w:rFonts w:ascii="Times New Roman" w:hAnsi="Times New Roman" w:cs="Times New Roman"/>
          <w:sz w:val="24"/>
          <w:szCs w:val="24"/>
        </w:rPr>
        <w:t>neteisėtai gauta socialinė pašalpa išieškoma Lietuvos Respublikos civilinio proceso kodekso nustatyta tvarka, jeigu su išieškojimu susijusios administravimo išlaidos neviršija išieškotinos sumos.</w:t>
      </w:r>
    </w:p>
    <w:p w14:paraId="77FE7C51"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Jeigu su išieškojimu susijusios administravimo išlaidos viršija išieškotiną sumą arba vienas gyvenęs pašalpos gavėjas miršta, negrąžinta arba neišskaičiuota socialinės pašalpos permoka nurašoma Savivaldybės administracijos direktoriaus nustatyta tvarka. </w:t>
      </w:r>
    </w:p>
    <w:p w14:paraId="78F41AA5" w14:textId="77777777" w:rsidR="00F8077B" w:rsidRPr="00A47219" w:rsidRDefault="00F8077B" w:rsidP="00F8077B">
      <w:pPr>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Punkto pakeitimai:</w:t>
      </w:r>
    </w:p>
    <w:p w14:paraId="47AF2972" w14:textId="77777777" w:rsidR="00F8077B" w:rsidRPr="00A47219" w:rsidRDefault="00F8077B" w:rsidP="00F8077B">
      <w:pPr>
        <w:jc w:val="both"/>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 xml:space="preserve">Nr. </w:t>
      </w:r>
      <w:hyperlink r:id="rId18" w:history="1">
        <w:r w:rsidRPr="00A47219">
          <w:rPr>
            <w:rFonts w:ascii="Times New Roman" w:eastAsia="MS Mincho" w:hAnsi="Times New Roman" w:cs="Times New Roman"/>
            <w:i/>
            <w:iCs/>
            <w:color w:val="0563C1" w:themeColor="hyperlink"/>
            <w:sz w:val="24"/>
            <w:szCs w:val="24"/>
            <w:u w:val="single"/>
          </w:rPr>
          <w:t>1-251</w:t>
        </w:r>
      </w:hyperlink>
      <w:r w:rsidRPr="00A47219">
        <w:rPr>
          <w:rFonts w:ascii="Times New Roman" w:eastAsia="MS Mincho" w:hAnsi="Times New Roman" w:cs="Times New Roman"/>
          <w:i/>
          <w:iCs/>
          <w:sz w:val="24"/>
          <w:szCs w:val="24"/>
        </w:rPr>
        <w:t>, 2021-08-26, paskelbta TAR 2021-08-26, i. k. 2021-17966</w:t>
      </w:r>
    </w:p>
    <w:p w14:paraId="25D5DDD9" w14:textId="77777777" w:rsidR="00F8077B" w:rsidRPr="00A47219" w:rsidRDefault="00F8077B" w:rsidP="00F8077B">
      <w:pPr>
        <w:rPr>
          <w:rFonts w:ascii="Times New Roman" w:hAnsi="Times New Roman" w:cs="Times New Roman"/>
          <w:sz w:val="24"/>
          <w:szCs w:val="24"/>
        </w:rPr>
      </w:pPr>
    </w:p>
    <w:p w14:paraId="18AC82BC" w14:textId="77777777" w:rsidR="00F8077B" w:rsidRPr="00A47219" w:rsidRDefault="00F8077B" w:rsidP="00F8077B">
      <w:pPr>
        <w:widowControl w:val="0"/>
        <w:tabs>
          <w:tab w:val="left" w:pos="567"/>
        </w:tabs>
        <w:jc w:val="center"/>
        <w:rPr>
          <w:rFonts w:ascii="Times New Roman" w:hAnsi="Times New Roman" w:cs="Times New Roman"/>
          <w:b/>
          <w:sz w:val="24"/>
          <w:szCs w:val="24"/>
        </w:rPr>
      </w:pPr>
      <w:r w:rsidRPr="00A47219">
        <w:rPr>
          <w:rFonts w:ascii="Times New Roman" w:hAnsi="Times New Roman" w:cs="Times New Roman"/>
          <w:b/>
          <w:sz w:val="24"/>
          <w:szCs w:val="24"/>
        </w:rPr>
        <w:t>IV. SOCIALINĖS PAŠALPOS TEIKIMAS</w:t>
      </w:r>
    </w:p>
    <w:p w14:paraId="2D2022EA" w14:textId="77777777" w:rsidR="00F8077B" w:rsidRPr="00A47219" w:rsidRDefault="00F8077B" w:rsidP="00F8077B">
      <w:pPr>
        <w:widowControl w:val="0"/>
        <w:tabs>
          <w:tab w:val="left" w:pos="567"/>
        </w:tabs>
        <w:jc w:val="center"/>
        <w:rPr>
          <w:rFonts w:ascii="Times New Roman" w:hAnsi="Times New Roman" w:cs="Times New Roman"/>
          <w:sz w:val="24"/>
          <w:szCs w:val="24"/>
        </w:rPr>
      </w:pPr>
    </w:p>
    <w:p w14:paraId="44E842D3" w14:textId="77777777" w:rsidR="00F8077B" w:rsidRPr="00A47219" w:rsidRDefault="00F8077B" w:rsidP="00F8077B">
      <w:pPr>
        <w:widowControl w:val="0"/>
        <w:tabs>
          <w:tab w:val="left" w:pos="567"/>
        </w:tabs>
        <w:spacing w:line="360" w:lineRule="auto"/>
        <w:ind w:firstLine="851"/>
        <w:jc w:val="both"/>
        <w:rPr>
          <w:rFonts w:ascii="Times New Roman" w:eastAsia="Calibri" w:hAnsi="Times New Roman" w:cs="Times New Roman"/>
          <w:strike/>
          <w:sz w:val="24"/>
          <w:szCs w:val="24"/>
        </w:rPr>
      </w:pPr>
      <w:r w:rsidRPr="00A47219">
        <w:rPr>
          <w:rFonts w:ascii="Times New Roman" w:eastAsia="Calibri" w:hAnsi="Times New Roman" w:cs="Times New Roman"/>
          <w:sz w:val="24"/>
          <w:szCs w:val="24"/>
        </w:rPr>
        <w:t>23. Socialinė pašalpa teikiama pinigais ir (ar) nepinigine forma, pasirenkant vieną arba derinant teikimo formas. Neišmokamos socialinės pašalpos dydis yra taikomas toks, kaip nustatyta Įstatyme.</w:t>
      </w:r>
    </w:p>
    <w:p w14:paraId="1D586E00"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24. Socialinė pašalpa pinigais mokama už praėjusį mėnesį, pinigus pervedant </w:t>
      </w:r>
      <w:r w:rsidRPr="00A47219">
        <w:rPr>
          <w:rFonts w:ascii="Times New Roman" w:hAnsi="Times New Roman" w:cs="Times New Roman"/>
          <w:bCs/>
          <w:sz w:val="24"/>
          <w:szCs w:val="24"/>
        </w:rPr>
        <w:t>iki mėnesio 25 dienos</w:t>
      </w:r>
      <w:r w:rsidRPr="00A47219">
        <w:rPr>
          <w:rFonts w:ascii="Times New Roman" w:hAnsi="Times New Roman" w:cs="Times New Roman"/>
          <w:sz w:val="24"/>
          <w:szCs w:val="24"/>
        </w:rPr>
        <w:t xml:space="preserve"> į banke esančią gavėjo sąskaitą arba pristatant į namus, išskyrus:</w:t>
      </w:r>
    </w:p>
    <w:p w14:paraId="6480A534"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24.1. atvejį, nustatytą Aprašo 26 punkte;</w:t>
      </w:r>
    </w:p>
    <w:p w14:paraId="364EA65D"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24.2. kai socialinės pašalpos gavėjai yra socialinę riziką patyrę asmenys. </w:t>
      </w:r>
    </w:p>
    <w:p w14:paraId="02511BE6"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25. Nepinigine forma socialinė pašalpa gali būti teikiama ją pervedant: </w:t>
      </w:r>
    </w:p>
    <w:p w14:paraId="7CA7FF6C"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25.1. į socialinę kortelę pirkti parduotuvėse (prekybos centruose) parduodamas prekes, išskyrus alkoholio, tabako gaminius ir loterijos bilietus, ir (ar) atsiskaityti už komunalines paslaugas; </w:t>
      </w:r>
    </w:p>
    <w:p w14:paraId="53FECD45"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25.2. įmonėms, tiekiančioms energiją, kurą, geriamąjį ir karštą vandenį, už socialinės pašalpos gavėjams suteiktas paslaugas į šių įmonių atsiskaitomąsias sąskaitas bankuose;</w:t>
      </w:r>
    </w:p>
    <w:p w14:paraId="7115A45C"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25.3. būsto savininkui (fiziniam ar juridiniam asmeniui) už socialinės pašalpos gavėjams suteiktas būsto nuomos pagal sudarytą sutartį paslaugas į šių asmenų atsiskaitomąsias sąskaitas bankuose;</w:t>
      </w:r>
    </w:p>
    <w:p w14:paraId="664F4485"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25.4. medicinines ar socialines paslaugas teikiančioms įstaigoms už socialinės pašalpos gavėjams suteiktas paslaugas į šių įstaigų atsiskaitomąsias sąskaitas bankuose. </w:t>
      </w:r>
    </w:p>
    <w:p w14:paraId="0A04A020"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caps/>
          <w:sz w:val="24"/>
          <w:szCs w:val="24"/>
        </w:rPr>
        <w:t>26. N</w:t>
      </w:r>
      <w:r w:rsidRPr="00A47219">
        <w:rPr>
          <w:rFonts w:ascii="Times New Roman" w:hAnsi="Times New Roman" w:cs="Times New Roman"/>
          <w:sz w:val="24"/>
          <w:szCs w:val="24"/>
        </w:rPr>
        <w:t>epinigine forma socialinė pašalpa skiriama:</w:t>
      </w:r>
    </w:p>
    <w:p w14:paraId="6E7F9E20"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bCs/>
          <w:sz w:val="24"/>
          <w:szCs w:val="24"/>
        </w:rPr>
      </w:pPr>
      <w:r w:rsidRPr="00A47219">
        <w:rPr>
          <w:rFonts w:ascii="Times New Roman" w:hAnsi="Times New Roman" w:cs="Times New Roman"/>
          <w:sz w:val="24"/>
          <w:szCs w:val="24"/>
        </w:rPr>
        <w:t>26.1. 6 mėnesius tik vaikui (įvaikiui) ar vaikams (įvaikiams), įskaitant pilnamečius vaikus (įvaikius), kai jie mokosi pagal bendrojo ugdymo programą ir laikotarpiu nuo bendrojo ugdymo programos baigimo dienos iki tų pačių metų rugsėjo 1 dienos, gavus iš nelegalaus darbo kontrolę ir prevenciją vykdančių ar kitų institucijų informacijos apie socialinės pašalpos teikimo laikotarpiu nelegaliai gautas ar gaunamas pajamas ir (ar) nelegalų darbą, neteisėtą veiklą, susijusią su pajamų gavimu</w:t>
      </w:r>
      <w:r w:rsidRPr="00A47219">
        <w:rPr>
          <w:rFonts w:ascii="Times New Roman" w:hAnsi="Times New Roman" w:cs="Times New Roman"/>
          <w:bCs/>
          <w:sz w:val="24"/>
          <w:szCs w:val="24"/>
        </w:rPr>
        <w:t>;</w:t>
      </w:r>
    </w:p>
    <w:p w14:paraId="30E21BCD"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bCs/>
          <w:sz w:val="24"/>
          <w:szCs w:val="24"/>
        </w:rPr>
      </w:pPr>
      <w:r w:rsidRPr="00A47219">
        <w:rPr>
          <w:rFonts w:ascii="Times New Roman" w:hAnsi="Times New Roman" w:cs="Times New Roman"/>
          <w:bCs/>
          <w:sz w:val="24"/>
          <w:szCs w:val="24"/>
        </w:rPr>
        <w:t>26.2. vienam gyvenančiam asmeniui, piktnaudžiaujančiam alkoholiu, jei yra gautas asmens artimų giminaičių prašymas ir paties asmens sutikimas.</w:t>
      </w:r>
    </w:p>
    <w:p w14:paraId="6D5149C8" w14:textId="77777777" w:rsidR="00F8077B" w:rsidRPr="00A47219" w:rsidRDefault="00F8077B" w:rsidP="00F8077B">
      <w:pPr>
        <w:widowControl w:val="0"/>
        <w:tabs>
          <w:tab w:val="left" w:pos="567"/>
        </w:tabs>
        <w:spacing w:line="360" w:lineRule="auto"/>
        <w:ind w:firstLine="851"/>
        <w:jc w:val="both"/>
        <w:rPr>
          <w:rFonts w:ascii="Times New Roman" w:eastAsia="Calibri" w:hAnsi="Times New Roman" w:cs="Times New Roman"/>
          <w:sz w:val="24"/>
          <w:szCs w:val="24"/>
        </w:rPr>
      </w:pPr>
      <w:r w:rsidRPr="00A47219">
        <w:rPr>
          <w:rFonts w:ascii="Times New Roman" w:eastAsia="Calibri" w:hAnsi="Times New Roman" w:cs="Times New Roman"/>
          <w:sz w:val="24"/>
          <w:szCs w:val="24"/>
        </w:rPr>
        <w:t xml:space="preserve">27. Paskirta, bet laiku neatsiimta socialinė pašalpa išmokama, jeigu dėl jos buvo kreiptasi ne vėliau kaip per 3 mėnesius nuo paskutinio mėnesio, už kurį socialinė pašalpa buvo paskirta. </w:t>
      </w:r>
    </w:p>
    <w:p w14:paraId="62887457"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eastAsia="Calibri" w:hAnsi="Times New Roman" w:cs="Times New Roman"/>
          <w:sz w:val="24"/>
          <w:szCs w:val="24"/>
        </w:rPr>
        <w:t>28. Mirus asmeniui, kurio vardu jam pačiam ir (ar) bendrai gyvenantiems asmenims mokama socialinė, paskirta</w:t>
      </w:r>
      <w:r w:rsidRPr="00A47219">
        <w:rPr>
          <w:rFonts w:ascii="Times New Roman" w:eastAsia="Calibri" w:hAnsi="Times New Roman" w:cs="Times New Roman"/>
          <w:color w:val="FF0000"/>
          <w:sz w:val="24"/>
          <w:szCs w:val="24"/>
        </w:rPr>
        <w:t xml:space="preserve"> </w:t>
      </w:r>
      <w:r w:rsidRPr="00A47219">
        <w:rPr>
          <w:rFonts w:ascii="Times New Roman" w:eastAsia="Calibri" w:hAnsi="Times New Roman" w:cs="Times New Roman"/>
          <w:sz w:val="24"/>
          <w:szCs w:val="24"/>
        </w:rPr>
        <w:t xml:space="preserve">vienkartinė, tikslinė, </w:t>
      </w:r>
      <w:r w:rsidRPr="00A47219">
        <w:rPr>
          <w:rFonts w:ascii="Times New Roman" w:hAnsi="Times New Roman" w:cs="Times New Roman"/>
          <w:sz w:val="24"/>
          <w:szCs w:val="24"/>
        </w:rPr>
        <w:t xml:space="preserve">periodinė ar sąlyginė </w:t>
      </w:r>
      <w:r w:rsidRPr="00A47219">
        <w:rPr>
          <w:rFonts w:ascii="Times New Roman" w:eastAsia="Calibri" w:hAnsi="Times New Roman" w:cs="Times New Roman"/>
          <w:sz w:val="24"/>
          <w:szCs w:val="24"/>
        </w:rPr>
        <w:t>pašalpa, ir iki kito mėnesio po jo mirties dar neišmokėta, jeigu dėl jos buvo kreiptasi ne vėliau kaip per 3 mėnesius po asmens, kuriam buvo paskirta socialinė, vienkartinė, tikslinė,</w:t>
      </w:r>
      <w:r w:rsidRPr="00A47219">
        <w:rPr>
          <w:rFonts w:ascii="Times New Roman" w:hAnsi="Times New Roman" w:cs="Times New Roman"/>
          <w:sz w:val="24"/>
          <w:szCs w:val="24"/>
        </w:rPr>
        <w:t xml:space="preserve"> periodinė ar sąlyginė </w:t>
      </w:r>
      <w:r w:rsidRPr="00A47219">
        <w:rPr>
          <w:rFonts w:ascii="Times New Roman" w:eastAsia="Calibri" w:hAnsi="Times New Roman" w:cs="Times New Roman"/>
          <w:sz w:val="24"/>
          <w:szCs w:val="24"/>
        </w:rPr>
        <w:t xml:space="preserve">pašalpa, mirties dienos, išmokamos mirusįjį laidojusiam vienam iš bendrai gyvenančių asmenų pateikus laisvos formos prašymą ir medicininį mirties liudijimą, kai asmens mirtis neįregistruota Lietuvos Respublikos gyventojų registre, o jeigu tokio bendrai gyvenančio asmens nėra, pervedamos į vaiko (įvaikio) ar vaikų (įvaikių) vardu atidarytą sąskaitą banke. Mirus vienam gyvenančiam asmeniui, socialinės, vienkartinės, tikslinės, </w:t>
      </w:r>
      <w:r w:rsidRPr="00A47219">
        <w:rPr>
          <w:rFonts w:ascii="Times New Roman" w:hAnsi="Times New Roman" w:cs="Times New Roman"/>
          <w:sz w:val="24"/>
          <w:szCs w:val="24"/>
        </w:rPr>
        <w:t xml:space="preserve">periodinės ar sąlyginės </w:t>
      </w:r>
      <w:r w:rsidRPr="00A47219">
        <w:rPr>
          <w:rFonts w:ascii="Times New Roman" w:eastAsia="Calibri" w:hAnsi="Times New Roman" w:cs="Times New Roman"/>
          <w:sz w:val="24"/>
          <w:szCs w:val="24"/>
        </w:rPr>
        <w:t>pašalpos teikimas nutraukiamas nuo jo mirties mėnesio pirmos dienos, o už praėjusį laikotarpį paskirta ir neatsiimta socialinė pašalpa neišmokama.</w:t>
      </w:r>
      <w:r w:rsidRPr="00A47219">
        <w:rPr>
          <w:rFonts w:ascii="Times New Roman" w:hAnsi="Times New Roman" w:cs="Times New Roman"/>
          <w:sz w:val="24"/>
          <w:szCs w:val="24"/>
        </w:rPr>
        <w:t xml:space="preserve"> </w:t>
      </w:r>
    </w:p>
    <w:p w14:paraId="27E42305" w14:textId="77777777" w:rsidR="00F8077B" w:rsidRPr="00A47219" w:rsidRDefault="00F8077B" w:rsidP="00F8077B">
      <w:pPr>
        <w:widowControl w:val="0"/>
        <w:tabs>
          <w:tab w:val="left" w:pos="567"/>
        </w:tabs>
        <w:jc w:val="center"/>
        <w:rPr>
          <w:rFonts w:ascii="Times New Roman" w:eastAsia="MS Mincho" w:hAnsi="Times New Roman" w:cs="Times New Roman"/>
          <w:i/>
          <w:iCs/>
          <w:sz w:val="24"/>
          <w:szCs w:val="24"/>
        </w:rPr>
      </w:pPr>
    </w:p>
    <w:p w14:paraId="7620427E" w14:textId="77777777" w:rsidR="00F8077B" w:rsidRPr="00A47219" w:rsidRDefault="00F8077B" w:rsidP="00F8077B">
      <w:pPr>
        <w:widowControl w:val="0"/>
        <w:tabs>
          <w:tab w:val="left" w:pos="567"/>
        </w:tabs>
        <w:jc w:val="center"/>
        <w:rPr>
          <w:rFonts w:ascii="Times New Roman" w:eastAsia="Calibri" w:hAnsi="Times New Roman" w:cs="Times New Roman"/>
          <w:sz w:val="24"/>
          <w:szCs w:val="24"/>
        </w:rPr>
      </w:pPr>
      <w:r w:rsidRPr="00A47219">
        <w:rPr>
          <w:rFonts w:ascii="Times New Roman" w:eastAsia="Calibri" w:hAnsi="Times New Roman" w:cs="Times New Roman"/>
          <w:b/>
          <w:bCs/>
          <w:sz w:val="24"/>
          <w:szCs w:val="24"/>
        </w:rPr>
        <w:t>V. PAGRINDAI, KURIEMS ESANT PAPILDOMAI SKIRIAMA SOCIALINĖ PAŠALPA</w:t>
      </w:r>
    </w:p>
    <w:p w14:paraId="4EA3C725" w14:textId="77777777" w:rsidR="00F8077B" w:rsidRPr="00A47219" w:rsidRDefault="00F8077B" w:rsidP="00F8077B">
      <w:pPr>
        <w:widowControl w:val="0"/>
        <w:jc w:val="center"/>
        <w:rPr>
          <w:rFonts w:ascii="Times New Roman" w:hAnsi="Times New Roman" w:cs="Times New Roman"/>
          <w:sz w:val="24"/>
          <w:szCs w:val="24"/>
        </w:rPr>
      </w:pPr>
    </w:p>
    <w:p w14:paraId="7C1BBB84" w14:textId="77777777" w:rsidR="00F8077B" w:rsidRPr="00A47219" w:rsidRDefault="00F8077B" w:rsidP="00F8077B">
      <w:pPr>
        <w:widowControl w:val="0"/>
        <w:tabs>
          <w:tab w:val="left" w:pos="567"/>
        </w:tabs>
        <w:spacing w:line="360" w:lineRule="auto"/>
        <w:ind w:firstLine="851"/>
        <w:jc w:val="both"/>
        <w:rPr>
          <w:rFonts w:ascii="Times New Roman" w:eastAsia="Calibri" w:hAnsi="Times New Roman" w:cs="Times New Roman"/>
          <w:sz w:val="24"/>
          <w:szCs w:val="24"/>
        </w:rPr>
      </w:pPr>
      <w:r w:rsidRPr="00A47219">
        <w:rPr>
          <w:rFonts w:ascii="Times New Roman" w:eastAsia="Calibri" w:hAnsi="Times New Roman" w:cs="Times New Roman"/>
          <w:sz w:val="24"/>
          <w:szCs w:val="24"/>
        </w:rPr>
        <w:t xml:space="preserve">29. Bendrai gyvenantiems asmenims arba vienam gyvenančiam asmeniui papildomai skiriama šios dalies </w:t>
      </w:r>
      <w:r w:rsidRPr="00A47219">
        <w:rPr>
          <w:rFonts w:ascii="Times New Roman" w:hAnsi="Times New Roman" w:cs="Times New Roman"/>
          <w:sz w:val="24"/>
          <w:szCs w:val="24"/>
        </w:rPr>
        <w:t>29</w:t>
      </w:r>
      <w:r w:rsidRPr="00A47219">
        <w:rPr>
          <w:rFonts w:ascii="Times New Roman" w:hAnsi="Times New Roman" w:cs="Times New Roman"/>
          <w:sz w:val="24"/>
          <w:szCs w:val="24"/>
          <w:vertAlign w:val="superscript"/>
        </w:rPr>
        <w:t>1</w:t>
      </w:r>
      <w:r w:rsidRPr="00A47219">
        <w:rPr>
          <w:rFonts w:ascii="Times New Roman" w:eastAsia="Calibri" w:hAnsi="Times New Roman" w:cs="Times New Roman"/>
          <w:sz w:val="24"/>
          <w:szCs w:val="24"/>
        </w:rPr>
        <w:t xml:space="preserve"> punkte nustatyto dydžio arba Įstatymo 10</w:t>
      </w:r>
      <w:r w:rsidRPr="00A47219">
        <w:rPr>
          <w:rFonts w:ascii="Times New Roman" w:hAnsi="Times New Roman" w:cs="Times New Roman"/>
          <w:sz w:val="24"/>
          <w:szCs w:val="24"/>
        </w:rPr>
        <w:t xml:space="preserve"> straipsnio 1</w:t>
      </w:r>
      <w:r w:rsidRPr="00A47219">
        <w:rPr>
          <w:rFonts w:ascii="Times New Roman" w:hAnsi="Times New Roman" w:cs="Times New Roman"/>
          <w:sz w:val="24"/>
          <w:szCs w:val="24"/>
          <w:vertAlign w:val="superscript"/>
        </w:rPr>
        <w:t>1</w:t>
      </w:r>
      <w:r w:rsidRPr="00A47219">
        <w:rPr>
          <w:rFonts w:ascii="Times New Roman" w:hAnsi="Times New Roman" w:cs="Times New Roman"/>
          <w:sz w:val="24"/>
          <w:szCs w:val="24"/>
        </w:rPr>
        <w:t xml:space="preserve"> dalyje nustatyto dydžio</w:t>
      </w:r>
      <w:r w:rsidRPr="00A47219">
        <w:rPr>
          <w:rFonts w:ascii="Times New Roman" w:hAnsi="Times New Roman" w:cs="Times New Roman"/>
          <w:b/>
          <w:bCs/>
          <w:sz w:val="24"/>
          <w:szCs w:val="24"/>
        </w:rPr>
        <w:t xml:space="preserve"> </w:t>
      </w:r>
      <w:r w:rsidRPr="00A47219">
        <w:rPr>
          <w:rFonts w:ascii="Times New Roman" w:eastAsia="Calibri" w:hAnsi="Times New Roman" w:cs="Times New Roman"/>
          <w:sz w:val="24"/>
          <w:szCs w:val="24"/>
        </w:rPr>
        <w:t>socialinė pašalpa, jeigu vienas gyvenantis asmuo arba bendrai gyvenantys asmenys atitinka visas šias sąlygas:</w:t>
      </w:r>
    </w:p>
    <w:p w14:paraId="4EF5B86E" w14:textId="77777777" w:rsidR="00F8077B" w:rsidRPr="00A47219" w:rsidRDefault="00F8077B" w:rsidP="00F8077B">
      <w:pPr>
        <w:widowControl w:val="0"/>
        <w:tabs>
          <w:tab w:val="left" w:pos="567"/>
        </w:tabs>
        <w:spacing w:line="360" w:lineRule="auto"/>
        <w:ind w:firstLine="851"/>
        <w:jc w:val="both"/>
        <w:rPr>
          <w:rFonts w:ascii="Times New Roman" w:eastAsia="Calibri" w:hAnsi="Times New Roman" w:cs="Times New Roman"/>
          <w:sz w:val="24"/>
          <w:szCs w:val="24"/>
        </w:rPr>
      </w:pPr>
      <w:r w:rsidRPr="00A47219">
        <w:rPr>
          <w:rFonts w:ascii="Times New Roman" w:eastAsia="Calibri" w:hAnsi="Times New Roman" w:cs="Times New Roman"/>
          <w:sz w:val="24"/>
          <w:szCs w:val="24"/>
        </w:rPr>
        <w:t xml:space="preserve">29.1. vienas gyvenantis asmuo arba bent vienas iš bendrai gyvenančių asmenų įsidarbina ir dirba (dirbo) ne mažiau kaip du trečdalius maksimalios darbo laiko trukmės (įskaitant laikinojo nedarbingumo, prastovų ne dėl darbuotojo kaltės, kasmetinių atostogų ir kitą, dėl pateisinamų priežasčių nedirbtą, laiką, už kurį mokama įstatymų nustatyta tvarka), nustatytos Darbo kodekso 112 straipsnio 3 dalyje, tačiau ne viso darbo laiko atveju, išskyrus Darbo kodekso 40 straipsnio 5 dalyje nustatytus atvejus, darbo trukmė negali būti trumpesnė kaip du trečdaliai maksimalios darbo laiko trukmės (įskaitant laikinojo nedarbingumo, prastovų ne dėl darbuotojo kaltės, kasmetinių atostogų ir kitą dėl pateisinamų priežasčių nedirbtą laiką, už kurį mokama įstatymų nustatyta tvarka), apskaičiuotos nuo 40 valandų per savaitę arba teisės aktuose nustatytos sutrumpintos darbo laiko normos, ir jam darbo užmokesčio apskaičiuojama ne mažiau už minimaliąją mėnesinę algą arba minimalųjį valandinį atlygį proporcingai dirbtam laikui arba atliktam darbui; </w:t>
      </w:r>
    </w:p>
    <w:p w14:paraId="43B12901" w14:textId="77777777" w:rsidR="00F8077B" w:rsidRPr="00A47219" w:rsidRDefault="00F8077B" w:rsidP="00F8077B">
      <w:pPr>
        <w:widowControl w:val="0"/>
        <w:tabs>
          <w:tab w:val="left" w:pos="567"/>
        </w:tabs>
        <w:spacing w:line="360" w:lineRule="auto"/>
        <w:ind w:firstLine="851"/>
        <w:jc w:val="both"/>
        <w:rPr>
          <w:rFonts w:ascii="Times New Roman" w:eastAsia="Calibri" w:hAnsi="Times New Roman" w:cs="Times New Roman"/>
          <w:sz w:val="24"/>
          <w:szCs w:val="24"/>
        </w:rPr>
      </w:pPr>
      <w:r w:rsidRPr="00A47219">
        <w:rPr>
          <w:rFonts w:ascii="Times New Roman" w:eastAsia="Calibri" w:hAnsi="Times New Roman" w:cs="Times New Roman"/>
          <w:sz w:val="24"/>
          <w:szCs w:val="24"/>
        </w:rPr>
        <w:t xml:space="preserve">29.2. iki įsidarbinimo Aprašo 29.1 papunktyje nurodyti asmenys buvo įsiregistravę </w:t>
      </w:r>
      <w:r w:rsidRPr="00A47219">
        <w:rPr>
          <w:rFonts w:ascii="Times New Roman" w:hAnsi="Times New Roman" w:cs="Times New Roman"/>
          <w:sz w:val="24"/>
          <w:szCs w:val="24"/>
        </w:rPr>
        <w:t xml:space="preserve">Užimtumo tarnyboje </w:t>
      </w:r>
      <w:r w:rsidRPr="00A47219">
        <w:rPr>
          <w:rFonts w:ascii="Times New Roman" w:eastAsia="Calibri" w:hAnsi="Times New Roman" w:cs="Times New Roman"/>
          <w:sz w:val="24"/>
          <w:szCs w:val="24"/>
        </w:rPr>
        <w:t>ar kitos valstybės valstybinėje įdarbinimo tarnyboje ne trumpiau kaip 6 mėnesius iš eilės ir per šį laikotarpį nedirbo arba dirbo mažiau, negu nustatyta Aprašo 29.1 papunktyje, arba dirbo užimtumo didinimo programoje numatytus darbus;</w:t>
      </w:r>
    </w:p>
    <w:p w14:paraId="7E7EEB6B" w14:textId="77777777" w:rsidR="00F8077B" w:rsidRPr="00A47219" w:rsidRDefault="00F8077B" w:rsidP="00F8077B">
      <w:pPr>
        <w:widowControl w:val="0"/>
        <w:tabs>
          <w:tab w:val="left" w:pos="567"/>
        </w:tabs>
        <w:spacing w:line="360" w:lineRule="auto"/>
        <w:ind w:firstLine="851"/>
        <w:jc w:val="both"/>
        <w:rPr>
          <w:rFonts w:ascii="Times New Roman" w:eastAsia="Calibri" w:hAnsi="Times New Roman" w:cs="Times New Roman"/>
          <w:sz w:val="24"/>
          <w:szCs w:val="24"/>
        </w:rPr>
      </w:pPr>
      <w:r w:rsidRPr="00A47219">
        <w:rPr>
          <w:rFonts w:ascii="Times New Roman" w:eastAsia="Calibri" w:hAnsi="Times New Roman" w:cs="Times New Roman"/>
          <w:sz w:val="24"/>
          <w:szCs w:val="24"/>
        </w:rPr>
        <w:t>29.3. bendrai gyvenantys asmenys arba vienas gyvenantis asmuo buvo socialinės pašalpos gavėjai bent vieną mėnesį per paskutinius 3 mėnesius prieš įsidarbinimą;</w:t>
      </w:r>
    </w:p>
    <w:p w14:paraId="661A62D4"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eastAsia="Calibri" w:hAnsi="Times New Roman" w:cs="Times New Roman"/>
          <w:sz w:val="24"/>
          <w:szCs w:val="24"/>
        </w:rPr>
        <w:t>29.4.</w:t>
      </w:r>
      <w:r w:rsidRPr="00A47219">
        <w:rPr>
          <w:rFonts w:ascii="Times New Roman" w:eastAsia="Calibri" w:hAnsi="Times New Roman" w:cs="Times New Roman"/>
          <w:b/>
          <w:bCs/>
          <w:sz w:val="24"/>
          <w:szCs w:val="24"/>
        </w:rPr>
        <w:t xml:space="preserve"> </w:t>
      </w:r>
      <w:r w:rsidRPr="00A47219">
        <w:rPr>
          <w:rFonts w:ascii="Times New Roman" w:eastAsia="Calibri" w:hAnsi="Times New Roman" w:cs="Times New Roman"/>
          <w:sz w:val="24"/>
          <w:szCs w:val="24"/>
        </w:rPr>
        <w:t>prašymas-paraiška skirti papildomą socialinės pašalpos dalį įsidarbinus pateiktas ne vėliau kaip per 12 mėnesių nuo įsidarbinimo.“</w:t>
      </w:r>
    </w:p>
    <w:p w14:paraId="1D4E3BB4" w14:textId="77777777" w:rsidR="00F8077B" w:rsidRPr="00A47219" w:rsidRDefault="00F8077B" w:rsidP="00F8077B">
      <w:pPr>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Punkto pakeitimai:</w:t>
      </w:r>
    </w:p>
    <w:p w14:paraId="5D553651" w14:textId="77777777" w:rsidR="00F8077B" w:rsidRPr="00A47219" w:rsidRDefault="00F8077B" w:rsidP="00F8077B">
      <w:pPr>
        <w:jc w:val="both"/>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 xml:space="preserve">Nr. </w:t>
      </w:r>
      <w:hyperlink r:id="rId19" w:history="1">
        <w:r w:rsidRPr="00A47219">
          <w:rPr>
            <w:rFonts w:ascii="Times New Roman" w:eastAsia="MS Mincho" w:hAnsi="Times New Roman" w:cs="Times New Roman"/>
            <w:i/>
            <w:iCs/>
            <w:color w:val="0563C1" w:themeColor="hyperlink"/>
            <w:sz w:val="24"/>
            <w:szCs w:val="24"/>
            <w:u w:val="single"/>
          </w:rPr>
          <w:t>1-346</w:t>
        </w:r>
      </w:hyperlink>
      <w:r w:rsidRPr="00A47219">
        <w:rPr>
          <w:rFonts w:ascii="Times New Roman" w:eastAsia="MS Mincho" w:hAnsi="Times New Roman" w:cs="Times New Roman"/>
          <w:i/>
          <w:iCs/>
          <w:sz w:val="24"/>
          <w:szCs w:val="24"/>
        </w:rPr>
        <w:t>, 2020-11-26, paskelbta TAR 2020-11-27, i. k. 2020-25354</w:t>
      </w:r>
    </w:p>
    <w:p w14:paraId="291197AC" w14:textId="77777777" w:rsidR="00F8077B" w:rsidRPr="00A47219" w:rsidRDefault="00F8077B" w:rsidP="00F8077B">
      <w:pPr>
        <w:rPr>
          <w:rFonts w:ascii="Times New Roman" w:hAnsi="Times New Roman" w:cs="Times New Roman"/>
          <w:sz w:val="24"/>
          <w:szCs w:val="24"/>
        </w:rPr>
      </w:pPr>
    </w:p>
    <w:p w14:paraId="22F45796"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29</w:t>
      </w:r>
      <w:r w:rsidRPr="00A47219">
        <w:rPr>
          <w:rFonts w:ascii="Times New Roman" w:hAnsi="Times New Roman" w:cs="Times New Roman"/>
          <w:sz w:val="24"/>
          <w:szCs w:val="24"/>
          <w:vertAlign w:val="superscript"/>
        </w:rPr>
        <w:t>1</w:t>
      </w:r>
      <w:r w:rsidRPr="00A47219">
        <w:rPr>
          <w:rFonts w:ascii="Times New Roman" w:hAnsi="Times New Roman" w:cs="Times New Roman"/>
          <w:sz w:val="24"/>
          <w:szCs w:val="24"/>
        </w:rPr>
        <w:t>. Papildomai socialinė pašalpa skiriama ir mokama už kiekvieną pagal darbo sutartį ar darbo santykiams prilygintų teisinių santykių pagrindu dirbtą mėnesį, bet ne ilgiau kaip už 12 dirbtų mėnesių, ir jos dydis bendrai gyvenantiems asmenims arba vienam gyvenančiam asmeniui sudaro:</w:t>
      </w:r>
    </w:p>
    <w:p w14:paraId="12D0CE84"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1) </w:t>
      </w:r>
      <w:r w:rsidRPr="00A47219">
        <w:rPr>
          <w:rFonts w:ascii="Times New Roman" w:hAnsi="Times New Roman" w:cs="Times New Roman"/>
          <w:iCs/>
          <w:sz w:val="24"/>
          <w:szCs w:val="24"/>
        </w:rPr>
        <w:t xml:space="preserve">pirmą–trečią papildomai mokamos socialinės pašalpos mokėjimo mėnesį – 100 procentų </w:t>
      </w:r>
      <w:r w:rsidRPr="00A47219">
        <w:rPr>
          <w:rFonts w:ascii="Times New Roman" w:hAnsi="Times New Roman" w:cs="Times New Roman"/>
          <w:sz w:val="24"/>
          <w:szCs w:val="24"/>
        </w:rPr>
        <w:t xml:space="preserve">socialinės pašalpos, mokėtos per praėjusius 6 mėnesius iki įsidarbinimo, vidutinio dydžio; </w:t>
      </w:r>
    </w:p>
    <w:p w14:paraId="6F8F5A31"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2) </w:t>
      </w:r>
      <w:r w:rsidRPr="00A47219">
        <w:rPr>
          <w:rFonts w:ascii="Times New Roman" w:hAnsi="Times New Roman" w:cs="Times New Roman"/>
          <w:iCs/>
          <w:sz w:val="24"/>
          <w:szCs w:val="24"/>
        </w:rPr>
        <w:t xml:space="preserve">ketvirtą–šeštą papildomai mokamos socialinės pašalpos mokėjimo mėnesį – </w:t>
      </w:r>
      <w:r w:rsidRPr="00A47219">
        <w:rPr>
          <w:rFonts w:ascii="Times New Roman" w:hAnsi="Times New Roman" w:cs="Times New Roman"/>
          <w:sz w:val="24"/>
          <w:szCs w:val="24"/>
        </w:rPr>
        <w:t>80 procentų socialinės pašalpos, mokėtos per praėjusius 6 mėnesius iki įsidarbinimo, vidutinio dydžio;</w:t>
      </w:r>
    </w:p>
    <w:p w14:paraId="69840B80"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3) </w:t>
      </w:r>
      <w:r w:rsidRPr="00A47219">
        <w:rPr>
          <w:rFonts w:ascii="Times New Roman" w:hAnsi="Times New Roman" w:cs="Times New Roman"/>
          <w:iCs/>
          <w:sz w:val="24"/>
          <w:szCs w:val="24"/>
        </w:rPr>
        <w:t xml:space="preserve">šeštą–dvyliktą papildomai mokamos socialinės pašalpos mokėjimo mėnesį </w:t>
      </w:r>
      <w:r w:rsidRPr="00A47219">
        <w:rPr>
          <w:rFonts w:ascii="Times New Roman" w:hAnsi="Times New Roman" w:cs="Times New Roman"/>
          <w:sz w:val="24"/>
          <w:szCs w:val="24"/>
        </w:rPr>
        <w:t xml:space="preserve">– 50 procentų socialinės pašalpos, mokėtos per praėjusius 6 mėnesius iki įsidarbinimo, vidutinio dydžio. </w:t>
      </w:r>
    </w:p>
    <w:p w14:paraId="09BA1787" w14:textId="77777777" w:rsidR="00F8077B" w:rsidRPr="00A47219" w:rsidRDefault="00F8077B" w:rsidP="00F8077B">
      <w:pPr>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Papildyta punktu:</w:t>
      </w:r>
    </w:p>
    <w:p w14:paraId="43254A58" w14:textId="77777777" w:rsidR="00F8077B" w:rsidRPr="00A47219" w:rsidRDefault="00F8077B" w:rsidP="00F8077B">
      <w:pPr>
        <w:jc w:val="both"/>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 xml:space="preserve">Nr. </w:t>
      </w:r>
      <w:hyperlink r:id="rId20" w:history="1">
        <w:r w:rsidRPr="00A47219">
          <w:rPr>
            <w:rFonts w:ascii="Times New Roman" w:eastAsia="MS Mincho" w:hAnsi="Times New Roman" w:cs="Times New Roman"/>
            <w:i/>
            <w:iCs/>
            <w:color w:val="0563C1" w:themeColor="hyperlink"/>
            <w:sz w:val="24"/>
            <w:szCs w:val="24"/>
            <w:u w:val="single"/>
          </w:rPr>
          <w:t>1-346</w:t>
        </w:r>
      </w:hyperlink>
      <w:r w:rsidRPr="00A47219">
        <w:rPr>
          <w:rFonts w:ascii="Times New Roman" w:eastAsia="MS Mincho" w:hAnsi="Times New Roman" w:cs="Times New Roman"/>
          <w:i/>
          <w:iCs/>
          <w:sz w:val="24"/>
          <w:szCs w:val="24"/>
        </w:rPr>
        <w:t>, 2020-11-26, paskelbta TAR 2020-11-27, i. k. 2020-25354</w:t>
      </w:r>
    </w:p>
    <w:p w14:paraId="08A1E392" w14:textId="77777777" w:rsidR="00F8077B" w:rsidRPr="00A47219" w:rsidRDefault="00F8077B" w:rsidP="00F8077B">
      <w:pPr>
        <w:rPr>
          <w:rFonts w:ascii="Times New Roman" w:hAnsi="Times New Roman" w:cs="Times New Roman"/>
          <w:sz w:val="24"/>
          <w:szCs w:val="24"/>
        </w:rPr>
      </w:pPr>
    </w:p>
    <w:p w14:paraId="45A40419" w14:textId="77777777" w:rsidR="00F8077B" w:rsidRPr="00A47219" w:rsidRDefault="00F8077B" w:rsidP="00F8077B">
      <w:pPr>
        <w:widowControl w:val="0"/>
        <w:tabs>
          <w:tab w:val="left" w:pos="567"/>
        </w:tabs>
        <w:jc w:val="center"/>
        <w:rPr>
          <w:rFonts w:ascii="Times New Roman" w:eastAsia="Calibri" w:hAnsi="Times New Roman" w:cs="Times New Roman"/>
          <w:b/>
          <w:bCs/>
          <w:sz w:val="24"/>
          <w:szCs w:val="24"/>
        </w:rPr>
      </w:pPr>
      <w:r w:rsidRPr="00A47219">
        <w:rPr>
          <w:rFonts w:ascii="Times New Roman" w:eastAsia="Calibri" w:hAnsi="Times New Roman" w:cs="Times New Roman"/>
          <w:b/>
          <w:bCs/>
          <w:sz w:val="24"/>
          <w:szCs w:val="24"/>
        </w:rPr>
        <w:t>VI. PAGRINDAI, KURIEMS ESANT SOCIALINĖ PAŠALPA MAŽINAMA</w:t>
      </w:r>
    </w:p>
    <w:p w14:paraId="403E056E" w14:textId="77777777" w:rsidR="00F8077B" w:rsidRPr="00A47219" w:rsidRDefault="00F8077B" w:rsidP="00F8077B">
      <w:pPr>
        <w:widowControl w:val="0"/>
        <w:tabs>
          <w:tab w:val="left" w:pos="567"/>
        </w:tabs>
        <w:jc w:val="center"/>
        <w:rPr>
          <w:rFonts w:ascii="Times New Roman" w:eastAsia="Calibri" w:hAnsi="Times New Roman" w:cs="Times New Roman"/>
          <w:b/>
          <w:bCs/>
          <w:sz w:val="24"/>
          <w:szCs w:val="24"/>
        </w:rPr>
      </w:pPr>
    </w:p>
    <w:p w14:paraId="26631857" w14:textId="77777777" w:rsidR="00F8077B" w:rsidRPr="00A47219" w:rsidRDefault="00F8077B" w:rsidP="00F8077B">
      <w:pPr>
        <w:widowControl w:val="0"/>
        <w:tabs>
          <w:tab w:val="left" w:pos="567"/>
        </w:tabs>
        <w:spacing w:line="360" w:lineRule="auto"/>
        <w:ind w:firstLine="851"/>
        <w:jc w:val="both"/>
        <w:rPr>
          <w:rFonts w:ascii="Times New Roman" w:eastAsia="Calibri" w:hAnsi="Times New Roman" w:cs="Times New Roman"/>
          <w:sz w:val="24"/>
          <w:szCs w:val="24"/>
        </w:rPr>
      </w:pPr>
      <w:r w:rsidRPr="00A47219">
        <w:rPr>
          <w:rFonts w:ascii="Times New Roman" w:eastAsia="Calibri" w:hAnsi="Times New Roman" w:cs="Times New Roman"/>
          <w:sz w:val="24"/>
          <w:szCs w:val="24"/>
        </w:rPr>
        <w:t>30. Darbingo amžiaus darbingiems, bet nedirbantiems (taip pat savarankiškai nedirbantiems) asmenims (išskyrus Aprašo 31 punkte nurodytus atvejus) socialinės pašalpos, apskaičiuotos pagal Įstatymą, dydis yra mažinamas:</w:t>
      </w:r>
    </w:p>
    <w:p w14:paraId="42A9911B" w14:textId="77777777" w:rsidR="00F8077B" w:rsidRPr="00A47219" w:rsidRDefault="00F8077B" w:rsidP="00F8077B">
      <w:pPr>
        <w:widowControl w:val="0"/>
        <w:tabs>
          <w:tab w:val="left" w:pos="567"/>
        </w:tabs>
        <w:spacing w:line="360" w:lineRule="auto"/>
        <w:ind w:firstLine="851"/>
        <w:jc w:val="both"/>
        <w:rPr>
          <w:rFonts w:ascii="Times New Roman" w:eastAsia="Calibri" w:hAnsi="Times New Roman" w:cs="Times New Roman"/>
          <w:sz w:val="24"/>
          <w:szCs w:val="24"/>
        </w:rPr>
      </w:pPr>
      <w:r w:rsidRPr="00A47219">
        <w:rPr>
          <w:rFonts w:ascii="Times New Roman" w:eastAsia="Calibri" w:hAnsi="Times New Roman" w:cs="Times New Roman"/>
          <w:sz w:val="24"/>
          <w:szCs w:val="24"/>
        </w:rPr>
        <w:t>30.1. kai socialinė pašalpa mokama nuo 12 mėnesių iki 24 mėnesių – socialinės pašalpos dydis bendrai gyvenantiems asmenims arba vienam gyvenančiam asmeniui mažinamas 20 procentų;</w:t>
      </w:r>
    </w:p>
    <w:p w14:paraId="7E3087EE" w14:textId="77777777" w:rsidR="00F8077B" w:rsidRPr="00A47219" w:rsidRDefault="00F8077B" w:rsidP="00F8077B">
      <w:pPr>
        <w:widowControl w:val="0"/>
        <w:tabs>
          <w:tab w:val="left" w:pos="567"/>
        </w:tabs>
        <w:spacing w:line="360" w:lineRule="auto"/>
        <w:ind w:firstLine="851"/>
        <w:jc w:val="both"/>
        <w:rPr>
          <w:rFonts w:ascii="Times New Roman" w:eastAsia="Calibri" w:hAnsi="Times New Roman" w:cs="Times New Roman"/>
          <w:sz w:val="24"/>
          <w:szCs w:val="24"/>
        </w:rPr>
      </w:pPr>
      <w:r w:rsidRPr="00A47219">
        <w:rPr>
          <w:rFonts w:ascii="Times New Roman" w:eastAsia="Calibri" w:hAnsi="Times New Roman" w:cs="Times New Roman"/>
          <w:sz w:val="24"/>
          <w:szCs w:val="24"/>
        </w:rPr>
        <w:t>30.2. kai socialinė pašalpa mokama nuo 24 mėnesių iki 36 mėnesių – socialinės pašalpos dydis bendrai gyvenantiems asmenims arba vienam gyvenančiam asmeniui mažinamas 30 procentų;</w:t>
      </w:r>
    </w:p>
    <w:p w14:paraId="26DBAE79" w14:textId="77777777" w:rsidR="00F8077B" w:rsidRPr="00A47219" w:rsidRDefault="00F8077B" w:rsidP="00F8077B">
      <w:pPr>
        <w:widowControl w:val="0"/>
        <w:tabs>
          <w:tab w:val="left" w:pos="567"/>
        </w:tabs>
        <w:spacing w:line="360" w:lineRule="auto"/>
        <w:ind w:firstLine="851"/>
        <w:jc w:val="both"/>
        <w:rPr>
          <w:rFonts w:ascii="Times New Roman" w:eastAsia="Calibri" w:hAnsi="Times New Roman" w:cs="Times New Roman"/>
          <w:sz w:val="24"/>
          <w:szCs w:val="24"/>
        </w:rPr>
      </w:pPr>
      <w:r w:rsidRPr="00A47219">
        <w:rPr>
          <w:rFonts w:ascii="Times New Roman" w:eastAsia="Calibri" w:hAnsi="Times New Roman" w:cs="Times New Roman"/>
          <w:sz w:val="24"/>
          <w:szCs w:val="24"/>
        </w:rPr>
        <w:t>30.3. kai socialinė pašalpa mokama nuo 36 mėnesių iki 48 mėnesių – socialinės pašalpos dydis bendrai gyvenantiems asmenims arba vienam gyvenančiam asmeniui mažinamas 40</w:t>
      </w:r>
      <w:r w:rsidRPr="00A47219">
        <w:rPr>
          <w:rFonts w:ascii="Times New Roman" w:eastAsia="Calibri" w:hAnsi="Times New Roman" w:cs="Times New Roman"/>
          <w:i/>
          <w:sz w:val="24"/>
          <w:szCs w:val="24"/>
        </w:rPr>
        <w:t xml:space="preserve"> </w:t>
      </w:r>
      <w:r w:rsidRPr="00A47219">
        <w:rPr>
          <w:rFonts w:ascii="Times New Roman" w:eastAsia="Calibri" w:hAnsi="Times New Roman" w:cs="Times New Roman"/>
          <w:sz w:val="24"/>
          <w:szCs w:val="24"/>
        </w:rPr>
        <w:t>procentų;</w:t>
      </w:r>
    </w:p>
    <w:p w14:paraId="54C118EB" w14:textId="77777777" w:rsidR="00F8077B" w:rsidRPr="00A47219" w:rsidRDefault="00F8077B" w:rsidP="00F8077B">
      <w:pPr>
        <w:widowControl w:val="0"/>
        <w:tabs>
          <w:tab w:val="left" w:pos="567"/>
        </w:tabs>
        <w:spacing w:line="360" w:lineRule="auto"/>
        <w:ind w:firstLine="851"/>
        <w:jc w:val="both"/>
        <w:rPr>
          <w:rFonts w:ascii="Times New Roman" w:eastAsia="Calibri" w:hAnsi="Times New Roman" w:cs="Times New Roman"/>
          <w:sz w:val="24"/>
          <w:szCs w:val="24"/>
        </w:rPr>
      </w:pPr>
      <w:r w:rsidRPr="00A47219">
        <w:rPr>
          <w:rFonts w:ascii="Times New Roman" w:eastAsia="Calibri" w:hAnsi="Times New Roman" w:cs="Times New Roman"/>
          <w:sz w:val="24"/>
          <w:szCs w:val="24"/>
        </w:rPr>
        <w:t>30.4. kai socialinė pašalpa mokama nuo 48 mėnesių iki 60 mėnesių – socialinės pašalpos dydis bendrai gyvenantiems asmenims arba vienam gyvenančiam asmeniui mažinamas 50</w:t>
      </w:r>
      <w:r w:rsidRPr="00A47219">
        <w:rPr>
          <w:rFonts w:ascii="Times New Roman" w:eastAsia="Calibri" w:hAnsi="Times New Roman" w:cs="Times New Roman"/>
          <w:i/>
          <w:sz w:val="24"/>
          <w:szCs w:val="24"/>
        </w:rPr>
        <w:t xml:space="preserve"> </w:t>
      </w:r>
      <w:r w:rsidRPr="00A47219">
        <w:rPr>
          <w:rFonts w:ascii="Times New Roman" w:eastAsia="Calibri" w:hAnsi="Times New Roman" w:cs="Times New Roman"/>
          <w:sz w:val="24"/>
          <w:szCs w:val="24"/>
        </w:rPr>
        <w:t>procentų;</w:t>
      </w:r>
    </w:p>
    <w:p w14:paraId="0EE5DBB9"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eastAsia="Calibri" w:hAnsi="Times New Roman" w:cs="Times New Roman"/>
          <w:sz w:val="24"/>
          <w:szCs w:val="24"/>
        </w:rPr>
        <w:t>30.5. kai socialinė pašalpa mokama ilgiau kaip 60 mėnesių – socialinė pašalpa skiriama nepinigine forma, kol šioje dalyje nurodyti asmenys nedirbs (taip pat savarankiškai nedirbs) arba nedalyvaus Savivaldybės administracijos organizuojamoje visuomenei naudingoje veikloje 12 mėnesių per paskutinius 24 mėnesius.</w:t>
      </w:r>
    </w:p>
    <w:p w14:paraId="232AEE59" w14:textId="77777777" w:rsidR="00F8077B" w:rsidRPr="00A47219" w:rsidRDefault="00F8077B" w:rsidP="00F8077B">
      <w:pPr>
        <w:widowControl w:val="0"/>
        <w:spacing w:line="360" w:lineRule="auto"/>
        <w:ind w:firstLine="851"/>
        <w:jc w:val="both"/>
        <w:rPr>
          <w:rFonts w:ascii="Times New Roman" w:eastAsia="Calibri" w:hAnsi="Times New Roman" w:cs="Times New Roman"/>
          <w:sz w:val="24"/>
          <w:szCs w:val="24"/>
        </w:rPr>
      </w:pPr>
      <w:r w:rsidRPr="00A47219">
        <w:rPr>
          <w:rFonts w:ascii="Times New Roman" w:eastAsia="Calibri" w:hAnsi="Times New Roman" w:cs="Times New Roman"/>
          <w:sz w:val="24"/>
          <w:szCs w:val="24"/>
        </w:rPr>
        <w:t>Šiame punkte nustatyti socialinės pašalpos mokėjimo laikotarpiai skaičiuojami nuo 2013 m. birželio 1 d. sudedant laikotarpius, kuriais buvo mokama socialinė pašalpa. Jeigu šiame punkte nurodyti asmenys dirbo (savarankiškai dirbo) arba dalyvavo Savivaldybės administracijos organizuojamoje visuomenei naudingoje veikloje ir (ar) Savivaldybės administracijos parengtoje užimtumo didinimo programoje 12 mėnesių per paskutinius 24 mėnesius, šiame punkte numatyti socialinės pašalpos mokėjimo laikotarpiai pradedami skaičiuoti iš naujo nuo mėnesio, kurį šios aplinkybės atsirado, pirmos dienos. Pašalpos mažinimas pradedamas taikyti prašymams-paraiškoms, priimtiems 12 (dvyliktą) (mažinant pagal 30.1 papunktį) ar 24 (dvidešimt ketvirtą) (mažinant pagal 30.2 papunktį), ar 36 (trisdešimt šeštą) (mažinant pagal 30.3 papunktį), ar 48 (keturiasdešimt aštuntą) (mažinant pagal 30.4 papunktį) skirtinos socialinės pašalpos mokėjimo mėnesį. 30.5 papunktyje nustatytos socialinės pašalpos mokėjimo sąlygos pradedamos taikyti prašymams-paraiškoms, priimtiems 60 (šešiasdešimtą) skirtinos socialinės pašalpos mokėjimo mėnesį.</w:t>
      </w:r>
    </w:p>
    <w:p w14:paraId="41069144" w14:textId="77777777" w:rsidR="00F8077B" w:rsidRPr="00A47219" w:rsidRDefault="00F8077B" w:rsidP="00F8077B">
      <w:pPr>
        <w:widowControl w:val="0"/>
        <w:spacing w:line="360" w:lineRule="auto"/>
        <w:ind w:firstLine="851"/>
        <w:jc w:val="both"/>
        <w:rPr>
          <w:rFonts w:ascii="Times New Roman" w:eastAsia="Calibri" w:hAnsi="Times New Roman" w:cs="Times New Roman"/>
          <w:sz w:val="24"/>
          <w:szCs w:val="24"/>
        </w:rPr>
      </w:pPr>
      <w:r w:rsidRPr="00A47219">
        <w:rPr>
          <w:rFonts w:ascii="Times New Roman" w:eastAsia="Calibri" w:hAnsi="Times New Roman" w:cs="Times New Roman"/>
          <w:sz w:val="24"/>
          <w:szCs w:val="24"/>
        </w:rPr>
        <w:t>31. Darbingo amžiaus darbingiems, bet nedirbantiems (taip pat savarankiškai nedirbantiems) asmenims socialinės pašalpos dydis nemažinimas esant bent vienam iš šių atvejų, kai jie:</w:t>
      </w:r>
    </w:p>
    <w:p w14:paraId="33FFBBBD" w14:textId="77777777" w:rsidR="00F8077B" w:rsidRPr="00A47219" w:rsidRDefault="00F8077B" w:rsidP="00F8077B">
      <w:pPr>
        <w:widowControl w:val="0"/>
        <w:spacing w:line="360" w:lineRule="auto"/>
        <w:ind w:firstLine="851"/>
        <w:jc w:val="both"/>
        <w:rPr>
          <w:rFonts w:ascii="Times New Roman" w:eastAsia="Calibri" w:hAnsi="Times New Roman" w:cs="Times New Roman"/>
          <w:sz w:val="24"/>
          <w:szCs w:val="24"/>
        </w:rPr>
      </w:pPr>
      <w:r w:rsidRPr="00A47219">
        <w:rPr>
          <w:rFonts w:ascii="Times New Roman" w:eastAsia="Calibri" w:hAnsi="Times New Roman" w:cs="Times New Roman"/>
          <w:sz w:val="24"/>
          <w:szCs w:val="24"/>
        </w:rPr>
        <w:t>31.1. nedirba, nes:</w:t>
      </w:r>
    </w:p>
    <w:p w14:paraId="74D219EC" w14:textId="77777777" w:rsidR="00F8077B" w:rsidRPr="00A47219" w:rsidRDefault="00F8077B" w:rsidP="00F8077B">
      <w:pPr>
        <w:widowControl w:val="0"/>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31.1.1. mokosi pagal bendrojo ugdymo programą ar pagal formaliojo profesinio mokymo programą arba studijuoja aukštojoje mokykloje (studentai), įskaitant akademinių atostogų dėl ligos ar nėštumo laikotarpį, kol jiems sukaks 24 metai </w:t>
      </w:r>
      <w:r w:rsidRPr="00A47219">
        <w:rPr>
          <w:rFonts w:ascii="Times New Roman" w:hAnsi="Times New Roman" w:cs="Times New Roman"/>
          <w:bCs/>
          <w:sz w:val="24"/>
          <w:szCs w:val="24"/>
        </w:rPr>
        <w:t xml:space="preserve">ir </w:t>
      </w:r>
      <w:r w:rsidRPr="00A47219">
        <w:rPr>
          <w:rFonts w:ascii="Times New Roman" w:hAnsi="Times New Roman" w:cs="Times New Roman"/>
          <w:sz w:val="24"/>
          <w:szCs w:val="24"/>
        </w:rPr>
        <w:t>laikotarpiu nuo bendrojo ugdymo programos baigimo dienos iki tų pačių metų rugsėjo 1 dienos, bet ne ilgiau, negu jiems sukaks 24 metai;</w:t>
      </w:r>
    </w:p>
    <w:p w14:paraId="3B3971E3" w14:textId="77777777" w:rsidR="00F8077B" w:rsidRPr="00A47219" w:rsidRDefault="00F8077B" w:rsidP="00F8077B">
      <w:pPr>
        <w:widowControl w:val="0"/>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31.1.2. yra asmenys, sukakę senatvės pensijos amžių arba gaunantys bet kokios rūšies pensiją, pensijų išmokas ir (ar) šalpos išmokas, išskyrus pensijas, paskirtas asmenims, kuriems nustatytas 45–55 procentų darbingumo lygis (pensijas, paskirtas asmenims, iki 2005 m. liepos 1 d. pripažintiems III grupės invalidais), našlių ar našlaičių pensijas ir už tarnybą paskirtas pareigūnų ir karių valstybines pensijas, arba asmenys, kurie kreipėsi dėl bet kokios rūšies pensijos, pensijų išmokų ir (ar) šalpos išmokų, išskyrus pensijas asmenims, kuriems nustatytas 45–55 procentų darbingumo lygis (pensijas, paskirtas asmenims, iki 2005 m. liepos 1 d. pripažintiems III grupės invalidais), našlių ar našlaičių pensijas ir už tarnybą skiriamas pareigūnų ir karių valstybines pensijas, skyrimo, bet jos dar nėra paskirtos ar paskirtos, bet neišmokėtos;</w:t>
      </w:r>
    </w:p>
    <w:p w14:paraId="25D2F4BF" w14:textId="77777777" w:rsidR="00F8077B" w:rsidRPr="00A47219" w:rsidRDefault="00F8077B" w:rsidP="00F8077B">
      <w:pPr>
        <w:widowControl w:val="0"/>
        <w:spacing w:line="360" w:lineRule="auto"/>
        <w:ind w:firstLine="851"/>
        <w:jc w:val="both"/>
        <w:rPr>
          <w:rFonts w:ascii="Times New Roman" w:hAnsi="Times New Roman" w:cs="Times New Roman"/>
          <w:bCs/>
          <w:sz w:val="24"/>
          <w:szCs w:val="24"/>
        </w:rPr>
      </w:pPr>
      <w:r w:rsidRPr="00A47219">
        <w:rPr>
          <w:rFonts w:ascii="Times New Roman" w:hAnsi="Times New Roman" w:cs="Times New Roman"/>
          <w:sz w:val="24"/>
          <w:szCs w:val="24"/>
        </w:rPr>
        <w:t>31.1.3. vienas iš bendrai gyvenančių asmenų arba vienas gyvenantis asmuo slaugo ar prižiūri asmenį (asmenis), savo ar kito bendrai gyvenančio asmens vaiką (įvaikį) ar vaikus (įvaikius) arba vaiką (vaikus), kuriam (kuriems) įstatymų nustatyta tvarka nustatyta globa ar rūpyba šeimoje, jeigu jiems yra mokamos slaugos ar priežiūros (pagalbos) išlaidų tikslinės kompensacijos arba jeigu jis įstatymų nustatyta tvarka paskirtas fizinio asmens (fizinių asmenų), pripažinto (pripažintų) neveiksniu (neveiksniais) tam tikroje srityje, arba vaiko (vaikų), kuriam (kuriems) įstatymų nustatyta tvarka nustatyta globa šeimoje, globėju, ar asmens (asmenų) arba vaiko (vaikų), kuriam (kuriems) įstatymų nustatyta tvarka nustatyta rūpyba šeimoje, rūpintoju;</w:t>
      </w:r>
    </w:p>
    <w:p w14:paraId="290410B7" w14:textId="77777777" w:rsidR="00F8077B" w:rsidRPr="00A47219" w:rsidRDefault="00F8077B" w:rsidP="00F8077B">
      <w:pPr>
        <w:widowControl w:val="0"/>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31.1.4. ne trumpiau kaip vieną mėnesį gydosi stacionarinėje asmens sveikatos priežiūros įstaigoje, teikiančioje sveikatos priežiūros paslaugas, išskyrus atvejus, kai asmeniui </w:t>
      </w:r>
      <w:r w:rsidRPr="00A47219">
        <w:rPr>
          <w:rFonts w:ascii="Times New Roman" w:hAnsi="Times New Roman" w:cs="Times New Roman"/>
          <w:bCs/>
          <w:sz w:val="24"/>
          <w:szCs w:val="24"/>
        </w:rPr>
        <w:t>paskirtos</w:t>
      </w:r>
      <w:r w:rsidRPr="00A47219">
        <w:rPr>
          <w:rFonts w:ascii="Times New Roman" w:hAnsi="Times New Roman" w:cs="Times New Roman"/>
          <w:sz w:val="24"/>
          <w:szCs w:val="24"/>
        </w:rPr>
        <w:t xml:space="preserve"> Lietuvos Respublikos </w:t>
      </w:r>
      <w:r w:rsidRPr="00A47219">
        <w:rPr>
          <w:rFonts w:ascii="Times New Roman" w:hAnsi="Times New Roman" w:cs="Times New Roman"/>
          <w:bCs/>
          <w:sz w:val="24"/>
          <w:szCs w:val="24"/>
        </w:rPr>
        <w:t xml:space="preserve">baudžiamajame </w:t>
      </w:r>
      <w:r w:rsidRPr="00A47219">
        <w:rPr>
          <w:rFonts w:ascii="Times New Roman" w:hAnsi="Times New Roman" w:cs="Times New Roman"/>
          <w:sz w:val="24"/>
          <w:szCs w:val="24"/>
        </w:rPr>
        <w:t>kodekse</w:t>
      </w:r>
      <w:r w:rsidRPr="00A47219">
        <w:rPr>
          <w:rFonts w:ascii="Times New Roman" w:hAnsi="Times New Roman" w:cs="Times New Roman"/>
          <w:bCs/>
          <w:sz w:val="24"/>
          <w:szCs w:val="24"/>
        </w:rPr>
        <w:t xml:space="preserve"> (toliau </w:t>
      </w:r>
      <w:r w:rsidRPr="00A47219">
        <w:rPr>
          <w:rFonts w:ascii="Times New Roman" w:hAnsi="Times New Roman" w:cs="Times New Roman"/>
          <w:sz w:val="24"/>
          <w:szCs w:val="24"/>
        </w:rPr>
        <w:t>– Baudžiamasis kodeksas) nustatytos</w:t>
      </w:r>
      <w:r w:rsidRPr="00A47219">
        <w:rPr>
          <w:rFonts w:ascii="Times New Roman" w:hAnsi="Times New Roman" w:cs="Times New Roman"/>
          <w:bCs/>
          <w:sz w:val="24"/>
          <w:szCs w:val="24"/>
        </w:rPr>
        <w:t xml:space="preserve"> priverčiamosios medicinos priemonės ar </w:t>
      </w:r>
      <w:r w:rsidRPr="00A47219">
        <w:rPr>
          <w:rFonts w:ascii="Times New Roman" w:hAnsi="Times New Roman" w:cs="Times New Roman"/>
          <w:sz w:val="24"/>
          <w:szCs w:val="24"/>
        </w:rPr>
        <w:t>asmeniui paskirta</w:t>
      </w:r>
      <w:r w:rsidRPr="00A47219">
        <w:rPr>
          <w:rFonts w:ascii="Times New Roman" w:hAnsi="Times New Roman" w:cs="Times New Roman"/>
          <w:bCs/>
          <w:sz w:val="24"/>
          <w:szCs w:val="24"/>
        </w:rPr>
        <w:t xml:space="preserve"> auklėjamojo poveikio priemonė – atidavimas į specialią auklėjimo įstaigą </w:t>
      </w:r>
      <w:r w:rsidRPr="00A47219">
        <w:rPr>
          <w:rFonts w:ascii="Times New Roman" w:hAnsi="Times New Roman" w:cs="Times New Roman"/>
          <w:sz w:val="24"/>
          <w:szCs w:val="24"/>
        </w:rPr>
        <w:t xml:space="preserve">arba jam ne trumpiau kaip vieną mėnesį išduotas elektroninis nedarbingumo </w:t>
      </w:r>
      <w:smartTag w:uri="schemas-tilde-lt/tildestengine" w:element="templates">
        <w:smartTagPr>
          <w:attr w:name="text" w:val="pažymėjimas"/>
          <w:attr w:name="baseform" w:val="pažymėjimas"/>
          <w:attr w:name="id" w:val="-1"/>
        </w:smartTagPr>
        <w:r w:rsidRPr="00A47219">
          <w:rPr>
            <w:rFonts w:ascii="Times New Roman" w:hAnsi="Times New Roman" w:cs="Times New Roman"/>
            <w:sz w:val="24"/>
            <w:szCs w:val="24"/>
          </w:rPr>
          <w:t>pažymėjimas</w:t>
        </w:r>
      </w:smartTag>
      <w:r w:rsidRPr="00A47219">
        <w:rPr>
          <w:rFonts w:ascii="Times New Roman" w:hAnsi="Times New Roman" w:cs="Times New Roman"/>
          <w:sz w:val="24"/>
          <w:szCs w:val="24"/>
        </w:rPr>
        <w:t xml:space="preserve"> ar medicininė </w:t>
      </w:r>
      <w:smartTag w:uri="schemas-tilde-lt/tildestengine" w:element="templates">
        <w:smartTagPr>
          <w:attr w:name="text" w:val="pažyma"/>
          <w:attr w:name="baseform" w:val="pažyma"/>
          <w:attr w:name="id" w:val="-1"/>
        </w:smartTagPr>
        <w:r w:rsidRPr="00A47219">
          <w:rPr>
            <w:rFonts w:ascii="Times New Roman" w:hAnsi="Times New Roman" w:cs="Times New Roman"/>
            <w:sz w:val="24"/>
            <w:szCs w:val="24"/>
          </w:rPr>
          <w:t>pažyma</w:t>
        </w:r>
      </w:smartTag>
      <w:r w:rsidRPr="00A47219">
        <w:rPr>
          <w:rFonts w:ascii="Times New Roman" w:hAnsi="Times New Roman" w:cs="Times New Roman"/>
          <w:sz w:val="24"/>
          <w:szCs w:val="24"/>
        </w:rPr>
        <w:t>;</w:t>
      </w:r>
    </w:p>
    <w:p w14:paraId="1C020158" w14:textId="77777777" w:rsidR="00F8077B" w:rsidRPr="00A47219" w:rsidRDefault="00F8077B" w:rsidP="00F8077B">
      <w:pPr>
        <w:widowControl w:val="0"/>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31.1.5. yra nėščia moteris, kuriai yra likę ne daugiau kaip 70 kalendorinių dienų iki numatomos gimdymo datos;</w:t>
      </w:r>
    </w:p>
    <w:p w14:paraId="13FA3DAD" w14:textId="77777777" w:rsidR="00F8077B" w:rsidRPr="00A47219" w:rsidRDefault="00F8077B" w:rsidP="00F8077B">
      <w:pPr>
        <w:widowControl w:val="0"/>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31.1.6. yra vienas iš tėvų ar globėjų, auginančių: vaiką (įvaikį) ar vaikus (įvaikius) iki 3 metų; pagal gydytojų rekomendaciją nelankantį švietimo įstaigos vaiką (įvaikį) ar vaikus (įvaikius) iki 8 metų; nelankantį švietimo įstaigos vaiką (įvaikį) ar vaikus (įvaikius) dėl to, kad švietimo įstaigose, vykdančiose ikimokyklinio ir priešmokyklinio ugdymo programas, nėra vietų, arba dėl to, kad bendrai gyvenantys asmenys gyvena kaimo vietovėje didesniu kaip trijų kilometrų atstumu nuo švietimo įstaigos, vykdančios ikimokyklinio ir priešmokyklinio ugdymo programas, ir savivaldybėje neteikiamos vaiko vežimo paslaugos, bet ne vėliau nei iki teisės aktų nustatyta tvarka privaloma leisti vaiką (vaikus) mokytis pagal pradinio ugdymo programą;</w:t>
      </w:r>
    </w:p>
    <w:p w14:paraId="021CCBE0" w14:textId="77777777" w:rsidR="00F8077B" w:rsidRPr="00A47219" w:rsidRDefault="00F8077B" w:rsidP="00F8077B">
      <w:pPr>
        <w:widowControl w:val="0"/>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31.1.7. turimas vienintelis iš tėvų arba vienas iš tėvų, kai kitas dėl ligos, neįgalumo, bausmės atlikimo ir kitų svarbių priežasčių negali prižiūrėti vaiko (įvaikio) ar vaikų (įvaikių), augina vaiką (įvaikį) ar vaikus (įvaikius) iki 8 metų ir dirba bendrai gyvenantiems asmenims nuosavybės teise priklausančius </w:t>
      </w:r>
      <w:r w:rsidRPr="00A47219">
        <w:rPr>
          <w:rFonts w:ascii="Times New Roman" w:hAnsi="Times New Roman" w:cs="Times New Roman"/>
          <w:bCs/>
          <w:sz w:val="24"/>
          <w:szCs w:val="24"/>
        </w:rPr>
        <w:t xml:space="preserve">arba kitais </w:t>
      </w:r>
      <w:r w:rsidRPr="00A47219">
        <w:rPr>
          <w:rFonts w:ascii="Times New Roman" w:hAnsi="Times New Roman" w:cs="Times New Roman"/>
          <w:sz w:val="24"/>
          <w:szCs w:val="24"/>
        </w:rPr>
        <w:t>Civilinio kodekso nustatytais pagrindais naudojamus ir (ar) valdomus ne mažiau kaip 2 hektarus žemės ūkio naudmenų;</w:t>
      </w:r>
    </w:p>
    <w:p w14:paraId="25C6026E" w14:textId="77777777" w:rsidR="00F8077B" w:rsidRPr="00A47219" w:rsidRDefault="00F8077B" w:rsidP="00F8077B">
      <w:pPr>
        <w:widowControl w:val="0"/>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31.1.8. yra vaikai (įvaikiai) nuo 16 iki 18 metų: </w:t>
      </w:r>
      <w:r w:rsidRPr="00A47219">
        <w:rPr>
          <w:rFonts w:ascii="Times New Roman" w:hAnsi="Times New Roman" w:cs="Times New Roman"/>
          <w:bCs/>
          <w:sz w:val="24"/>
          <w:szCs w:val="24"/>
        </w:rPr>
        <w:t>mokosi,</w:t>
      </w:r>
      <w:r w:rsidRPr="00A47219">
        <w:rPr>
          <w:rFonts w:ascii="Times New Roman" w:hAnsi="Times New Roman" w:cs="Times New Roman"/>
          <w:sz w:val="24"/>
          <w:szCs w:val="24"/>
        </w:rPr>
        <w:t xml:space="preserve"> dirba, yra įsiregistravę Užimtumo tarnyboje ar kitos valstybės valstybinėje įdarbinimo tarnyboje; įstatymų nustatyta tvarka yra nustatytas neįgalumas; nėštumo metu; augina savo vaiką (įvaikį) ar vaikus (įvaikius);</w:t>
      </w:r>
    </w:p>
    <w:p w14:paraId="3857F654" w14:textId="77777777" w:rsidR="00F8077B" w:rsidRPr="00A47219" w:rsidRDefault="00F8077B" w:rsidP="00F8077B">
      <w:pPr>
        <w:widowControl w:val="0"/>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31.1.9 yra vienas iš senelių, prižiūrintis vaiką iki 3 metų, kurio priežiūrai seneliui suteiktos vaiko priežiūros atostogos.</w:t>
      </w:r>
    </w:p>
    <w:p w14:paraId="2191C01F" w14:textId="77777777" w:rsidR="00F8077B" w:rsidRPr="00A47219" w:rsidRDefault="00F8077B" w:rsidP="00F8077B">
      <w:pPr>
        <w:widowControl w:val="0"/>
        <w:spacing w:line="360" w:lineRule="auto"/>
        <w:ind w:firstLine="851"/>
        <w:jc w:val="both"/>
        <w:rPr>
          <w:rFonts w:ascii="Times New Roman" w:hAnsi="Times New Roman" w:cs="Times New Roman"/>
          <w:sz w:val="24"/>
          <w:szCs w:val="24"/>
        </w:rPr>
      </w:pPr>
      <w:r w:rsidRPr="00A47219">
        <w:rPr>
          <w:rFonts w:ascii="Times New Roman" w:eastAsia="Calibri" w:hAnsi="Times New Roman" w:cs="Times New Roman"/>
          <w:sz w:val="24"/>
          <w:szCs w:val="24"/>
        </w:rPr>
        <w:t xml:space="preserve">31.2. šio Aprašo 30.1–30.5 papunkčiuose nurodytu socialinės pašalpos teikimo laikotarpiu negavo </w:t>
      </w:r>
      <w:r w:rsidRPr="00A47219">
        <w:rPr>
          <w:rFonts w:ascii="Times New Roman" w:hAnsi="Times New Roman" w:cs="Times New Roman"/>
          <w:sz w:val="24"/>
          <w:szCs w:val="24"/>
        </w:rPr>
        <w:t>Užimtumo tarnybos</w:t>
      </w:r>
      <w:r w:rsidRPr="00A47219">
        <w:rPr>
          <w:rFonts w:ascii="Times New Roman" w:hAnsi="Times New Roman" w:cs="Times New Roman"/>
          <w:b/>
          <w:sz w:val="24"/>
          <w:szCs w:val="24"/>
        </w:rPr>
        <w:t xml:space="preserve"> </w:t>
      </w:r>
      <w:r w:rsidRPr="00A47219">
        <w:rPr>
          <w:rFonts w:ascii="Times New Roman" w:eastAsia="Calibri" w:hAnsi="Times New Roman" w:cs="Times New Roman"/>
          <w:sz w:val="24"/>
          <w:szCs w:val="24"/>
        </w:rPr>
        <w:t>ar kitos valstybės valstybinės įdarbinimo tarnybos pasiūlymo dirbti arba dalyvauti aktyvios darbo rinkos politikos priemonėse</w:t>
      </w:r>
      <w:r w:rsidRPr="00A47219">
        <w:rPr>
          <w:rFonts w:ascii="Times New Roman" w:hAnsi="Times New Roman" w:cs="Times New Roman"/>
          <w:sz w:val="24"/>
          <w:szCs w:val="24"/>
        </w:rPr>
        <w:t>.</w:t>
      </w:r>
      <w:r w:rsidRPr="00A47219">
        <w:rPr>
          <w:rFonts w:ascii="Times New Roman" w:eastAsia="Calibri" w:hAnsi="Times New Roman" w:cs="Times New Roman"/>
          <w:b/>
          <w:sz w:val="24"/>
          <w:szCs w:val="24"/>
        </w:rPr>
        <w:t xml:space="preserve"> </w:t>
      </w:r>
      <w:r w:rsidRPr="00A47219">
        <w:rPr>
          <w:rFonts w:ascii="Times New Roman" w:eastAsia="Calibri" w:hAnsi="Times New Roman" w:cs="Times New Roman"/>
          <w:sz w:val="24"/>
          <w:szCs w:val="24"/>
        </w:rPr>
        <w:t xml:space="preserve">Aktyvios darbo rinkos politikos priemones pagal </w:t>
      </w:r>
      <w:r w:rsidRPr="00A47219">
        <w:rPr>
          <w:rFonts w:ascii="Times New Roman" w:eastAsia="Calibri" w:hAnsi="Times New Roman" w:cs="Times New Roman"/>
          <w:color w:val="000000"/>
          <w:sz w:val="24"/>
          <w:szCs w:val="24"/>
        </w:rPr>
        <w:t xml:space="preserve"> Lietuvos Respublikos užimtumo įstatymą yra p</w:t>
      </w:r>
      <w:r w:rsidRPr="00A47219">
        <w:rPr>
          <w:rFonts w:ascii="Times New Roman" w:hAnsi="Times New Roman" w:cs="Times New Roman"/>
          <w:sz w:val="24"/>
          <w:szCs w:val="24"/>
        </w:rPr>
        <w:t>arama mokymuisi,  parama judumui, remiamasis įdarbinimas ir parama darbo vietoms steigti.</w:t>
      </w:r>
    </w:p>
    <w:p w14:paraId="6F84234D" w14:textId="77777777" w:rsidR="00F8077B" w:rsidRPr="00A47219" w:rsidRDefault="00F8077B" w:rsidP="00F8077B">
      <w:pPr>
        <w:widowControl w:val="0"/>
        <w:suppressAutoHyphens/>
        <w:spacing w:line="360" w:lineRule="auto"/>
        <w:ind w:firstLine="851"/>
        <w:jc w:val="both"/>
        <w:textAlignment w:val="baseline"/>
        <w:rPr>
          <w:rFonts w:ascii="Times New Roman" w:hAnsi="Times New Roman" w:cs="Times New Roman"/>
          <w:sz w:val="24"/>
          <w:szCs w:val="24"/>
        </w:rPr>
      </w:pPr>
      <w:r w:rsidRPr="00A47219">
        <w:rPr>
          <w:rFonts w:ascii="Times New Roman" w:eastAsia="Calibri" w:hAnsi="Times New Roman" w:cs="Times New Roman"/>
          <w:sz w:val="24"/>
          <w:szCs w:val="24"/>
        </w:rPr>
        <w:t>31.3. Panevėžio miesto savivaldybės tarybos nustatyta tvarka dalyvauja Savivaldybės administracijos organizuojamoje visuomenei naudingoje veikloje ir (ar) Savivaldybės administracijos parengtoje užimtumo didinimo programoje.</w:t>
      </w:r>
      <w:r w:rsidRPr="00A47219">
        <w:rPr>
          <w:rFonts w:ascii="Times New Roman" w:hAnsi="Times New Roman" w:cs="Times New Roman"/>
          <w:sz w:val="24"/>
          <w:szCs w:val="24"/>
        </w:rPr>
        <w:t xml:space="preserve"> Jei visuomenei naudingoje veikloje ir (ar) užimtumo didinimo programoje dalyvavo tik vienas iš bendrai gyvenančių asmenų, socialinės pašalpos dydis jam</w:t>
      </w:r>
      <w:r w:rsidRPr="00A47219">
        <w:rPr>
          <w:rFonts w:ascii="Times New Roman" w:hAnsi="Times New Roman" w:cs="Times New Roman"/>
          <w:b/>
          <w:sz w:val="24"/>
          <w:szCs w:val="24"/>
        </w:rPr>
        <w:t xml:space="preserve"> </w:t>
      </w:r>
      <w:r w:rsidRPr="00A47219">
        <w:rPr>
          <w:rFonts w:ascii="Times New Roman" w:hAnsi="Times New Roman" w:cs="Times New Roman"/>
          <w:sz w:val="24"/>
          <w:szCs w:val="24"/>
        </w:rPr>
        <w:t>nemažinamas. Lietuvos Respublikos Vyriausybės paskelbto karantino</w:t>
      </w:r>
      <w:r w:rsidRPr="00A47219">
        <w:rPr>
          <w:rFonts w:ascii="Times New Roman" w:eastAsia="Calibri" w:hAnsi="Times New Roman" w:cs="Times New Roman"/>
          <w:sz w:val="24"/>
          <w:szCs w:val="24"/>
        </w:rPr>
        <w:t xml:space="preserve"> laikotarpiu visuomenei naudinga veikla ir (ar) Savivaldybės administracijos parengtos užimtumo didinimo programos priemonės neorganizuojamos arba organizuojamos ir vykdomos vadovaujantis naudingos veiklos formai ar užimtumo priemonei taikytinomis rekomendacijoms.</w:t>
      </w:r>
    </w:p>
    <w:p w14:paraId="3B4B2A19" w14:textId="77777777" w:rsidR="00F8077B" w:rsidRPr="00A47219" w:rsidRDefault="00F8077B" w:rsidP="00F8077B">
      <w:pPr>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Papunkčio pakeitimai:</w:t>
      </w:r>
    </w:p>
    <w:p w14:paraId="4D9AD4ED" w14:textId="77777777" w:rsidR="00F8077B" w:rsidRPr="00A47219" w:rsidRDefault="00F8077B" w:rsidP="00F8077B">
      <w:pPr>
        <w:jc w:val="both"/>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 xml:space="preserve">Nr. </w:t>
      </w:r>
      <w:hyperlink r:id="rId21" w:history="1">
        <w:r w:rsidRPr="00A47219">
          <w:rPr>
            <w:rFonts w:ascii="Times New Roman" w:eastAsia="MS Mincho" w:hAnsi="Times New Roman" w:cs="Times New Roman"/>
            <w:i/>
            <w:iCs/>
            <w:color w:val="0563C1" w:themeColor="hyperlink"/>
            <w:sz w:val="24"/>
            <w:szCs w:val="24"/>
            <w:u w:val="single"/>
          </w:rPr>
          <w:t>1-346</w:t>
        </w:r>
      </w:hyperlink>
      <w:r w:rsidRPr="00A47219">
        <w:rPr>
          <w:rFonts w:ascii="Times New Roman" w:eastAsia="MS Mincho" w:hAnsi="Times New Roman" w:cs="Times New Roman"/>
          <w:i/>
          <w:iCs/>
          <w:sz w:val="24"/>
          <w:szCs w:val="24"/>
        </w:rPr>
        <w:t>, 2020-11-26, paskelbta TAR 2020-11-27, i. k. 2020-25354</w:t>
      </w:r>
    </w:p>
    <w:p w14:paraId="47E76BC1" w14:textId="77777777" w:rsidR="00F8077B" w:rsidRPr="00A47219" w:rsidRDefault="00F8077B" w:rsidP="00F8077B">
      <w:pPr>
        <w:rPr>
          <w:rFonts w:ascii="Times New Roman" w:hAnsi="Times New Roman" w:cs="Times New Roman"/>
          <w:sz w:val="24"/>
          <w:szCs w:val="24"/>
        </w:rPr>
      </w:pPr>
    </w:p>
    <w:p w14:paraId="141D94EC" w14:textId="77777777" w:rsidR="00F8077B" w:rsidRPr="00A47219" w:rsidRDefault="00F8077B" w:rsidP="00F8077B">
      <w:pPr>
        <w:widowControl w:val="0"/>
        <w:jc w:val="center"/>
        <w:rPr>
          <w:rFonts w:ascii="Times New Roman" w:hAnsi="Times New Roman" w:cs="Times New Roman"/>
          <w:b/>
          <w:sz w:val="24"/>
          <w:szCs w:val="24"/>
        </w:rPr>
      </w:pPr>
      <w:r w:rsidRPr="00A47219">
        <w:rPr>
          <w:rFonts w:ascii="Times New Roman" w:hAnsi="Times New Roman" w:cs="Times New Roman"/>
          <w:b/>
          <w:sz w:val="24"/>
          <w:szCs w:val="24"/>
        </w:rPr>
        <w:t>VII. KOMPENSACIJŲ SKYRIMO IR TEIKIMO TVARKA</w:t>
      </w:r>
    </w:p>
    <w:p w14:paraId="4DE6D1FD" w14:textId="77777777" w:rsidR="00F8077B" w:rsidRPr="00A47219" w:rsidRDefault="00F8077B" w:rsidP="00F8077B">
      <w:pPr>
        <w:widowControl w:val="0"/>
        <w:jc w:val="center"/>
        <w:rPr>
          <w:rFonts w:ascii="Times New Roman" w:hAnsi="Times New Roman" w:cs="Times New Roman"/>
          <w:b/>
          <w:sz w:val="24"/>
          <w:szCs w:val="24"/>
        </w:rPr>
      </w:pPr>
    </w:p>
    <w:p w14:paraId="2B12AFDA" w14:textId="77777777" w:rsidR="00F8077B" w:rsidRPr="00A47219" w:rsidRDefault="00F8077B" w:rsidP="00F8077B">
      <w:pPr>
        <w:widowControl w:val="0"/>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32. Kompensacijos skiriamos pagal </w:t>
      </w:r>
      <w:bookmarkStart w:id="4" w:name="_Hlk78802021"/>
      <w:r w:rsidRPr="00A47219">
        <w:rPr>
          <w:rFonts w:ascii="Times New Roman" w:hAnsi="Times New Roman" w:cs="Times New Roman"/>
          <w:bCs/>
          <w:strike/>
          <w:sz w:val="24"/>
          <w:szCs w:val="24"/>
        </w:rPr>
        <w:t>Socialinių išmokų poskyrio vedėjo</w:t>
      </w:r>
      <w:r w:rsidRPr="00A47219">
        <w:rPr>
          <w:rFonts w:ascii="Times New Roman" w:hAnsi="Times New Roman" w:cs="Times New Roman"/>
          <w:bCs/>
          <w:sz w:val="24"/>
          <w:szCs w:val="24"/>
        </w:rPr>
        <w:t xml:space="preserve"> </w:t>
      </w:r>
      <w:r w:rsidRPr="00A47219">
        <w:rPr>
          <w:rFonts w:ascii="Times New Roman" w:hAnsi="Times New Roman" w:cs="Times New Roman"/>
          <w:b/>
          <w:iCs/>
          <w:sz w:val="24"/>
          <w:szCs w:val="24"/>
          <w:lang w:bidi="he-IL"/>
        </w:rPr>
        <w:t>Savivaldybės administracijos direktoriaus įgalioto asmen</w:t>
      </w:r>
      <w:bookmarkEnd w:id="4"/>
      <w:r w:rsidRPr="00A47219">
        <w:rPr>
          <w:rFonts w:ascii="Times New Roman" w:hAnsi="Times New Roman" w:cs="Times New Roman"/>
          <w:b/>
          <w:iCs/>
          <w:sz w:val="24"/>
          <w:szCs w:val="24"/>
          <w:lang w:bidi="he-IL"/>
        </w:rPr>
        <w:t>s</w:t>
      </w:r>
      <w:r w:rsidRPr="00A47219">
        <w:rPr>
          <w:rFonts w:ascii="Times New Roman" w:hAnsi="Times New Roman" w:cs="Times New Roman"/>
          <w:sz w:val="24"/>
          <w:szCs w:val="24"/>
        </w:rPr>
        <w:t xml:space="preserve"> pasirašytas pažymas (forma patvirtinta Lietuvos Respublikos socialinės apsaugos ir darbo ministro įsakymu):</w:t>
      </w:r>
    </w:p>
    <w:p w14:paraId="06F108FA" w14:textId="77777777" w:rsidR="00F8077B" w:rsidRPr="00A47219" w:rsidRDefault="00F8077B" w:rsidP="00F8077B">
      <w:pPr>
        <w:widowControl w:val="0"/>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32.1. apie bendrai gyvenančių asmenų arba vieno gyvenančio asmens pajamas ir taikomus normatyvus būsto šildymo išlaidų, geriamojo vandens ir karšto vandens išlaidų kompensacijoms apskaičiuoti;</w:t>
      </w:r>
    </w:p>
    <w:p w14:paraId="67F21CEF" w14:textId="77777777" w:rsidR="00F8077B" w:rsidRPr="00A47219" w:rsidRDefault="00F8077B" w:rsidP="00F8077B">
      <w:pPr>
        <w:widowControl w:val="0"/>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32.2. apie bendrai gyvenančių asmenų arba vienų gyvenančių asmenų, deklaravusių gyvenamąją vietą ar būstą nuomojančių viename būste, pajamas ir taikomus normatyvus būsto šildymo išlaidų, geriamojo vandens išlaidų ir karšto vandens išlaidų kompensacijoms apskaičiuoti. </w:t>
      </w:r>
    </w:p>
    <w:p w14:paraId="4E4CECEB" w14:textId="77777777" w:rsidR="00F8077B" w:rsidRPr="00A47219" w:rsidRDefault="00F8077B" w:rsidP="00F8077B">
      <w:pPr>
        <w:widowControl w:val="0"/>
        <w:tabs>
          <w:tab w:val="left" w:pos="0"/>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33. Kompensacijos skiriamos 6 (šešiems) mėnesiams nedirbantiems senatvės pensijos sulaukusiems asmenims arba nedirbantiems asmenims, kuriems nustatytas ne didesnis kaip 45 procentų darbingumo lygis, jei bendrai gyvenančių asmenų arba vieno gyvenančio asmens pajamų šaltinis (bet ne jo dydis) nesikeis.</w:t>
      </w:r>
    </w:p>
    <w:p w14:paraId="7829C304" w14:textId="77777777" w:rsidR="00F8077B" w:rsidRPr="00A47219" w:rsidRDefault="00F8077B" w:rsidP="00F8077B">
      <w:pPr>
        <w:widowControl w:val="0"/>
        <w:spacing w:line="360" w:lineRule="auto"/>
        <w:ind w:firstLine="851"/>
        <w:jc w:val="both"/>
        <w:rPr>
          <w:rFonts w:ascii="Times New Roman" w:hAnsi="Times New Roman" w:cs="Times New Roman"/>
          <w:color w:val="000000"/>
          <w:sz w:val="24"/>
          <w:szCs w:val="24"/>
        </w:rPr>
      </w:pPr>
      <w:r w:rsidRPr="00A47219">
        <w:rPr>
          <w:rFonts w:ascii="Times New Roman" w:hAnsi="Times New Roman" w:cs="Times New Roman"/>
          <w:color w:val="000000"/>
          <w:sz w:val="24"/>
          <w:szCs w:val="24"/>
        </w:rPr>
        <w:t xml:space="preserve">34. Vienam gyvenančiam asmeniui ar bendrai gyvenantiems asmenims, jeigu asmuo kompensacijų teikimo laikotarpiu nutraukė registraciją Užimtumo tarnyboje ar kitos valstybės valstybinėje įdarbinimo tarnyboje (išskyrus įsidarbinimo atvejį) arba registracija teritorinėje darbo biržoje Užimtumo tarnyboje ar kitos valstybės valstybinėje įdarbinimo tarnyboje jam nutraukta, paskirtos kompensacijos bendrai gyvenantiems asmenims arba vienam gyvenančiam asmeniui mokėjimas nutraukiamas nuo kito mėnesio po šių aplinkybių atsiradimo. </w:t>
      </w:r>
    </w:p>
    <w:p w14:paraId="752B73E0"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35. Kompensacijos vienam gyvenančiam asmeniui ar bendrai gyvenantiems asmenims, kai jie yra asmenys, pakartotinai įsiregistravę Užimtumo tarnyboje ar kitos valstybės valstybinėje įdarbinimo tarnyboje, skiriama po 3 mėnesių nuo paskutinio užsiregistravimo.</w:t>
      </w:r>
    </w:p>
    <w:p w14:paraId="1F09494B"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Ši nuostata netaikoma asmenims, kurie 3 mėnesių, iki mėnesio, nuo kurio prašoma skirti kompensacijas, laikotarpiu įsidarbino (įskaitant ir savarankišką darbą) ir dirbo ne trumpiau kaip vieną mėnesį arba dėl socialinės pašalpos kreipėsi praėjus ne mažiau kaip 6 mėnesiams po paskutinio socialinės pašalpos gavimo laikotarpio, arba sirgo, arba atliko laisvės atėmimo bausmę, arba buvo pašaukti į privalomąją pradinę karo tarnybą, arba buvo areštuoti, arba asmeniui buvo nutraukta registracija teritorinėje darbo biržoje dėl subsidijavimo ar finansavimo pasibaigimo. </w:t>
      </w:r>
    </w:p>
    <w:p w14:paraId="424D91E5"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36. Kompensacijos vienam gyvenančiam asmeniui ar bendrai gyvenantiems asmenims, turintiems nuosavybės teise bent vieną būstą, skiriamos į pajamas įskaitant to būsto (būstų) ar jo dalies, kai būstas ar jo dalis yra nuomojami:</w:t>
      </w:r>
    </w:p>
    <w:p w14:paraId="34E2DB41"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trike/>
          <w:sz w:val="24"/>
          <w:szCs w:val="24"/>
        </w:rPr>
      </w:pPr>
      <w:r w:rsidRPr="00A47219">
        <w:rPr>
          <w:rFonts w:ascii="Times New Roman" w:hAnsi="Times New Roman" w:cs="Times New Roman"/>
          <w:sz w:val="24"/>
          <w:szCs w:val="24"/>
        </w:rPr>
        <w:t>nuomos mokestį, kai sudaryta būsto nuomos sutartis, ir mokesčius už būsto (patalpų) šildymą, cirkuliacinę šilumą, vandens apskaitos prietaisų aptarnavimo mokesčius, išlaidas, susijusias su bendrojo naudojimo patalpų priežiūra.</w:t>
      </w:r>
    </w:p>
    <w:p w14:paraId="7E021703"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b/>
          <w:sz w:val="24"/>
          <w:szCs w:val="24"/>
        </w:rPr>
      </w:pPr>
      <w:r w:rsidRPr="00A47219">
        <w:rPr>
          <w:rFonts w:ascii="Times New Roman" w:hAnsi="Times New Roman" w:cs="Times New Roman"/>
          <w:sz w:val="24"/>
          <w:szCs w:val="24"/>
        </w:rPr>
        <w:t>Šio punkto nuostatos netaikomos, jei būste gyvena su jo savininku ar kitu su juo bendrai gyvenančiu asmeniu giminystės ryšiais susijęs asmuo ir pateikti tokį ryšį įrodantys dokumentai arba kompensacijų prašantis asmuo pateikia dokumentus, įrodančius, kad nenuomojamas būstas yra parduodamas, arba mokesčiai yra nesumokėti ir pateikiami tai įrodantys dokumentai, arba nuosavybės teise turima mažiau kaip ½ būsto, arba asmuo yra likęs be tėvų globos vaikas arba asmuo, besimokantis pagal bendrojo ugdymo programą, formaliojo profesinio mokymo programą arba studijuojantis aukštojoje mokykloje, arba vienas gyvenantis asmuo slaugo ne jo būste gyvenantį asmenį, arba vienas gyvenantis asmuo ar vienas vaiką(-us) auginantis asmuo ne ilgiau kaip 6 mėnesius gydomas (slaugomas) medicinos įstaigoje arba dėl sveikatos būklės yra prižiūrimas (slaugomas) ir gauna priežiūros (pagalbos) ar slaugos išlaidų tikslinę kompensaciją.</w:t>
      </w:r>
    </w:p>
    <w:p w14:paraId="3139DC74" w14:textId="77777777" w:rsidR="00F8077B" w:rsidRPr="00A47219" w:rsidRDefault="00F8077B" w:rsidP="00F8077B">
      <w:pPr>
        <w:widowControl w:val="0"/>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37. Kompensacijų dydį, vadovaudamiesi Įstatymu, apskaičiuoja:</w:t>
      </w:r>
    </w:p>
    <w:p w14:paraId="13CB2C7A" w14:textId="77777777" w:rsidR="00F8077B" w:rsidRPr="00A47219" w:rsidRDefault="00F8077B" w:rsidP="00F8077B">
      <w:pPr>
        <w:widowControl w:val="0"/>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37.1. šilumos energiją, geriamąjį ir karštą vandenį tiekiančios įmonės, kai šilumos energija, geriamasis ir karštas vanduo tiekiami centralizuotai arba būstas šildomas ir karštas vanduo ruošiamas gamtinėmis dujomis pagal sutartis, sudarytas su Savivaldybės administracija pagal Socialinių reikalų skyriaus elektroniniu būdu pateiktus sąrašus;</w:t>
      </w:r>
    </w:p>
    <w:p w14:paraId="74761218" w14:textId="77777777" w:rsidR="00F8077B" w:rsidRPr="00A47219" w:rsidRDefault="00F8077B" w:rsidP="00F8077B">
      <w:pPr>
        <w:spacing w:line="360" w:lineRule="auto"/>
        <w:ind w:firstLine="851"/>
        <w:jc w:val="both"/>
        <w:rPr>
          <w:rFonts w:ascii="Times New Roman" w:hAnsi="Times New Roman" w:cs="Times New Roman"/>
          <w:bCs/>
          <w:sz w:val="24"/>
          <w:szCs w:val="24"/>
        </w:rPr>
      </w:pPr>
      <w:r w:rsidRPr="00A47219">
        <w:rPr>
          <w:rFonts w:ascii="Times New Roman" w:hAnsi="Times New Roman" w:cs="Times New Roman"/>
          <w:sz w:val="24"/>
          <w:szCs w:val="24"/>
        </w:rPr>
        <w:t>37.2. daugiabučių namų savininkų bendrijos, neturinčios sutarčių su įmonėmis, tiekiančiomis šilumos energiją, geriamąjį ir karštą vandenį, dėl kompensacijų apskaičiavimo pagal Aprašo 32 punkte nurodytas pažymas, kurios ne vėliau kaip per 20 darbo dienų nuo pažymų parengimo dienos išsiunčiamos paštu bendrijos pirmininkui;</w:t>
      </w:r>
    </w:p>
    <w:p w14:paraId="70A11163" w14:textId="77777777" w:rsidR="00F8077B" w:rsidRPr="00A47219" w:rsidRDefault="00F8077B" w:rsidP="00F8077B">
      <w:pPr>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Papunkčio pakeitimai:</w:t>
      </w:r>
    </w:p>
    <w:p w14:paraId="6E24E7BE" w14:textId="77777777" w:rsidR="00F8077B" w:rsidRPr="00A47219" w:rsidRDefault="00F8077B" w:rsidP="00F8077B">
      <w:pPr>
        <w:jc w:val="both"/>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 xml:space="preserve">Nr. </w:t>
      </w:r>
      <w:hyperlink r:id="rId22" w:history="1">
        <w:r w:rsidRPr="00A47219">
          <w:rPr>
            <w:rFonts w:ascii="Times New Roman" w:eastAsia="MS Mincho" w:hAnsi="Times New Roman" w:cs="Times New Roman"/>
            <w:i/>
            <w:iCs/>
            <w:color w:val="0563C1" w:themeColor="hyperlink"/>
            <w:sz w:val="24"/>
            <w:szCs w:val="24"/>
            <w:u w:val="single"/>
          </w:rPr>
          <w:t>1-72</w:t>
        </w:r>
      </w:hyperlink>
      <w:r w:rsidRPr="00A47219">
        <w:rPr>
          <w:rFonts w:ascii="Times New Roman" w:eastAsia="MS Mincho" w:hAnsi="Times New Roman" w:cs="Times New Roman"/>
          <w:i/>
          <w:iCs/>
          <w:sz w:val="24"/>
          <w:szCs w:val="24"/>
        </w:rPr>
        <w:t>, 2021-03-18, paskelbta TAR 2021-03-19, i. k. 2021-05522</w:t>
      </w:r>
    </w:p>
    <w:p w14:paraId="18DB49B4" w14:textId="77777777" w:rsidR="00F8077B" w:rsidRPr="00A47219" w:rsidRDefault="00F8077B" w:rsidP="00F8077B">
      <w:pPr>
        <w:rPr>
          <w:rFonts w:ascii="Times New Roman" w:hAnsi="Times New Roman" w:cs="Times New Roman"/>
          <w:sz w:val="24"/>
          <w:szCs w:val="24"/>
        </w:rPr>
      </w:pPr>
    </w:p>
    <w:p w14:paraId="2FA7449A" w14:textId="77777777" w:rsidR="00F8077B" w:rsidRPr="00A47219" w:rsidRDefault="00F8077B" w:rsidP="00F8077B">
      <w:pPr>
        <w:widowControl w:val="0"/>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37.3. Socialinių reikalų skyrius, kai būstui šildyti ir karštam vandeniui ruošti naudojama elektra arba kietasis kuras, kurio vieno kubinio metro kaina (įskaitant pridėtinės vertės mokestį) nustatoma Savivaldybės tarybos sprendimu.</w:t>
      </w:r>
    </w:p>
    <w:p w14:paraId="3EFF82FD" w14:textId="77777777" w:rsidR="00F8077B" w:rsidRPr="00A47219" w:rsidRDefault="00F8077B" w:rsidP="00F8077B">
      <w:pPr>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Papunkčio pakeitimai:</w:t>
      </w:r>
    </w:p>
    <w:p w14:paraId="6B5102D8" w14:textId="77777777" w:rsidR="00F8077B" w:rsidRPr="00A47219" w:rsidRDefault="00F8077B" w:rsidP="00F8077B">
      <w:pPr>
        <w:jc w:val="both"/>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 xml:space="preserve">Nr. </w:t>
      </w:r>
      <w:hyperlink r:id="rId23" w:history="1">
        <w:r w:rsidRPr="00A47219">
          <w:rPr>
            <w:rFonts w:ascii="Times New Roman" w:eastAsia="MS Mincho" w:hAnsi="Times New Roman" w:cs="Times New Roman"/>
            <w:i/>
            <w:iCs/>
            <w:color w:val="0563C1" w:themeColor="hyperlink"/>
            <w:sz w:val="24"/>
            <w:szCs w:val="24"/>
            <w:u w:val="single"/>
          </w:rPr>
          <w:t>1-58</w:t>
        </w:r>
      </w:hyperlink>
      <w:r w:rsidRPr="00A47219">
        <w:rPr>
          <w:rFonts w:ascii="Times New Roman" w:eastAsia="MS Mincho" w:hAnsi="Times New Roman" w:cs="Times New Roman"/>
          <w:i/>
          <w:iCs/>
          <w:sz w:val="24"/>
          <w:szCs w:val="24"/>
        </w:rPr>
        <w:t>, 2020-02-20, paskelbta TAR 2020-02-20, i. k. 2020-03703</w:t>
      </w:r>
    </w:p>
    <w:p w14:paraId="1DE6F7A1" w14:textId="77777777" w:rsidR="00F8077B" w:rsidRPr="00A47219" w:rsidRDefault="00F8077B" w:rsidP="00F8077B">
      <w:pPr>
        <w:rPr>
          <w:rFonts w:ascii="Times New Roman" w:hAnsi="Times New Roman" w:cs="Times New Roman"/>
          <w:sz w:val="24"/>
          <w:szCs w:val="24"/>
        </w:rPr>
      </w:pPr>
    </w:p>
    <w:p w14:paraId="40B6A957" w14:textId="77777777" w:rsidR="00F8077B" w:rsidRPr="00A47219" w:rsidRDefault="00F8077B" w:rsidP="00F8077B">
      <w:pPr>
        <w:widowControl w:val="0"/>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38. Paskirtos kompensacijos teikiamos (išskyrus Aprašo 40 punkte nurodytą atvejį) už kiekvieną praėjusį mėnesį, jeigu dėl kompensacijų skyrimo buvo kreiptasi į Socialinių reikalų skyrių, visi reikalingi dokumentai (duomenys) pateikti ir iš kitų institucijų gauti iki einamojo mėnesio 20 dienos. Kitu atveju paskirtos kompensacijos teikiamos ateinantį mėnesį už visus praėjusius mėnesius, už kuriuos turi teisę gauti kompensacijas bendrai gyvenantys asmenys arba vienas gyvenantis asmuo.</w:t>
      </w:r>
    </w:p>
    <w:p w14:paraId="3A8B3DE1" w14:textId="77777777" w:rsidR="00F8077B" w:rsidRPr="00A47219" w:rsidRDefault="00F8077B" w:rsidP="00F8077B">
      <w:pPr>
        <w:widowControl w:val="0"/>
        <w:spacing w:line="360" w:lineRule="auto"/>
        <w:ind w:firstLine="851"/>
        <w:jc w:val="both"/>
        <w:rPr>
          <w:rFonts w:ascii="Times New Roman" w:eastAsia="Calibri" w:hAnsi="Times New Roman" w:cs="Times New Roman"/>
          <w:sz w:val="24"/>
          <w:szCs w:val="24"/>
        </w:rPr>
      </w:pPr>
      <w:r w:rsidRPr="00A47219">
        <w:rPr>
          <w:rFonts w:ascii="Times New Roman" w:eastAsia="Calibri" w:hAnsi="Times New Roman" w:cs="Times New Roman"/>
          <w:sz w:val="24"/>
          <w:szCs w:val="24"/>
        </w:rPr>
        <w:t>Mirus asmeniui, kurio vardu paskirta kompensacija bendrai gyvenantiems asmenims:</w:t>
      </w:r>
    </w:p>
    <w:p w14:paraId="0AD1C153" w14:textId="77777777" w:rsidR="00F8077B" w:rsidRPr="00A47219" w:rsidRDefault="00F8077B" w:rsidP="00F8077B">
      <w:pPr>
        <w:widowControl w:val="0"/>
        <w:spacing w:line="360" w:lineRule="auto"/>
        <w:ind w:firstLine="851"/>
        <w:jc w:val="both"/>
        <w:rPr>
          <w:rFonts w:ascii="Times New Roman" w:eastAsia="Calibri" w:hAnsi="Times New Roman" w:cs="Times New Roman"/>
          <w:sz w:val="24"/>
          <w:szCs w:val="24"/>
        </w:rPr>
      </w:pPr>
      <w:r w:rsidRPr="00A47219">
        <w:rPr>
          <w:rFonts w:ascii="Times New Roman" w:eastAsia="Calibri" w:hAnsi="Times New Roman" w:cs="Times New Roman"/>
          <w:sz w:val="24"/>
          <w:szCs w:val="24"/>
        </w:rPr>
        <w:t>Aprašo 39.1 papunktyje nurodytu būdu teikiama kompensacija (-os), jos (jų) teikimas nutraukiamas nuo asmens mirties mėnesio pirmos dienos;</w:t>
      </w:r>
    </w:p>
    <w:p w14:paraId="2BF245CD" w14:textId="77777777" w:rsidR="00F8077B" w:rsidRPr="00A47219" w:rsidRDefault="00F8077B" w:rsidP="00F8077B">
      <w:pPr>
        <w:widowControl w:val="0"/>
        <w:spacing w:line="360" w:lineRule="auto"/>
        <w:ind w:firstLine="851"/>
        <w:jc w:val="both"/>
        <w:rPr>
          <w:rFonts w:ascii="Times New Roman" w:eastAsia="Calibri" w:hAnsi="Times New Roman" w:cs="Times New Roman"/>
          <w:sz w:val="24"/>
          <w:szCs w:val="24"/>
        </w:rPr>
      </w:pPr>
      <w:r w:rsidRPr="00A47219">
        <w:rPr>
          <w:rFonts w:ascii="Times New Roman" w:eastAsia="Calibri" w:hAnsi="Times New Roman" w:cs="Times New Roman"/>
          <w:sz w:val="24"/>
          <w:szCs w:val="24"/>
        </w:rPr>
        <w:t>Aprašo 39.2 papunktyje nurodytu būdu teikiama kompensacija (-os) šiems bendrai gyvenantiems asmenims paskirta ir iki kito mėnesio po jo mirties neišmokėta kompensacija, jeigu dėl jos buvo kreiptasi ne vėliau kaip per 3 mėnesius po kompensaciją gavusio asmens mirties dienos, išmokama (-os) mirusįjį laidojusiam vienam iš bendrai gyvenančių asmenų pateikus laisvos formos prašymą ir medicininį mirties liudijimą, kai asmens mirtis neįregistruota Lietuvos Respublikos gyventojų registre, o jeigu tokio bendrai gyvenančio asmens nėra, pervedamos į vaiko (įvaikio) ar vaikų (įvaikių) vardu atidarytą sąskaitą banke.</w:t>
      </w:r>
    </w:p>
    <w:p w14:paraId="086C893E" w14:textId="77777777" w:rsidR="00F8077B" w:rsidRPr="00A47219" w:rsidRDefault="00F8077B" w:rsidP="00F8077B">
      <w:pPr>
        <w:widowControl w:val="0"/>
        <w:spacing w:line="360" w:lineRule="auto"/>
        <w:ind w:firstLine="851"/>
        <w:jc w:val="both"/>
        <w:rPr>
          <w:rFonts w:ascii="Times New Roman" w:hAnsi="Times New Roman" w:cs="Times New Roman"/>
          <w:sz w:val="24"/>
          <w:szCs w:val="24"/>
        </w:rPr>
      </w:pPr>
      <w:r w:rsidRPr="00A47219">
        <w:rPr>
          <w:rFonts w:ascii="Times New Roman" w:eastAsia="Calibri" w:hAnsi="Times New Roman" w:cs="Times New Roman"/>
          <w:sz w:val="24"/>
          <w:szCs w:val="24"/>
        </w:rPr>
        <w:t>Mirus vienam gyvenančiam asmeniui, kompensacijų teikimas nutraukiamas nuo jo mirties mėnesio pirmos dienos, o už praėjusį laikotarpį paskirta ir neatsiimta kompensacija neišmokama.</w:t>
      </w:r>
      <w:r w:rsidRPr="00A47219">
        <w:rPr>
          <w:rFonts w:ascii="Times New Roman" w:hAnsi="Times New Roman" w:cs="Times New Roman"/>
          <w:sz w:val="24"/>
          <w:szCs w:val="24"/>
        </w:rPr>
        <w:t xml:space="preserve"> </w:t>
      </w:r>
    </w:p>
    <w:p w14:paraId="46D9B2BD" w14:textId="77777777" w:rsidR="00F8077B" w:rsidRPr="00A47219" w:rsidRDefault="00F8077B" w:rsidP="00F8077B">
      <w:pPr>
        <w:widowControl w:val="0"/>
        <w:spacing w:line="360" w:lineRule="auto"/>
        <w:ind w:firstLine="851"/>
        <w:jc w:val="both"/>
        <w:rPr>
          <w:rFonts w:ascii="Times New Roman" w:hAnsi="Times New Roman" w:cs="Times New Roman"/>
          <w:caps/>
          <w:sz w:val="24"/>
          <w:szCs w:val="24"/>
        </w:rPr>
      </w:pPr>
      <w:r w:rsidRPr="00A47219">
        <w:rPr>
          <w:rFonts w:ascii="Times New Roman" w:hAnsi="Times New Roman" w:cs="Times New Roman"/>
          <w:sz w:val="24"/>
          <w:szCs w:val="24"/>
        </w:rPr>
        <w:t>39. Apskaičiuotos kompensacijos yra teikiamos:</w:t>
      </w:r>
    </w:p>
    <w:p w14:paraId="28AAE4BD" w14:textId="77777777" w:rsidR="00F8077B" w:rsidRPr="00A47219" w:rsidRDefault="00F8077B" w:rsidP="00F8077B">
      <w:pPr>
        <w:widowControl w:val="0"/>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39.1. pervedant lėšas pagal šilumos energiją, geriamąjį ir karštą vandenį tiekiančių įmonių pateiktas paraiškas į įmonių atsiskaitomąsias sąskaitas bankuose, kai Socialinių reikalų skyrius suderina su įmone kompensacijų importui skirtų duomenų testavimo protokolus;</w:t>
      </w:r>
    </w:p>
    <w:p w14:paraId="3F15E59A" w14:textId="77777777" w:rsidR="00F8077B" w:rsidRPr="00A47219" w:rsidRDefault="00F8077B" w:rsidP="00F8077B">
      <w:pPr>
        <w:widowControl w:val="0"/>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39.2. pagal </w:t>
      </w:r>
      <w:r w:rsidRPr="00A47219">
        <w:rPr>
          <w:rFonts w:ascii="Times New Roman" w:eastAsia="Calibri" w:hAnsi="Times New Roman" w:cs="Times New Roman"/>
          <w:strike/>
          <w:sz w:val="24"/>
          <w:szCs w:val="24"/>
        </w:rPr>
        <w:t>Socialinių išmokų poskyrio vedėjo</w:t>
      </w:r>
      <w:r w:rsidRPr="00A47219">
        <w:rPr>
          <w:rFonts w:ascii="Times New Roman" w:hAnsi="Times New Roman" w:cs="Times New Roman"/>
          <w:sz w:val="24"/>
          <w:szCs w:val="24"/>
        </w:rPr>
        <w:t xml:space="preserve"> </w:t>
      </w:r>
      <w:r w:rsidRPr="00A47219">
        <w:rPr>
          <w:rFonts w:ascii="Times New Roman" w:hAnsi="Times New Roman" w:cs="Times New Roman"/>
          <w:b/>
          <w:iCs/>
          <w:sz w:val="24"/>
          <w:szCs w:val="24"/>
          <w:lang w:bidi="he-IL"/>
        </w:rPr>
        <w:t>Savivaldybės administracijos direktoriaus įgalioto asmens</w:t>
      </w:r>
      <w:r w:rsidRPr="00A47219">
        <w:rPr>
          <w:rFonts w:ascii="Times New Roman" w:hAnsi="Times New Roman" w:cs="Times New Roman"/>
          <w:sz w:val="24"/>
          <w:szCs w:val="24"/>
        </w:rPr>
        <w:t xml:space="preserve"> sprendimą pinigais, kai būstas šildomas ir karštas vanduo ruošiamas naudojant gamtines dujas, elektrą arba kietąjį kurą, išskyrus atvejus, kai gavėjai yra socialinę riziką patyrę asmenys.</w:t>
      </w:r>
    </w:p>
    <w:p w14:paraId="46160E9A" w14:textId="77777777" w:rsidR="00F8077B" w:rsidRPr="00A47219" w:rsidRDefault="00F8077B" w:rsidP="00F8077B">
      <w:pPr>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Papunkčio pakeitimai:</w:t>
      </w:r>
    </w:p>
    <w:p w14:paraId="573AF2A0" w14:textId="77777777" w:rsidR="00F8077B" w:rsidRPr="00A47219" w:rsidRDefault="00F8077B" w:rsidP="00F8077B">
      <w:pPr>
        <w:jc w:val="both"/>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 xml:space="preserve">Nr. </w:t>
      </w:r>
      <w:hyperlink r:id="rId24" w:history="1">
        <w:r w:rsidRPr="00A47219">
          <w:rPr>
            <w:rFonts w:ascii="Times New Roman" w:eastAsia="MS Mincho" w:hAnsi="Times New Roman" w:cs="Times New Roman"/>
            <w:i/>
            <w:iCs/>
            <w:color w:val="0563C1" w:themeColor="hyperlink"/>
            <w:sz w:val="24"/>
            <w:szCs w:val="24"/>
            <w:u w:val="single"/>
          </w:rPr>
          <w:t>1-346</w:t>
        </w:r>
      </w:hyperlink>
      <w:r w:rsidRPr="00A47219">
        <w:rPr>
          <w:rFonts w:ascii="Times New Roman" w:eastAsia="MS Mincho" w:hAnsi="Times New Roman" w:cs="Times New Roman"/>
          <w:i/>
          <w:iCs/>
          <w:sz w:val="24"/>
          <w:szCs w:val="24"/>
        </w:rPr>
        <w:t>, 2020-11-26, paskelbta TAR 2020-11-27, i. k. 2020-25354</w:t>
      </w:r>
    </w:p>
    <w:p w14:paraId="0B7AC54F" w14:textId="77777777" w:rsidR="00F8077B" w:rsidRPr="00A47219" w:rsidRDefault="00F8077B" w:rsidP="00F8077B">
      <w:pPr>
        <w:rPr>
          <w:rFonts w:ascii="Times New Roman" w:hAnsi="Times New Roman" w:cs="Times New Roman"/>
          <w:sz w:val="24"/>
          <w:szCs w:val="24"/>
        </w:rPr>
      </w:pPr>
    </w:p>
    <w:p w14:paraId="7FF031BA" w14:textId="77777777" w:rsidR="00F8077B" w:rsidRPr="00A47219" w:rsidRDefault="00F8077B" w:rsidP="00F8077B">
      <w:pPr>
        <w:widowControl w:val="0"/>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40. Bendrai gyvenantiems asmenims arba vienam gyvenančiam asmeniui įsiskolinus už būsto šildymą, geriamąjį ir karštą vandenį, kompensacija (kompensacijos) teikiama (teikiamos) tik tada, jei su energijos, kuro, vandens tiekėjais sudaryta sutartis (sutartys) dėl dalies skolos apmokėjimo, kas mėnesį grąžinant ne daugiau kaip 20 procentų bendrai gyvenančių asmenų ar vieno gyvenančio asmens pajamų, ir sutartis (sutartys) yra vykdoma (vykdomos) arba teismas yra priteisęs apmokėti skolą </w:t>
      </w:r>
      <w:r w:rsidRPr="00A47219">
        <w:rPr>
          <w:rFonts w:ascii="Times New Roman" w:hAnsi="Times New Roman" w:cs="Times New Roman"/>
          <w:bCs/>
          <w:sz w:val="24"/>
          <w:szCs w:val="24"/>
        </w:rPr>
        <w:t>ar jos dalį</w:t>
      </w:r>
      <w:r w:rsidRPr="00A47219">
        <w:rPr>
          <w:rFonts w:ascii="Times New Roman" w:hAnsi="Times New Roman" w:cs="Times New Roman"/>
          <w:sz w:val="24"/>
          <w:szCs w:val="24"/>
        </w:rPr>
        <w:t xml:space="preserve">. Kompensacija </w:t>
      </w:r>
      <w:r w:rsidRPr="00A47219">
        <w:rPr>
          <w:rFonts w:ascii="Times New Roman" w:hAnsi="Times New Roman" w:cs="Times New Roman"/>
          <w:bCs/>
          <w:sz w:val="24"/>
          <w:szCs w:val="24"/>
        </w:rPr>
        <w:t>skiriama nuo prašymo-paraiškos pateikimo mėnesio pirmos dienos ir (ar) už du praėjusius mėnesius, ar nuo teismo nutarties įsigaliojimo mėnesio pirmos dienos</w:t>
      </w:r>
      <w:r w:rsidRPr="00A47219">
        <w:rPr>
          <w:rFonts w:ascii="Times New Roman" w:hAnsi="Times New Roman" w:cs="Times New Roman"/>
          <w:sz w:val="24"/>
          <w:szCs w:val="24"/>
        </w:rPr>
        <w:t xml:space="preserve">. Už laikotarpį, per kurį nevykdomi sutarties įsipareigojimai, kompensacijos neteikiamos. </w:t>
      </w:r>
    </w:p>
    <w:p w14:paraId="3CB09818"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bCs/>
          <w:sz w:val="24"/>
          <w:szCs w:val="24"/>
        </w:rPr>
        <w:t>Jei skola išieškoma teismo sprendimu, po kurio įsigaliojimo susidaro nauja skola, kompensacijos skaičiuojamos, jei įsiskolinusieji asmenys sudaro naują sutartį su energijos, kuro, vandens tiekėjais arba teismas yra priėmęs kitą sprendimą</w:t>
      </w:r>
      <w:r w:rsidRPr="00A47219">
        <w:rPr>
          <w:rFonts w:ascii="Times New Roman" w:hAnsi="Times New Roman" w:cs="Times New Roman"/>
          <w:sz w:val="24"/>
          <w:szCs w:val="24"/>
        </w:rPr>
        <w:t xml:space="preserve">. </w:t>
      </w:r>
    </w:p>
    <w:p w14:paraId="5DC79D5E" w14:textId="77777777" w:rsidR="00F8077B" w:rsidRPr="00A47219" w:rsidRDefault="00F8077B" w:rsidP="00F8077B">
      <w:pPr>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Punkto pakeitimai:</w:t>
      </w:r>
    </w:p>
    <w:p w14:paraId="4DED1862" w14:textId="77777777" w:rsidR="00F8077B" w:rsidRPr="00A47219" w:rsidRDefault="00F8077B" w:rsidP="00F8077B">
      <w:pPr>
        <w:jc w:val="both"/>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 xml:space="preserve">Nr. </w:t>
      </w:r>
      <w:hyperlink r:id="rId25" w:history="1">
        <w:r w:rsidRPr="00A47219">
          <w:rPr>
            <w:rFonts w:ascii="Times New Roman" w:eastAsia="MS Mincho" w:hAnsi="Times New Roman" w:cs="Times New Roman"/>
            <w:i/>
            <w:iCs/>
            <w:color w:val="0563C1" w:themeColor="hyperlink"/>
            <w:sz w:val="24"/>
            <w:szCs w:val="24"/>
            <w:u w:val="single"/>
          </w:rPr>
          <w:t>1-308</w:t>
        </w:r>
      </w:hyperlink>
      <w:r w:rsidRPr="00A47219">
        <w:rPr>
          <w:rFonts w:ascii="Times New Roman" w:eastAsia="MS Mincho" w:hAnsi="Times New Roman" w:cs="Times New Roman"/>
          <w:i/>
          <w:iCs/>
          <w:sz w:val="24"/>
          <w:szCs w:val="24"/>
        </w:rPr>
        <w:t>, 2019-08-22, paskelbta TAR 2019-08-26, i. k. 2019-13478</w:t>
      </w:r>
    </w:p>
    <w:p w14:paraId="1BCD3D66" w14:textId="77777777" w:rsidR="00F8077B" w:rsidRPr="00A47219" w:rsidRDefault="00F8077B" w:rsidP="00F8077B">
      <w:pPr>
        <w:rPr>
          <w:rFonts w:ascii="Times New Roman" w:hAnsi="Times New Roman" w:cs="Times New Roman"/>
          <w:sz w:val="24"/>
          <w:szCs w:val="24"/>
        </w:rPr>
      </w:pPr>
    </w:p>
    <w:p w14:paraId="2BB924B5" w14:textId="77777777" w:rsidR="00F8077B" w:rsidRPr="00A47219" w:rsidRDefault="00F8077B" w:rsidP="00F8077B">
      <w:pPr>
        <w:widowControl w:val="0"/>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41. Duomenis apie paskirtos kompensacijos dydį gavėjams (išskyrus būstui šildyti ir karštam vandeniui ruošti naudojantiems gamtines dujas, elektrą ar kietąjį kurą) teikia šilumos energiją, geriamąjį ir karštą vandenį tiekiančios įmonės savo mokėjimo už būsto šildymą, geriamąjį ir karštą vandenį pranešimuose arba gyvenamųjų namų bendrijos savo pranešimuose. Kompensacijų gavėjams, būstui šildyti ir karštam vandeniui ruošti naudojantiems gamtines dujas, elektrą ar kietąjį kurą, duomenis apie paskirtą kompensacijos dydį teikia Socialinių reikalų skyrius Įstatymo nustatyta tvarka.</w:t>
      </w:r>
    </w:p>
    <w:p w14:paraId="78C2057F" w14:textId="77777777" w:rsidR="00F8077B" w:rsidRPr="00A47219" w:rsidRDefault="00F8077B" w:rsidP="00F8077B">
      <w:pPr>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Punkto pakeitimai:</w:t>
      </w:r>
    </w:p>
    <w:p w14:paraId="4659DFDC" w14:textId="77777777" w:rsidR="00F8077B" w:rsidRPr="00A47219" w:rsidRDefault="00F8077B" w:rsidP="00F8077B">
      <w:pPr>
        <w:jc w:val="both"/>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 xml:space="preserve">Nr. </w:t>
      </w:r>
      <w:hyperlink r:id="rId26" w:history="1">
        <w:r w:rsidRPr="00A47219">
          <w:rPr>
            <w:rFonts w:ascii="Times New Roman" w:eastAsia="MS Mincho" w:hAnsi="Times New Roman" w:cs="Times New Roman"/>
            <w:i/>
            <w:iCs/>
            <w:color w:val="0563C1" w:themeColor="hyperlink"/>
            <w:sz w:val="24"/>
            <w:szCs w:val="24"/>
            <w:u w:val="single"/>
          </w:rPr>
          <w:t>1-346</w:t>
        </w:r>
      </w:hyperlink>
      <w:r w:rsidRPr="00A47219">
        <w:rPr>
          <w:rFonts w:ascii="Times New Roman" w:eastAsia="MS Mincho" w:hAnsi="Times New Roman" w:cs="Times New Roman"/>
          <w:i/>
          <w:iCs/>
          <w:sz w:val="24"/>
          <w:szCs w:val="24"/>
        </w:rPr>
        <w:t>, 2020-11-26, paskelbta TAR 2020-11-27, i. k. 2020-25354</w:t>
      </w:r>
    </w:p>
    <w:p w14:paraId="00EDC52E" w14:textId="77777777" w:rsidR="00F8077B" w:rsidRPr="00A47219" w:rsidRDefault="00F8077B" w:rsidP="00F8077B">
      <w:pPr>
        <w:rPr>
          <w:rFonts w:ascii="Times New Roman" w:hAnsi="Times New Roman" w:cs="Times New Roman"/>
          <w:sz w:val="24"/>
          <w:szCs w:val="24"/>
        </w:rPr>
      </w:pPr>
    </w:p>
    <w:p w14:paraId="3CB22969" w14:textId="77777777" w:rsidR="00F8077B" w:rsidRPr="00A47219" w:rsidRDefault="00F8077B" w:rsidP="00F8077B">
      <w:pPr>
        <w:widowControl w:val="0"/>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42. Kompensacijos, gautos neįvertinus vieno gyvenančio asmens ar bendrai gyvenančių asmenų visų pajamų šaltinių, skiriamos iš naujo apie tai raštu informuojant kompensacijų gavėją. Neteisingai apskaičiuotos ar skiriamos</w:t>
      </w:r>
      <w:r w:rsidRPr="00A47219">
        <w:rPr>
          <w:rFonts w:ascii="Times New Roman" w:hAnsi="Times New Roman" w:cs="Times New Roman"/>
          <w:b/>
          <w:sz w:val="24"/>
          <w:szCs w:val="24"/>
        </w:rPr>
        <w:t xml:space="preserve"> </w:t>
      </w:r>
      <w:r w:rsidRPr="00A47219">
        <w:rPr>
          <w:rFonts w:ascii="Times New Roman" w:hAnsi="Times New Roman" w:cs="Times New Roman"/>
          <w:sz w:val="24"/>
          <w:szCs w:val="24"/>
        </w:rPr>
        <w:t xml:space="preserve">būsto šildymo išlaidų ir karšto vandens išlaidų kompensacijos, kai būstas šildomas ir karštas vanduo ruošiamas centralizuotu būdu arba naudojant gamtines dujas, ir geriamojo vandens išlaidų kompensacijos perskaičiuojamos pagal Socialinių reikalų skyriaus raštą, kuriame turi būti nurodyta perskaičiavimo priežastis ir laikotarpis, už kurį turi būti perskaičiuota kompensacija. </w:t>
      </w:r>
    </w:p>
    <w:p w14:paraId="19EB87BA" w14:textId="77777777" w:rsidR="00F8077B" w:rsidRPr="00A47219" w:rsidRDefault="00F8077B" w:rsidP="00F8077B">
      <w:pPr>
        <w:widowControl w:val="0"/>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43. Kompensacijos, gautos neįvertinus vieno gyvenančio asmens ar bendrai gyvenančių asmenų sudėties arba būste deklaravusių gyvenamąją vietą asmenų skaičiaus pasikeitimų, iš naujo neskiriamos. Tokios kompensacijos yra pripažįstamos neteisėtai gautomis ir turi būti grąžintos Aprašo 42</w:t>
      </w:r>
      <w:r w:rsidRPr="00A47219">
        <w:rPr>
          <w:rFonts w:ascii="Times New Roman" w:hAnsi="Times New Roman" w:cs="Times New Roman"/>
          <w:b/>
          <w:sz w:val="24"/>
          <w:szCs w:val="24"/>
        </w:rPr>
        <w:t xml:space="preserve"> </w:t>
      </w:r>
      <w:r w:rsidRPr="00A47219">
        <w:rPr>
          <w:rFonts w:ascii="Times New Roman" w:hAnsi="Times New Roman" w:cs="Times New Roman"/>
          <w:sz w:val="24"/>
          <w:szCs w:val="24"/>
        </w:rPr>
        <w:t xml:space="preserve">punkte nustatyta tvarka. Apie neteisėtai gautas būsto šildymo išlaidų ir karšto vandens išlaidų kompensacijas, kai būstas šildomas ir karštas vanduo ruošiamas centralizuotu būdu arba naudojant gamtines dujas, ir geriamojo vandens išlaidų kompensacijas Socialinių reikalų skyriaus raštu informuoja Aprašo 37.1 ir 37.2 papunkčiuose nurodytus kompensacijų dydžius skaičiuojančias organizacijas ir kompensacijų gavėją, nurodant priežastis ir laikotarpį, už kurį kompensacija neteisėtai gauta. </w:t>
      </w:r>
    </w:p>
    <w:p w14:paraId="7BC29CB2" w14:textId="77777777" w:rsidR="00F8077B" w:rsidRPr="00A47219" w:rsidRDefault="00F8077B" w:rsidP="00F8077B">
      <w:pPr>
        <w:widowControl w:val="0"/>
        <w:tabs>
          <w:tab w:val="left" w:pos="567"/>
        </w:tabs>
        <w:spacing w:line="360" w:lineRule="auto"/>
        <w:ind w:firstLine="851"/>
        <w:jc w:val="both"/>
        <w:rPr>
          <w:rFonts w:ascii="Times New Roman" w:eastAsia="Calibri" w:hAnsi="Times New Roman" w:cs="Times New Roman"/>
          <w:sz w:val="24"/>
          <w:szCs w:val="24"/>
        </w:rPr>
      </w:pPr>
      <w:r w:rsidRPr="00A47219">
        <w:rPr>
          <w:rFonts w:ascii="Times New Roman" w:hAnsi="Times New Roman" w:cs="Times New Roman"/>
          <w:sz w:val="24"/>
          <w:szCs w:val="24"/>
        </w:rPr>
        <w:t xml:space="preserve">44. </w:t>
      </w:r>
      <w:r w:rsidRPr="00A47219">
        <w:rPr>
          <w:rFonts w:ascii="Times New Roman" w:eastAsia="Calibri" w:hAnsi="Times New Roman" w:cs="Times New Roman"/>
          <w:sz w:val="24"/>
          <w:szCs w:val="24"/>
        </w:rPr>
        <w:t>Paskirtos kompensacijos nutraukiamos nuo mėnesio, kurį gauta informacijos iš nelegalaus darbo kontrolę ir prevenciją vykdančių ar kitų institucijų apie nelegalų darbą, neteisėtą veiklą, susijusią su pajamų gavimu. Jei gautoje informacijoje yra duomenų apie kompensacijų teikimo laikotarpiu nelegaliai gautas ar gaunamas pajamas arba tokius duomenis apie pajamas pateikia kompensacijų gavėjas, kompensacija skiriama iš naujo nuo ateinančio mėnesio, kurį užfiksuotas nelegalus darbas ir (ar) neteisėta veikla. Jei gautoje informacijoje nėra duomenų apie kompensacijų laikotarpiu nelegaliai gautas ar gaunamas pajamas arba tokius duomenis apie pajamas atsisako pateikti kompensacijų gavėjas, arba jis nurodo, kad tokių pajamų negavo, arba gautoje informacijoje yra duomenų apie nelegalų darbą, neteisėtą veiklą, susijusią su pajamų gavimu, ir yra teismo sprendimu (nutartimi) nustatyta, kad įmonės vadovas nelegaliai samdė kompensacijų gavėją, skaičiuojama kompensacijos permoka nuo ateinančio mėnesio, kurį užfiksuotas nelegalus darbas ir (ar) neteisėta veikla.</w:t>
      </w:r>
    </w:p>
    <w:p w14:paraId="7402465B" w14:textId="77777777" w:rsidR="00F8077B" w:rsidRPr="00A47219" w:rsidRDefault="00F8077B" w:rsidP="00F8077B">
      <w:pPr>
        <w:widowControl w:val="0"/>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45. Neteisėtai gautos būsto šildymo išlaidų ir (ar) karšto vandens išlaidų kompensacijos, kai būstas šildomas ir karštas vanduo ruošiamas centralizuotu būdu ir geriamojo vandens išlaidų kompensacijos turi būti grąžinamos gavėjui sudarius sutartį su Aprašo 37.1 ir 37.2 papunkčiuose apibūdintais kompensacijų skaičiuotojais</w:t>
      </w:r>
      <w:r w:rsidRPr="00A47219">
        <w:rPr>
          <w:rFonts w:ascii="Times New Roman" w:hAnsi="Times New Roman" w:cs="Times New Roman"/>
          <w:b/>
          <w:sz w:val="24"/>
          <w:szCs w:val="24"/>
        </w:rPr>
        <w:t xml:space="preserve"> </w:t>
      </w:r>
      <w:r w:rsidRPr="00A47219">
        <w:rPr>
          <w:rFonts w:ascii="Times New Roman" w:hAnsi="Times New Roman" w:cs="Times New Roman"/>
          <w:sz w:val="24"/>
          <w:szCs w:val="24"/>
        </w:rPr>
        <w:t xml:space="preserve">dėl neteisėtai gautos kompensacijos grąžinimo, kas mėnesį grąžinant ne daugiau kaip 20 procentų bendrai gyvenančių asmenų ar vieno gyvenančio asmens pajamų. </w:t>
      </w:r>
    </w:p>
    <w:p w14:paraId="16520E44" w14:textId="77777777" w:rsidR="00F8077B" w:rsidRPr="00A47219" w:rsidRDefault="00F8077B" w:rsidP="00F8077B">
      <w:pPr>
        <w:widowControl w:val="0"/>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46. Neteisėtai gavėjo gautos būsto šildymo išlaidų ir karšto vandens išlaidų, kai būstas šildomas ir (ar) karštas vanduo ruošiamas gamtinėmis dujomis,</w:t>
      </w:r>
      <w:r w:rsidRPr="00A47219">
        <w:rPr>
          <w:rFonts w:ascii="Times New Roman" w:hAnsi="Times New Roman" w:cs="Times New Roman"/>
          <w:b/>
          <w:bCs/>
          <w:sz w:val="24"/>
          <w:szCs w:val="24"/>
        </w:rPr>
        <w:t xml:space="preserve"> </w:t>
      </w:r>
      <w:r w:rsidRPr="00A47219">
        <w:rPr>
          <w:rFonts w:ascii="Times New Roman" w:hAnsi="Times New Roman" w:cs="Times New Roman"/>
          <w:sz w:val="24"/>
          <w:szCs w:val="24"/>
        </w:rPr>
        <w:t>elektra arba kietuoju kuru, kompensacijos grąžinamos iš pareiškėjui priklausančios piniginės socialinės paramos sumos išskaičiuojant ne daugiau kaip po 20 procentų mokėtinos sumos per mėnesį, jeigu nėra piniginę socialinę paramą gaunančio asmens raštu pateikto sutikimo išskaičiuoti didesnę mokėtinos sumos dalį per mėnesį ar visą mokėtiną sumą. Jei yra toks raštu pateiktas prašymas išskaičiuoti mažiau nei 20 procentų mokėtinos sumos per mėnesį, išskaičiuojama suma nustatoma atsižvelgiant į tokį prašymą. Jeigu kompensacijos toliau nebepriklauso, likusi dar negrąžinta kompensacijų dalis grąžinama pinigais.</w:t>
      </w:r>
    </w:p>
    <w:p w14:paraId="64FA0E42" w14:textId="77777777" w:rsidR="00F8077B" w:rsidRPr="00A47219" w:rsidRDefault="00F8077B" w:rsidP="00F8077B">
      <w:pPr>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Punkto pakeitimai:</w:t>
      </w:r>
    </w:p>
    <w:p w14:paraId="6801E5B9" w14:textId="77777777" w:rsidR="00F8077B" w:rsidRPr="00A47219" w:rsidRDefault="00F8077B" w:rsidP="00F8077B">
      <w:pPr>
        <w:jc w:val="both"/>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 xml:space="preserve">Nr. </w:t>
      </w:r>
      <w:hyperlink r:id="rId27" w:history="1">
        <w:r w:rsidRPr="00A47219">
          <w:rPr>
            <w:rFonts w:ascii="Times New Roman" w:eastAsia="MS Mincho" w:hAnsi="Times New Roman" w:cs="Times New Roman"/>
            <w:i/>
            <w:iCs/>
            <w:color w:val="0563C1" w:themeColor="hyperlink"/>
            <w:sz w:val="24"/>
            <w:szCs w:val="24"/>
            <w:u w:val="single"/>
          </w:rPr>
          <w:t>1-346</w:t>
        </w:r>
      </w:hyperlink>
      <w:r w:rsidRPr="00A47219">
        <w:rPr>
          <w:rFonts w:ascii="Times New Roman" w:eastAsia="MS Mincho" w:hAnsi="Times New Roman" w:cs="Times New Roman"/>
          <w:i/>
          <w:iCs/>
          <w:sz w:val="24"/>
          <w:szCs w:val="24"/>
        </w:rPr>
        <w:t>, 2020-11-26, paskelbta TAR 2020-11-27, i. k. 2020-25354</w:t>
      </w:r>
    </w:p>
    <w:p w14:paraId="2BD6CBB1" w14:textId="77777777" w:rsidR="00F8077B" w:rsidRPr="00A47219" w:rsidRDefault="00F8077B" w:rsidP="00F8077B">
      <w:pPr>
        <w:rPr>
          <w:rFonts w:ascii="Times New Roman" w:hAnsi="Times New Roman" w:cs="Times New Roman"/>
          <w:sz w:val="24"/>
          <w:szCs w:val="24"/>
        </w:rPr>
      </w:pPr>
    </w:p>
    <w:p w14:paraId="6A5104D6"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47. Kompensacijų permokos skaičiuojamos kompensacijoms, paskirtoms nuo 2012 m. sausio mėnesio. Apie kompensacijų permoką asmuo turi būti informuotas  per 5 kalendorines dienas nuo permokos nustatymo  Socialinių reikalų skyriaus raštu, nurodant permokos susidarymo priežastį, permokos dydį, grąžinimo ir apskundimo tvarką, pridedant sprendimo dėl permokos nustatymo kopiją. </w:t>
      </w:r>
    </w:p>
    <w:p w14:paraId="41338725"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Jeigu neteisėtai gautos kompensacijos per 3 (tris) mėnesius nuo Socialinių reikalų skyriaus rašto išsiuntimo nepradėtos grąžinti arba neišskaičiuotos, likusi skola išieškoma Lietuvos Respublikos civilinio proceso kodekso nustatyta tvarka, jeigu su išieškojimu susijusios administravimo išlaidos neviršija išieškotinos sumos.</w:t>
      </w:r>
    </w:p>
    <w:p w14:paraId="70D46484"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Jeigu su išieškojimu susijusios administravimo išlaidos viršija išieškotiną sumą arba vienas gyvenęs kompensacijos gavėjas miršta, negrąžinta arba neišskaičiuota kompensacijų permoka (-os) nurašoma (-os) Savivaldybės tarybos nustatyta tvarka. </w:t>
      </w:r>
    </w:p>
    <w:p w14:paraId="1F210022" w14:textId="77777777" w:rsidR="00F8077B" w:rsidRPr="00A47219" w:rsidRDefault="00F8077B" w:rsidP="00F8077B">
      <w:pPr>
        <w:widowControl w:val="0"/>
        <w:jc w:val="center"/>
        <w:rPr>
          <w:rFonts w:ascii="Times New Roman" w:hAnsi="Times New Roman" w:cs="Times New Roman"/>
          <w:sz w:val="24"/>
          <w:szCs w:val="24"/>
        </w:rPr>
      </w:pPr>
    </w:p>
    <w:p w14:paraId="500EECA5" w14:textId="77777777" w:rsidR="00F8077B" w:rsidRPr="00A47219" w:rsidRDefault="00F8077B" w:rsidP="00F8077B">
      <w:pPr>
        <w:widowControl w:val="0"/>
        <w:tabs>
          <w:tab w:val="left" w:pos="567"/>
        </w:tabs>
        <w:jc w:val="center"/>
        <w:rPr>
          <w:rFonts w:ascii="Times New Roman" w:hAnsi="Times New Roman" w:cs="Times New Roman"/>
          <w:b/>
          <w:sz w:val="24"/>
          <w:szCs w:val="24"/>
        </w:rPr>
      </w:pPr>
      <w:r w:rsidRPr="00A47219">
        <w:rPr>
          <w:rFonts w:ascii="Times New Roman" w:hAnsi="Times New Roman" w:cs="Times New Roman"/>
          <w:b/>
          <w:sz w:val="24"/>
          <w:szCs w:val="24"/>
        </w:rPr>
        <w:t xml:space="preserve">VIII. PINIGINĖS SOCIALINĖS PARAMOS NESKYRIMAS ARBA NUTRAUKIMAS </w:t>
      </w:r>
    </w:p>
    <w:p w14:paraId="67995D0A" w14:textId="77777777" w:rsidR="00F8077B" w:rsidRPr="00A47219" w:rsidRDefault="00F8077B" w:rsidP="00F8077B">
      <w:pPr>
        <w:widowControl w:val="0"/>
        <w:tabs>
          <w:tab w:val="left" w:pos="567"/>
        </w:tabs>
        <w:jc w:val="center"/>
        <w:rPr>
          <w:rFonts w:ascii="Times New Roman" w:hAnsi="Times New Roman" w:cs="Times New Roman"/>
          <w:sz w:val="24"/>
          <w:szCs w:val="24"/>
        </w:rPr>
      </w:pPr>
    </w:p>
    <w:p w14:paraId="01934671"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48. Piniginė socialinė parama neteikiama 3 mėnesius arba 3 mėnesiams nutraukiamas jos teikimas, jeigu bent vienas iš bendrai gyvenančių asmenų nevykdo pareigos pagal Socialinės apsaugos ir darbo ministro</w:t>
      </w:r>
      <w:r w:rsidRPr="00A47219">
        <w:rPr>
          <w:rFonts w:ascii="Times New Roman" w:hAnsi="Times New Roman" w:cs="Times New Roman"/>
          <w:b/>
          <w:sz w:val="24"/>
          <w:szCs w:val="24"/>
        </w:rPr>
        <w:t xml:space="preserve"> </w:t>
      </w:r>
      <w:r w:rsidRPr="00A47219">
        <w:rPr>
          <w:rFonts w:ascii="Times New Roman" w:hAnsi="Times New Roman" w:cs="Times New Roman"/>
          <w:sz w:val="24"/>
          <w:szCs w:val="24"/>
        </w:rPr>
        <w:t>patvirtintą prašymo-paraiškos formą ir jos priedus pateikti visą ir teisingą informaciją, įrodančią bendrai gyvenančių asmenų arba vieno gyvenančio asmens teisę gauti piniginę socialinę paramą, būtinus šiai paramai</w:t>
      </w:r>
      <w:r w:rsidRPr="00A47219">
        <w:rPr>
          <w:rFonts w:ascii="Times New Roman" w:hAnsi="Times New Roman" w:cs="Times New Roman"/>
          <w:b/>
          <w:sz w:val="24"/>
          <w:szCs w:val="24"/>
        </w:rPr>
        <w:t xml:space="preserve"> </w:t>
      </w:r>
      <w:r w:rsidRPr="00A47219">
        <w:rPr>
          <w:rFonts w:ascii="Times New Roman" w:hAnsi="Times New Roman" w:cs="Times New Roman"/>
          <w:sz w:val="24"/>
          <w:szCs w:val="24"/>
        </w:rPr>
        <w:t xml:space="preserve">gauti dokumentus ir (ar) per mėnesį nepraneša apie materialinės padėties pasikeitimą ar atsiradusias aplinkybes, turinčius įtakos teisei į piniginę socialinę paramą ar jos dydžiui, išskyrus atvejį, kai dėl pasikeitimų ar aplinkybių nesusidarė piniginės socialinės paramos permoka – išmokėta ne didesnė, negu apskaičiuota, įvertinus atsiradusias aplinkybes, piniginė socialinė parama arba piniginės paramos permoka buvo grąžinta ar </w:t>
      </w:r>
      <w:r w:rsidRPr="00A47219">
        <w:rPr>
          <w:rFonts w:ascii="Times New Roman" w:eastAsia="Calibri" w:hAnsi="Times New Roman" w:cs="Times New Roman"/>
          <w:sz w:val="24"/>
          <w:szCs w:val="24"/>
        </w:rPr>
        <w:t>asmens raštu pateiktu sutikimu yra išskaičiuojama (grąžinama) dalimis daugiau kaip po 20 procentų mokėtinos sumos per mėnesį.</w:t>
      </w:r>
      <w:r w:rsidRPr="00A47219">
        <w:rPr>
          <w:rFonts w:ascii="Times New Roman" w:hAnsi="Times New Roman" w:cs="Times New Roman"/>
          <w:sz w:val="24"/>
          <w:szCs w:val="24"/>
        </w:rPr>
        <w:t xml:space="preserve"> </w:t>
      </w:r>
      <w:r w:rsidRPr="00A47219">
        <w:rPr>
          <w:rFonts w:ascii="Times New Roman" w:eastAsia="Calibri" w:hAnsi="Times New Roman" w:cs="Times New Roman"/>
          <w:sz w:val="24"/>
          <w:szCs w:val="24"/>
        </w:rPr>
        <w:t xml:space="preserve">Jeigu nėra šiame punkte nurodytų išimčių, </w:t>
      </w:r>
      <w:r w:rsidRPr="00A47219">
        <w:rPr>
          <w:rFonts w:ascii="Times New Roman" w:hAnsi="Times New Roman" w:cs="Times New Roman"/>
          <w:sz w:val="24"/>
          <w:szCs w:val="24"/>
        </w:rPr>
        <w:t>socialinė pašalpa skiriama vaikams (įvaikiams), įskaitant pilnamečius vaikus (įvaikius), kai jie mokosi pagal bendrojo ugdymo programą, ir laikotarpiu nuo bendrojo ugdymo programos baigimo dienos iki tų pačių metų rugsėjo 1 dienos.</w:t>
      </w:r>
    </w:p>
    <w:p w14:paraId="0A020F8E" w14:textId="77777777" w:rsidR="00F8077B" w:rsidRPr="00A47219" w:rsidRDefault="00F8077B" w:rsidP="00F8077B">
      <w:pPr>
        <w:widowControl w:val="0"/>
        <w:tabs>
          <w:tab w:val="left" w:pos="0"/>
          <w:tab w:val="left" w:pos="567"/>
        </w:tabs>
        <w:spacing w:line="360" w:lineRule="auto"/>
        <w:ind w:firstLine="851"/>
        <w:jc w:val="both"/>
        <w:rPr>
          <w:rFonts w:ascii="Times New Roman" w:hAnsi="Times New Roman" w:cs="Times New Roman"/>
          <w:b/>
          <w:sz w:val="24"/>
          <w:szCs w:val="24"/>
        </w:rPr>
      </w:pPr>
      <w:r w:rsidRPr="00A47219">
        <w:rPr>
          <w:rFonts w:ascii="Times New Roman" w:hAnsi="Times New Roman" w:cs="Times New Roman"/>
          <w:sz w:val="24"/>
          <w:szCs w:val="24"/>
        </w:rPr>
        <w:t xml:space="preserve">Šio punkto nuostata taikoma ir tuo atveju, jei prašymą-paraišką pildantis vienas iš bendrai gyvenančių asmenų nevykdo pareigos pateikti teisingą faktinės gyvenamosios vietos adresą arba yra gauta informacijos iš Valstybinės mokesčių inspekcijos apie tai, kad deklaruodamas bendrai gyvenančių asmenų turimą turtą (įskaitant gaunamas pajamas) Gyventojų turto deklaravimo įstatymo nustatyta tvarka asmuo pateikė ne visus ar neteisingus duomenis ar informaciją. </w:t>
      </w:r>
    </w:p>
    <w:p w14:paraId="0C1B7E67"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49. Piniginė socialinė parama neteikiama 3 mėnesius ar 3 mėnesiams nutraukiamas jos teikimas vienam gyvenančiam asmeniui, jeigu jis nevykdo pareigos pagal Vyriausybės ar jos įgaliotos institucijos patvirtintą prašymo-paraiškos formą ir jos priedus pateikti visą ir teisingą informaciją, įrodančią vieno gyvenančio asmens teisę gauti socialinę pašalpą, šiai pašalpai gauti būtinus dokumentus ir (ar) per mėnesį nepraneša apie materialinės padėties pasikeitimą ar atsiradusias aplinkybes, turinčius įtakos teisei į socialinę pašalpą arba socialinės pašalpos dydžiui, išskyrus atvejį, kai dėl pasikeitimų ar aplinkybių nesusidarė socialinės pašalpos permoka – išmokėta ne didesnė, negu apskaičiuota, įvertinus atsiradusias aplinkybes, piniginė socialinė parama arba piniginės paramos permoka buvo grąžinta ar </w:t>
      </w:r>
      <w:r w:rsidRPr="00A47219">
        <w:rPr>
          <w:rFonts w:ascii="Times New Roman" w:eastAsia="Calibri" w:hAnsi="Times New Roman" w:cs="Times New Roman"/>
          <w:sz w:val="24"/>
          <w:szCs w:val="24"/>
        </w:rPr>
        <w:t>asmens raštu pateiktu sutikimu yra išskaičiuojama (grąžinama) dalimis daugiau kaip po 20 procentų mokėtinos sumos per mėnesį</w:t>
      </w:r>
      <w:r w:rsidRPr="00A47219">
        <w:rPr>
          <w:rFonts w:ascii="Times New Roman" w:hAnsi="Times New Roman" w:cs="Times New Roman"/>
          <w:sz w:val="24"/>
          <w:szCs w:val="24"/>
        </w:rPr>
        <w:t>.</w:t>
      </w:r>
    </w:p>
    <w:p w14:paraId="15CCDCCC"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b/>
          <w:sz w:val="24"/>
          <w:szCs w:val="24"/>
        </w:rPr>
      </w:pPr>
      <w:r w:rsidRPr="00A47219">
        <w:rPr>
          <w:rFonts w:ascii="Times New Roman" w:hAnsi="Times New Roman" w:cs="Times New Roman"/>
          <w:sz w:val="24"/>
          <w:szCs w:val="24"/>
        </w:rPr>
        <w:t xml:space="preserve">Šio punkto nuostata taikoma ir tuo atveju, jei prašymą-paraišką pildantis vienas gyvenantis asmuo nevykdo pareigos pateikti teisingą faktinės gyvenamosios vietos adresą arba yra gauta informacijos iš Valstybinės mokesčių inspekcijos apie tai, kad deklaruodamas savo turimą turtą (įskaitant gaunamas pajamas) Gyventojų turto deklaravimo įstatymo nustatyta tvarka asmuo pateikė ne visus ar neteisingus duomenis ar informaciją. </w:t>
      </w:r>
    </w:p>
    <w:p w14:paraId="6F3F2FBF"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50. Socialinė pašalpa vienam gyvenančiam asmeniui neskiriama, o bendrai gyvenantiems asmenims skiriama tik vaikui ar vaikams (įvaikiams), įskaitant pilnamečius vaikus (įvaikius), kai jie mokosi pagal bendrojo ugdymo programą, ir laikotarpiu nuo bendrojo ugdymo programos baigimo dienos iki tų pačių metų rugsėjo 1 dienos, ir  teikiama</w:t>
      </w:r>
      <w:r w:rsidRPr="00A47219">
        <w:rPr>
          <w:rFonts w:ascii="Times New Roman" w:hAnsi="Times New Roman" w:cs="Times New Roman"/>
          <w:b/>
          <w:sz w:val="24"/>
          <w:szCs w:val="24"/>
        </w:rPr>
        <w:t xml:space="preserve"> </w:t>
      </w:r>
      <w:r w:rsidRPr="00A47219">
        <w:rPr>
          <w:rFonts w:ascii="Times New Roman" w:hAnsi="Times New Roman" w:cs="Times New Roman"/>
          <w:sz w:val="24"/>
          <w:szCs w:val="24"/>
        </w:rPr>
        <w:t>derinant teikimo formas: pinigais (ne daugiau kaip 70 procentų) ir nepinigine Aprašo 25 punkte nurodyta</w:t>
      </w:r>
      <w:r w:rsidRPr="00A47219">
        <w:rPr>
          <w:rFonts w:ascii="Times New Roman" w:hAnsi="Times New Roman" w:cs="Times New Roman"/>
          <w:b/>
          <w:sz w:val="24"/>
          <w:szCs w:val="24"/>
        </w:rPr>
        <w:t xml:space="preserve"> </w:t>
      </w:r>
      <w:r w:rsidRPr="00A47219">
        <w:rPr>
          <w:rFonts w:ascii="Times New Roman" w:hAnsi="Times New Roman" w:cs="Times New Roman"/>
          <w:sz w:val="24"/>
          <w:szCs w:val="24"/>
        </w:rPr>
        <w:t>forma (-omis) , jeigu vienas gyvenantis asmuo arba bent vienas iš bendrai gyvenančių asmenų:</w:t>
      </w:r>
    </w:p>
    <w:p w14:paraId="6617AC55"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50.1. neišnaudoja visų teisėtų kitų pajamų gavimo galimybių (sudaryti teismo patvirtintą sutartį dėl vaiko (įvaikio) materialinio išlaikymo, kreiptis dėl šio išlaikymo gavimo iš valstybės  į Valstybinio socialinio draudimo fondo valdybą,  gauti teisės aktais nustatytas priklausančias išmokas ir (ar) pašalpas ir kt.);</w:t>
      </w:r>
    </w:p>
    <w:p w14:paraId="353B175D"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50.2. Socialinių reikalų skyriaus reikalavimu nedeklaruoja turimo turto (įskaitant gaunamas pajamas) Gyventojų turto deklaravimo įstatymo nustatyta tvarka;</w:t>
      </w:r>
    </w:p>
    <w:p w14:paraId="36FC2680"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50.3. nesudaro Socialinių reikalų skyriaus darbuotojams galimybės tikrinti gyvenimo sąlygų, turimo turto ir užimtumo;</w:t>
      </w:r>
    </w:p>
    <w:p w14:paraId="025DBC91" w14:textId="77777777" w:rsidR="00F8077B" w:rsidRPr="00A47219" w:rsidRDefault="00F8077B" w:rsidP="00F8077B">
      <w:pPr>
        <w:spacing w:line="360" w:lineRule="auto"/>
        <w:ind w:firstLine="851"/>
        <w:jc w:val="both"/>
        <w:rPr>
          <w:rFonts w:ascii="Times New Roman" w:hAnsi="Times New Roman" w:cs="Times New Roman"/>
          <w:color w:val="000000"/>
          <w:sz w:val="24"/>
          <w:szCs w:val="24"/>
        </w:rPr>
      </w:pPr>
      <w:r w:rsidRPr="00A47219">
        <w:rPr>
          <w:rFonts w:ascii="Times New Roman" w:hAnsi="Times New Roman" w:cs="Times New Roman"/>
          <w:color w:val="000000"/>
          <w:sz w:val="24"/>
          <w:szCs w:val="24"/>
        </w:rPr>
        <w:t>50.4. nedalyvauja Savivaldybės administracijos organizuojamoje visuomenei naudingoje veikloje ir Savivaldybės administracijos parengtoje užimtumo didinimo programoje. Asmuo laikomas nedalyvavusiu Savivaldybės administracijos organizuojamoje visuomenei naudingoje veikloje ar Savivaldybės administracijos parengtoje užimtumo didinimo programoje, jei:</w:t>
      </w:r>
    </w:p>
    <w:p w14:paraId="6117C5C4" w14:textId="77777777" w:rsidR="00F8077B" w:rsidRPr="00A47219" w:rsidRDefault="00F8077B" w:rsidP="00F8077B">
      <w:pPr>
        <w:spacing w:line="360" w:lineRule="auto"/>
        <w:ind w:firstLine="851"/>
        <w:jc w:val="both"/>
        <w:rPr>
          <w:rFonts w:ascii="Times New Roman" w:hAnsi="Times New Roman" w:cs="Times New Roman"/>
          <w:color w:val="000000"/>
          <w:sz w:val="24"/>
          <w:szCs w:val="24"/>
        </w:rPr>
      </w:pPr>
      <w:r w:rsidRPr="00A47219">
        <w:rPr>
          <w:rFonts w:ascii="Times New Roman" w:hAnsi="Times New Roman" w:cs="Times New Roman"/>
          <w:color w:val="000000"/>
          <w:sz w:val="24"/>
          <w:szCs w:val="24"/>
        </w:rPr>
        <w:t>– jis gavęs siuntimą per tris darbo dienas neatvyko pas veiklos organizatorių arba pas užimtumo didinimo priemonės organizatorių ir nepateikė dokumentų, įrodančių neatvykimo priežastis;</w:t>
      </w:r>
    </w:p>
    <w:p w14:paraId="680AC7CB" w14:textId="77777777" w:rsidR="00F8077B" w:rsidRPr="00A47219" w:rsidRDefault="00F8077B" w:rsidP="00F8077B">
      <w:pPr>
        <w:spacing w:line="360" w:lineRule="auto"/>
        <w:ind w:firstLine="851"/>
        <w:jc w:val="both"/>
        <w:rPr>
          <w:rFonts w:ascii="Times New Roman" w:hAnsi="Times New Roman" w:cs="Times New Roman"/>
          <w:color w:val="000000"/>
          <w:sz w:val="24"/>
          <w:szCs w:val="24"/>
        </w:rPr>
      </w:pPr>
      <w:r w:rsidRPr="00A47219">
        <w:rPr>
          <w:rFonts w:ascii="Times New Roman" w:hAnsi="Times New Roman" w:cs="Times New Roman"/>
          <w:color w:val="000000"/>
          <w:sz w:val="24"/>
          <w:szCs w:val="24"/>
        </w:rPr>
        <w:t>– jis atsisakė sudaryti rašytinę visuomenei naudingos veiklos sutartį arba užimtumo didinimo priemonės vykdymo sutartį ne dėl objektyvių (liga, įsidarbinimas, lankomi kursai, mokslai) priežasčių;</w:t>
      </w:r>
    </w:p>
    <w:p w14:paraId="009FB48E" w14:textId="77777777" w:rsidR="00F8077B" w:rsidRPr="00A47219" w:rsidRDefault="00F8077B" w:rsidP="00F8077B">
      <w:pPr>
        <w:spacing w:line="360" w:lineRule="auto"/>
        <w:ind w:firstLine="851"/>
        <w:jc w:val="both"/>
        <w:rPr>
          <w:rFonts w:ascii="Times New Roman" w:hAnsi="Times New Roman" w:cs="Times New Roman"/>
          <w:color w:val="000000"/>
          <w:sz w:val="24"/>
          <w:szCs w:val="24"/>
        </w:rPr>
      </w:pPr>
      <w:r w:rsidRPr="00A47219">
        <w:rPr>
          <w:rFonts w:ascii="Times New Roman" w:hAnsi="Times New Roman" w:cs="Times New Roman"/>
          <w:color w:val="000000"/>
          <w:sz w:val="24"/>
          <w:szCs w:val="24"/>
        </w:rPr>
        <w:t>– atsakingas veiklos organizatoriaus asmuo arba užimtumo didinimo priemonės organizatoriaus asmuo atsisakė su juo sudaryti visuomenei naudingos veiklos sutartį užimtumo didinimo priemonės vykdymo sutartį, nes asmuo atvyko neblaivus, apsvaigęs nuo narkotinių ar toksinių medžiagų;</w:t>
      </w:r>
    </w:p>
    <w:p w14:paraId="09DE5E17" w14:textId="77777777" w:rsidR="00F8077B" w:rsidRPr="00A47219" w:rsidRDefault="00F8077B" w:rsidP="00F8077B">
      <w:pPr>
        <w:spacing w:line="360" w:lineRule="auto"/>
        <w:ind w:firstLine="851"/>
        <w:jc w:val="both"/>
        <w:rPr>
          <w:rFonts w:ascii="Times New Roman" w:hAnsi="Times New Roman" w:cs="Times New Roman"/>
          <w:b/>
          <w:sz w:val="24"/>
          <w:szCs w:val="24"/>
        </w:rPr>
      </w:pPr>
      <w:r w:rsidRPr="00A47219">
        <w:rPr>
          <w:rFonts w:ascii="Times New Roman" w:hAnsi="Times New Roman" w:cs="Times New Roman"/>
          <w:color w:val="000000"/>
          <w:sz w:val="24"/>
          <w:szCs w:val="24"/>
        </w:rPr>
        <w:t>– jis neatliko visos paskirtos visuomenei naudingos veiklos arba visos užimtumo didinimo priemonės, kaip nustatyta Panevėžio miesto savivaldybės gyventojų telkimo visuomenei naudingai veiklai atlikti tvarkos apraše.</w:t>
      </w:r>
      <w:r w:rsidRPr="00A47219">
        <w:rPr>
          <w:rFonts w:ascii="Times New Roman" w:hAnsi="Times New Roman" w:cs="Times New Roman"/>
          <w:sz w:val="24"/>
          <w:szCs w:val="24"/>
        </w:rPr>
        <w:t xml:space="preserve"> </w:t>
      </w:r>
    </w:p>
    <w:p w14:paraId="32CC5C2B" w14:textId="77777777" w:rsidR="00F8077B" w:rsidRPr="00A47219" w:rsidRDefault="00F8077B" w:rsidP="00F8077B">
      <w:pPr>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Papunkčio pakeitimai:</w:t>
      </w:r>
    </w:p>
    <w:p w14:paraId="64F8AB5B" w14:textId="77777777" w:rsidR="00F8077B" w:rsidRPr="00A47219" w:rsidRDefault="00F8077B" w:rsidP="00F8077B">
      <w:pPr>
        <w:jc w:val="both"/>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 xml:space="preserve">Nr. </w:t>
      </w:r>
      <w:hyperlink r:id="rId28" w:history="1">
        <w:r w:rsidRPr="00A47219">
          <w:rPr>
            <w:rFonts w:ascii="Times New Roman" w:eastAsia="MS Mincho" w:hAnsi="Times New Roman" w:cs="Times New Roman"/>
            <w:i/>
            <w:iCs/>
            <w:color w:val="0563C1" w:themeColor="hyperlink"/>
            <w:sz w:val="24"/>
            <w:szCs w:val="24"/>
            <w:u w:val="single"/>
          </w:rPr>
          <w:t>1-308</w:t>
        </w:r>
      </w:hyperlink>
      <w:r w:rsidRPr="00A47219">
        <w:rPr>
          <w:rFonts w:ascii="Times New Roman" w:eastAsia="MS Mincho" w:hAnsi="Times New Roman" w:cs="Times New Roman"/>
          <w:i/>
          <w:iCs/>
          <w:sz w:val="24"/>
          <w:szCs w:val="24"/>
        </w:rPr>
        <w:t>, 2019-08-22, paskelbta TAR 2019-08-26, i. k. 2019-13478</w:t>
      </w:r>
    </w:p>
    <w:p w14:paraId="32D2C06D" w14:textId="77777777" w:rsidR="00F8077B" w:rsidRPr="00A47219" w:rsidRDefault="00F8077B" w:rsidP="00F8077B">
      <w:pPr>
        <w:rPr>
          <w:rFonts w:ascii="Times New Roman" w:hAnsi="Times New Roman" w:cs="Times New Roman"/>
          <w:sz w:val="24"/>
          <w:szCs w:val="24"/>
        </w:rPr>
      </w:pPr>
    </w:p>
    <w:p w14:paraId="5A2CE937" w14:textId="77777777" w:rsidR="00F8077B" w:rsidRPr="00A47219" w:rsidRDefault="00F8077B" w:rsidP="00F8077B">
      <w:pPr>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51. Kompensacijos neteikiamos ar nutraukiamas jų teikimas, jeigu vienas gyvenantis asmuo arba bent vienas iš bendrai gyvenančių asmenų nevykdo pareigos išnaudoti visas teisėtas kitų pajamų gavimo galimybes (gauti teisės aktais nustatytas priklausančias išmokas ir (ar) pašalpas ir kt.) ir (ar) Socialinių reikalų skyriaus reikalavimu deklaruoti turimą turtą (įskaitant gaunamas pajamas) Gyventojų turto deklaravimo įstatymo nustatyta tvarka ir (ar) sudaryti Panevėžio socialinių paslaugų centro darbuotojams Socialinių reikalų skyriaus prašymu galimybę tikrinti gyvenimo sąlygas, turimą turtą ir užimtumą, iki išvardytos pareigos bus įvykdytos.</w:t>
      </w:r>
    </w:p>
    <w:p w14:paraId="07FBD819" w14:textId="77777777" w:rsidR="00F8077B" w:rsidRPr="00A47219" w:rsidRDefault="00F8077B" w:rsidP="00F8077B">
      <w:pPr>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Punkto pakeitimai:</w:t>
      </w:r>
    </w:p>
    <w:p w14:paraId="639DE6E2" w14:textId="77777777" w:rsidR="00F8077B" w:rsidRPr="00A47219" w:rsidRDefault="00F8077B" w:rsidP="00F8077B">
      <w:pPr>
        <w:jc w:val="both"/>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 xml:space="preserve">Nr. </w:t>
      </w:r>
      <w:hyperlink r:id="rId29" w:history="1">
        <w:r w:rsidRPr="00A47219">
          <w:rPr>
            <w:rFonts w:ascii="Times New Roman" w:eastAsia="MS Mincho" w:hAnsi="Times New Roman" w:cs="Times New Roman"/>
            <w:i/>
            <w:iCs/>
            <w:color w:val="0563C1" w:themeColor="hyperlink"/>
            <w:sz w:val="24"/>
            <w:szCs w:val="24"/>
            <w:u w:val="single"/>
          </w:rPr>
          <w:t>1-58</w:t>
        </w:r>
      </w:hyperlink>
      <w:r w:rsidRPr="00A47219">
        <w:rPr>
          <w:rFonts w:ascii="Times New Roman" w:eastAsia="MS Mincho" w:hAnsi="Times New Roman" w:cs="Times New Roman"/>
          <w:i/>
          <w:iCs/>
          <w:sz w:val="24"/>
          <w:szCs w:val="24"/>
        </w:rPr>
        <w:t>, 2020-02-20, paskelbta TAR 2020-02-20, i. k. 2020-03703</w:t>
      </w:r>
    </w:p>
    <w:p w14:paraId="3BAF67F5" w14:textId="77777777" w:rsidR="00F8077B" w:rsidRPr="00A47219" w:rsidRDefault="00F8077B" w:rsidP="00F8077B">
      <w:pPr>
        <w:rPr>
          <w:rFonts w:ascii="Times New Roman" w:hAnsi="Times New Roman" w:cs="Times New Roman"/>
          <w:sz w:val="24"/>
          <w:szCs w:val="24"/>
        </w:rPr>
      </w:pPr>
    </w:p>
    <w:p w14:paraId="53340582"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52. Piniginė socialinė parama neteikiama 6 mėnesius, jeigu bendrai gyvenančių asmenų arba vieno gyvenančio asmens turimų piniginių lėšų dydis viršija piniginių lėšų normatyvą, apskaičiuotą sudedant 15 valstybės remiamų pajamų dydžių vienam vyresniam kaip 18 metų bendrai gyvenančiam asmeniui arba vienam gyvenančiam asmeniui, 10 valstybės remiamų pajamų dydžių kiekvienam kitam vyresniam kaip 18 metų bendrai gyvenančiam asmeniui ir 5 valstybės remiamų pajamų dydžius kiekvienam vaikui (įvaikiui) iki 18 metų. </w:t>
      </w:r>
    </w:p>
    <w:p w14:paraId="0DC42E76"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Ši nuostata taikoma bankuose ir ne bankuose turimoms arba dovanotoms, arba laimėtoms loterijoje, arba pasiskolintoms, arba po daikto pardavimo atsiradusioms piniginėms lėšoms.</w:t>
      </w:r>
    </w:p>
    <w:p w14:paraId="3A371D5D"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Ši nuostata netaikoma, jei:</w:t>
      </w:r>
    </w:p>
    <w:p w14:paraId="6F6E50F9"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b/>
          <w:sz w:val="24"/>
          <w:szCs w:val="24"/>
        </w:rPr>
      </w:pPr>
      <w:r w:rsidRPr="00A47219">
        <w:rPr>
          <w:rFonts w:ascii="Times New Roman" w:hAnsi="Times New Roman" w:cs="Times New Roman"/>
          <w:sz w:val="24"/>
          <w:szCs w:val="24"/>
        </w:rPr>
        <w:t>- bendrai gyvenančių asmenų arba vieno gyvenančio asmens turimų piniginių lėšų dydis iki 10 procentų viršija piniginių lėšų normatyvą;</w:t>
      </w:r>
    </w:p>
    <w:p w14:paraId="762558A4"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b/>
          <w:sz w:val="24"/>
          <w:szCs w:val="24"/>
        </w:rPr>
      </w:pPr>
      <w:r w:rsidRPr="00A47219">
        <w:rPr>
          <w:rFonts w:ascii="Times New Roman" w:hAnsi="Times New Roman" w:cs="Times New Roman"/>
          <w:sz w:val="24"/>
          <w:szCs w:val="24"/>
        </w:rPr>
        <w:t xml:space="preserve">- nors vienas iš bendrai gyvenančių asmenų arba vienas gyvenantis asmuo yra nedirbantis senatvės pensijos amžiaus sulaukęs asmuo ir (ar) jam (jiems) nustatytas ne didesnis kaip 45 procentų darbingumo lygis ir jo (jų) turimų piniginių lėšų dydis neviršija 2300,00 eurų. </w:t>
      </w:r>
    </w:p>
    <w:p w14:paraId="11C672E8"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Nustačius, kad bendrai gyvenančių asmenų arba vieno gyvenančio asmens turimų piniginių lėšų dydis viršija piniginių lėšų normatyvą piniginės socialinės paramos teikimo laikotarpiu, paramos teikimas nutraukiamas nuo ateinančio po nustatymo mėnesio.</w:t>
      </w:r>
      <w:r w:rsidRPr="00A47219">
        <w:rPr>
          <w:rFonts w:ascii="Times New Roman" w:hAnsi="Times New Roman" w:cs="Times New Roman"/>
          <w:b/>
          <w:sz w:val="24"/>
          <w:szCs w:val="24"/>
        </w:rPr>
        <w:t xml:space="preserve"> </w:t>
      </w:r>
      <w:r w:rsidRPr="00A47219">
        <w:rPr>
          <w:rFonts w:ascii="Times New Roman" w:hAnsi="Times New Roman" w:cs="Times New Roman"/>
          <w:sz w:val="24"/>
          <w:szCs w:val="24"/>
        </w:rPr>
        <w:t>Į 6 mėnesių piniginės socialinės paramos neteikimo laikotarpį įskaitomi ir tie mėnesiai, per kuriuos asmuo nesikreipė dėl paramos.</w:t>
      </w:r>
    </w:p>
    <w:p w14:paraId="0532F458"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53. Piniginė socialinė parama neteikiama 6 mėnesius, jeigu bendrai gyvenantys asmenys arba vienas gyvenantis asmuo per 6 mėnesius iki kreipimosi dėl piniginės socialinės paramos perleido nuosavybėn kitam asmeniui:</w:t>
      </w:r>
    </w:p>
    <w:p w14:paraId="0ED48114"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statinius, tarp jų ir nebaigtus statyti;</w:t>
      </w:r>
    </w:p>
    <w:p w14:paraId="09689D15"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privalomas registruoti transporto priemones;</w:t>
      </w:r>
    </w:p>
    <w:p w14:paraId="0D5EE6AE"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privalomą registruoti žemės ūkio techniką;</w:t>
      </w:r>
    </w:p>
    <w:p w14:paraId="0CC44F98"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žemę, įskaitant užimtą miško ir vandens telkiniais;</w:t>
      </w:r>
    </w:p>
    <w:p w14:paraId="622E3E67"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gyvulius, paukščius, žvėrelius, bičių šeimas, jeigu jų bendra vertė viršija 1160 eurų;</w:t>
      </w:r>
    </w:p>
    <w:p w14:paraId="231CDA80"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akcijas, obligacijas, vekselius ir kitus vertybinius popierius, pajus, jeigu jų bendra vertė viršija 580 eurų;</w:t>
      </w:r>
    </w:p>
    <w:p w14:paraId="24F71540"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meno kūrinius, brangakmenius, juvelyrinius dirbinius, tauriuosius metalus, kurių vieneto vertė viršija 580 eurų;</w:t>
      </w:r>
    </w:p>
    <w:p w14:paraId="35F70D4B"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pinigines lėšas, turimas bankuose, kitose kredito įstaigose ir ne bankuose, ne kitose kredito įstaigose, jeigu jų bendra suma viršija 580 eurų, išskyrus gautą vaikui (įvaikiui) išlaikyti priteistą konkrečią pinigų sumą, ir kreipdamiesi (kreipdamasis) dėl piniginės socialinės paramos prašyme-paraiškoje nenurodė gautų piniginių lėšų ar už jas įsigyto naujo turto.</w:t>
      </w:r>
    </w:p>
    <w:p w14:paraId="61C5D64D"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Į 6 mėnesių piniginės socialinės paramos neteikimo laikotarpį įskaitomi ir tie mėnesiai, per kuriuos asmuo nesikreipė dėl paramos.</w:t>
      </w:r>
    </w:p>
    <w:p w14:paraId="7DBB42ED"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b/>
          <w:sz w:val="24"/>
          <w:szCs w:val="24"/>
        </w:rPr>
      </w:pPr>
      <w:r w:rsidRPr="00A47219">
        <w:rPr>
          <w:rFonts w:ascii="Times New Roman" w:hAnsi="Times New Roman" w:cs="Times New Roman"/>
          <w:color w:val="000000"/>
          <w:sz w:val="24"/>
          <w:szCs w:val="24"/>
        </w:rPr>
        <w:t xml:space="preserve">Šio punkto nuostata netaikoma, jei asmuo perleido vienintelį turėtą nuosavybės teise būstą ir gautos piniginės lėšos buvo panaudotos pagal pateiktus dokumentus mokesčių už būsto išlaikymą skoloms ar įsiskolinimas kredito įstaigoms padengti arba turtas buvo perleistas </w:t>
      </w:r>
      <w:r w:rsidRPr="00A47219">
        <w:rPr>
          <w:rFonts w:ascii="Times New Roman" w:hAnsi="Times New Roman" w:cs="Times New Roman"/>
          <w:bCs/>
          <w:color w:val="000000"/>
          <w:sz w:val="24"/>
          <w:szCs w:val="24"/>
        </w:rPr>
        <w:t>dovanojimo sutartim</w:t>
      </w:r>
      <w:r w:rsidRPr="00A47219">
        <w:rPr>
          <w:rFonts w:ascii="Times New Roman" w:hAnsi="Times New Roman" w:cs="Times New Roman"/>
          <w:color w:val="000000"/>
          <w:sz w:val="24"/>
          <w:szCs w:val="24"/>
        </w:rPr>
        <w:t>i.</w:t>
      </w:r>
      <w:r w:rsidRPr="00A47219">
        <w:rPr>
          <w:rFonts w:ascii="Times New Roman" w:hAnsi="Times New Roman" w:cs="Times New Roman"/>
          <w:sz w:val="24"/>
          <w:szCs w:val="24"/>
        </w:rPr>
        <w:t xml:space="preserve"> </w:t>
      </w:r>
    </w:p>
    <w:p w14:paraId="14038113" w14:textId="77777777" w:rsidR="00F8077B" w:rsidRPr="00A47219" w:rsidRDefault="00F8077B" w:rsidP="00F8077B">
      <w:pPr>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Punkto pakeitimai:</w:t>
      </w:r>
    </w:p>
    <w:p w14:paraId="657B7CDC" w14:textId="77777777" w:rsidR="00F8077B" w:rsidRPr="00A47219" w:rsidRDefault="00F8077B" w:rsidP="00F8077B">
      <w:pPr>
        <w:jc w:val="both"/>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 xml:space="preserve">Nr. </w:t>
      </w:r>
      <w:hyperlink r:id="rId30" w:history="1">
        <w:r w:rsidRPr="00A47219">
          <w:rPr>
            <w:rFonts w:ascii="Times New Roman" w:eastAsia="MS Mincho" w:hAnsi="Times New Roman" w:cs="Times New Roman"/>
            <w:i/>
            <w:iCs/>
            <w:color w:val="0563C1" w:themeColor="hyperlink"/>
            <w:sz w:val="24"/>
            <w:szCs w:val="24"/>
            <w:u w:val="single"/>
          </w:rPr>
          <w:t>1-308</w:t>
        </w:r>
      </w:hyperlink>
      <w:r w:rsidRPr="00A47219">
        <w:rPr>
          <w:rFonts w:ascii="Times New Roman" w:eastAsia="MS Mincho" w:hAnsi="Times New Roman" w:cs="Times New Roman"/>
          <w:i/>
          <w:iCs/>
          <w:sz w:val="24"/>
          <w:szCs w:val="24"/>
        </w:rPr>
        <w:t>, 2019-08-22, paskelbta TAR 2019-08-26, i. k. 2019-13478</w:t>
      </w:r>
    </w:p>
    <w:p w14:paraId="4D71DE49" w14:textId="77777777" w:rsidR="00F8077B" w:rsidRPr="00A47219" w:rsidRDefault="00F8077B" w:rsidP="00F8077B">
      <w:pPr>
        <w:rPr>
          <w:rFonts w:ascii="Times New Roman" w:hAnsi="Times New Roman" w:cs="Times New Roman"/>
          <w:sz w:val="24"/>
          <w:szCs w:val="24"/>
        </w:rPr>
      </w:pPr>
    </w:p>
    <w:p w14:paraId="2469729C" w14:textId="77777777" w:rsidR="00F8077B" w:rsidRPr="00A47219" w:rsidRDefault="00F8077B" w:rsidP="00F8077B">
      <w:pPr>
        <w:widowControl w:val="0"/>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54. Piniginė socialinė parama 6 mėnesius neteikiama ar 6 mėnesiams nutraukiamas jos teikimas darbingo amžiaus darbingam vienam gyvenančiam asmeniui, vykdančiam individualią ir (ar) nekilnojamųjų daiktų pardavimo, ir (ar) nuomos veiklą, kuriam ilgiau kaip 6 mėnesius buvo teikiama nors viena iš piniginės socialinės paramos rūšių (paramos teikimo laikotarpį skaičiuojant ne daugiau kaip 6 mėnesius iki prašymo-paraiškos pateikimo mėnesio), jeigu jis prašyme-paraiškoje nurodė, kad šiuo laikotarpiu iš vykdomos veiklos gavo mažesnes kaip minimalioji mėnesinė alga vidutines pajamas per mėnesį. Į 6 mėnesių piniginės socialinės paramos neteikimo laikotarpį įskaitomi ir tie mėnesiai, per kuriuos asmuo nesikreipė dėl paramos.</w:t>
      </w:r>
    </w:p>
    <w:p w14:paraId="7C5E8736" w14:textId="77777777" w:rsidR="00F8077B" w:rsidRPr="00A47219" w:rsidRDefault="00F8077B" w:rsidP="00F8077B">
      <w:pPr>
        <w:widowControl w:val="0"/>
        <w:spacing w:line="360" w:lineRule="auto"/>
        <w:ind w:firstLine="851"/>
        <w:jc w:val="both"/>
        <w:rPr>
          <w:rFonts w:ascii="Times New Roman" w:hAnsi="Times New Roman" w:cs="Times New Roman"/>
          <w:iCs/>
          <w:sz w:val="24"/>
          <w:szCs w:val="24"/>
        </w:rPr>
      </w:pPr>
      <w:r w:rsidRPr="00A47219">
        <w:rPr>
          <w:rFonts w:ascii="Times New Roman" w:hAnsi="Times New Roman" w:cs="Times New Roman"/>
          <w:iCs/>
          <w:sz w:val="24"/>
          <w:szCs w:val="24"/>
        </w:rPr>
        <w:t>Šio punkto nuostata taikoma asmeniui, įrašytam į kito asmens vardu išduotą verslo liudijimą.</w:t>
      </w:r>
    </w:p>
    <w:p w14:paraId="517619D4" w14:textId="77777777" w:rsidR="00F8077B" w:rsidRPr="00A47219" w:rsidRDefault="00F8077B" w:rsidP="00F8077B">
      <w:pPr>
        <w:widowControl w:val="0"/>
        <w:spacing w:line="360" w:lineRule="auto"/>
        <w:ind w:firstLine="851"/>
        <w:jc w:val="both"/>
        <w:rPr>
          <w:rFonts w:ascii="Times New Roman" w:hAnsi="Times New Roman" w:cs="Times New Roman"/>
          <w:b/>
          <w:sz w:val="24"/>
          <w:szCs w:val="24"/>
        </w:rPr>
      </w:pPr>
      <w:r w:rsidRPr="00A47219">
        <w:rPr>
          <w:rFonts w:ascii="Times New Roman" w:hAnsi="Times New Roman" w:cs="Times New Roman"/>
          <w:sz w:val="24"/>
          <w:szCs w:val="24"/>
        </w:rPr>
        <w:t>Šio punkto nuostata netaikoma, jei asmens</w:t>
      </w:r>
      <w:r w:rsidRPr="00A47219">
        <w:rPr>
          <w:rFonts w:ascii="Times New Roman" w:hAnsi="Times New Roman" w:cs="Times New Roman"/>
          <w:b/>
          <w:sz w:val="24"/>
          <w:szCs w:val="24"/>
        </w:rPr>
        <w:t xml:space="preserve"> </w:t>
      </w:r>
      <w:r w:rsidRPr="00A47219">
        <w:rPr>
          <w:rFonts w:ascii="Times New Roman" w:hAnsi="Times New Roman" w:cs="Times New Roman"/>
          <w:sz w:val="24"/>
          <w:szCs w:val="24"/>
        </w:rPr>
        <w:t>pajamos buvo mažesnės dėl ligos,</w:t>
      </w:r>
      <w:r w:rsidRPr="00A47219">
        <w:rPr>
          <w:rFonts w:ascii="Times New Roman" w:hAnsi="Times New Roman" w:cs="Times New Roman"/>
          <w:b/>
          <w:sz w:val="24"/>
          <w:szCs w:val="24"/>
        </w:rPr>
        <w:t xml:space="preserve"> </w:t>
      </w:r>
      <w:r w:rsidRPr="00A47219">
        <w:rPr>
          <w:rFonts w:ascii="Times New Roman" w:hAnsi="Times New Roman" w:cs="Times New Roman"/>
          <w:sz w:val="24"/>
          <w:szCs w:val="24"/>
        </w:rPr>
        <w:t>arba minėtą veiklą vykdantis asmuo dar dirba ir pagal darbo sutartį ne mažiau kaip ½ maksimalios darbo laiko trukmės arba studijuoja aukštojoje mokykloje, arba yra nėščia moteris, kuriai yra likę ne daugiau kaip 70 kalendorinių dienų iki numatomos gimdymo datos, arba prašymo-paraiškos pateikimo mėnesį asmuo veiklos nebevykdo.</w:t>
      </w:r>
    </w:p>
    <w:p w14:paraId="3AC9B38E" w14:textId="77777777" w:rsidR="00F8077B" w:rsidRPr="00A47219" w:rsidRDefault="00F8077B" w:rsidP="00F8077B">
      <w:pPr>
        <w:widowControl w:val="0"/>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55. Kompensacijos 6 mėnesius neteikiamos, o socialinė pašalpa skiriama tam pačiam laikotarpiui tik vaikui (vaikams), įskaitant pilnamečius vaikus, kai jie mokosi pagal bendrojo ugdymo programą, ir laikotarpiu nuo bendrojo ugdymo programos baigimo dienos iki tų pačių metų rugsėjo 1 dienos, jei juos auginantiems bendrai gyvenantiems asmenims, vykdantiems arba nors vienam iš jų vykdančiam individualią ir (ar) nekilnojamųjų daiktų pardavimo, ir (ar) nuomos veiklą, kuriems ilgiau kaip 6 mėnesius buvo teikiama nors viena iš piniginės socialinės paramos rūšių (paramos teikimo laikotarpį skaičiuojant ne daugiau kaip 6 mėnesius iki prašymo-paraiškos pateikimo mėnesio), jeigu asmuo prašyme-paraiškoje nurodo, kad šiuo laikotarpiu iš vykdomos veiklos gavo mažesnes kaip minimalioji mėnesinė alga vidutines pajamas per mėnesį. Į 6 mėnesių piniginės socialinės paramos neteikimo laikotarpį įskaitomi ir tie mėnesiai, per kuriuos asmuo nesikreipė dėl paramos.</w:t>
      </w:r>
    </w:p>
    <w:p w14:paraId="66FA2ABF" w14:textId="77777777" w:rsidR="00F8077B" w:rsidRPr="00A47219" w:rsidRDefault="00F8077B" w:rsidP="00F8077B">
      <w:pPr>
        <w:widowControl w:val="0"/>
        <w:spacing w:line="360" w:lineRule="auto"/>
        <w:ind w:firstLine="851"/>
        <w:jc w:val="both"/>
        <w:rPr>
          <w:rFonts w:ascii="Times New Roman" w:hAnsi="Times New Roman" w:cs="Times New Roman"/>
          <w:iCs/>
          <w:sz w:val="24"/>
          <w:szCs w:val="24"/>
        </w:rPr>
      </w:pPr>
      <w:r w:rsidRPr="00A47219">
        <w:rPr>
          <w:rFonts w:ascii="Times New Roman" w:hAnsi="Times New Roman" w:cs="Times New Roman"/>
          <w:iCs/>
          <w:sz w:val="24"/>
          <w:szCs w:val="24"/>
        </w:rPr>
        <w:t xml:space="preserve">Šio punkto nuostata taikoma bendrai gyvenantiems asmenims, kai nors vienas iš jų įrašytas į kito, su kuriuo bendrai negyvena, asmens vardu išduotą verslo liudijimą. </w:t>
      </w:r>
    </w:p>
    <w:p w14:paraId="2646CB43" w14:textId="77777777" w:rsidR="00F8077B" w:rsidRPr="00A47219" w:rsidRDefault="00F8077B" w:rsidP="00F8077B">
      <w:pPr>
        <w:widowControl w:val="0"/>
        <w:spacing w:line="360" w:lineRule="auto"/>
        <w:ind w:firstLine="851"/>
        <w:jc w:val="both"/>
        <w:rPr>
          <w:rFonts w:ascii="Times New Roman" w:hAnsi="Times New Roman" w:cs="Times New Roman"/>
          <w:b/>
          <w:sz w:val="24"/>
          <w:szCs w:val="24"/>
        </w:rPr>
      </w:pPr>
      <w:r w:rsidRPr="00A47219">
        <w:rPr>
          <w:rFonts w:ascii="Times New Roman" w:hAnsi="Times New Roman" w:cs="Times New Roman"/>
          <w:sz w:val="24"/>
          <w:szCs w:val="24"/>
        </w:rPr>
        <w:t>Šio punkto nuostata netaikoma, jei pajamos buvo mažesnės dėl ligos, arba minėtą veiklą vykdanti mama augina vaiką iki 3 metų amžiaus, arba minėtą veiklą vykdantis asmuo dar dirba ir pagal darbo sutartį ne mažiau kaip ½ maksimalios darbo laiko trukmės, arba studijuoja aukštojoje mokykloje, arba yra nėščia moteris, kuriai yra likę ne daugiau kaip 70 kalendorinių dienų iki numatomos gimdymo datos, arba prašymo-paraiškos pateikimo mėnesį asmuo (asmenys) veiklos nebevykdo.</w:t>
      </w:r>
    </w:p>
    <w:p w14:paraId="04F09612"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56. Piniginė socialinė parama neteikiama 6 mėnesius arba 6 mėnesiams nutraukiamas jos teikimas, jeigu vienas gyvenantis asmuo piniginės socialinės paramos teikimo laikotarpiu:</w:t>
      </w:r>
    </w:p>
    <w:p w14:paraId="1CB9E404"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56.1. nuosavybės teise įgijo privalomo registruoti turto, kurio vertė didesnė nei Įstatymo nustatytas normatyvas;</w:t>
      </w:r>
    </w:p>
    <w:p w14:paraId="226D3F21"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56.2. turi daugiau kaip 1 (vieną) automobilį;</w:t>
      </w:r>
    </w:p>
    <w:p w14:paraId="541B8803" w14:textId="77777777" w:rsidR="00F8077B" w:rsidRPr="00A47219" w:rsidRDefault="00F8077B" w:rsidP="00F8077B">
      <w:pPr>
        <w:spacing w:line="360" w:lineRule="auto"/>
        <w:ind w:firstLine="851"/>
        <w:jc w:val="both"/>
        <w:rPr>
          <w:rFonts w:ascii="Times New Roman" w:hAnsi="Times New Roman" w:cs="Times New Roman"/>
          <w:color w:val="000000"/>
          <w:sz w:val="24"/>
          <w:szCs w:val="24"/>
        </w:rPr>
      </w:pPr>
      <w:r w:rsidRPr="00A47219">
        <w:rPr>
          <w:rFonts w:ascii="Times New Roman" w:hAnsi="Times New Roman" w:cs="Times New Roman"/>
          <w:color w:val="000000"/>
          <w:sz w:val="24"/>
          <w:szCs w:val="24"/>
        </w:rPr>
        <w:t>56.3. perleido nuosavybės teise turėtą privalomą registruoti turtą nuosavybėn kitam asmeniui už lėšų sumą, mažesnę kaip pusė šio turto vertės, apskaičiuotos vadovaujantis Įstatymo nuostatomis. Šio papunkčio nuostata netaikoma pateikus įrodančius dokumentus:</w:t>
      </w:r>
    </w:p>
    <w:p w14:paraId="3F3DCFAE" w14:textId="77777777" w:rsidR="00F8077B" w:rsidRPr="00A47219" w:rsidRDefault="00F8077B" w:rsidP="00F8077B">
      <w:pPr>
        <w:spacing w:line="360" w:lineRule="auto"/>
        <w:ind w:firstLine="851"/>
        <w:jc w:val="both"/>
        <w:rPr>
          <w:rFonts w:ascii="Times New Roman" w:hAnsi="Times New Roman" w:cs="Times New Roman"/>
          <w:color w:val="000000"/>
          <w:sz w:val="24"/>
          <w:szCs w:val="24"/>
        </w:rPr>
      </w:pPr>
      <w:r w:rsidRPr="00A47219">
        <w:rPr>
          <w:rFonts w:ascii="Times New Roman" w:hAnsi="Times New Roman" w:cs="Times New Roman"/>
          <w:color w:val="000000"/>
          <w:sz w:val="24"/>
          <w:szCs w:val="24"/>
        </w:rPr>
        <w:t xml:space="preserve">– jei perleista nuosavybėn kitam asmeniui transporto </w:t>
      </w:r>
      <w:r w:rsidRPr="00A47219">
        <w:rPr>
          <w:rFonts w:ascii="Times New Roman" w:hAnsi="Times New Roman" w:cs="Times New Roman"/>
          <w:bCs/>
          <w:color w:val="000000"/>
          <w:sz w:val="24"/>
          <w:szCs w:val="24"/>
        </w:rPr>
        <w:t>priemonė prašymo-paraiškos pateikimo metu yra senesnė, kaip 10 metų</w:t>
      </w:r>
      <w:r w:rsidRPr="00A47219">
        <w:rPr>
          <w:rFonts w:ascii="Times New Roman" w:hAnsi="Times New Roman" w:cs="Times New Roman"/>
          <w:color w:val="000000"/>
          <w:sz w:val="24"/>
          <w:szCs w:val="24"/>
        </w:rPr>
        <w:t xml:space="preserve"> arba pripažinta netinkama eksploatuoti, arba buvo patekusi į autoįvykį;</w:t>
      </w:r>
    </w:p>
    <w:p w14:paraId="415511F7" w14:textId="77777777" w:rsidR="00F8077B" w:rsidRPr="00A47219" w:rsidRDefault="00F8077B" w:rsidP="00F8077B">
      <w:pPr>
        <w:spacing w:line="360" w:lineRule="auto"/>
        <w:ind w:firstLine="851"/>
        <w:jc w:val="both"/>
        <w:rPr>
          <w:rFonts w:ascii="Times New Roman" w:hAnsi="Times New Roman" w:cs="Times New Roman"/>
          <w:color w:val="000000"/>
          <w:sz w:val="24"/>
          <w:szCs w:val="24"/>
        </w:rPr>
      </w:pPr>
      <w:r w:rsidRPr="00A47219">
        <w:rPr>
          <w:rFonts w:ascii="Times New Roman" w:hAnsi="Times New Roman" w:cs="Times New Roman"/>
          <w:color w:val="000000"/>
          <w:sz w:val="24"/>
          <w:szCs w:val="24"/>
        </w:rPr>
        <w:t>– jei perleistas nuosavybėn kitam asmeniui turtas buvo paveldėtas;</w:t>
      </w:r>
    </w:p>
    <w:p w14:paraId="779EFCB4" w14:textId="77777777" w:rsidR="00F8077B" w:rsidRPr="00A47219" w:rsidRDefault="00F8077B" w:rsidP="00F8077B">
      <w:pPr>
        <w:spacing w:line="360" w:lineRule="auto"/>
        <w:ind w:firstLine="851"/>
        <w:jc w:val="both"/>
        <w:rPr>
          <w:rFonts w:ascii="Times New Roman" w:hAnsi="Times New Roman" w:cs="Times New Roman"/>
          <w:color w:val="000000"/>
          <w:sz w:val="24"/>
          <w:szCs w:val="24"/>
        </w:rPr>
      </w:pPr>
      <w:r w:rsidRPr="00A47219">
        <w:rPr>
          <w:rFonts w:ascii="Times New Roman" w:hAnsi="Times New Roman" w:cs="Times New Roman"/>
          <w:color w:val="000000"/>
          <w:sz w:val="24"/>
          <w:szCs w:val="24"/>
        </w:rPr>
        <w:t>– jei turtas perleistas rentos sutartimi;</w:t>
      </w:r>
    </w:p>
    <w:p w14:paraId="29518CA3" w14:textId="77777777" w:rsidR="00F8077B" w:rsidRPr="00A47219" w:rsidRDefault="00F8077B" w:rsidP="00F8077B">
      <w:pPr>
        <w:spacing w:line="360" w:lineRule="auto"/>
        <w:ind w:firstLine="851"/>
        <w:jc w:val="both"/>
        <w:rPr>
          <w:rFonts w:ascii="Times New Roman" w:hAnsi="Times New Roman" w:cs="Times New Roman"/>
          <w:color w:val="000000"/>
          <w:sz w:val="24"/>
          <w:szCs w:val="24"/>
        </w:rPr>
      </w:pPr>
      <w:r w:rsidRPr="00A47219">
        <w:rPr>
          <w:rFonts w:ascii="Times New Roman" w:hAnsi="Times New Roman" w:cs="Times New Roman"/>
          <w:color w:val="000000"/>
          <w:sz w:val="24"/>
          <w:szCs w:val="24"/>
        </w:rPr>
        <w:t>– jei turtas perleistas pagal turto perleidimo su išlaikymu iki gyvos galvos sutartimi;</w:t>
      </w:r>
    </w:p>
    <w:p w14:paraId="388D1DCF" w14:textId="77777777" w:rsidR="00F8077B" w:rsidRPr="00A47219" w:rsidRDefault="00F8077B" w:rsidP="00F8077B">
      <w:pPr>
        <w:spacing w:line="360" w:lineRule="auto"/>
        <w:ind w:firstLine="851"/>
        <w:jc w:val="both"/>
        <w:rPr>
          <w:rFonts w:ascii="Times New Roman" w:hAnsi="Times New Roman" w:cs="Times New Roman"/>
          <w:color w:val="000000"/>
          <w:sz w:val="24"/>
          <w:szCs w:val="24"/>
        </w:rPr>
      </w:pPr>
      <w:r w:rsidRPr="00A47219">
        <w:rPr>
          <w:rFonts w:ascii="Times New Roman" w:hAnsi="Times New Roman" w:cs="Times New Roman"/>
          <w:color w:val="000000"/>
          <w:sz w:val="24"/>
          <w:szCs w:val="24"/>
        </w:rPr>
        <w:t>– jei perleisti nuosavybėn kitam asmeniui pastatai buvo netinkami eksploatuoti;</w:t>
      </w:r>
    </w:p>
    <w:p w14:paraId="18BD6AD0" w14:textId="77777777" w:rsidR="00F8077B" w:rsidRPr="00A47219" w:rsidRDefault="00F8077B" w:rsidP="00F8077B">
      <w:pPr>
        <w:spacing w:line="360" w:lineRule="auto"/>
        <w:ind w:firstLine="930"/>
        <w:jc w:val="both"/>
        <w:rPr>
          <w:rFonts w:ascii="Times New Roman" w:hAnsi="Times New Roman" w:cs="Times New Roman"/>
          <w:color w:val="000000"/>
          <w:sz w:val="24"/>
          <w:szCs w:val="24"/>
        </w:rPr>
      </w:pPr>
      <w:r w:rsidRPr="00A47219">
        <w:rPr>
          <w:rFonts w:ascii="Times New Roman" w:hAnsi="Times New Roman" w:cs="Times New Roman"/>
          <w:b/>
          <w:bCs/>
          <w:color w:val="000000"/>
          <w:sz w:val="24"/>
          <w:szCs w:val="24"/>
        </w:rPr>
        <w:t xml:space="preserve">– </w:t>
      </w:r>
      <w:r w:rsidRPr="00A47219">
        <w:rPr>
          <w:rFonts w:ascii="Times New Roman" w:hAnsi="Times New Roman" w:cs="Times New Roman"/>
          <w:bCs/>
          <w:color w:val="000000"/>
          <w:sz w:val="24"/>
          <w:szCs w:val="24"/>
        </w:rPr>
        <w:t>jei turtas buvo perleistas nuosavybėn kitam asmeniui dovanojimo sutartimi</w:t>
      </w:r>
      <w:r w:rsidRPr="00A47219">
        <w:rPr>
          <w:rFonts w:ascii="Times New Roman" w:hAnsi="Times New Roman" w:cs="Times New Roman"/>
          <w:color w:val="000000"/>
          <w:sz w:val="24"/>
          <w:szCs w:val="24"/>
        </w:rPr>
        <w:t>;</w:t>
      </w:r>
    </w:p>
    <w:p w14:paraId="35B77485" w14:textId="77777777" w:rsidR="00F8077B" w:rsidRPr="00A47219" w:rsidRDefault="00F8077B" w:rsidP="00F8077B">
      <w:pPr>
        <w:spacing w:line="360" w:lineRule="auto"/>
        <w:ind w:firstLine="851"/>
        <w:jc w:val="both"/>
        <w:rPr>
          <w:rFonts w:ascii="Times New Roman" w:hAnsi="Times New Roman" w:cs="Times New Roman"/>
          <w:color w:val="000000"/>
          <w:sz w:val="24"/>
          <w:szCs w:val="24"/>
        </w:rPr>
      </w:pPr>
      <w:r w:rsidRPr="00A47219">
        <w:rPr>
          <w:rFonts w:ascii="Times New Roman" w:hAnsi="Times New Roman" w:cs="Times New Roman"/>
          <w:color w:val="000000"/>
          <w:sz w:val="24"/>
          <w:szCs w:val="24"/>
        </w:rPr>
        <w:t>– jei parduotas kitam asmeniui privalomas registruoti turtas už lėšų sumą, iki 10 procentų mažesnę kaip pusė šio turto vertės, apskaičiuotos vadovaujantis Įstatymo nuostatomis;</w:t>
      </w:r>
    </w:p>
    <w:p w14:paraId="59FDECAE" w14:textId="77777777" w:rsidR="00F8077B" w:rsidRPr="00A47219" w:rsidRDefault="00F8077B" w:rsidP="00F8077B">
      <w:pPr>
        <w:spacing w:line="360" w:lineRule="auto"/>
        <w:ind w:firstLine="851"/>
        <w:jc w:val="both"/>
        <w:rPr>
          <w:rFonts w:ascii="Times New Roman" w:hAnsi="Times New Roman" w:cs="Times New Roman"/>
          <w:color w:val="000000"/>
          <w:sz w:val="24"/>
          <w:szCs w:val="24"/>
        </w:rPr>
      </w:pPr>
      <w:r w:rsidRPr="00A47219">
        <w:rPr>
          <w:rFonts w:ascii="Times New Roman" w:hAnsi="Times New Roman" w:cs="Times New Roman"/>
          <w:color w:val="000000"/>
          <w:sz w:val="24"/>
          <w:szCs w:val="24"/>
        </w:rPr>
        <w:t>– jei turtas padovanotas uzufrukto teise.</w:t>
      </w:r>
    </w:p>
    <w:p w14:paraId="7D6DAB4B" w14:textId="77777777" w:rsidR="00F8077B" w:rsidRPr="00A47219" w:rsidRDefault="00F8077B" w:rsidP="00F8077B">
      <w:pPr>
        <w:spacing w:line="360" w:lineRule="auto"/>
        <w:ind w:firstLine="851"/>
        <w:jc w:val="both"/>
        <w:rPr>
          <w:rFonts w:ascii="Times New Roman" w:hAnsi="Times New Roman" w:cs="Times New Roman"/>
          <w:sz w:val="24"/>
          <w:szCs w:val="24"/>
        </w:rPr>
      </w:pPr>
      <w:r w:rsidRPr="00A47219">
        <w:rPr>
          <w:rFonts w:ascii="Times New Roman" w:hAnsi="Times New Roman" w:cs="Times New Roman"/>
          <w:color w:val="000000"/>
          <w:sz w:val="24"/>
          <w:szCs w:val="24"/>
        </w:rPr>
        <w:t>Į 6 mėnesių piniginės socialinės paramos neteikimo laikotarpį įskaitomi ir tie mėnesiai, per kuriuos asmuo nesikreipė dėl paramos.</w:t>
      </w:r>
    </w:p>
    <w:p w14:paraId="73516583" w14:textId="77777777" w:rsidR="00F8077B" w:rsidRPr="00A47219" w:rsidRDefault="00F8077B" w:rsidP="00F8077B">
      <w:pPr>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Papunkčio pakeitimai:</w:t>
      </w:r>
    </w:p>
    <w:p w14:paraId="14B049CE" w14:textId="77777777" w:rsidR="00F8077B" w:rsidRPr="00A47219" w:rsidRDefault="00F8077B" w:rsidP="00F8077B">
      <w:pPr>
        <w:jc w:val="both"/>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 xml:space="preserve">Nr. </w:t>
      </w:r>
      <w:hyperlink r:id="rId31" w:history="1">
        <w:r w:rsidRPr="00A47219">
          <w:rPr>
            <w:rFonts w:ascii="Times New Roman" w:eastAsia="MS Mincho" w:hAnsi="Times New Roman" w:cs="Times New Roman"/>
            <w:i/>
            <w:iCs/>
            <w:color w:val="0563C1" w:themeColor="hyperlink"/>
            <w:sz w:val="24"/>
            <w:szCs w:val="24"/>
            <w:u w:val="single"/>
          </w:rPr>
          <w:t>1-308</w:t>
        </w:r>
      </w:hyperlink>
      <w:r w:rsidRPr="00A47219">
        <w:rPr>
          <w:rFonts w:ascii="Times New Roman" w:eastAsia="MS Mincho" w:hAnsi="Times New Roman" w:cs="Times New Roman"/>
          <w:i/>
          <w:iCs/>
          <w:sz w:val="24"/>
          <w:szCs w:val="24"/>
        </w:rPr>
        <w:t>, 2019-08-22, paskelbta TAR 2019-08-26, i. k. 2019-13478</w:t>
      </w:r>
    </w:p>
    <w:p w14:paraId="4A0C1703" w14:textId="77777777" w:rsidR="00F8077B" w:rsidRPr="00A47219" w:rsidRDefault="00F8077B" w:rsidP="00F8077B">
      <w:pPr>
        <w:rPr>
          <w:rFonts w:ascii="Times New Roman" w:hAnsi="Times New Roman" w:cs="Times New Roman"/>
          <w:sz w:val="24"/>
          <w:szCs w:val="24"/>
        </w:rPr>
      </w:pPr>
    </w:p>
    <w:p w14:paraId="4CDBAA40"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57. Kompensacijos bendrai gyvenantiems asmenims neteikiamos 6 mėnesius arba 6 mėnesiams nutraukiamas jų teikimas, o socialinė pašalpa tam pačiam laikotarpiui skiriama tik vaikui (vaikams), įskaitant pilnamečius vaikus, kai jie mokosi pagal bendrojo ugdymo programą, ir laikotarpiu nuo bendrojo ugdymo programos baigimo dienos iki tų pačių metų rugsėjo 1 dienos, jeigu</w:t>
      </w:r>
      <w:r w:rsidRPr="00A47219">
        <w:rPr>
          <w:rFonts w:ascii="Times New Roman" w:hAnsi="Times New Roman" w:cs="Times New Roman"/>
          <w:color w:val="000000"/>
          <w:sz w:val="24"/>
          <w:szCs w:val="24"/>
        </w:rPr>
        <w:t xml:space="preserve"> </w:t>
      </w:r>
      <w:r w:rsidRPr="00A47219">
        <w:rPr>
          <w:rFonts w:ascii="Times New Roman" w:hAnsi="Times New Roman" w:cs="Times New Roman"/>
          <w:sz w:val="24"/>
          <w:szCs w:val="24"/>
        </w:rPr>
        <w:t>juos auginantys bendrai gyvenantys asmenys, nors vienos iš piniginės socialinės paramos teikimo laikotarpiu:</w:t>
      </w:r>
    </w:p>
    <w:p w14:paraId="221F4320"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57.1. nuosavybės teise įgijo privalomo registruoti turto, kurio vertė didesnė nei Įstatymo nustatytas normatyvas;</w:t>
      </w:r>
    </w:p>
    <w:p w14:paraId="245EEF5B"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57.2. turi</w:t>
      </w:r>
      <w:r w:rsidRPr="00A47219">
        <w:rPr>
          <w:rFonts w:ascii="Times New Roman" w:hAnsi="Times New Roman" w:cs="Times New Roman"/>
          <w:b/>
          <w:sz w:val="24"/>
          <w:szCs w:val="24"/>
        </w:rPr>
        <w:t xml:space="preserve"> </w:t>
      </w:r>
      <w:r w:rsidRPr="00A47219">
        <w:rPr>
          <w:rFonts w:ascii="Times New Roman" w:hAnsi="Times New Roman" w:cs="Times New Roman"/>
          <w:sz w:val="24"/>
          <w:szCs w:val="24"/>
        </w:rPr>
        <w:t>daugiau kaip 2 (du) automobilius;</w:t>
      </w:r>
    </w:p>
    <w:p w14:paraId="69112988" w14:textId="77777777" w:rsidR="00F8077B" w:rsidRPr="00A47219" w:rsidRDefault="00F8077B" w:rsidP="00F8077B">
      <w:pPr>
        <w:spacing w:line="360" w:lineRule="auto"/>
        <w:ind w:firstLine="851"/>
        <w:jc w:val="both"/>
        <w:rPr>
          <w:rFonts w:ascii="Times New Roman" w:hAnsi="Times New Roman" w:cs="Times New Roman"/>
          <w:color w:val="000000"/>
          <w:sz w:val="24"/>
          <w:szCs w:val="24"/>
        </w:rPr>
      </w:pPr>
      <w:r w:rsidRPr="00A47219">
        <w:rPr>
          <w:rFonts w:ascii="Times New Roman" w:hAnsi="Times New Roman" w:cs="Times New Roman"/>
          <w:color w:val="000000"/>
          <w:sz w:val="24"/>
          <w:szCs w:val="24"/>
        </w:rPr>
        <w:t>57.3. perleido nuosavybės teise turėtą privalomą registruoti turtą nuosavybėn kitam asmeniui už lėšų sumą, mažesnę kaip pusė šio turto vertės, apskaičiuotos vadovaujantis Įstatymo nuostatomis, arba padovanojo. Šio papunkčio nuostata netaikoma pateikus įrodančius dokumentus:</w:t>
      </w:r>
    </w:p>
    <w:p w14:paraId="52733E71" w14:textId="77777777" w:rsidR="00F8077B" w:rsidRPr="00A47219" w:rsidRDefault="00F8077B" w:rsidP="00F8077B">
      <w:pPr>
        <w:spacing w:line="360" w:lineRule="auto"/>
        <w:ind w:firstLine="851"/>
        <w:jc w:val="both"/>
        <w:rPr>
          <w:rFonts w:ascii="Times New Roman" w:hAnsi="Times New Roman" w:cs="Times New Roman"/>
          <w:color w:val="000000"/>
          <w:sz w:val="24"/>
          <w:szCs w:val="24"/>
        </w:rPr>
      </w:pPr>
      <w:r w:rsidRPr="00A47219">
        <w:rPr>
          <w:rFonts w:ascii="Times New Roman" w:hAnsi="Times New Roman" w:cs="Times New Roman"/>
          <w:color w:val="000000"/>
          <w:sz w:val="24"/>
          <w:szCs w:val="24"/>
        </w:rPr>
        <w:t xml:space="preserve">– jei perleista nuosavybėn kitam asmeniui transporto priemonė pagaminta iki 2008 metų </w:t>
      </w:r>
      <w:r w:rsidRPr="00A47219">
        <w:rPr>
          <w:rFonts w:ascii="Times New Roman" w:hAnsi="Times New Roman" w:cs="Times New Roman"/>
          <w:bCs/>
          <w:color w:val="000000"/>
          <w:sz w:val="24"/>
          <w:szCs w:val="24"/>
        </w:rPr>
        <w:t>prašymo-paraiškos pateikimo metu yra senesnė kaip 10 metų</w:t>
      </w:r>
      <w:r w:rsidRPr="00A47219">
        <w:rPr>
          <w:rFonts w:ascii="Times New Roman" w:hAnsi="Times New Roman" w:cs="Times New Roman"/>
          <w:color w:val="000000"/>
          <w:sz w:val="24"/>
          <w:szCs w:val="24"/>
        </w:rPr>
        <w:t xml:space="preserve"> arba pripažinta netinkama eksploatuoti, arba buvo patekusi į autoįvykį;</w:t>
      </w:r>
    </w:p>
    <w:p w14:paraId="2A2F4E71" w14:textId="77777777" w:rsidR="00F8077B" w:rsidRPr="00A47219" w:rsidRDefault="00F8077B" w:rsidP="00F8077B">
      <w:pPr>
        <w:spacing w:line="360" w:lineRule="auto"/>
        <w:ind w:firstLine="851"/>
        <w:jc w:val="both"/>
        <w:rPr>
          <w:rFonts w:ascii="Times New Roman" w:hAnsi="Times New Roman" w:cs="Times New Roman"/>
          <w:color w:val="000000"/>
          <w:sz w:val="24"/>
          <w:szCs w:val="24"/>
        </w:rPr>
      </w:pPr>
      <w:r w:rsidRPr="00A47219">
        <w:rPr>
          <w:rFonts w:ascii="Times New Roman" w:hAnsi="Times New Roman" w:cs="Times New Roman"/>
          <w:color w:val="000000"/>
          <w:sz w:val="24"/>
          <w:szCs w:val="24"/>
        </w:rPr>
        <w:t>– jei perleistas nuosavybėn kitam asmeniui turtas buvo paveldėtas;</w:t>
      </w:r>
    </w:p>
    <w:p w14:paraId="73E11346" w14:textId="77777777" w:rsidR="00F8077B" w:rsidRPr="00A47219" w:rsidRDefault="00F8077B" w:rsidP="00F8077B">
      <w:pPr>
        <w:spacing w:line="360" w:lineRule="auto"/>
        <w:ind w:firstLine="851"/>
        <w:jc w:val="both"/>
        <w:rPr>
          <w:rFonts w:ascii="Times New Roman" w:hAnsi="Times New Roman" w:cs="Times New Roman"/>
          <w:color w:val="000000"/>
          <w:sz w:val="24"/>
          <w:szCs w:val="24"/>
        </w:rPr>
      </w:pPr>
      <w:r w:rsidRPr="00A47219">
        <w:rPr>
          <w:rFonts w:ascii="Times New Roman" w:hAnsi="Times New Roman" w:cs="Times New Roman"/>
          <w:color w:val="000000"/>
          <w:sz w:val="24"/>
          <w:szCs w:val="24"/>
        </w:rPr>
        <w:t>– jei turtas perleistas rentos sutartimi;</w:t>
      </w:r>
    </w:p>
    <w:p w14:paraId="1CAD568C" w14:textId="77777777" w:rsidR="00F8077B" w:rsidRPr="00A47219" w:rsidRDefault="00F8077B" w:rsidP="00F8077B">
      <w:pPr>
        <w:spacing w:line="360" w:lineRule="auto"/>
        <w:ind w:firstLine="851"/>
        <w:jc w:val="both"/>
        <w:rPr>
          <w:rFonts w:ascii="Times New Roman" w:hAnsi="Times New Roman" w:cs="Times New Roman"/>
          <w:color w:val="000000"/>
          <w:sz w:val="24"/>
          <w:szCs w:val="24"/>
        </w:rPr>
      </w:pPr>
      <w:r w:rsidRPr="00A47219">
        <w:rPr>
          <w:rFonts w:ascii="Times New Roman" w:hAnsi="Times New Roman" w:cs="Times New Roman"/>
          <w:color w:val="000000"/>
          <w:sz w:val="24"/>
          <w:szCs w:val="24"/>
        </w:rPr>
        <w:t>– jei turtas perleistas pagal turto perleidimo su išlaikymu iki gyvos galvos sutartimi;</w:t>
      </w:r>
    </w:p>
    <w:p w14:paraId="40DE04E9" w14:textId="77777777" w:rsidR="00F8077B" w:rsidRPr="00A47219" w:rsidRDefault="00F8077B" w:rsidP="00F8077B">
      <w:pPr>
        <w:spacing w:line="360" w:lineRule="auto"/>
        <w:ind w:firstLine="851"/>
        <w:jc w:val="both"/>
        <w:rPr>
          <w:rFonts w:ascii="Times New Roman" w:hAnsi="Times New Roman" w:cs="Times New Roman"/>
          <w:color w:val="000000"/>
          <w:sz w:val="24"/>
          <w:szCs w:val="24"/>
        </w:rPr>
      </w:pPr>
      <w:r w:rsidRPr="00A47219">
        <w:rPr>
          <w:rFonts w:ascii="Times New Roman" w:hAnsi="Times New Roman" w:cs="Times New Roman"/>
          <w:color w:val="000000"/>
          <w:sz w:val="24"/>
          <w:szCs w:val="24"/>
        </w:rPr>
        <w:t>– jei perleisti nuosavybėn kitam asmeniui pastatai buvo netinkami eksploatuoti;</w:t>
      </w:r>
    </w:p>
    <w:p w14:paraId="206F467F" w14:textId="77777777" w:rsidR="00F8077B" w:rsidRPr="00A47219" w:rsidRDefault="00F8077B" w:rsidP="00F8077B">
      <w:pPr>
        <w:spacing w:line="360" w:lineRule="auto"/>
        <w:ind w:firstLine="851"/>
        <w:jc w:val="both"/>
        <w:rPr>
          <w:rFonts w:ascii="Times New Roman" w:hAnsi="Times New Roman" w:cs="Times New Roman"/>
          <w:color w:val="000000"/>
          <w:sz w:val="24"/>
          <w:szCs w:val="24"/>
        </w:rPr>
      </w:pPr>
      <w:r w:rsidRPr="00A47219">
        <w:rPr>
          <w:rFonts w:ascii="Times New Roman" w:hAnsi="Times New Roman" w:cs="Times New Roman"/>
          <w:color w:val="000000"/>
          <w:sz w:val="24"/>
          <w:szCs w:val="24"/>
        </w:rPr>
        <w:t xml:space="preserve">– </w:t>
      </w:r>
      <w:r w:rsidRPr="00A47219">
        <w:rPr>
          <w:rFonts w:ascii="Times New Roman" w:hAnsi="Times New Roman" w:cs="Times New Roman"/>
          <w:bCs/>
          <w:color w:val="000000"/>
          <w:sz w:val="24"/>
          <w:szCs w:val="24"/>
        </w:rPr>
        <w:t>jei turtas buvo perleistas nuosavybėn kitam asmeniui dovanojimo sutartimi</w:t>
      </w:r>
      <w:r w:rsidRPr="00A47219">
        <w:rPr>
          <w:rFonts w:ascii="Times New Roman" w:hAnsi="Times New Roman" w:cs="Times New Roman"/>
          <w:color w:val="000000"/>
          <w:sz w:val="24"/>
          <w:szCs w:val="24"/>
        </w:rPr>
        <w:t xml:space="preserve">; </w:t>
      </w:r>
    </w:p>
    <w:p w14:paraId="67F04688" w14:textId="77777777" w:rsidR="00F8077B" w:rsidRPr="00A47219" w:rsidRDefault="00F8077B" w:rsidP="00F8077B">
      <w:pPr>
        <w:spacing w:line="360" w:lineRule="auto"/>
        <w:ind w:firstLine="851"/>
        <w:jc w:val="both"/>
        <w:rPr>
          <w:rFonts w:ascii="Times New Roman" w:hAnsi="Times New Roman" w:cs="Times New Roman"/>
          <w:color w:val="000000"/>
          <w:sz w:val="24"/>
          <w:szCs w:val="24"/>
        </w:rPr>
      </w:pPr>
      <w:r w:rsidRPr="00A47219">
        <w:rPr>
          <w:rFonts w:ascii="Times New Roman" w:hAnsi="Times New Roman" w:cs="Times New Roman"/>
          <w:color w:val="000000"/>
          <w:sz w:val="24"/>
          <w:szCs w:val="24"/>
        </w:rPr>
        <w:t>– jei parduotas kitam asmeniui privalomas registruoti turtas už lėšų sumą iki 10 procentų mažesnę kaip pusė šio turto vertės, apskaičiuotos vadovaujantis Įstatymo nuostatomis.</w:t>
      </w:r>
    </w:p>
    <w:p w14:paraId="07CECBCA" w14:textId="77777777" w:rsidR="00F8077B" w:rsidRPr="00A47219" w:rsidRDefault="00F8077B" w:rsidP="00F8077B">
      <w:pPr>
        <w:spacing w:line="360" w:lineRule="auto"/>
        <w:ind w:firstLine="851"/>
        <w:jc w:val="both"/>
        <w:rPr>
          <w:rFonts w:ascii="Times New Roman" w:hAnsi="Times New Roman" w:cs="Times New Roman"/>
          <w:color w:val="000000"/>
          <w:sz w:val="24"/>
          <w:szCs w:val="24"/>
        </w:rPr>
      </w:pPr>
      <w:r w:rsidRPr="00A47219">
        <w:rPr>
          <w:rFonts w:ascii="Times New Roman" w:hAnsi="Times New Roman" w:cs="Times New Roman"/>
          <w:color w:val="000000"/>
          <w:sz w:val="24"/>
          <w:szCs w:val="24"/>
        </w:rPr>
        <w:t>– jei turtas padovanotas uzufrukto teise.</w:t>
      </w:r>
    </w:p>
    <w:p w14:paraId="236CCBF1" w14:textId="77777777" w:rsidR="00F8077B" w:rsidRPr="00A47219" w:rsidRDefault="00F8077B" w:rsidP="00F8077B">
      <w:pPr>
        <w:spacing w:line="360" w:lineRule="auto"/>
        <w:ind w:firstLine="851"/>
        <w:jc w:val="both"/>
        <w:rPr>
          <w:rFonts w:ascii="Times New Roman" w:hAnsi="Times New Roman" w:cs="Times New Roman"/>
          <w:sz w:val="24"/>
          <w:szCs w:val="24"/>
        </w:rPr>
      </w:pPr>
      <w:r w:rsidRPr="00A47219">
        <w:rPr>
          <w:rFonts w:ascii="Times New Roman" w:hAnsi="Times New Roman" w:cs="Times New Roman"/>
          <w:color w:val="000000"/>
          <w:sz w:val="24"/>
          <w:szCs w:val="24"/>
        </w:rPr>
        <w:t>Į 6 mėnesių piniginės socialinės paramos neteikimo laikotarpį įskaitomi ir tie mėnesiai, per kuriuos asmuo nesikreipė dėl paramos.</w:t>
      </w:r>
    </w:p>
    <w:p w14:paraId="1FD8A1F0" w14:textId="77777777" w:rsidR="00F8077B" w:rsidRPr="00A47219" w:rsidRDefault="00F8077B" w:rsidP="00F8077B">
      <w:pPr>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Papunkčio pakeitimai:</w:t>
      </w:r>
    </w:p>
    <w:p w14:paraId="54C92F4E" w14:textId="77777777" w:rsidR="00F8077B" w:rsidRPr="00A47219" w:rsidRDefault="00F8077B" w:rsidP="00F8077B">
      <w:pPr>
        <w:jc w:val="both"/>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 xml:space="preserve">Nr. </w:t>
      </w:r>
      <w:hyperlink r:id="rId32" w:history="1">
        <w:r w:rsidRPr="00A47219">
          <w:rPr>
            <w:rFonts w:ascii="Times New Roman" w:eastAsia="MS Mincho" w:hAnsi="Times New Roman" w:cs="Times New Roman"/>
            <w:i/>
            <w:iCs/>
            <w:color w:val="0563C1" w:themeColor="hyperlink"/>
            <w:sz w:val="24"/>
            <w:szCs w:val="24"/>
            <w:u w:val="single"/>
          </w:rPr>
          <w:t>1-308</w:t>
        </w:r>
      </w:hyperlink>
      <w:r w:rsidRPr="00A47219">
        <w:rPr>
          <w:rFonts w:ascii="Times New Roman" w:eastAsia="MS Mincho" w:hAnsi="Times New Roman" w:cs="Times New Roman"/>
          <w:i/>
          <w:iCs/>
          <w:sz w:val="24"/>
          <w:szCs w:val="24"/>
        </w:rPr>
        <w:t>, 2019-08-22, paskelbta TAR 2019-08-26, i. k. 2019-13478</w:t>
      </w:r>
    </w:p>
    <w:p w14:paraId="4528A93D" w14:textId="77777777" w:rsidR="00F8077B" w:rsidRPr="00A47219" w:rsidRDefault="00F8077B" w:rsidP="00F8077B">
      <w:pPr>
        <w:rPr>
          <w:rFonts w:ascii="Times New Roman" w:hAnsi="Times New Roman" w:cs="Times New Roman"/>
          <w:sz w:val="24"/>
          <w:szCs w:val="24"/>
        </w:rPr>
      </w:pPr>
    </w:p>
    <w:p w14:paraId="43F16433"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58. Kompensacijos, patikrinus vieno gyvenančio asmens ar bendrai gyvenančių asmenų gyvenimo sąlygas ir surašius buities ir gyvenimo sąlygų patikrinimo aktą (-us), neteikiamos ar nutraukiamos,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nėra deklaravęs (deklaravę) gyvenamosios vietos būste arba jo nesinuomoja.</w:t>
      </w:r>
    </w:p>
    <w:p w14:paraId="1E9DC69B"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Šio punkto nuostata netaikoma likusiems be tėvų globos vaikams ir asmenims, besimokantiems pagal bendrojo ugdymo programą, formaliojo profesinio mokymo programą arba studijuojantiems aukštojoje mokykloje, arba vienas gyvenantis asmuo ar vienas iš gyvenančių asmenų slaugo (prižiūri) asmenį, savo namuose ar namuose pas slaugomąjį, arba vienas gyvenantis asmuo ne ilgiau kaip 6 mėnesius gydomas (slaugomas) medicinos įstaigoje slaugančio ir (ar) slaugomojo būstas nėra išnuomotas. </w:t>
      </w:r>
    </w:p>
    <w:p w14:paraId="25D8E620" w14:textId="77777777" w:rsidR="00F8077B" w:rsidRPr="00A47219" w:rsidRDefault="00F8077B" w:rsidP="00F8077B">
      <w:pPr>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Punkto pakeitimai:</w:t>
      </w:r>
    </w:p>
    <w:p w14:paraId="0D012DD9" w14:textId="77777777" w:rsidR="00F8077B" w:rsidRPr="00A47219" w:rsidRDefault="00F8077B" w:rsidP="00F8077B">
      <w:pPr>
        <w:jc w:val="both"/>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 xml:space="preserve">Nr. </w:t>
      </w:r>
      <w:hyperlink r:id="rId33" w:history="1">
        <w:r w:rsidRPr="00A47219">
          <w:rPr>
            <w:rFonts w:ascii="Times New Roman" w:eastAsia="MS Mincho" w:hAnsi="Times New Roman" w:cs="Times New Roman"/>
            <w:i/>
            <w:iCs/>
            <w:color w:val="0563C1" w:themeColor="hyperlink"/>
            <w:sz w:val="24"/>
            <w:szCs w:val="24"/>
            <w:u w:val="single"/>
          </w:rPr>
          <w:t>1-308</w:t>
        </w:r>
      </w:hyperlink>
      <w:r w:rsidRPr="00A47219">
        <w:rPr>
          <w:rFonts w:ascii="Times New Roman" w:eastAsia="MS Mincho" w:hAnsi="Times New Roman" w:cs="Times New Roman"/>
          <w:i/>
          <w:iCs/>
          <w:sz w:val="24"/>
          <w:szCs w:val="24"/>
        </w:rPr>
        <w:t>, 2019-08-22, paskelbta TAR 2019-08-26, i. k. 2019-13478</w:t>
      </w:r>
    </w:p>
    <w:p w14:paraId="0148979B" w14:textId="77777777" w:rsidR="00F8077B" w:rsidRPr="00A47219" w:rsidRDefault="00F8077B" w:rsidP="00F8077B">
      <w:pPr>
        <w:rPr>
          <w:rFonts w:ascii="Times New Roman" w:hAnsi="Times New Roman" w:cs="Times New Roman"/>
          <w:sz w:val="24"/>
          <w:szCs w:val="24"/>
        </w:rPr>
      </w:pPr>
    </w:p>
    <w:p w14:paraId="58ECCA82" w14:textId="77777777" w:rsidR="00F8077B" w:rsidRPr="00A47219" w:rsidRDefault="00F8077B" w:rsidP="00F8077B">
      <w:pPr>
        <w:widowControl w:val="0"/>
        <w:tabs>
          <w:tab w:val="left" w:pos="567"/>
        </w:tabs>
        <w:jc w:val="center"/>
        <w:rPr>
          <w:rFonts w:ascii="Times New Roman" w:hAnsi="Times New Roman" w:cs="Times New Roman"/>
          <w:b/>
          <w:sz w:val="24"/>
          <w:szCs w:val="24"/>
          <w:shd w:val="clear" w:color="auto" w:fill="FFFFFF"/>
        </w:rPr>
      </w:pPr>
      <w:r w:rsidRPr="00A47219">
        <w:rPr>
          <w:rFonts w:ascii="Times New Roman" w:hAnsi="Times New Roman" w:cs="Times New Roman"/>
          <w:b/>
          <w:sz w:val="24"/>
          <w:szCs w:val="24"/>
          <w:shd w:val="clear" w:color="auto" w:fill="FFFFFF"/>
        </w:rPr>
        <w:t xml:space="preserve">IX. </w:t>
      </w:r>
      <w:r w:rsidRPr="00A47219">
        <w:rPr>
          <w:rFonts w:ascii="Times New Roman" w:hAnsi="Times New Roman" w:cs="Times New Roman"/>
          <w:b/>
          <w:sz w:val="24"/>
          <w:szCs w:val="24"/>
        </w:rPr>
        <w:t>PINIGINĖS SOCIALINĖS PARAMOS SKYRIMAS PARAMOS TEIKIMO KOMISIJOS SIŪLYMU</w:t>
      </w:r>
    </w:p>
    <w:p w14:paraId="0F21B5B9" w14:textId="77777777" w:rsidR="00F8077B" w:rsidRPr="00A47219" w:rsidRDefault="00F8077B" w:rsidP="00F8077B">
      <w:pPr>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Pakeistas skyriaus pavadinimas:</w:t>
      </w:r>
    </w:p>
    <w:p w14:paraId="1B4526A4" w14:textId="77777777" w:rsidR="00F8077B" w:rsidRPr="00A47219" w:rsidRDefault="00F8077B" w:rsidP="00F8077B">
      <w:pPr>
        <w:jc w:val="both"/>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 xml:space="preserve">Nr. </w:t>
      </w:r>
      <w:hyperlink r:id="rId34" w:history="1">
        <w:r w:rsidRPr="00A47219">
          <w:rPr>
            <w:rFonts w:ascii="Times New Roman" w:eastAsia="MS Mincho" w:hAnsi="Times New Roman" w:cs="Times New Roman"/>
            <w:i/>
            <w:iCs/>
            <w:color w:val="0563C1" w:themeColor="hyperlink"/>
            <w:sz w:val="24"/>
            <w:szCs w:val="24"/>
            <w:u w:val="single"/>
          </w:rPr>
          <w:t>1-308</w:t>
        </w:r>
      </w:hyperlink>
      <w:r w:rsidRPr="00A47219">
        <w:rPr>
          <w:rFonts w:ascii="Times New Roman" w:eastAsia="MS Mincho" w:hAnsi="Times New Roman" w:cs="Times New Roman"/>
          <w:i/>
          <w:iCs/>
          <w:sz w:val="24"/>
          <w:szCs w:val="24"/>
        </w:rPr>
        <w:t>, 2019-08-22, paskelbta TAR 2019-08-26, i. k. 2019-13478</w:t>
      </w:r>
    </w:p>
    <w:p w14:paraId="46E83067" w14:textId="77777777" w:rsidR="00F8077B" w:rsidRPr="00A47219" w:rsidRDefault="00F8077B" w:rsidP="00F8077B">
      <w:pPr>
        <w:rPr>
          <w:rFonts w:ascii="Times New Roman" w:hAnsi="Times New Roman" w:cs="Times New Roman"/>
          <w:sz w:val="24"/>
          <w:szCs w:val="24"/>
        </w:rPr>
      </w:pPr>
    </w:p>
    <w:p w14:paraId="5495BC8E"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color w:val="000000"/>
          <w:sz w:val="24"/>
          <w:szCs w:val="24"/>
        </w:rPr>
      </w:pPr>
      <w:r w:rsidRPr="00A47219">
        <w:rPr>
          <w:rFonts w:ascii="Times New Roman" w:hAnsi="Times New Roman" w:cs="Times New Roman"/>
          <w:color w:val="000000"/>
          <w:sz w:val="24"/>
          <w:szCs w:val="24"/>
        </w:rPr>
        <w:t xml:space="preserve">59. Piniginė socialinė parama, patikrinus bendrai gyvenančių asmenų arba vieno gyvenančio asmens gyvenimo sąlygas ir surašius buities ir gyvenimo sąlygų patikrinimo aktą, skiriama </w:t>
      </w:r>
      <w:r w:rsidRPr="00A47219">
        <w:rPr>
          <w:rFonts w:ascii="Times New Roman" w:hAnsi="Times New Roman" w:cs="Times New Roman"/>
          <w:bCs/>
          <w:color w:val="000000"/>
          <w:sz w:val="24"/>
          <w:szCs w:val="24"/>
        </w:rPr>
        <w:t>(neskiriama)</w:t>
      </w:r>
      <w:r w:rsidRPr="00A47219">
        <w:rPr>
          <w:rFonts w:ascii="Times New Roman" w:hAnsi="Times New Roman" w:cs="Times New Roman"/>
          <w:b/>
          <w:bCs/>
          <w:color w:val="000000"/>
          <w:sz w:val="24"/>
          <w:szCs w:val="24"/>
        </w:rPr>
        <w:t xml:space="preserve"> </w:t>
      </w:r>
      <w:r w:rsidRPr="00A47219">
        <w:rPr>
          <w:rFonts w:ascii="Times New Roman" w:hAnsi="Times New Roman" w:cs="Times New Roman"/>
          <w:color w:val="000000"/>
          <w:sz w:val="24"/>
          <w:szCs w:val="24"/>
        </w:rPr>
        <w:t xml:space="preserve">Paramos teikimo komisijos  </w:t>
      </w:r>
      <w:r w:rsidRPr="00A47219">
        <w:rPr>
          <w:rFonts w:ascii="Times New Roman" w:hAnsi="Times New Roman" w:cs="Times New Roman"/>
          <w:bCs/>
          <w:color w:val="000000"/>
          <w:sz w:val="24"/>
          <w:szCs w:val="24"/>
        </w:rPr>
        <w:t>siūlymu</w:t>
      </w:r>
      <w:r w:rsidRPr="00A47219">
        <w:rPr>
          <w:rFonts w:ascii="Times New Roman" w:hAnsi="Times New Roman" w:cs="Times New Roman"/>
          <w:color w:val="000000"/>
          <w:sz w:val="24"/>
          <w:szCs w:val="24"/>
        </w:rPr>
        <w:t>. Buities ir gyvenimo sąlygų patikrinimo aktas surašomas vieną kartą per 12 mėnesių, jei nesikeitė asmens gyvenamoji vieta, turimas turtas ir (ar) bendrai gyvenančių asmenų skaičius.</w:t>
      </w:r>
    </w:p>
    <w:p w14:paraId="0F6F64F6"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color w:val="000000"/>
          <w:sz w:val="24"/>
          <w:szCs w:val="24"/>
        </w:rPr>
        <w:t>Į šios komisijos posėdžius gali būti kviečiamas (kviečiami) dalyvauti paramos prašantis (-ys) asmuo (asmenys). Šios komisijos posėdžiuose su patariamojo balso teise gali dalyvauti bendruomeninių organizacijų ir (ar) kitų nevyriausybinių organizacijų atstovai, ir (ar) gyvenamosios vietovės bendruomenės nariai, ir (ar) seniūnaičiai, ir (ar) kiti suinteresuoti asmenys.</w:t>
      </w:r>
      <w:r w:rsidRPr="00A47219">
        <w:rPr>
          <w:rFonts w:ascii="Times New Roman" w:hAnsi="Times New Roman" w:cs="Times New Roman"/>
          <w:sz w:val="24"/>
          <w:szCs w:val="24"/>
        </w:rPr>
        <w:t xml:space="preserve"> </w:t>
      </w:r>
    </w:p>
    <w:p w14:paraId="3F80EEE2" w14:textId="77777777" w:rsidR="00F8077B" w:rsidRPr="00A47219" w:rsidRDefault="00F8077B" w:rsidP="00F8077B">
      <w:pPr>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Punkto pakeitimai:</w:t>
      </w:r>
    </w:p>
    <w:p w14:paraId="505932CF" w14:textId="77777777" w:rsidR="00F8077B" w:rsidRPr="00A47219" w:rsidRDefault="00F8077B" w:rsidP="00F8077B">
      <w:pPr>
        <w:jc w:val="both"/>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 xml:space="preserve">Nr. </w:t>
      </w:r>
      <w:hyperlink r:id="rId35" w:history="1">
        <w:r w:rsidRPr="00A47219">
          <w:rPr>
            <w:rFonts w:ascii="Times New Roman" w:eastAsia="MS Mincho" w:hAnsi="Times New Roman" w:cs="Times New Roman"/>
            <w:i/>
            <w:iCs/>
            <w:color w:val="0563C1" w:themeColor="hyperlink"/>
            <w:sz w:val="24"/>
            <w:szCs w:val="24"/>
            <w:u w:val="single"/>
          </w:rPr>
          <w:t>1-308</w:t>
        </w:r>
      </w:hyperlink>
      <w:r w:rsidRPr="00A47219">
        <w:rPr>
          <w:rFonts w:ascii="Times New Roman" w:eastAsia="MS Mincho" w:hAnsi="Times New Roman" w:cs="Times New Roman"/>
          <w:i/>
          <w:iCs/>
          <w:sz w:val="24"/>
          <w:szCs w:val="24"/>
        </w:rPr>
        <w:t>, 2019-08-22, paskelbta TAR 2019-08-26, i. k. 2019-13478</w:t>
      </w:r>
    </w:p>
    <w:p w14:paraId="08FF1FD2" w14:textId="77777777" w:rsidR="00F8077B" w:rsidRPr="00A47219" w:rsidRDefault="00F8077B" w:rsidP="00F8077B">
      <w:pPr>
        <w:rPr>
          <w:rFonts w:ascii="Times New Roman" w:hAnsi="Times New Roman" w:cs="Times New Roman"/>
          <w:sz w:val="24"/>
          <w:szCs w:val="24"/>
        </w:rPr>
      </w:pPr>
    </w:p>
    <w:p w14:paraId="3E746EFD"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60. Socialinė pašalpa Paramos teikimo komisijos siūlymu gali būti skiriama:</w:t>
      </w:r>
    </w:p>
    <w:p w14:paraId="13D2C67D"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60.1. jeigu vieno iš bendrai gyvenančių asmenų arba vieno gyvenančio asmens vidutinės pajamos per mėnesį yra mažesnės kaip 1,1 valstybės remiamų pajamų dydžio bendrai gyvenantiems asmenims arba vienam gyvenančiam asmeniui, tačiau nors vienas iš asmenų neatitinka Įstatymo nustatytų sąlygų vyresnio kaip 18 metų asmens arba vaiko (įvaikio) teisei į piniginę socialinę paramą;  </w:t>
      </w:r>
    </w:p>
    <w:p w14:paraId="18157670"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60.2. bendrai gyvenantiems asmenims atskirai, kai santuokos nutraukimo bylos nagrinėjimo metu kyla ginčas; </w:t>
      </w:r>
    </w:p>
    <w:p w14:paraId="0A6D760A"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60.3. jeigu vieno iš bendrai gyvenančių asmenų arba vieno gyvenančio asmens vidutinės pajamos per mėnesį yra lygios 1,1 valstybės remiamų pajamų dydžio arba bendrai gyvenančių asmenų arba vieno gyvenančio asmens vidutinės pajamos per mėnesį ne daugiau kaip 50 procentų viršija 1,1 valstybės remiamų pajamų dydžio, arba apskaičiuota socialinė pašalpa yra mažesnė kaip 1,45 Eur ir bendrai gyvenantys asmenys arba vienas gyvenantis asmuo atitinka Įstatymo 6 straipsnio 2 punkte nustatytą reikalavimą; </w:t>
      </w:r>
    </w:p>
    <w:p w14:paraId="24561ED3"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b/>
          <w:sz w:val="24"/>
          <w:szCs w:val="24"/>
        </w:rPr>
      </w:pPr>
      <w:r w:rsidRPr="00A47219">
        <w:rPr>
          <w:rFonts w:ascii="Times New Roman" w:eastAsia="Calibri" w:hAnsi="Times New Roman" w:cs="Times New Roman"/>
          <w:color w:val="000000"/>
          <w:sz w:val="24"/>
          <w:szCs w:val="24"/>
        </w:rPr>
        <w:t>60.4. kitais atvejais, apsvarsčius Paramos teikimo komisijai.</w:t>
      </w:r>
    </w:p>
    <w:p w14:paraId="16E9392E" w14:textId="77777777" w:rsidR="00F8077B" w:rsidRPr="00A47219" w:rsidRDefault="00F8077B" w:rsidP="00F8077B">
      <w:pPr>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Punkto pakeitimai:</w:t>
      </w:r>
    </w:p>
    <w:p w14:paraId="0C4359DA" w14:textId="77777777" w:rsidR="00F8077B" w:rsidRPr="00A47219" w:rsidRDefault="00F8077B" w:rsidP="00F8077B">
      <w:pPr>
        <w:jc w:val="both"/>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 xml:space="preserve">Nr. </w:t>
      </w:r>
      <w:hyperlink r:id="rId36" w:history="1">
        <w:r w:rsidRPr="00A47219">
          <w:rPr>
            <w:rFonts w:ascii="Times New Roman" w:eastAsia="MS Mincho" w:hAnsi="Times New Roman" w:cs="Times New Roman"/>
            <w:i/>
            <w:iCs/>
            <w:color w:val="0563C1" w:themeColor="hyperlink"/>
            <w:sz w:val="24"/>
            <w:szCs w:val="24"/>
            <w:u w:val="single"/>
          </w:rPr>
          <w:t>1-308</w:t>
        </w:r>
      </w:hyperlink>
      <w:r w:rsidRPr="00A47219">
        <w:rPr>
          <w:rFonts w:ascii="Times New Roman" w:eastAsia="MS Mincho" w:hAnsi="Times New Roman" w:cs="Times New Roman"/>
          <w:i/>
          <w:iCs/>
          <w:sz w:val="24"/>
          <w:szCs w:val="24"/>
        </w:rPr>
        <w:t>, 2019-08-22, paskelbta TAR 2019-08-26, i. k. 2019-13478</w:t>
      </w:r>
    </w:p>
    <w:p w14:paraId="0EDAC642" w14:textId="77777777" w:rsidR="00F8077B" w:rsidRPr="00A47219" w:rsidRDefault="00F8077B" w:rsidP="00F8077B">
      <w:pPr>
        <w:jc w:val="both"/>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 xml:space="preserve">Nr. </w:t>
      </w:r>
      <w:hyperlink r:id="rId37" w:history="1">
        <w:r w:rsidRPr="00A47219">
          <w:rPr>
            <w:rFonts w:ascii="Times New Roman" w:eastAsia="MS Mincho" w:hAnsi="Times New Roman" w:cs="Times New Roman"/>
            <w:i/>
            <w:iCs/>
            <w:color w:val="0563C1" w:themeColor="hyperlink"/>
            <w:sz w:val="24"/>
            <w:szCs w:val="24"/>
            <w:u w:val="single"/>
          </w:rPr>
          <w:t>1-346</w:t>
        </w:r>
      </w:hyperlink>
      <w:r w:rsidRPr="00A47219">
        <w:rPr>
          <w:rFonts w:ascii="Times New Roman" w:eastAsia="MS Mincho" w:hAnsi="Times New Roman" w:cs="Times New Roman"/>
          <w:i/>
          <w:iCs/>
          <w:sz w:val="24"/>
          <w:szCs w:val="24"/>
        </w:rPr>
        <w:t>, 2020-11-26, paskelbta TAR 2020-11-27, i. k. 2020-25354</w:t>
      </w:r>
    </w:p>
    <w:p w14:paraId="79F47F15" w14:textId="77777777" w:rsidR="00F8077B" w:rsidRPr="00A47219" w:rsidRDefault="00F8077B" w:rsidP="00F8077B">
      <w:pPr>
        <w:rPr>
          <w:rFonts w:ascii="Times New Roman" w:hAnsi="Times New Roman" w:cs="Times New Roman"/>
          <w:sz w:val="24"/>
          <w:szCs w:val="24"/>
        </w:rPr>
      </w:pPr>
    </w:p>
    <w:p w14:paraId="33BC2FCE" w14:textId="77777777" w:rsidR="00F8077B" w:rsidRPr="00A47219" w:rsidRDefault="00F8077B" w:rsidP="00F8077B">
      <w:pPr>
        <w:widowControl w:val="0"/>
        <w:spacing w:line="360" w:lineRule="auto"/>
        <w:ind w:firstLine="851"/>
        <w:jc w:val="both"/>
        <w:rPr>
          <w:rFonts w:ascii="Times New Roman" w:hAnsi="Times New Roman" w:cs="Times New Roman"/>
          <w:b/>
          <w:sz w:val="24"/>
          <w:szCs w:val="24"/>
        </w:rPr>
      </w:pPr>
      <w:r w:rsidRPr="00A47219">
        <w:rPr>
          <w:rFonts w:ascii="Times New Roman" w:hAnsi="Times New Roman" w:cs="Times New Roman"/>
          <w:sz w:val="24"/>
          <w:szCs w:val="24"/>
        </w:rPr>
        <w:t xml:space="preserve">61. Kompensacijos Paramos teikimo komisijos </w:t>
      </w:r>
      <w:r w:rsidRPr="00A47219">
        <w:rPr>
          <w:rFonts w:ascii="Times New Roman" w:hAnsi="Times New Roman" w:cs="Times New Roman"/>
          <w:bCs/>
          <w:sz w:val="24"/>
          <w:szCs w:val="24"/>
        </w:rPr>
        <w:t>siūlymu</w:t>
      </w:r>
      <w:r w:rsidRPr="00A47219">
        <w:rPr>
          <w:rFonts w:ascii="Times New Roman" w:hAnsi="Times New Roman" w:cs="Times New Roman"/>
          <w:b/>
          <w:bCs/>
          <w:sz w:val="24"/>
          <w:szCs w:val="24"/>
        </w:rPr>
        <w:t xml:space="preserve"> </w:t>
      </w:r>
      <w:r w:rsidRPr="00A47219">
        <w:rPr>
          <w:rFonts w:ascii="Times New Roman" w:hAnsi="Times New Roman" w:cs="Times New Roman"/>
          <w:sz w:val="24"/>
          <w:szCs w:val="24"/>
        </w:rPr>
        <w:t xml:space="preserve">gali būti skiriamos bendrai gyvenantiems asmenims arba vienam gyvenančiam asmeniui, jeigu išlaidos už būsto šildymą, faktinį geriamojo ir (ar) karšto vandens kiekį atitinka Įstatymo nustatytus kompensuojamus dydžius, tačiau bendrai gyvenančių asmenų arba vieno gyvenančio asmens nuosavybės teise turimo turto vertė neatitinka Įstatymo nustatytų reikalavimų asmens (asmenų) turimo turto vertei (ne daugiau kaip 20 procentų) ar sąlygų vyresnio kaip 18 metų asmens arba vaiko (įvaikio) teisei į kompensaciją. </w:t>
      </w:r>
    </w:p>
    <w:p w14:paraId="5582D052" w14:textId="77777777" w:rsidR="00F8077B" w:rsidRPr="00A47219" w:rsidRDefault="00F8077B" w:rsidP="00F8077B">
      <w:pPr>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Punkto pakeitimai:</w:t>
      </w:r>
    </w:p>
    <w:p w14:paraId="167EB581" w14:textId="77777777" w:rsidR="00F8077B" w:rsidRPr="00A47219" w:rsidRDefault="00F8077B" w:rsidP="00F8077B">
      <w:pPr>
        <w:jc w:val="both"/>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 xml:space="preserve">Nr. </w:t>
      </w:r>
      <w:hyperlink r:id="rId38" w:history="1">
        <w:r w:rsidRPr="00A47219">
          <w:rPr>
            <w:rFonts w:ascii="Times New Roman" w:eastAsia="MS Mincho" w:hAnsi="Times New Roman" w:cs="Times New Roman"/>
            <w:i/>
            <w:iCs/>
            <w:color w:val="0563C1" w:themeColor="hyperlink"/>
            <w:sz w:val="24"/>
            <w:szCs w:val="24"/>
            <w:u w:val="single"/>
          </w:rPr>
          <w:t>1-308</w:t>
        </w:r>
      </w:hyperlink>
      <w:r w:rsidRPr="00A47219">
        <w:rPr>
          <w:rFonts w:ascii="Times New Roman" w:eastAsia="MS Mincho" w:hAnsi="Times New Roman" w:cs="Times New Roman"/>
          <w:i/>
          <w:iCs/>
          <w:sz w:val="24"/>
          <w:szCs w:val="24"/>
        </w:rPr>
        <w:t>, 2019-08-22, paskelbta TAR 2019-08-26, i. k. 2019-13478</w:t>
      </w:r>
    </w:p>
    <w:p w14:paraId="1605D5EE" w14:textId="77777777" w:rsidR="00F8077B" w:rsidRPr="00A47219" w:rsidRDefault="00F8077B" w:rsidP="00F8077B">
      <w:pPr>
        <w:rPr>
          <w:rFonts w:ascii="Times New Roman" w:hAnsi="Times New Roman" w:cs="Times New Roman"/>
          <w:sz w:val="24"/>
          <w:szCs w:val="24"/>
        </w:rPr>
      </w:pPr>
    </w:p>
    <w:p w14:paraId="78ECCA8C"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62. Būsto šildymo išlaidų kompensacijos Paramos teikimo komisijos </w:t>
      </w:r>
      <w:r w:rsidRPr="00A47219">
        <w:rPr>
          <w:rFonts w:ascii="Times New Roman" w:hAnsi="Times New Roman" w:cs="Times New Roman"/>
          <w:bCs/>
          <w:sz w:val="24"/>
          <w:szCs w:val="24"/>
        </w:rPr>
        <w:t>siūlymu</w:t>
      </w:r>
      <w:r w:rsidRPr="00A47219">
        <w:rPr>
          <w:rFonts w:ascii="Times New Roman" w:hAnsi="Times New Roman" w:cs="Times New Roman"/>
          <w:b/>
          <w:bCs/>
          <w:sz w:val="24"/>
          <w:szCs w:val="24"/>
        </w:rPr>
        <w:t xml:space="preserve"> </w:t>
      </w:r>
      <w:r w:rsidRPr="00A47219">
        <w:rPr>
          <w:rFonts w:ascii="Times New Roman" w:hAnsi="Times New Roman" w:cs="Times New Roman"/>
          <w:sz w:val="24"/>
          <w:szCs w:val="24"/>
        </w:rPr>
        <w:t>gali būti skiriamos:</w:t>
      </w:r>
    </w:p>
    <w:p w14:paraId="2F235AD1"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b/>
          <w:sz w:val="24"/>
          <w:szCs w:val="24"/>
        </w:rPr>
      </w:pPr>
      <w:r w:rsidRPr="00A47219">
        <w:rPr>
          <w:rFonts w:ascii="Times New Roman" w:hAnsi="Times New Roman" w:cs="Times New Roman"/>
          <w:sz w:val="24"/>
          <w:szCs w:val="24"/>
        </w:rPr>
        <w:t>62.1. už didesnį, negu nustatyta Įstatymo naudingojo būsto ploto normatyvą ir (ar) kompensuoti didesnę būsto šildymo išlaidų dalį, negu nustatyta Įstatyme, bet ne didesnę kaip 10 procentų skirtumo tarp bendrai gyvenančių asmenų arba vieno gyvenančio asmens pajamų ir valstybės remiamų pajamų bendrai gyvenantiems asmenims arba vienam gyvenančiam asmeniui dydžio;</w:t>
      </w:r>
      <w:r w:rsidRPr="00A47219">
        <w:rPr>
          <w:rFonts w:ascii="Times New Roman" w:hAnsi="Times New Roman" w:cs="Times New Roman"/>
          <w:b/>
          <w:sz w:val="24"/>
          <w:szCs w:val="24"/>
        </w:rPr>
        <w:t xml:space="preserve"> </w:t>
      </w:r>
    </w:p>
    <w:p w14:paraId="7A5FC470"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b/>
          <w:sz w:val="24"/>
          <w:szCs w:val="24"/>
        </w:rPr>
      </w:pPr>
      <w:r w:rsidRPr="00A47219">
        <w:rPr>
          <w:rFonts w:ascii="Times New Roman" w:hAnsi="Times New Roman" w:cs="Times New Roman"/>
          <w:sz w:val="24"/>
          <w:szCs w:val="24"/>
        </w:rPr>
        <w:t>62.2. bendrai gyvenantiems asmenims arba vienam gyvenančiam asmeniui,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r w:rsidRPr="00A47219">
        <w:rPr>
          <w:rFonts w:ascii="Times New Roman" w:hAnsi="Times New Roman" w:cs="Times New Roman"/>
          <w:b/>
          <w:sz w:val="24"/>
          <w:szCs w:val="24"/>
        </w:rPr>
        <w:t xml:space="preserve"> </w:t>
      </w:r>
    </w:p>
    <w:p w14:paraId="46FFE596" w14:textId="77777777" w:rsidR="00F8077B" w:rsidRPr="00A47219" w:rsidRDefault="00F8077B" w:rsidP="00F8077B">
      <w:pPr>
        <w:widowControl w:val="0"/>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62.3. jeigu daugiabučio namo buto savininkas, kuris kreipėsi dėl būsto šildymo išlaidų kompensacijų, nedalyvavo svarstant ir priimant sprendimą susirinkime dėl daugiabučio namo atnaujinimo (modernizavimo) projekto įgyvendinimo pagal Vyriausybės patvirtintą</w:t>
      </w:r>
      <w:r w:rsidRPr="00A47219">
        <w:rPr>
          <w:rFonts w:ascii="Times New Roman" w:hAnsi="Times New Roman" w:cs="Times New Roman"/>
          <w:bCs/>
          <w:sz w:val="24"/>
          <w:szCs w:val="24"/>
        </w:rPr>
        <w:t xml:space="preserve"> </w:t>
      </w:r>
      <w:r w:rsidRPr="00A47219">
        <w:rPr>
          <w:rFonts w:ascii="Times New Roman" w:hAnsi="Times New Roman" w:cs="Times New Roman"/>
          <w:sz w:val="24"/>
          <w:szCs w:val="24"/>
        </w:rPr>
        <w:t xml:space="preserve">Daugiabučių namų atnaujinimo (modernizavimo) programą ar ją atitinkančią Savivaldybės tarybos patvirtintą programą (jeigu toks sprendimas svarstomas ir priimamas) ir nedalyvauja įgyvendinant šį projektą. </w:t>
      </w:r>
    </w:p>
    <w:p w14:paraId="621790B8" w14:textId="77777777" w:rsidR="00F8077B" w:rsidRPr="00A47219" w:rsidRDefault="00F8077B" w:rsidP="00F8077B">
      <w:pPr>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Punkto pakeitimai:</w:t>
      </w:r>
    </w:p>
    <w:p w14:paraId="3D17CBE5" w14:textId="77777777" w:rsidR="00F8077B" w:rsidRPr="00A47219" w:rsidRDefault="00F8077B" w:rsidP="00F8077B">
      <w:pPr>
        <w:jc w:val="both"/>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 xml:space="preserve">Nr. </w:t>
      </w:r>
      <w:hyperlink r:id="rId39" w:history="1">
        <w:r w:rsidRPr="00A47219">
          <w:rPr>
            <w:rFonts w:ascii="Times New Roman" w:eastAsia="MS Mincho" w:hAnsi="Times New Roman" w:cs="Times New Roman"/>
            <w:i/>
            <w:iCs/>
            <w:color w:val="0563C1" w:themeColor="hyperlink"/>
            <w:sz w:val="24"/>
            <w:szCs w:val="24"/>
            <w:u w:val="single"/>
          </w:rPr>
          <w:t>1-308</w:t>
        </w:r>
      </w:hyperlink>
      <w:r w:rsidRPr="00A47219">
        <w:rPr>
          <w:rFonts w:ascii="Times New Roman" w:eastAsia="MS Mincho" w:hAnsi="Times New Roman" w:cs="Times New Roman"/>
          <w:i/>
          <w:iCs/>
          <w:sz w:val="24"/>
          <w:szCs w:val="24"/>
        </w:rPr>
        <w:t>, 2019-08-22, paskelbta TAR 2019-08-26, i. k. 2019-13478</w:t>
      </w:r>
    </w:p>
    <w:p w14:paraId="54F5DCFE" w14:textId="77777777" w:rsidR="00F8077B" w:rsidRPr="00A47219" w:rsidRDefault="00F8077B" w:rsidP="00F8077B">
      <w:pPr>
        <w:rPr>
          <w:rFonts w:ascii="Times New Roman" w:hAnsi="Times New Roman" w:cs="Times New Roman"/>
          <w:sz w:val="24"/>
          <w:szCs w:val="24"/>
        </w:rPr>
      </w:pPr>
    </w:p>
    <w:p w14:paraId="772BDD14"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63. Piniginė socialinė parama Paramos teikimo komisijos </w:t>
      </w:r>
      <w:r w:rsidRPr="00A47219">
        <w:rPr>
          <w:rFonts w:ascii="Times New Roman" w:hAnsi="Times New Roman" w:cs="Times New Roman"/>
          <w:bCs/>
          <w:sz w:val="24"/>
          <w:szCs w:val="24"/>
        </w:rPr>
        <w:t>siūlymu</w:t>
      </w:r>
      <w:r w:rsidRPr="00A47219">
        <w:rPr>
          <w:rFonts w:ascii="Times New Roman" w:hAnsi="Times New Roman" w:cs="Times New Roman"/>
          <w:sz w:val="24"/>
          <w:szCs w:val="24"/>
        </w:rPr>
        <w:t xml:space="preserve"> gali būti skiriama:</w:t>
      </w:r>
    </w:p>
    <w:p w14:paraId="68CD3C2D"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b/>
          <w:sz w:val="24"/>
          <w:szCs w:val="24"/>
        </w:rPr>
      </w:pPr>
      <w:r w:rsidRPr="00A47219">
        <w:rPr>
          <w:rFonts w:ascii="Times New Roman" w:hAnsi="Times New Roman" w:cs="Times New Roman"/>
          <w:sz w:val="24"/>
          <w:szCs w:val="24"/>
        </w:rPr>
        <w:t>63.1. bendrai gyvenantiems asmenims,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 tačiau ne ilgiau kaip 6 mėnesius per kalendorinius metus (termino netaikant socialinę riziką patyrusiems asmenims);</w:t>
      </w:r>
      <w:r w:rsidRPr="00A47219">
        <w:rPr>
          <w:rFonts w:ascii="Times New Roman" w:hAnsi="Times New Roman" w:cs="Times New Roman"/>
          <w:b/>
          <w:sz w:val="24"/>
          <w:szCs w:val="24"/>
        </w:rPr>
        <w:t xml:space="preserve"> </w:t>
      </w:r>
    </w:p>
    <w:p w14:paraId="248A8A8D"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63.2. kaip vienam gyvenančiam asmeniui pilnamečiui vaikui (įvaikiui) iki 24 metų amžiaus,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w:t>
      </w:r>
    </w:p>
    <w:p w14:paraId="71F214E4"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63.3. bendrai gyvenantiems asmenims arba vienam gyvenančiam asmeniui, kai jiems piniginė socialinė parama neskiriama pagal Aprašo 20, 35, 48, 49, 50, 51, 52, 53, 54, 55, 56, 57 ir 58 punktus;</w:t>
      </w:r>
    </w:p>
    <w:p w14:paraId="6F186E94"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b/>
          <w:sz w:val="24"/>
          <w:szCs w:val="24"/>
        </w:rPr>
      </w:pPr>
      <w:r w:rsidRPr="00A47219">
        <w:rPr>
          <w:rFonts w:ascii="Times New Roman" w:eastAsia="Calibri" w:hAnsi="Times New Roman" w:cs="Times New Roman"/>
          <w:color w:val="000000"/>
          <w:sz w:val="24"/>
          <w:szCs w:val="24"/>
        </w:rPr>
        <w:t>63.4. kitais atvejais, apsvarsčius Paramos teikimo komisijai.</w:t>
      </w:r>
      <w:r w:rsidRPr="00A47219">
        <w:rPr>
          <w:rFonts w:ascii="Times New Roman" w:hAnsi="Times New Roman" w:cs="Times New Roman"/>
          <w:sz w:val="24"/>
          <w:szCs w:val="24"/>
        </w:rPr>
        <w:t xml:space="preserve"> </w:t>
      </w:r>
    </w:p>
    <w:p w14:paraId="1757186F" w14:textId="77777777" w:rsidR="00F8077B" w:rsidRPr="00A47219" w:rsidRDefault="00F8077B" w:rsidP="00F8077B">
      <w:pPr>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Punkto pakeitimai:</w:t>
      </w:r>
    </w:p>
    <w:p w14:paraId="035106C3" w14:textId="77777777" w:rsidR="00F8077B" w:rsidRPr="00A47219" w:rsidRDefault="00F8077B" w:rsidP="00F8077B">
      <w:pPr>
        <w:jc w:val="both"/>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 xml:space="preserve">Nr. </w:t>
      </w:r>
      <w:hyperlink r:id="rId40" w:history="1">
        <w:r w:rsidRPr="00A47219">
          <w:rPr>
            <w:rFonts w:ascii="Times New Roman" w:eastAsia="MS Mincho" w:hAnsi="Times New Roman" w:cs="Times New Roman"/>
            <w:i/>
            <w:iCs/>
            <w:color w:val="0563C1" w:themeColor="hyperlink"/>
            <w:sz w:val="24"/>
            <w:szCs w:val="24"/>
            <w:u w:val="single"/>
          </w:rPr>
          <w:t>1-308</w:t>
        </w:r>
      </w:hyperlink>
      <w:r w:rsidRPr="00A47219">
        <w:rPr>
          <w:rFonts w:ascii="Times New Roman" w:eastAsia="MS Mincho" w:hAnsi="Times New Roman" w:cs="Times New Roman"/>
          <w:i/>
          <w:iCs/>
          <w:sz w:val="24"/>
          <w:szCs w:val="24"/>
        </w:rPr>
        <w:t>, 2019-08-22, paskelbta TAR 2019-08-26, i. k. 2019-13478</w:t>
      </w:r>
    </w:p>
    <w:p w14:paraId="567D0F4D" w14:textId="77777777" w:rsidR="00F8077B" w:rsidRPr="00A47219" w:rsidRDefault="00F8077B" w:rsidP="00F8077B">
      <w:pPr>
        <w:rPr>
          <w:rFonts w:ascii="Times New Roman" w:hAnsi="Times New Roman" w:cs="Times New Roman"/>
          <w:sz w:val="24"/>
          <w:szCs w:val="24"/>
        </w:rPr>
      </w:pPr>
    </w:p>
    <w:p w14:paraId="16C0DA1D"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64</w:t>
      </w:r>
      <w:r w:rsidRPr="00A47219">
        <w:rPr>
          <w:rFonts w:ascii="Times New Roman" w:hAnsi="Times New Roman" w:cs="Times New Roman"/>
          <w:iCs/>
          <w:color w:val="000000"/>
          <w:sz w:val="24"/>
          <w:szCs w:val="24"/>
        </w:rPr>
        <w:t xml:space="preserve">. Piniginė socialinė parama kaip </w:t>
      </w:r>
      <w:r w:rsidRPr="00A47219">
        <w:rPr>
          <w:rFonts w:ascii="Times New Roman" w:hAnsi="Times New Roman" w:cs="Times New Roman"/>
          <w:sz w:val="24"/>
          <w:szCs w:val="24"/>
        </w:rPr>
        <w:t xml:space="preserve">vienam gyvenančiam asmeniui skiriama arba neskiriama Paramos teikimo komisijos </w:t>
      </w:r>
      <w:r w:rsidRPr="00A47219">
        <w:rPr>
          <w:rFonts w:ascii="Times New Roman" w:hAnsi="Times New Roman" w:cs="Times New Roman"/>
          <w:bCs/>
          <w:sz w:val="24"/>
          <w:szCs w:val="24"/>
        </w:rPr>
        <w:t>siūlymu</w:t>
      </w:r>
      <w:r w:rsidRPr="00A47219">
        <w:rPr>
          <w:rFonts w:ascii="Times New Roman" w:hAnsi="Times New Roman" w:cs="Times New Roman"/>
          <w:sz w:val="24"/>
          <w:szCs w:val="24"/>
        </w:rPr>
        <w:t xml:space="preserve">, jei vienas gyvenantis asmuo gyvena viename būste su kitu giminystės ryšiais su juo nesusietu pilnamečiu asmeniu ir nėra </w:t>
      </w:r>
      <w:r w:rsidRPr="00A47219">
        <w:rPr>
          <w:rFonts w:ascii="Times New Roman" w:hAnsi="Times New Roman" w:cs="Times New Roman"/>
          <w:iCs/>
          <w:sz w:val="24"/>
          <w:szCs w:val="24"/>
        </w:rPr>
        <w:t xml:space="preserve">sudaryta Registrų centre įregistruota nuomos sutartis arba </w:t>
      </w:r>
      <w:r w:rsidRPr="00A47219">
        <w:rPr>
          <w:rFonts w:ascii="Times New Roman" w:hAnsi="Times New Roman" w:cs="Times New Roman"/>
          <w:sz w:val="24"/>
          <w:szCs w:val="24"/>
        </w:rPr>
        <w:t xml:space="preserve">būstas nėra padalytas teismo sprendimu. Jei vieni gyvenantys asmenys yra įregistravę Nekilnojamojo turto registre būsto dalis kaip savo asmeninę nuosavybę, tokiu atveju piniginė socialinė parama skiriama be Paramos teikimo komisijos </w:t>
      </w:r>
      <w:r w:rsidRPr="00A47219">
        <w:rPr>
          <w:rFonts w:ascii="Times New Roman" w:hAnsi="Times New Roman" w:cs="Times New Roman"/>
          <w:bCs/>
          <w:sz w:val="24"/>
          <w:szCs w:val="24"/>
        </w:rPr>
        <w:t>siūlymo</w:t>
      </w:r>
      <w:r w:rsidRPr="00A47219">
        <w:rPr>
          <w:rFonts w:ascii="Times New Roman" w:hAnsi="Times New Roman" w:cs="Times New Roman"/>
          <w:sz w:val="24"/>
          <w:szCs w:val="24"/>
        </w:rPr>
        <w:t xml:space="preserve">. </w:t>
      </w:r>
    </w:p>
    <w:p w14:paraId="7F7C4C8B" w14:textId="77777777" w:rsidR="00F8077B" w:rsidRPr="00A47219" w:rsidRDefault="00F8077B" w:rsidP="00F8077B">
      <w:pPr>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Punkto pakeitimai:</w:t>
      </w:r>
    </w:p>
    <w:p w14:paraId="5E9171AC" w14:textId="77777777" w:rsidR="00F8077B" w:rsidRPr="00A47219" w:rsidRDefault="00F8077B" w:rsidP="00F8077B">
      <w:pPr>
        <w:jc w:val="both"/>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 xml:space="preserve">Nr. </w:t>
      </w:r>
      <w:hyperlink r:id="rId41" w:history="1">
        <w:r w:rsidRPr="00A47219">
          <w:rPr>
            <w:rFonts w:ascii="Times New Roman" w:eastAsia="MS Mincho" w:hAnsi="Times New Roman" w:cs="Times New Roman"/>
            <w:i/>
            <w:iCs/>
            <w:color w:val="0563C1" w:themeColor="hyperlink"/>
            <w:sz w:val="24"/>
            <w:szCs w:val="24"/>
            <w:u w:val="single"/>
          </w:rPr>
          <w:t>1-308</w:t>
        </w:r>
      </w:hyperlink>
      <w:r w:rsidRPr="00A47219">
        <w:rPr>
          <w:rFonts w:ascii="Times New Roman" w:eastAsia="MS Mincho" w:hAnsi="Times New Roman" w:cs="Times New Roman"/>
          <w:i/>
          <w:iCs/>
          <w:sz w:val="24"/>
          <w:szCs w:val="24"/>
        </w:rPr>
        <w:t>, 2019-08-22, paskelbta TAR 2019-08-26, i. k. 2019-13478</w:t>
      </w:r>
    </w:p>
    <w:p w14:paraId="0CC2B305" w14:textId="77777777" w:rsidR="00F8077B" w:rsidRPr="00A47219" w:rsidRDefault="00F8077B" w:rsidP="00F8077B">
      <w:pPr>
        <w:rPr>
          <w:rFonts w:ascii="Times New Roman" w:hAnsi="Times New Roman" w:cs="Times New Roman"/>
          <w:sz w:val="24"/>
          <w:szCs w:val="24"/>
        </w:rPr>
      </w:pPr>
    </w:p>
    <w:p w14:paraId="245A90FF"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iCs/>
          <w:color w:val="000000"/>
          <w:sz w:val="24"/>
          <w:szCs w:val="24"/>
        </w:rPr>
      </w:pPr>
      <w:r w:rsidRPr="00A47219">
        <w:rPr>
          <w:rFonts w:ascii="Times New Roman" w:hAnsi="Times New Roman" w:cs="Times New Roman"/>
          <w:sz w:val="24"/>
          <w:szCs w:val="24"/>
        </w:rPr>
        <w:t>65. Kompensacijos skiriamos arba neskiriamos, o socialinė pašalpa gali būti skiriama tik vaikui (vaikams), įskaitant pilnametį (pilnamečius) vaiką (vaikus), kai jie mokosi pagal bendrojo ugdymo programą, ir laikotarpiu nuo bendrojo ugdymo programos baigimo dienos iki tų pačių metų rugsėjo 1 dienos</w:t>
      </w:r>
      <w:r w:rsidRPr="00A47219">
        <w:rPr>
          <w:rFonts w:ascii="Times New Roman" w:hAnsi="Times New Roman" w:cs="Times New Roman"/>
          <w:iCs/>
          <w:color w:val="000000"/>
          <w:sz w:val="24"/>
          <w:szCs w:val="24"/>
        </w:rPr>
        <w:t xml:space="preserve">, </w:t>
      </w:r>
      <w:r w:rsidRPr="00A47219">
        <w:rPr>
          <w:rFonts w:ascii="Times New Roman" w:hAnsi="Times New Roman" w:cs="Times New Roman"/>
          <w:sz w:val="24"/>
          <w:szCs w:val="24"/>
        </w:rPr>
        <w:t xml:space="preserve">Paramos teikimo komisijos </w:t>
      </w:r>
      <w:r w:rsidRPr="00A47219">
        <w:rPr>
          <w:rFonts w:ascii="Times New Roman" w:hAnsi="Times New Roman" w:cs="Times New Roman"/>
          <w:bCs/>
          <w:sz w:val="24"/>
          <w:szCs w:val="24"/>
        </w:rPr>
        <w:t>siūlymu</w:t>
      </w:r>
      <w:r w:rsidRPr="00A47219">
        <w:rPr>
          <w:rFonts w:ascii="Times New Roman" w:hAnsi="Times New Roman" w:cs="Times New Roman"/>
          <w:sz w:val="24"/>
          <w:szCs w:val="24"/>
        </w:rPr>
        <w:t xml:space="preserve">, </w:t>
      </w:r>
      <w:r w:rsidRPr="00A47219">
        <w:rPr>
          <w:rFonts w:ascii="Times New Roman" w:hAnsi="Times New Roman" w:cs="Times New Roman"/>
          <w:iCs/>
          <w:color w:val="000000"/>
          <w:sz w:val="24"/>
          <w:szCs w:val="24"/>
        </w:rPr>
        <w:t>jei:</w:t>
      </w:r>
    </w:p>
    <w:p w14:paraId="417959BC" w14:textId="77777777" w:rsidR="00F8077B" w:rsidRPr="00A47219" w:rsidRDefault="00F8077B" w:rsidP="00F8077B">
      <w:pPr>
        <w:widowControl w:val="0"/>
        <w:spacing w:line="360" w:lineRule="auto"/>
        <w:ind w:firstLine="851"/>
        <w:jc w:val="both"/>
        <w:rPr>
          <w:rFonts w:ascii="Times New Roman" w:hAnsi="Times New Roman" w:cs="Times New Roman"/>
          <w:iCs/>
          <w:sz w:val="24"/>
          <w:szCs w:val="24"/>
        </w:rPr>
      </w:pPr>
      <w:r w:rsidRPr="00A47219">
        <w:rPr>
          <w:rFonts w:ascii="Times New Roman" w:hAnsi="Times New Roman" w:cs="Times New Roman"/>
          <w:iCs/>
          <w:color w:val="000000"/>
          <w:sz w:val="24"/>
          <w:szCs w:val="24"/>
        </w:rPr>
        <w:t>65.1. viename būste, kuris nėra padalytas, gyvena giminystės ryšiais nesusieti asmenys, ar buvę sutuoktiniai, ar vaiko (vaikų) tėvai, nors jie ir teig</w:t>
      </w:r>
      <w:r w:rsidRPr="00A47219">
        <w:rPr>
          <w:rFonts w:ascii="Times New Roman" w:hAnsi="Times New Roman" w:cs="Times New Roman"/>
          <w:iCs/>
          <w:sz w:val="24"/>
          <w:szCs w:val="24"/>
        </w:rPr>
        <w:t>ia, kad netvarko ūkio bendrai ir tarp gyvenančių šiame būste asmenų nesudaryta Registrų centre įregistruota nuomos sutartis;</w:t>
      </w:r>
    </w:p>
    <w:p w14:paraId="677445A1" w14:textId="77777777" w:rsidR="00F8077B" w:rsidRPr="00A47219" w:rsidRDefault="00F8077B" w:rsidP="00F8077B">
      <w:pPr>
        <w:widowControl w:val="0"/>
        <w:spacing w:line="360" w:lineRule="auto"/>
        <w:ind w:firstLine="851"/>
        <w:jc w:val="both"/>
        <w:rPr>
          <w:rFonts w:ascii="Times New Roman" w:eastAsia="Calibri" w:hAnsi="Times New Roman" w:cs="Times New Roman"/>
          <w:iCs/>
          <w:sz w:val="24"/>
          <w:szCs w:val="24"/>
        </w:rPr>
      </w:pPr>
      <w:r w:rsidRPr="00A47219">
        <w:rPr>
          <w:rFonts w:ascii="Times New Roman" w:hAnsi="Times New Roman" w:cs="Times New Roman"/>
          <w:iCs/>
          <w:sz w:val="24"/>
          <w:szCs w:val="24"/>
        </w:rPr>
        <w:t>65.2.</w:t>
      </w:r>
      <w:r w:rsidRPr="00A47219">
        <w:rPr>
          <w:rFonts w:ascii="Times New Roman" w:eastAsia="Calibri" w:hAnsi="Times New Roman" w:cs="Times New Roman"/>
          <w:sz w:val="24"/>
          <w:szCs w:val="24"/>
        </w:rPr>
        <w:t xml:space="preserve"> </w:t>
      </w:r>
      <w:r w:rsidRPr="00A47219">
        <w:rPr>
          <w:rFonts w:ascii="Times New Roman" w:eastAsia="Calibri" w:hAnsi="Times New Roman" w:cs="Times New Roman"/>
          <w:iCs/>
          <w:sz w:val="24"/>
          <w:szCs w:val="24"/>
        </w:rPr>
        <w:t>vienas gyvenantis asmuo nuosavybės teise turi daugiau kaip 1 automobilį, o bendrai gyvenantys asmenys – 2 automobilius.</w:t>
      </w:r>
      <w:r w:rsidRPr="00A47219">
        <w:rPr>
          <w:rFonts w:ascii="Times New Roman" w:hAnsi="Times New Roman" w:cs="Times New Roman"/>
          <w:sz w:val="24"/>
          <w:szCs w:val="24"/>
        </w:rPr>
        <w:t xml:space="preserve"> </w:t>
      </w:r>
    </w:p>
    <w:p w14:paraId="72A02480" w14:textId="77777777" w:rsidR="00F8077B" w:rsidRPr="00A47219" w:rsidRDefault="00F8077B" w:rsidP="00F8077B">
      <w:pPr>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Punkto pakeitimai:</w:t>
      </w:r>
    </w:p>
    <w:p w14:paraId="04A53BBD" w14:textId="77777777" w:rsidR="00F8077B" w:rsidRPr="00A47219" w:rsidRDefault="00F8077B" w:rsidP="00F8077B">
      <w:pPr>
        <w:jc w:val="both"/>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 xml:space="preserve">Nr. </w:t>
      </w:r>
      <w:hyperlink r:id="rId42" w:history="1">
        <w:r w:rsidRPr="00A47219">
          <w:rPr>
            <w:rFonts w:ascii="Times New Roman" w:eastAsia="MS Mincho" w:hAnsi="Times New Roman" w:cs="Times New Roman"/>
            <w:i/>
            <w:iCs/>
            <w:color w:val="0563C1" w:themeColor="hyperlink"/>
            <w:sz w:val="24"/>
            <w:szCs w:val="24"/>
            <w:u w:val="single"/>
          </w:rPr>
          <w:t>1-308</w:t>
        </w:r>
      </w:hyperlink>
      <w:r w:rsidRPr="00A47219">
        <w:rPr>
          <w:rFonts w:ascii="Times New Roman" w:eastAsia="MS Mincho" w:hAnsi="Times New Roman" w:cs="Times New Roman"/>
          <w:i/>
          <w:iCs/>
          <w:sz w:val="24"/>
          <w:szCs w:val="24"/>
        </w:rPr>
        <w:t>, 2019-08-22, paskelbta TAR 2019-08-26, i. k. 2019-13478</w:t>
      </w:r>
    </w:p>
    <w:p w14:paraId="51F1713D" w14:textId="77777777" w:rsidR="00F8077B" w:rsidRPr="00A47219" w:rsidRDefault="00F8077B" w:rsidP="00F8077B">
      <w:pPr>
        <w:rPr>
          <w:rFonts w:ascii="Times New Roman" w:hAnsi="Times New Roman" w:cs="Times New Roman"/>
          <w:sz w:val="24"/>
          <w:szCs w:val="24"/>
        </w:rPr>
      </w:pPr>
    </w:p>
    <w:p w14:paraId="3692181D" w14:textId="77777777" w:rsidR="00F8077B" w:rsidRPr="00A47219" w:rsidRDefault="00F8077B" w:rsidP="00F8077B">
      <w:pPr>
        <w:widowControl w:val="0"/>
        <w:spacing w:line="360" w:lineRule="auto"/>
        <w:ind w:firstLine="851"/>
        <w:jc w:val="both"/>
        <w:rPr>
          <w:rFonts w:ascii="Times New Roman" w:eastAsia="Calibri" w:hAnsi="Times New Roman" w:cs="Times New Roman"/>
          <w:sz w:val="24"/>
          <w:szCs w:val="24"/>
        </w:rPr>
      </w:pPr>
      <w:r w:rsidRPr="00A47219">
        <w:rPr>
          <w:rFonts w:ascii="Times New Roman" w:hAnsi="Times New Roman" w:cs="Times New Roman"/>
          <w:sz w:val="24"/>
          <w:szCs w:val="24"/>
        </w:rPr>
        <w:t>66.</w:t>
      </w:r>
      <w:r w:rsidRPr="00A47219">
        <w:rPr>
          <w:rFonts w:ascii="Times New Roman" w:eastAsia="MS Mincho" w:hAnsi="Times New Roman" w:cs="Times New Roman"/>
          <w:i/>
          <w:iCs/>
          <w:sz w:val="24"/>
          <w:szCs w:val="24"/>
        </w:rPr>
        <w:t xml:space="preserve"> </w:t>
      </w:r>
      <w:r w:rsidRPr="00A47219">
        <w:rPr>
          <w:rFonts w:ascii="Times New Roman" w:eastAsia="MS Mincho" w:hAnsi="Times New Roman" w:cs="Times New Roman"/>
          <w:iCs/>
          <w:sz w:val="24"/>
          <w:szCs w:val="24"/>
        </w:rPr>
        <w:t>Paramos teikimo laikotarpiu p</w:t>
      </w:r>
      <w:r w:rsidRPr="00A47219">
        <w:rPr>
          <w:rFonts w:ascii="Times New Roman" w:eastAsia="Calibri" w:hAnsi="Times New Roman" w:cs="Times New Roman"/>
          <w:sz w:val="24"/>
          <w:szCs w:val="24"/>
        </w:rPr>
        <w:t xml:space="preserve">adidėjus nuosavybės teise turimo turto vertei, bet nepasikeitus buvusiam turtui, piniginė socialinė parama skiriama įstatymo nustatyta tvarka be Paramos teikimo komisijos </w:t>
      </w:r>
      <w:r w:rsidRPr="00A47219">
        <w:rPr>
          <w:rFonts w:ascii="Times New Roman" w:eastAsia="Calibri" w:hAnsi="Times New Roman" w:cs="Times New Roman"/>
          <w:bCs/>
          <w:sz w:val="24"/>
          <w:szCs w:val="24"/>
        </w:rPr>
        <w:t>siūlymo</w:t>
      </w:r>
      <w:r w:rsidRPr="00A47219">
        <w:rPr>
          <w:rFonts w:ascii="Times New Roman" w:eastAsia="Calibri" w:hAnsi="Times New Roman" w:cs="Times New Roman"/>
          <w:sz w:val="24"/>
          <w:szCs w:val="24"/>
        </w:rPr>
        <w:t>.</w:t>
      </w:r>
      <w:r w:rsidRPr="00A47219">
        <w:rPr>
          <w:rFonts w:ascii="Times New Roman" w:hAnsi="Times New Roman" w:cs="Times New Roman"/>
          <w:sz w:val="24"/>
          <w:szCs w:val="24"/>
        </w:rPr>
        <w:t xml:space="preserve"> </w:t>
      </w:r>
    </w:p>
    <w:p w14:paraId="1DB3DA0B" w14:textId="77777777" w:rsidR="00F8077B" w:rsidRPr="00A47219" w:rsidRDefault="00F8077B" w:rsidP="00F8077B">
      <w:pPr>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Punkto pakeitimai:</w:t>
      </w:r>
    </w:p>
    <w:p w14:paraId="17C092BE" w14:textId="77777777" w:rsidR="00F8077B" w:rsidRPr="00A47219" w:rsidRDefault="00F8077B" w:rsidP="00F8077B">
      <w:pPr>
        <w:jc w:val="both"/>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 xml:space="preserve">Nr. </w:t>
      </w:r>
      <w:hyperlink r:id="rId43" w:history="1">
        <w:r w:rsidRPr="00A47219">
          <w:rPr>
            <w:rFonts w:ascii="Times New Roman" w:eastAsia="MS Mincho" w:hAnsi="Times New Roman" w:cs="Times New Roman"/>
            <w:i/>
            <w:iCs/>
            <w:color w:val="0563C1" w:themeColor="hyperlink"/>
            <w:sz w:val="24"/>
            <w:szCs w:val="24"/>
            <w:u w:val="single"/>
          </w:rPr>
          <w:t>1-308</w:t>
        </w:r>
      </w:hyperlink>
      <w:r w:rsidRPr="00A47219">
        <w:rPr>
          <w:rFonts w:ascii="Times New Roman" w:eastAsia="MS Mincho" w:hAnsi="Times New Roman" w:cs="Times New Roman"/>
          <w:i/>
          <w:iCs/>
          <w:sz w:val="24"/>
          <w:szCs w:val="24"/>
        </w:rPr>
        <w:t>, 2019-08-22, paskelbta TAR 2019-08-26, i. k. 2019-13478</w:t>
      </w:r>
    </w:p>
    <w:p w14:paraId="51CA4615" w14:textId="77777777" w:rsidR="00F8077B" w:rsidRPr="00A47219" w:rsidRDefault="00F8077B" w:rsidP="00F8077B">
      <w:pPr>
        <w:rPr>
          <w:rFonts w:ascii="Times New Roman" w:hAnsi="Times New Roman" w:cs="Times New Roman"/>
          <w:sz w:val="24"/>
          <w:szCs w:val="24"/>
        </w:rPr>
      </w:pPr>
    </w:p>
    <w:p w14:paraId="57EF8345" w14:textId="77777777" w:rsidR="00F8077B" w:rsidRPr="00A47219" w:rsidRDefault="00F8077B" w:rsidP="00F8077B">
      <w:pPr>
        <w:widowControl w:val="0"/>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67. Socialinės pašalpos, skirtos pagal Aprašo 60.3</w:t>
      </w:r>
      <w:r w:rsidRPr="00A47219">
        <w:rPr>
          <w:rFonts w:ascii="Times New Roman" w:hAnsi="Times New Roman" w:cs="Times New Roman"/>
          <w:b/>
          <w:sz w:val="24"/>
          <w:szCs w:val="24"/>
        </w:rPr>
        <w:t xml:space="preserve"> </w:t>
      </w:r>
      <w:r w:rsidRPr="00A47219">
        <w:rPr>
          <w:rFonts w:ascii="Times New Roman" w:hAnsi="Times New Roman" w:cs="Times New Roman"/>
          <w:sz w:val="24"/>
          <w:szCs w:val="24"/>
        </w:rPr>
        <w:t>papunktį, dydis yra: vienam gyvenančiam asmeniui ir dviem bendrai gyvenantiems asmenims – 25 procentų valstybės remiamų pajamų dydžio; trims ir keturiems bendrai gyvenantiems asmenims – 50 procentų valstybės remiamų pajamų dydžio; penkiems ir daugiau bendrai gyvenantiems asmenims – 70 procentų valstybės remiamų pajamų dydžio.</w:t>
      </w:r>
    </w:p>
    <w:p w14:paraId="1A8BE0A2" w14:textId="77777777" w:rsidR="00F8077B" w:rsidRPr="00A47219" w:rsidRDefault="00F8077B" w:rsidP="00F8077B">
      <w:pPr>
        <w:widowControl w:val="0"/>
        <w:jc w:val="center"/>
        <w:rPr>
          <w:rFonts w:ascii="Times New Roman" w:hAnsi="Times New Roman" w:cs="Times New Roman"/>
          <w:b/>
          <w:sz w:val="24"/>
          <w:szCs w:val="24"/>
        </w:rPr>
      </w:pPr>
    </w:p>
    <w:p w14:paraId="4B77D380" w14:textId="3807DDB6" w:rsidR="004B3D90" w:rsidRPr="00A47219" w:rsidRDefault="004B3D90" w:rsidP="004B3D90">
      <w:pPr>
        <w:widowControl w:val="0"/>
        <w:spacing w:line="360" w:lineRule="auto"/>
        <w:jc w:val="center"/>
        <w:rPr>
          <w:rFonts w:ascii="Times New Roman" w:eastAsia="Courier New" w:hAnsi="Times New Roman" w:cs="Times New Roman"/>
          <w:sz w:val="24"/>
          <w:szCs w:val="24"/>
        </w:rPr>
      </w:pPr>
      <w:bookmarkStart w:id="5" w:name="_Hlk92876952"/>
      <w:r w:rsidRPr="00A47219">
        <w:rPr>
          <w:rFonts w:ascii="Times New Roman" w:hAnsi="Times New Roman" w:cs="Times New Roman"/>
          <w:b/>
          <w:bCs/>
          <w:sz w:val="24"/>
          <w:szCs w:val="24"/>
        </w:rPr>
        <w:t>X.</w:t>
      </w:r>
      <w:r w:rsidRPr="00A47219">
        <w:rPr>
          <w:rFonts w:ascii="Times New Roman" w:eastAsia="Courier New" w:hAnsi="Times New Roman" w:cs="Times New Roman"/>
          <w:b/>
          <w:bCs/>
          <w:sz w:val="24"/>
          <w:szCs w:val="24"/>
        </w:rPr>
        <w:t xml:space="preserve"> SOCIALINĖ PARAMOS SKYRIMO PAGRINDAI IR TVARKA</w:t>
      </w:r>
      <w:r w:rsidRPr="00A47219">
        <w:rPr>
          <w:rFonts w:ascii="Times New Roman" w:eastAsia="Courier New" w:hAnsi="Times New Roman" w:cs="Times New Roman"/>
          <w:sz w:val="24"/>
          <w:szCs w:val="24"/>
        </w:rPr>
        <w:t xml:space="preserve"> </w:t>
      </w:r>
    </w:p>
    <w:p w14:paraId="20D15135" w14:textId="77777777" w:rsidR="004B3D90" w:rsidRPr="00A47219" w:rsidRDefault="004B3D90" w:rsidP="004B3D90">
      <w:pPr>
        <w:widowControl w:val="0"/>
        <w:spacing w:line="360" w:lineRule="auto"/>
        <w:jc w:val="center"/>
        <w:rPr>
          <w:rFonts w:ascii="Times New Roman" w:hAnsi="Times New Roman" w:cs="Times New Roman"/>
          <w:sz w:val="24"/>
          <w:szCs w:val="24"/>
        </w:rPr>
      </w:pPr>
    </w:p>
    <w:p w14:paraId="4EF9C18C" w14:textId="77777777" w:rsidR="004B3D90" w:rsidRPr="00A47219" w:rsidRDefault="004B3D90" w:rsidP="004B3D90">
      <w:pPr>
        <w:widowControl w:val="0"/>
        <w:spacing w:line="360" w:lineRule="auto"/>
        <w:ind w:firstLine="851"/>
        <w:jc w:val="both"/>
        <w:rPr>
          <w:rFonts w:ascii="Times New Roman" w:hAnsi="Times New Roman" w:cs="Times New Roman"/>
          <w:sz w:val="24"/>
          <w:szCs w:val="24"/>
        </w:rPr>
      </w:pPr>
      <w:r w:rsidRPr="00A47219">
        <w:rPr>
          <w:rFonts w:ascii="Times New Roman" w:hAnsi="Times New Roman" w:cs="Times New Roman"/>
          <w:iCs/>
          <w:sz w:val="24"/>
          <w:szCs w:val="24"/>
        </w:rPr>
        <w:t>68. Socialinė parama: vienkartinė, tikslinė, sąlyginė ir periodinė pašalpos skiriamos siekiant padėti bendrai gyvenantiems asmenims arba vienam gyvenančiam asmeniui, patekusiam į sunkią materialinę padėtį. Vienkartinės, tikslinės, sąlyginės ir periodinės pašalpos neužtikrina ilgalaikio ekonominio ir socialinio saugumo, o tik padeda bendrai gyvenantiems asmenims ar vienam gyvenančiam asmeniui išgyventi sunkiomis materialinėmis sąlygomis ir (ar) gauti finansinę paramą problemai išspręsti</w:t>
      </w:r>
      <w:r w:rsidRPr="00A47219">
        <w:rPr>
          <w:rFonts w:ascii="Times New Roman" w:hAnsi="Times New Roman" w:cs="Times New Roman"/>
          <w:sz w:val="24"/>
          <w:szCs w:val="24"/>
        </w:rPr>
        <w:t>.</w:t>
      </w:r>
    </w:p>
    <w:p w14:paraId="5E82EED9" w14:textId="77777777" w:rsidR="004B3D90" w:rsidRPr="00A47219" w:rsidRDefault="004B3D90" w:rsidP="004B3D90">
      <w:pPr>
        <w:widowControl w:val="0"/>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69. Socialinė parama vienam gyvenančiam asmeniui arba bendrai gyvenantiems asmenims skiriama, jei kiekvienas vyresnis kaip 18 metų asmuo kreipimosi metu atitinka bent vieną iš šiame punkte nurodytų sąlygų, išskyrus Aprašo 76.2 papunkčiu nustatytu atveju:</w:t>
      </w:r>
    </w:p>
    <w:p w14:paraId="6011F69D" w14:textId="77777777" w:rsidR="004B3D90" w:rsidRPr="00A47219" w:rsidRDefault="004B3D90" w:rsidP="004B3D90">
      <w:pPr>
        <w:widowControl w:val="0"/>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69.1. darbingo amžiaus nedirbantys asmenys ir asmenys, kuriems nustatytas 45–55 procentų darbingumo lygis, turi būti įsiregistravę Užimtumo tarnyboje;</w:t>
      </w:r>
    </w:p>
    <w:p w14:paraId="2C2EC193" w14:textId="77777777" w:rsidR="004B3D90" w:rsidRPr="00A47219" w:rsidRDefault="004B3D90" w:rsidP="004B3D90">
      <w:pPr>
        <w:widowControl w:val="0"/>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69.2. vienas iš tėvų augina vaiką iki 3 metų ar 3 ir daugiau vaikų iki 14 metų;</w:t>
      </w:r>
    </w:p>
    <w:p w14:paraId="18C4E465" w14:textId="77777777" w:rsidR="004B3D90" w:rsidRPr="00A47219" w:rsidRDefault="004B3D90" w:rsidP="004B3D90">
      <w:pPr>
        <w:widowControl w:val="0"/>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69.3. slaugo neįgalų vaiką iki 18 metų;</w:t>
      </w:r>
    </w:p>
    <w:p w14:paraId="547AAED0" w14:textId="77777777" w:rsidR="004B3D90" w:rsidRPr="00A47219" w:rsidRDefault="004B3D90" w:rsidP="004B3D90">
      <w:pPr>
        <w:widowControl w:val="0"/>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69.4. slaugo ar prižiūri šeimos narį, kuriam yra mokama slaugos ar priežiūros (pagalbos) išlaidų tikslinė kompensacija arba jeigu jis įstatymų nustatyta tvarka paskirtas fizinio asmens (fizinių asmenų), pripažinto (pripažintų) neveiksniu (neveiksniais), globėju ar rūpintoju;</w:t>
      </w:r>
    </w:p>
    <w:p w14:paraId="01913D47" w14:textId="77777777" w:rsidR="004B3D90" w:rsidRPr="00A47219" w:rsidRDefault="004B3D90" w:rsidP="004B3D90">
      <w:pPr>
        <w:widowControl w:val="0"/>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69.5. asmenys yra sulaukę senatvės pensijos amžiaus arba gaunantys bet kokios rūšies pensiją, pensijų išmokas ir (ar) šalpos išmokas;</w:t>
      </w:r>
    </w:p>
    <w:p w14:paraId="3BE88CDB" w14:textId="77777777" w:rsidR="004B3D90" w:rsidRPr="00A47219" w:rsidRDefault="004B3D90" w:rsidP="004B3D90">
      <w:pPr>
        <w:widowControl w:val="0"/>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69.6. nėščia moteris, kuriai iki numatomos gimdymo datos yra likę ne daugiau kaip 70 kalendorinių dienų;</w:t>
      </w:r>
    </w:p>
    <w:p w14:paraId="63709303" w14:textId="77777777" w:rsidR="004B3D90" w:rsidRPr="00A47219" w:rsidRDefault="004B3D90" w:rsidP="004B3D90">
      <w:pPr>
        <w:widowControl w:val="0"/>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69.7. dirbantys asmenys.</w:t>
      </w:r>
    </w:p>
    <w:p w14:paraId="70C4BD24" w14:textId="77777777" w:rsidR="004B3D90" w:rsidRPr="00A47219" w:rsidRDefault="004B3D90" w:rsidP="004B3D90">
      <w:pPr>
        <w:widowControl w:val="0"/>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Asmeniui, kuris yra išlaikomas valstybės ar savivaldybės finansuojamoje  įstaigoje, socialinė parama neskiriama.</w:t>
      </w:r>
    </w:p>
    <w:p w14:paraId="4699133A" w14:textId="77777777" w:rsidR="004B3D90" w:rsidRPr="00A47219" w:rsidRDefault="004B3D90" w:rsidP="004B3D90">
      <w:pPr>
        <w:widowControl w:val="0"/>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70. Socialinė parama, išskyrus vienkartinę pašalpą ir Aprašo 76.2 papunkčiu nustatytu atveju, vienam gyvenančiam asmeniui arba bendrai gyvenantiems asmenims, atitinkantiems bent vieną iš Aprašo 69 punkte nurodytų sąlygų, skiriama arba neskiriama, įvertinus jo ar jų gyvenimo sąlygas, gaunamas pajamas ir turimą turtą. </w:t>
      </w:r>
      <w:r w:rsidRPr="00A47219">
        <w:rPr>
          <w:rFonts w:ascii="Times New Roman" w:eastAsia="Calibri" w:hAnsi="Times New Roman" w:cs="Times New Roman"/>
          <w:sz w:val="24"/>
          <w:szCs w:val="24"/>
        </w:rPr>
        <w:t xml:space="preserve">Ekstremaliosios situacijos ar karantino laikotarpiu gyvenimo sąlygos socialinei paramai gauti nevertinamos. </w:t>
      </w:r>
      <w:r w:rsidRPr="00A47219">
        <w:rPr>
          <w:rFonts w:ascii="Times New Roman" w:hAnsi="Times New Roman" w:cs="Times New Roman"/>
          <w:sz w:val="24"/>
          <w:szCs w:val="24"/>
        </w:rPr>
        <w:t>Jei vienas gyvenantis asmuo arba bendrai gyvenantys asmenys nuosavybės teise turi daugiau kaip 1 gyvenamąjį būstą ir (ar) daugiau kaip 3 ha žemės, tikslinė ir sąlyginė pašalpos neskiriamos.</w:t>
      </w:r>
    </w:p>
    <w:p w14:paraId="7983695D" w14:textId="77777777" w:rsidR="004B3D90" w:rsidRPr="00A47219" w:rsidRDefault="004B3D90" w:rsidP="004B3D90">
      <w:pPr>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Punkto pakeitimai:</w:t>
      </w:r>
    </w:p>
    <w:p w14:paraId="416E180F" w14:textId="77777777" w:rsidR="004B3D90" w:rsidRPr="00A47219" w:rsidRDefault="004B3D90" w:rsidP="004B3D90">
      <w:pPr>
        <w:jc w:val="both"/>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 xml:space="preserve">Nr. </w:t>
      </w:r>
      <w:hyperlink r:id="rId44" w:history="1">
        <w:r w:rsidRPr="00A47219">
          <w:rPr>
            <w:rFonts w:ascii="Times New Roman" w:eastAsia="MS Mincho" w:hAnsi="Times New Roman" w:cs="Times New Roman"/>
            <w:i/>
            <w:iCs/>
            <w:color w:val="0563C1" w:themeColor="hyperlink"/>
            <w:sz w:val="24"/>
            <w:szCs w:val="24"/>
            <w:u w:val="single"/>
          </w:rPr>
          <w:t>1-98</w:t>
        </w:r>
      </w:hyperlink>
      <w:r w:rsidRPr="00A47219">
        <w:rPr>
          <w:rFonts w:ascii="Times New Roman" w:eastAsia="MS Mincho" w:hAnsi="Times New Roman" w:cs="Times New Roman"/>
          <w:i/>
          <w:iCs/>
          <w:sz w:val="24"/>
          <w:szCs w:val="24"/>
        </w:rPr>
        <w:t>, 2020-04-30, paskelbta TAR 2020-04-30, i. k. 2020-09170</w:t>
      </w:r>
    </w:p>
    <w:p w14:paraId="379DDA48" w14:textId="77777777" w:rsidR="004B3D90" w:rsidRPr="00A47219" w:rsidRDefault="004B3D90" w:rsidP="004B3D90">
      <w:pPr>
        <w:rPr>
          <w:rFonts w:ascii="Times New Roman" w:hAnsi="Times New Roman" w:cs="Times New Roman"/>
          <w:sz w:val="24"/>
          <w:szCs w:val="24"/>
        </w:rPr>
      </w:pPr>
    </w:p>
    <w:p w14:paraId="3DCBC609" w14:textId="77777777" w:rsidR="004B3D90" w:rsidRPr="00A47219" w:rsidRDefault="004B3D90" w:rsidP="004B3D90">
      <w:pPr>
        <w:widowControl w:val="0"/>
        <w:spacing w:line="360" w:lineRule="auto"/>
        <w:ind w:firstLine="851"/>
        <w:jc w:val="both"/>
        <w:rPr>
          <w:rFonts w:ascii="Times New Roman" w:hAnsi="Times New Roman" w:cs="Times New Roman"/>
          <w:sz w:val="24"/>
          <w:szCs w:val="24"/>
        </w:rPr>
      </w:pPr>
    </w:p>
    <w:p w14:paraId="4D7924DB" w14:textId="3BDF94C5" w:rsidR="004B3D90" w:rsidRPr="00A47219" w:rsidRDefault="004B3D90" w:rsidP="004B3D90">
      <w:pPr>
        <w:widowControl w:val="0"/>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71. Gyvenimo sąlygos įvertinamos, surašius buities tyrimo aktą, kurio forma patvirtinta Savivaldybės administracijos direktoriaus įsakymu. Buities tyrimo aktas surašomas per 15 darbo dienų nuo prašymo pateikimo dienos. </w:t>
      </w:r>
      <w:bookmarkStart w:id="6" w:name="_Hlk94517609"/>
      <w:r w:rsidR="00284263" w:rsidRPr="00284263">
        <w:rPr>
          <w:rFonts w:ascii="Times New Roman" w:hAnsi="Times New Roman" w:cs="Times New Roman"/>
          <w:b/>
          <w:bCs/>
          <w:sz w:val="24"/>
          <w:szCs w:val="24"/>
        </w:rPr>
        <w:t>Tikslinė pašalpa vienam gyvenančiam asmeniui, kuris prašymo pateikimo metu gydosi stacionarioje asmens sveikatos priežiūros įstaigoje arba jam taikomas reabilitacinis gydymas, skiriama nevertinat jo gyvenimo sąlygų</w:t>
      </w:r>
      <w:r w:rsidRPr="00A47219">
        <w:rPr>
          <w:rFonts w:ascii="Times New Roman" w:hAnsi="Times New Roman" w:cs="Times New Roman"/>
          <w:b/>
          <w:bCs/>
          <w:sz w:val="24"/>
          <w:szCs w:val="24"/>
        </w:rPr>
        <w:t>.</w:t>
      </w:r>
      <w:bookmarkEnd w:id="6"/>
      <w:r w:rsidRPr="00A47219">
        <w:rPr>
          <w:rFonts w:ascii="Times New Roman" w:hAnsi="Times New Roman" w:cs="Times New Roman"/>
          <w:sz w:val="24"/>
          <w:szCs w:val="24"/>
        </w:rPr>
        <w:t>  </w:t>
      </w:r>
      <w:bookmarkStart w:id="7" w:name="_Hlk93589815"/>
      <w:r w:rsidRPr="00A47219">
        <w:rPr>
          <w:rFonts w:ascii="Times New Roman" w:hAnsi="Times New Roman" w:cs="Times New Roman"/>
          <w:strike/>
          <w:sz w:val="24"/>
          <w:szCs w:val="24"/>
        </w:rPr>
        <w:t>Socialinei paramai gauti visų bendrai gyvenančių asmenų ar vieno gyvenančio asmens pajamos įskaitomos ir apskaičiuojamos, vadovaujantis Įstatymo 17 straipsniu</w:t>
      </w:r>
      <w:bookmarkEnd w:id="7"/>
      <w:r w:rsidRPr="00A47219">
        <w:rPr>
          <w:rFonts w:ascii="Times New Roman" w:hAnsi="Times New Roman" w:cs="Times New Roman"/>
          <w:sz w:val="24"/>
          <w:szCs w:val="24"/>
        </w:rPr>
        <w:t xml:space="preserve">. </w:t>
      </w:r>
      <w:r w:rsidRPr="00A47219">
        <w:rPr>
          <w:rFonts w:ascii="Times New Roman" w:hAnsi="Times New Roman" w:cs="Times New Roman"/>
          <w:strike/>
          <w:sz w:val="24"/>
          <w:szCs w:val="24"/>
        </w:rPr>
        <w:t xml:space="preserve">Jei vidutinės vieno gyvenančio asmens arba bendrai gyvenančių asmenų vieno mėnesio pajamos daugiau kaip 20 procentų </w:t>
      </w:r>
      <w:r w:rsidRPr="00A47219">
        <w:rPr>
          <w:rFonts w:ascii="Times New Roman" w:hAnsi="Times New Roman" w:cs="Times New Roman"/>
          <w:strike/>
          <w:color w:val="FF0000"/>
          <w:sz w:val="24"/>
          <w:szCs w:val="24"/>
        </w:rPr>
        <w:t xml:space="preserve"> </w:t>
      </w:r>
      <w:r w:rsidRPr="00A47219">
        <w:rPr>
          <w:rFonts w:ascii="Times New Roman" w:hAnsi="Times New Roman" w:cs="Times New Roman"/>
          <w:strike/>
          <w:sz w:val="24"/>
          <w:szCs w:val="24"/>
        </w:rPr>
        <w:t xml:space="preserve">viršija socialinei paramai nustatytą pajamų ribą, tikslinė ir sąlyginė pašalpos Paramos teikimo komisijos siūlymu neskiriama. </w:t>
      </w:r>
    </w:p>
    <w:p w14:paraId="3B87BA61" w14:textId="77777777" w:rsidR="004B3D90" w:rsidRPr="00A47219" w:rsidRDefault="004B3D90" w:rsidP="004B3D90">
      <w:pPr>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Punkto pakeitimai:</w:t>
      </w:r>
    </w:p>
    <w:p w14:paraId="6105E664" w14:textId="77777777" w:rsidR="004B3D90" w:rsidRPr="00A47219" w:rsidRDefault="004B3D90" w:rsidP="004B3D90">
      <w:pPr>
        <w:jc w:val="both"/>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 xml:space="preserve">Nr. </w:t>
      </w:r>
      <w:hyperlink r:id="rId45" w:history="1">
        <w:r w:rsidRPr="00A47219">
          <w:rPr>
            <w:rFonts w:ascii="Times New Roman" w:eastAsia="MS Mincho" w:hAnsi="Times New Roman" w:cs="Times New Roman"/>
            <w:i/>
            <w:iCs/>
            <w:color w:val="0563C1" w:themeColor="hyperlink"/>
            <w:sz w:val="24"/>
            <w:szCs w:val="24"/>
            <w:u w:val="single"/>
          </w:rPr>
          <w:t>1-346</w:t>
        </w:r>
      </w:hyperlink>
      <w:r w:rsidRPr="00A47219">
        <w:rPr>
          <w:rFonts w:ascii="Times New Roman" w:eastAsia="MS Mincho" w:hAnsi="Times New Roman" w:cs="Times New Roman"/>
          <w:i/>
          <w:iCs/>
          <w:sz w:val="24"/>
          <w:szCs w:val="24"/>
        </w:rPr>
        <w:t>, 2020-11-26, paskelbta TAR 2020-11-27, i. k. 2020-25354</w:t>
      </w:r>
    </w:p>
    <w:p w14:paraId="3A646B49" w14:textId="77777777" w:rsidR="004B3D90" w:rsidRPr="00A47219" w:rsidRDefault="004B3D90" w:rsidP="004B3D90">
      <w:pPr>
        <w:rPr>
          <w:rFonts w:ascii="Times New Roman" w:hAnsi="Times New Roman" w:cs="Times New Roman"/>
          <w:sz w:val="24"/>
          <w:szCs w:val="24"/>
        </w:rPr>
      </w:pPr>
    </w:p>
    <w:p w14:paraId="3974AB02" w14:textId="77777777" w:rsidR="004B3D90" w:rsidRPr="00A47219" w:rsidRDefault="004B3D90" w:rsidP="004B3D90">
      <w:pPr>
        <w:widowControl w:val="0"/>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72.Vienkartinė pašalpa – vienkartinio pobūdžio išmoka, skiriama vieną kartą bendrai gyvenantiems asmenims arba vienam gyvenančiam asmeniui siekiant suteikti paramą individualiu atveju, nevertinant jo ir (ar) su juo bendrai gyvenančių asmenų pajamų, turimo turto ir gyvenimo sąlygų:</w:t>
      </w:r>
    </w:p>
    <w:p w14:paraId="4BD13D40" w14:textId="77777777" w:rsidR="004B3D90" w:rsidRPr="00A47219" w:rsidRDefault="004B3D90" w:rsidP="004B3D90">
      <w:pPr>
        <w:widowControl w:val="0"/>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72.1. </w:t>
      </w:r>
      <w:r w:rsidRPr="00A47219">
        <w:rPr>
          <w:rFonts w:ascii="Times New Roman" w:hAnsi="Times New Roman" w:cs="Times New Roman"/>
          <w:strike/>
          <w:sz w:val="24"/>
          <w:szCs w:val="24"/>
        </w:rPr>
        <w:t>6</w:t>
      </w:r>
      <w:r w:rsidRPr="00A47219">
        <w:rPr>
          <w:rFonts w:ascii="Times New Roman" w:hAnsi="Times New Roman" w:cs="Times New Roman"/>
          <w:sz w:val="24"/>
          <w:szCs w:val="24"/>
        </w:rPr>
        <w:t xml:space="preserve"> </w:t>
      </w:r>
      <w:r w:rsidRPr="00A47219">
        <w:rPr>
          <w:rFonts w:ascii="Times New Roman" w:hAnsi="Times New Roman" w:cs="Times New Roman"/>
          <w:b/>
          <w:bCs/>
          <w:sz w:val="24"/>
          <w:szCs w:val="24"/>
        </w:rPr>
        <w:t>10</w:t>
      </w:r>
      <w:r w:rsidRPr="00A47219">
        <w:rPr>
          <w:rFonts w:ascii="Times New Roman" w:hAnsi="Times New Roman" w:cs="Times New Roman"/>
          <w:color w:val="FF0000"/>
          <w:sz w:val="24"/>
          <w:szCs w:val="24"/>
        </w:rPr>
        <w:t xml:space="preserve"> </w:t>
      </w:r>
      <w:r w:rsidRPr="00A47219">
        <w:rPr>
          <w:rFonts w:ascii="Times New Roman" w:hAnsi="Times New Roman" w:cs="Times New Roman"/>
          <w:sz w:val="24"/>
          <w:szCs w:val="24"/>
        </w:rPr>
        <w:t xml:space="preserve">BSI dydžio asmeniui, sulaukusiam 100 metų jubiliejaus, jei dėl pašalpos kreipiamasi per 12 mėnesių nuo jubiliejaus dienos; </w:t>
      </w:r>
    </w:p>
    <w:p w14:paraId="35278BB4" w14:textId="77777777" w:rsidR="004B3D90" w:rsidRPr="00A47219" w:rsidRDefault="004B3D90" w:rsidP="004B3D90">
      <w:pPr>
        <w:widowControl w:val="0"/>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72.2. 8 BSI dydžio gimus dvynukams (už kiekvieną vaiką), jei dėl pašalpos kreipiamasi iki vaikams sukaks vieni metai; </w:t>
      </w:r>
    </w:p>
    <w:p w14:paraId="49274EDC" w14:textId="77777777" w:rsidR="004B3D90" w:rsidRPr="00A47219" w:rsidRDefault="004B3D90" w:rsidP="004B3D90">
      <w:pPr>
        <w:widowControl w:val="0"/>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72.3. 10 BSI dydžio gimus trynukams ir daugiau vaikų (už kiekvieną vaiką), jei dėl pašalpos kreipiamasi iki vaikams sukaks vieni metai; </w:t>
      </w:r>
    </w:p>
    <w:p w14:paraId="040918EE" w14:textId="77777777" w:rsidR="004B3D90" w:rsidRPr="00A47219" w:rsidRDefault="004B3D90" w:rsidP="004B3D90">
      <w:pPr>
        <w:widowControl w:val="0"/>
        <w:tabs>
          <w:tab w:val="left" w:pos="709"/>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72.4. 4</w:t>
      </w:r>
      <w:r w:rsidRPr="00A47219">
        <w:rPr>
          <w:rFonts w:ascii="Times New Roman" w:hAnsi="Times New Roman" w:cs="Times New Roman"/>
          <w:b/>
          <w:bCs/>
          <w:sz w:val="24"/>
          <w:szCs w:val="24"/>
        </w:rPr>
        <w:t xml:space="preserve"> </w:t>
      </w:r>
      <w:r w:rsidRPr="00A47219">
        <w:rPr>
          <w:rFonts w:ascii="Times New Roman" w:hAnsi="Times New Roman" w:cs="Times New Roman"/>
          <w:sz w:val="24"/>
          <w:szCs w:val="24"/>
        </w:rPr>
        <w:t>BSI dydžio asmeniui, jei jis kreipėsi nepraėjus 2 mėnesiams:</w:t>
      </w:r>
    </w:p>
    <w:p w14:paraId="6C0E0F1E" w14:textId="77777777" w:rsidR="004B3D90" w:rsidRPr="00A47219" w:rsidRDefault="004B3D90" w:rsidP="004B3D90">
      <w:pPr>
        <w:widowControl w:val="0"/>
        <w:tabs>
          <w:tab w:val="left" w:pos="709"/>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72.4.1. nuo paleidimo iš vienos iš šių pataisos įstaigų: pataisos namų, kalėjimo, atviros kolonijos, laisvės atėmimo vietos ligoninės;</w:t>
      </w:r>
    </w:p>
    <w:p w14:paraId="7266D5A0" w14:textId="77777777" w:rsidR="004B3D90" w:rsidRPr="00A47219" w:rsidRDefault="004B3D90" w:rsidP="004B3D90">
      <w:pPr>
        <w:widowControl w:val="0"/>
        <w:tabs>
          <w:tab w:val="left" w:pos="709"/>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72.4.2. nuo grįžimo iš socialinės ir psichologinės reabilitacijos ar kardomojo kalinimo įstaigos, kurioje asmuo buvo ne trumpiau kaip 3 mėnesius.</w:t>
      </w:r>
    </w:p>
    <w:p w14:paraId="6E1E5255" w14:textId="77777777" w:rsidR="004B3D90" w:rsidRPr="00A47219" w:rsidRDefault="004B3D90" w:rsidP="004B3D90">
      <w:pPr>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Papunkčio pakeitimai:</w:t>
      </w:r>
    </w:p>
    <w:p w14:paraId="1C4986C9" w14:textId="77777777" w:rsidR="004B3D90" w:rsidRPr="00A47219" w:rsidRDefault="004B3D90" w:rsidP="004B3D90">
      <w:pPr>
        <w:jc w:val="both"/>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 xml:space="preserve">Nr. </w:t>
      </w:r>
      <w:hyperlink r:id="rId46" w:history="1">
        <w:r w:rsidRPr="00A47219">
          <w:rPr>
            <w:rFonts w:ascii="Times New Roman" w:eastAsia="MS Mincho" w:hAnsi="Times New Roman" w:cs="Times New Roman"/>
            <w:i/>
            <w:iCs/>
            <w:color w:val="0563C1" w:themeColor="hyperlink"/>
            <w:sz w:val="24"/>
            <w:szCs w:val="24"/>
            <w:u w:val="single"/>
          </w:rPr>
          <w:t>1-98</w:t>
        </w:r>
      </w:hyperlink>
      <w:r w:rsidRPr="00A47219">
        <w:rPr>
          <w:rFonts w:ascii="Times New Roman" w:eastAsia="MS Mincho" w:hAnsi="Times New Roman" w:cs="Times New Roman"/>
          <w:i/>
          <w:iCs/>
          <w:sz w:val="24"/>
          <w:szCs w:val="24"/>
        </w:rPr>
        <w:t>, 2020-04-30, paskelbta TAR 2020-04-30, i. k. 2020-09170</w:t>
      </w:r>
    </w:p>
    <w:p w14:paraId="4BC482E5" w14:textId="77777777" w:rsidR="004B3D90" w:rsidRPr="00A47219" w:rsidRDefault="004B3D90" w:rsidP="004B3D90">
      <w:pPr>
        <w:jc w:val="both"/>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 xml:space="preserve">Nr. </w:t>
      </w:r>
      <w:hyperlink r:id="rId47" w:history="1">
        <w:r w:rsidRPr="00A47219">
          <w:rPr>
            <w:rFonts w:ascii="Times New Roman" w:eastAsia="MS Mincho" w:hAnsi="Times New Roman" w:cs="Times New Roman"/>
            <w:i/>
            <w:iCs/>
            <w:color w:val="0563C1" w:themeColor="hyperlink"/>
            <w:sz w:val="24"/>
            <w:szCs w:val="24"/>
            <w:u w:val="single"/>
          </w:rPr>
          <w:t>1-72</w:t>
        </w:r>
      </w:hyperlink>
      <w:r w:rsidRPr="00A47219">
        <w:rPr>
          <w:rFonts w:ascii="Times New Roman" w:eastAsia="MS Mincho" w:hAnsi="Times New Roman" w:cs="Times New Roman"/>
          <w:i/>
          <w:iCs/>
          <w:sz w:val="24"/>
          <w:szCs w:val="24"/>
        </w:rPr>
        <w:t>, 2021-03-18, paskelbta TAR 2021-03-19, i. k. 2021-05522</w:t>
      </w:r>
    </w:p>
    <w:p w14:paraId="4CDE55AB" w14:textId="77777777" w:rsidR="004B3D90" w:rsidRPr="00A47219" w:rsidRDefault="004B3D90" w:rsidP="004B3D90">
      <w:pPr>
        <w:rPr>
          <w:rFonts w:ascii="Times New Roman" w:hAnsi="Times New Roman" w:cs="Times New Roman"/>
          <w:sz w:val="24"/>
          <w:szCs w:val="24"/>
        </w:rPr>
      </w:pPr>
    </w:p>
    <w:p w14:paraId="08897018" w14:textId="77777777" w:rsidR="004B3D90" w:rsidRPr="00A47219" w:rsidRDefault="004B3D90" w:rsidP="004B3D90">
      <w:pPr>
        <w:widowControl w:val="0"/>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72.5. 4 BSI dydžio asmeniui, pasibaigus jo globai (rūpybai) dėl pilnametystės ar emancipacijos,  jei dėl pašalpos kreipiamasi per 12 mėnesių nuo aštuonioliktojo gimtadienio ar pripažinimo emancipuotu asmeniu dienos;</w:t>
      </w:r>
    </w:p>
    <w:p w14:paraId="1B9DFC92" w14:textId="77777777" w:rsidR="004B3D90" w:rsidRPr="00A47219" w:rsidRDefault="004B3D90" w:rsidP="004B3D90">
      <w:pPr>
        <w:widowControl w:val="0"/>
        <w:tabs>
          <w:tab w:val="left" w:pos="709"/>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72.6. iki 100 BSI dydžio vienam gyvenančiam asmeniui ir (ar) su juo bendrai gyvenantiems asmenims ypatingais, Apraše nenumatytais, atvejais finansinei paramai, skirtai skurdui ir socialinei atskirčiai mažinti, Savivaldybės tarybos sprendimu, pasiūlius Paramos teikimo komisijai.</w:t>
      </w:r>
    </w:p>
    <w:p w14:paraId="16EF3B31" w14:textId="77777777" w:rsidR="004B3D90" w:rsidRPr="00A47219" w:rsidRDefault="004B3D90" w:rsidP="004B3D90">
      <w:pPr>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Papunkčio pakeitimai:</w:t>
      </w:r>
    </w:p>
    <w:p w14:paraId="72BE8B95" w14:textId="77777777" w:rsidR="004B3D90" w:rsidRPr="00A47219" w:rsidRDefault="004B3D90" w:rsidP="004B3D90">
      <w:pPr>
        <w:jc w:val="both"/>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 xml:space="preserve">Nr. </w:t>
      </w:r>
      <w:hyperlink r:id="rId48" w:history="1">
        <w:r w:rsidRPr="00A47219">
          <w:rPr>
            <w:rFonts w:ascii="Times New Roman" w:eastAsia="MS Mincho" w:hAnsi="Times New Roman" w:cs="Times New Roman"/>
            <w:i/>
            <w:iCs/>
            <w:color w:val="0563C1" w:themeColor="hyperlink"/>
            <w:sz w:val="24"/>
            <w:szCs w:val="24"/>
            <w:u w:val="single"/>
          </w:rPr>
          <w:t>1-98</w:t>
        </w:r>
      </w:hyperlink>
      <w:r w:rsidRPr="00A47219">
        <w:rPr>
          <w:rFonts w:ascii="Times New Roman" w:eastAsia="MS Mincho" w:hAnsi="Times New Roman" w:cs="Times New Roman"/>
          <w:i/>
          <w:iCs/>
          <w:sz w:val="24"/>
          <w:szCs w:val="24"/>
        </w:rPr>
        <w:t>, 2020-04-30, paskelbta TAR 2020-04-30, i. k. 2020-09170</w:t>
      </w:r>
    </w:p>
    <w:p w14:paraId="2D2B8671" w14:textId="77777777" w:rsidR="004B3D90" w:rsidRPr="00A47219" w:rsidRDefault="004B3D90" w:rsidP="004B3D90">
      <w:pPr>
        <w:widowControl w:val="0"/>
        <w:spacing w:line="360" w:lineRule="auto"/>
        <w:ind w:firstLine="851"/>
        <w:jc w:val="both"/>
        <w:rPr>
          <w:rFonts w:ascii="Times New Roman" w:hAnsi="Times New Roman" w:cs="Times New Roman"/>
          <w:b/>
          <w:bCs/>
          <w:sz w:val="24"/>
          <w:szCs w:val="24"/>
        </w:rPr>
      </w:pPr>
      <w:r w:rsidRPr="00A47219">
        <w:rPr>
          <w:rFonts w:ascii="Times New Roman" w:hAnsi="Times New Roman" w:cs="Times New Roman"/>
          <w:b/>
          <w:bCs/>
          <w:sz w:val="24"/>
          <w:szCs w:val="24"/>
        </w:rPr>
        <w:t>72</w:t>
      </w:r>
      <w:r w:rsidRPr="00A47219">
        <w:rPr>
          <w:rFonts w:ascii="Times New Roman" w:hAnsi="Times New Roman" w:cs="Times New Roman"/>
          <w:b/>
          <w:bCs/>
          <w:sz w:val="24"/>
          <w:szCs w:val="24"/>
          <w:vertAlign w:val="superscript"/>
        </w:rPr>
        <w:t>1</w:t>
      </w:r>
      <w:r w:rsidRPr="00A47219">
        <w:rPr>
          <w:rFonts w:ascii="Times New Roman" w:hAnsi="Times New Roman" w:cs="Times New Roman"/>
          <w:b/>
          <w:bCs/>
          <w:sz w:val="24"/>
          <w:szCs w:val="24"/>
        </w:rPr>
        <w:t>.</w:t>
      </w:r>
      <w:r w:rsidRPr="00A47219">
        <w:rPr>
          <w:rFonts w:ascii="Times New Roman" w:hAnsi="Times New Roman" w:cs="Times New Roman"/>
          <w:sz w:val="24"/>
          <w:szCs w:val="24"/>
        </w:rPr>
        <w:t xml:space="preserve"> V</w:t>
      </w:r>
      <w:r w:rsidRPr="00A47219">
        <w:rPr>
          <w:rFonts w:ascii="Times New Roman" w:hAnsi="Times New Roman" w:cs="Times New Roman"/>
          <w:b/>
          <w:bCs/>
          <w:sz w:val="24"/>
          <w:szCs w:val="24"/>
        </w:rPr>
        <w:t xml:space="preserve">ienkartinės pašalpos dydis, nustatytas Aprašo </w:t>
      </w:r>
      <w:r w:rsidRPr="00A47219">
        <w:rPr>
          <w:rFonts w:ascii="Times New Roman" w:hAnsi="Times New Roman" w:cs="Times New Roman"/>
          <w:sz w:val="24"/>
          <w:szCs w:val="24"/>
        </w:rPr>
        <w:t xml:space="preserve"> </w:t>
      </w:r>
      <w:r w:rsidRPr="00A47219">
        <w:rPr>
          <w:rFonts w:ascii="Times New Roman" w:hAnsi="Times New Roman" w:cs="Times New Roman"/>
          <w:b/>
          <w:bCs/>
          <w:sz w:val="24"/>
          <w:szCs w:val="24"/>
        </w:rPr>
        <w:t>72.1., 72.2. 72.3. papunkčiuose,  apskaičiuojamas pagal teisės atsiradimo metu galiojančius pašalpos ir bazinės socialinės išmokos dydžius, 72.4. papunktyje – pagal prašymo pateikimo metu galiojančius pašalpos ir bazinės socialinės išmokos dydžius, 72.6. papunktyje - pagal Paramos teikimo komisijos siūlymo metu galiojančius pašalpos ir bazinės socialinės išmokos dydžius.</w:t>
      </w:r>
    </w:p>
    <w:p w14:paraId="6ED173CA" w14:textId="2B271605" w:rsidR="004B3D90" w:rsidRPr="00A47219" w:rsidRDefault="004B3D90" w:rsidP="004B3D90">
      <w:pPr>
        <w:widowControl w:val="0"/>
        <w:spacing w:line="360" w:lineRule="auto"/>
        <w:ind w:firstLine="851"/>
        <w:jc w:val="both"/>
        <w:rPr>
          <w:rFonts w:ascii="Times New Roman" w:hAnsi="Times New Roman" w:cs="Times New Roman"/>
          <w:strike/>
          <w:sz w:val="24"/>
          <w:szCs w:val="24"/>
        </w:rPr>
      </w:pPr>
      <w:r w:rsidRPr="00A47219">
        <w:rPr>
          <w:rFonts w:ascii="Times New Roman" w:hAnsi="Times New Roman" w:cs="Times New Roman"/>
          <w:sz w:val="24"/>
          <w:szCs w:val="24"/>
        </w:rPr>
        <w:t xml:space="preserve">73. Tikslinė pašalpa – pašalpa, skiriama vieną kartą per 12 mėnesių asmeniui,  patekusiam į sunkią materialinę padėtį, </w:t>
      </w:r>
      <w:r w:rsidR="00A47219">
        <w:rPr>
          <w:rFonts w:ascii="Times New Roman" w:hAnsi="Times New Roman" w:cs="Times New Roman"/>
          <w:b/>
          <w:bCs/>
          <w:sz w:val="24"/>
          <w:szCs w:val="24"/>
        </w:rPr>
        <w:t xml:space="preserve">įvertinus turimą turtą, </w:t>
      </w:r>
      <w:r w:rsidRPr="00A47219">
        <w:rPr>
          <w:rFonts w:ascii="Times New Roman" w:hAnsi="Times New Roman" w:cs="Times New Roman"/>
          <w:sz w:val="24"/>
          <w:szCs w:val="24"/>
        </w:rPr>
        <w:t>siekiant suteikti jam socialinę paramą individualiu atveju</w:t>
      </w:r>
      <w:r w:rsidR="00A47219">
        <w:rPr>
          <w:rFonts w:ascii="Times New Roman" w:hAnsi="Times New Roman" w:cs="Times New Roman"/>
          <w:sz w:val="24"/>
          <w:szCs w:val="24"/>
        </w:rPr>
        <w:t>:</w:t>
      </w:r>
      <w:r w:rsidRPr="00A47219">
        <w:rPr>
          <w:rFonts w:ascii="Times New Roman" w:hAnsi="Times New Roman" w:cs="Times New Roman"/>
          <w:strike/>
          <w:sz w:val="24"/>
          <w:szCs w:val="24"/>
        </w:rPr>
        <w:t xml:space="preserve"> įvertinus turimą turtą, išskyrus ypatingus atvejus (nukentėjus nuo gaisro, stichinės nelaimės, sunkiai susirgus ar susirgus bendrai gyvenančiam asmeniui):</w:t>
      </w:r>
    </w:p>
    <w:p w14:paraId="5506C42C" w14:textId="4CFE23C0" w:rsidR="004B3D90" w:rsidRPr="00A47219" w:rsidRDefault="004B3D90" w:rsidP="004B3D90">
      <w:pPr>
        <w:widowControl w:val="0"/>
        <w:spacing w:line="360" w:lineRule="auto"/>
        <w:ind w:firstLine="851"/>
        <w:jc w:val="both"/>
        <w:rPr>
          <w:rFonts w:ascii="Times New Roman" w:hAnsi="Times New Roman" w:cs="Times New Roman"/>
          <w:i/>
          <w:color w:val="FF0000"/>
          <w:sz w:val="24"/>
          <w:szCs w:val="24"/>
        </w:rPr>
      </w:pPr>
      <w:r w:rsidRPr="00A47219">
        <w:rPr>
          <w:rFonts w:ascii="Times New Roman" w:hAnsi="Times New Roman" w:cs="Times New Roman"/>
          <w:sz w:val="24"/>
          <w:szCs w:val="24"/>
        </w:rPr>
        <w:t>73.1 įvertinus gyvenimo sąlygas, kai kreipiamasi dėl tikslinės pašalpos, nurodytos</w:t>
      </w:r>
      <w:r w:rsidR="00101231">
        <w:rPr>
          <w:rFonts w:ascii="Times New Roman" w:hAnsi="Times New Roman" w:cs="Times New Roman"/>
          <w:sz w:val="24"/>
          <w:szCs w:val="24"/>
        </w:rPr>
        <w:t xml:space="preserve"> </w:t>
      </w:r>
      <w:r w:rsidR="00101231" w:rsidRPr="00101231">
        <w:rPr>
          <w:rFonts w:ascii="Times New Roman" w:hAnsi="Times New Roman" w:cs="Times New Roman"/>
          <w:strike/>
          <w:sz w:val="24"/>
          <w:szCs w:val="24"/>
        </w:rPr>
        <w:t>73.1.5, 73.1.7</w:t>
      </w:r>
      <w:r w:rsidR="00101231" w:rsidRPr="001B2240">
        <w:rPr>
          <w:rFonts w:ascii="Times New Roman" w:hAnsi="Times New Roman" w:cs="Times New Roman"/>
          <w:sz w:val="24"/>
          <w:szCs w:val="24"/>
        </w:rPr>
        <w:t>, 73.1.8</w:t>
      </w:r>
      <w:r w:rsidR="001B2240">
        <w:rPr>
          <w:rFonts w:ascii="Times New Roman" w:hAnsi="Times New Roman" w:cs="Times New Roman"/>
          <w:sz w:val="24"/>
          <w:szCs w:val="24"/>
        </w:rPr>
        <w:t>.</w:t>
      </w:r>
      <w:r w:rsidR="001B2240">
        <w:rPr>
          <w:rFonts w:ascii="Times New Roman" w:hAnsi="Times New Roman" w:cs="Times New Roman"/>
          <w:b/>
          <w:bCs/>
          <w:sz w:val="24"/>
          <w:szCs w:val="24"/>
        </w:rPr>
        <w:t xml:space="preserve">, </w:t>
      </w:r>
      <w:r w:rsidRPr="00A47219">
        <w:rPr>
          <w:rFonts w:ascii="Times New Roman" w:hAnsi="Times New Roman" w:cs="Times New Roman"/>
          <w:b/>
          <w:bCs/>
          <w:sz w:val="24"/>
          <w:szCs w:val="24"/>
        </w:rPr>
        <w:t>73.1.</w:t>
      </w:r>
      <w:r w:rsidR="001B2240">
        <w:rPr>
          <w:rFonts w:ascii="Times New Roman" w:hAnsi="Times New Roman" w:cs="Times New Roman"/>
          <w:b/>
          <w:bCs/>
          <w:sz w:val="24"/>
          <w:szCs w:val="24"/>
        </w:rPr>
        <w:t>9.</w:t>
      </w:r>
      <w:r w:rsidRPr="00A47219">
        <w:rPr>
          <w:rFonts w:ascii="Times New Roman" w:hAnsi="Times New Roman" w:cs="Times New Roman"/>
          <w:sz w:val="24"/>
          <w:szCs w:val="24"/>
        </w:rPr>
        <w:t xml:space="preserve"> papunkčiuose, ir nevertinant gyvenimo sąlygų, kai kreipiamasi dėl tikslinės pašalpos, nurodytos</w:t>
      </w:r>
      <w:r w:rsidR="00101231">
        <w:rPr>
          <w:rFonts w:ascii="Times New Roman" w:hAnsi="Times New Roman" w:cs="Times New Roman"/>
          <w:sz w:val="24"/>
          <w:szCs w:val="24"/>
        </w:rPr>
        <w:t xml:space="preserve"> </w:t>
      </w:r>
      <w:r w:rsidR="00101231" w:rsidRPr="00101231">
        <w:rPr>
          <w:rFonts w:ascii="Times New Roman" w:hAnsi="Times New Roman" w:cs="Times New Roman"/>
          <w:strike/>
          <w:sz w:val="24"/>
          <w:szCs w:val="24"/>
        </w:rPr>
        <w:t>73.1.1–73.1.4, 73.1.6</w:t>
      </w:r>
      <w:r w:rsidR="00101231">
        <w:rPr>
          <w:szCs w:val="24"/>
        </w:rPr>
        <w:t xml:space="preserve"> </w:t>
      </w:r>
      <w:r w:rsidRPr="00A47219">
        <w:rPr>
          <w:rFonts w:ascii="Times New Roman" w:hAnsi="Times New Roman" w:cs="Times New Roman"/>
          <w:b/>
          <w:bCs/>
          <w:sz w:val="24"/>
          <w:szCs w:val="24"/>
        </w:rPr>
        <w:t>73.1.1</w:t>
      </w:r>
      <w:bookmarkStart w:id="8" w:name="_Hlk93249556"/>
      <w:r w:rsidRPr="00A47219">
        <w:rPr>
          <w:rFonts w:ascii="Times New Roman" w:hAnsi="Times New Roman" w:cs="Times New Roman"/>
          <w:b/>
          <w:bCs/>
          <w:sz w:val="24"/>
          <w:szCs w:val="24"/>
        </w:rPr>
        <w:t>. –</w:t>
      </w:r>
      <w:bookmarkEnd w:id="8"/>
      <w:r w:rsidRPr="00A47219">
        <w:rPr>
          <w:rFonts w:ascii="Times New Roman" w:hAnsi="Times New Roman" w:cs="Times New Roman"/>
          <w:b/>
          <w:bCs/>
          <w:sz w:val="24"/>
          <w:szCs w:val="24"/>
        </w:rPr>
        <w:t xml:space="preserve"> 73.1.</w:t>
      </w:r>
      <w:r w:rsidR="001B2240">
        <w:rPr>
          <w:rFonts w:ascii="Times New Roman" w:hAnsi="Times New Roman" w:cs="Times New Roman"/>
          <w:b/>
          <w:bCs/>
          <w:sz w:val="24"/>
          <w:szCs w:val="24"/>
        </w:rPr>
        <w:t>7</w:t>
      </w:r>
      <w:r w:rsidRPr="00A47219">
        <w:rPr>
          <w:rFonts w:ascii="Times New Roman" w:hAnsi="Times New Roman" w:cs="Times New Roman"/>
          <w:b/>
          <w:bCs/>
          <w:sz w:val="24"/>
          <w:szCs w:val="24"/>
        </w:rPr>
        <w:t>.</w:t>
      </w:r>
      <w:r w:rsidRPr="00A47219">
        <w:rPr>
          <w:rFonts w:ascii="Times New Roman" w:hAnsi="Times New Roman" w:cs="Times New Roman"/>
          <w:sz w:val="24"/>
          <w:szCs w:val="24"/>
        </w:rPr>
        <w:t xml:space="preserve"> papunkčiuose, kai vidutinės pajamos bendrai gyvenančių asmenų arba vieno gyvenančio asmens per mėnesį vienam asmeniui neviršija </w:t>
      </w:r>
      <w:r w:rsidRPr="00A47219">
        <w:rPr>
          <w:rFonts w:ascii="Times New Roman" w:hAnsi="Times New Roman" w:cs="Times New Roman"/>
          <w:strike/>
          <w:sz w:val="24"/>
          <w:szCs w:val="24"/>
        </w:rPr>
        <w:t>3,5</w:t>
      </w:r>
      <w:r w:rsidRPr="00A47219">
        <w:rPr>
          <w:rFonts w:ascii="Times New Roman" w:hAnsi="Times New Roman" w:cs="Times New Roman"/>
          <w:sz w:val="24"/>
          <w:szCs w:val="24"/>
        </w:rPr>
        <w:t xml:space="preserve"> </w:t>
      </w:r>
      <w:r w:rsidRPr="00A47219">
        <w:rPr>
          <w:rFonts w:ascii="Times New Roman" w:hAnsi="Times New Roman" w:cs="Times New Roman"/>
          <w:b/>
          <w:bCs/>
          <w:sz w:val="24"/>
          <w:szCs w:val="24"/>
        </w:rPr>
        <w:t>4</w:t>
      </w:r>
      <w:r w:rsidRPr="00A47219">
        <w:rPr>
          <w:rFonts w:ascii="Times New Roman" w:hAnsi="Times New Roman" w:cs="Times New Roman"/>
          <w:b/>
          <w:bCs/>
          <w:color w:val="FF0000"/>
          <w:sz w:val="24"/>
          <w:szCs w:val="24"/>
        </w:rPr>
        <w:t xml:space="preserve"> </w:t>
      </w:r>
      <w:r w:rsidRPr="00A47219">
        <w:rPr>
          <w:rFonts w:ascii="Times New Roman" w:hAnsi="Times New Roman" w:cs="Times New Roman"/>
          <w:sz w:val="24"/>
          <w:szCs w:val="24"/>
        </w:rPr>
        <w:t xml:space="preserve">VRP dydžių, </w:t>
      </w:r>
    </w:p>
    <w:p w14:paraId="7FA0B435" w14:textId="77777777" w:rsidR="004B3D90" w:rsidRPr="00A47219" w:rsidRDefault="004B3D90" w:rsidP="004B3D90">
      <w:pPr>
        <w:widowControl w:val="0"/>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73.1.1. 11 BSI dydžio tikslinė pašalpa – sergant ligomis iš „Sunkių ligų sąrašo“; </w:t>
      </w:r>
    </w:p>
    <w:p w14:paraId="532E487E" w14:textId="77777777" w:rsidR="004B3D90" w:rsidRPr="00A47219" w:rsidRDefault="004B3D90" w:rsidP="004B3D90">
      <w:pPr>
        <w:widowControl w:val="0"/>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73.1.2. 10 BSI dydžio tikslinė pašalpa – esant sunkiems pakenkimams sveikatai iš „Sunkių pakenkimų sveikatai klasifikacinių požymių sąrašo“;</w:t>
      </w:r>
    </w:p>
    <w:p w14:paraId="319FF1B3" w14:textId="469816C5" w:rsidR="004B3D90" w:rsidRDefault="004B3D90" w:rsidP="004B3D90">
      <w:pPr>
        <w:widowControl w:val="0"/>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73.1.3. 9 BSI dydžio tikslinė pašalpa – sergantiems </w:t>
      </w:r>
      <w:r w:rsidRPr="00A47219">
        <w:rPr>
          <w:rFonts w:ascii="Times New Roman" w:hAnsi="Times New Roman" w:cs="Times New Roman"/>
          <w:b/>
          <w:bCs/>
          <w:sz w:val="24"/>
          <w:szCs w:val="24"/>
        </w:rPr>
        <w:t>I ir II stadijos</w:t>
      </w:r>
      <w:r w:rsidRPr="00A47219">
        <w:rPr>
          <w:rFonts w:ascii="Times New Roman" w:hAnsi="Times New Roman" w:cs="Times New Roman"/>
          <w:sz w:val="24"/>
          <w:szCs w:val="24"/>
        </w:rPr>
        <w:t xml:space="preserve"> onkologinėmis ligomis</w:t>
      </w:r>
      <w:r w:rsidR="00A47219">
        <w:rPr>
          <w:rFonts w:ascii="Times New Roman" w:hAnsi="Times New Roman" w:cs="Times New Roman"/>
          <w:sz w:val="24"/>
          <w:szCs w:val="24"/>
        </w:rPr>
        <w:t xml:space="preserve">, </w:t>
      </w:r>
      <w:r w:rsidR="00A47219" w:rsidRPr="00A47219">
        <w:rPr>
          <w:rFonts w:ascii="Times New Roman" w:hAnsi="Times New Roman" w:cs="Times New Roman"/>
          <w:strike/>
          <w:sz w:val="24"/>
          <w:szCs w:val="24"/>
        </w:rPr>
        <w:t>kai yra ligos remisija 3 ir daugiau metų</w:t>
      </w:r>
      <w:r w:rsidRPr="00A47219">
        <w:rPr>
          <w:rFonts w:ascii="Times New Roman" w:hAnsi="Times New Roman" w:cs="Times New Roman"/>
          <w:sz w:val="24"/>
          <w:szCs w:val="24"/>
        </w:rPr>
        <w:t>;</w:t>
      </w:r>
    </w:p>
    <w:p w14:paraId="53AE60B4" w14:textId="5E97D235" w:rsidR="00A47219" w:rsidRDefault="00A47219" w:rsidP="004B3D90">
      <w:pPr>
        <w:widowControl w:val="0"/>
        <w:spacing w:line="360" w:lineRule="auto"/>
        <w:ind w:firstLine="851"/>
        <w:jc w:val="both"/>
        <w:rPr>
          <w:rFonts w:ascii="Times New Roman" w:hAnsi="Times New Roman" w:cs="Times New Roman"/>
          <w:strike/>
          <w:sz w:val="24"/>
          <w:szCs w:val="24"/>
        </w:rPr>
      </w:pPr>
      <w:r w:rsidRPr="00FC4BEB">
        <w:rPr>
          <w:rFonts w:ascii="Times New Roman" w:hAnsi="Times New Roman" w:cs="Times New Roman"/>
          <w:strike/>
          <w:sz w:val="24"/>
          <w:szCs w:val="24"/>
        </w:rPr>
        <w:t>73.1.4. 7 BSI dydžio tikslinė pašalpa</w:t>
      </w:r>
      <w:r w:rsidR="00FC4BEB" w:rsidRPr="00FC4BEB">
        <w:rPr>
          <w:rFonts w:ascii="Times New Roman" w:hAnsi="Times New Roman" w:cs="Times New Roman"/>
          <w:strike/>
          <w:sz w:val="24"/>
          <w:szCs w:val="24"/>
        </w:rPr>
        <w:t xml:space="preserve"> – lėtinis inkstų ir kepenų nepakankamumas;</w:t>
      </w:r>
    </w:p>
    <w:p w14:paraId="124B7C64" w14:textId="77777777" w:rsidR="00FC4BEB" w:rsidRPr="00FC4BEB" w:rsidRDefault="00FC4BEB" w:rsidP="00FC4BEB">
      <w:pPr>
        <w:widowControl w:val="0"/>
        <w:spacing w:line="360" w:lineRule="auto"/>
        <w:ind w:firstLine="851"/>
        <w:jc w:val="both"/>
        <w:rPr>
          <w:rFonts w:ascii="Times New Roman" w:hAnsi="Times New Roman" w:cs="Times New Roman"/>
          <w:strike/>
          <w:sz w:val="24"/>
          <w:szCs w:val="24"/>
        </w:rPr>
      </w:pPr>
      <w:r w:rsidRPr="00FC4BEB">
        <w:rPr>
          <w:rFonts w:ascii="Times New Roman" w:hAnsi="Times New Roman" w:cs="Times New Roman"/>
          <w:strike/>
          <w:sz w:val="24"/>
          <w:szCs w:val="24"/>
        </w:rPr>
        <w:t>73.1.5. iki 6 BSI dydžio tikslinė pašalpa – po medicininės operacijos, po traumos, sergant kitomis ligomis; nekompensuojamų techninės pagalbos ar ortopedijos priemonių išlaidoms kompensuoti, akinių vaikams dalinei kompensacijai, vaistams įsigyti ir pan., kai išlaidos pagal pateiktus dokumentus viršija 2,5 BSI dydį;</w:t>
      </w:r>
    </w:p>
    <w:p w14:paraId="60083764" w14:textId="1E27E2AC" w:rsidR="004B3D90" w:rsidRPr="00A47219" w:rsidRDefault="004B3D90" w:rsidP="004B3D90">
      <w:pPr>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73.1.</w:t>
      </w:r>
      <w:r w:rsidRPr="00A47219">
        <w:rPr>
          <w:rFonts w:ascii="Times New Roman" w:hAnsi="Times New Roman" w:cs="Times New Roman"/>
          <w:strike/>
          <w:sz w:val="24"/>
          <w:szCs w:val="24"/>
        </w:rPr>
        <w:t>5.1</w:t>
      </w:r>
      <w:r w:rsidRPr="00A47219">
        <w:rPr>
          <w:rFonts w:ascii="Times New Roman" w:hAnsi="Times New Roman" w:cs="Times New Roman"/>
          <w:b/>
          <w:bCs/>
          <w:sz w:val="24"/>
          <w:szCs w:val="24"/>
        </w:rPr>
        <w:t xml:space="preserve"> 4</w:t>
      </w:r>
      <w:r w:rsidRPr="00A47219">
        <w:rPr>
          <w:rFonts w:ascii="Times New Roman" w:hAnsi="Times New Roman" w:cs="Times New Roman"/>
          <w:sz w:val="24"/>
          <w:szCs w:val="24"/>
        </w:rPr>
        <w:t>. 6 BSI dydžio tikslinė pašalpa – po širdies, kepenų, inkstų, gimdos, prostatos, skrandžio, kasos, stuburo, galvos, plaučių operacijos, jei prašymas pašalpai gauti pateiktas per</w:t>
      </w:r>
      <w:r w:rsidR="00FC4BEB">
        <w:rPr>
          <w:rFonts w:ascii="Times New Roman" w:hAnsi="Times New Roman" w:cs="Times New Roman"/>
          <w:sz w:val="24"/>
          <w:szCs w:val="24"/>
        </w:rPr>
        <w:t xml:space="preserve"> </w:t>
      </w:r>
      <w:r w:rsidR="00FC4BEB" w:rsidRPr="00FC4BEB">
        <w:rPr>
          <w:rFonts w:ascii="Times New Roman" w:hAnsi="Times New Roman" w:cs="Times New Roman"/>
          <w:strike/>
          <w:sz w:val="24"/>
          <w:szCs w:val="24"/>
        </w:rPr>
        <w:t>12</w:t>
      </w:r>
      <w:r w:rsidRPr="00A47219">
        <w:rPr>
          <w:rFonts w:ascii="Times New Roman" w:hAnsi="Times New Roman" w:cs="Times New Roman"/>
          <w:sz w:val="24"/>
          <w:szCs w:val="24"/>
        </w:rPr>
        <w:t xml:space="preserve">  </w:t>
      </w:r>
      <w:r w:rsidRPr="00A47219">
        <w:rPr>
          <w:rFonts w:ascii="Times New Roman" w:hAnsi="Times New Roman" w:cs="Times New Roman"/>
          <w:b/>
          <w:bCs/>
          <w:sz w:val="24"/>
          <w:szCs w:val="24"/>
        </w:rPr>
        <w:t xml:space="preserve">6 </w:t>
      </w:r>
      <w:r w:rsidRPr="00A47219">
        <w:rPr>
          <w:rFonts w:ascii="Times New Roman" w:hAnsi="Times New Roman" w:cs="Times New Roman"/>
          <w:sz w:val="24"/>
          <w:szCs w:val="24"/>
        </w:rPr>
        <w:t xml:space="preserve">mėnesių nuo operacijos atlikimo; </w:t>
      </w:r>
    </w:p>
    <w:p w14:paraId="3641EF97" w14:textId="5225519F" w:rsidR="004B3D90" w:rsidRDefault="004B3D90" w:rsidP="004B3D90">
      <w:pPr>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73.1.</w:t>
      </w:r>
      <w:r w:rsidRPr="00A47219">
        <w:rPr>
          <w:rFonts w:ascii="Times New Roman" w:hAnsi="Times New Roman" w:cs="Times New Roman"/>
          <w:strike/>
          <w:sz w:val="24"/>
          <w:szCs w:val="24"/>
        </w:rPr>
        <w:t>5.2</w:t>
      </w:r>
      <w:r w:rsidRPr="00A47219">
        <w:rPr>
          <w:rFonts w:ascii="Times New Roman" w:hAnsi="Times New Roman" w:cs="Times New Roman"/>
          <w:sz w:val="24"/>
          <w:szCs w:val="24"/>
        </w:rPr>
        <w:t>.</w:t>
      </w:r>
      <w:r w:rsidRPr="00A47219">
        <w:rPr>
          <w:rFonts w:ascii="Times New Roman" w:hAnsi="Times New Roman" w:cs="Times New Roman"/>
          <w:b/>
          <w:bCs/>
          <w:sz w:val="24"/>
          <w:szCs w:val="24"/>
        </w:rPr>
        <w:t>5.</w:t>
      </w:r>
      <w:r w:rsidRPr="00A47219">
        <w:rPr>
          <w:rFonts w:ascii="Times New Roman" w:hAnsi="Times New Roman" w:cs="Times New Roman"/>
          <w:sz w:val="24"/>
          <w:szCs w:val="24"/>
        </w:rPr>
        <w:t xml:space="preserve"> 5 BSI dydžio tikslinė pašalpa – po traumos, kai buvo atlikta operacija; po medicininės operacijos, nenurodytos</w:t>
      </w:r>
      <w:r w:rsidR="00FC4BEB">
        <w:rPr>
          <w:rFonts w:ascii="Times New Roman" w:hAnsi="Times New Roman" w:cs="Times New Roman"/>
          <w:sz w:val="24"/>
          <w:szCs w:val="24"/>
        </w:rPr>
        <w:t xml:space="preserve"> </w:t>
      </w:r>
      <w:r w:rsidR="00FC4BEB" w:rsidRPr="00FC4BEB">
        <w:rPr>
          <w:rFonts w:ascii="Times New Roman" w:hAnsi="Times New Roman" w:cs="Times New Roman"/>
          <w:strike/>
          <w:sz w:val="24"/>
          <w:szCs w:val="24"/>
        </w:rPr>
        <w:t>73.1.5.1</w:t>
      </w:r>
      <w:r w:rsidRPr="00A47219">
        <w:rPr>
          <w:rFonts w:ascii="Times New Roman" w:hAnsi="Times New Roman" w:cs="Times New Roman"/>
          <w:sz w:val="24"/>
          <w:szCs w:val="24"/>
        </w:rPr>
        <w:t xml:space="preserve"> </w:t>
      </w:r>
      <w:r w:rsidRPr="00FC4BEB">
        <w:rPr>
          <w:rFonts w:ascii="Times New Roman" w:hAnsi="Times New Roman" w:cs="Times New Roman"/>
          <w:b/>
          <w:bCs/>
          <w:sz w:val="24"/>
          <w:szCs w:val="24"/>
        </w:rPr>
        <w:t>73.1.4.</w:t>
      </w:r>
      <w:r w:rsidRPr="00FC4BEB">
        <w:rPr>
          <w:rFonts w:ascii="Times New Roman" w:hAnsi="Times New Roman" w:cs="Times New Roman"/>
          <w:sz w:val="24"/>
          <w:szCs w:val="24"/>
        </w:rPr>
        <w:t xml:space="preserve"> </w:t>
      </w:r>
      <w:r w:rsidRPr="00A47219">
        <w:rPr>
          <w:rFonts w:ascii="Times New Roman" w:hAnsi="Times New Roman" w:cs="Times New Roman"/>
          <w:sz w:val="24"/>
          <w:szCs w:val="24"/>
        </w:rPr>
        <w:t xml:space="preserve">papunktyje, jei prašymas pašalpai gauti pateiktas per </w:t>
      </w:r>
      <w:r w:rsidRPr="00A47219">
        <w:rPr>
          <w:rFonts w:ascii="Times New Roman" w:hAnsi="Times New Roman" w:cs="Times New Roman"/>
          <w:strike/>
          <w:sz w:val="24"/>
          <w:szCs w:val="24"/>
        </w:rPr>
        <w:t>12</w:t>
      </w:r>
      <w:r w:rsidRPr="00A47219">
        <w:rPr>
          <w:rFonts w:ascii="Times New Roman" w:hAnsi="Times New Roman" w:cs="Times New Roman"/>
          <w:sz w:val="24"/>
          <w:szCs w:val="24"/>
        </w:rPr>
        <w:t xml:space="preserve">  </w:t>
      </w:r>
      <w:r w:rsidRPr="00A47219">
        <w:rPr>
          <w:rFonts w:ascii="Times New Roman" w:hAnsi="Times New Roman" w:cs="Times New Roman"/>
          <w:b/>
          <w:bCs/>
          <w:sz w:val="24"/>
          <w:szCs w:val="24"/>
        </w:rPr>
        <w:t>6</w:t>
      </w:r>
      <w:r w:rsidRPr="00A47219">
        <w:rPr>
          <w:rFonts w:ascii="Times New Roman" w:hAnsi="Times New Roman" w:cs="Times New Roman"/>
          <w:sz w:val="24"/>
          <w:szCs w:val="24"/>
        </w:rPr>
        <w:t xml:space="preserve"> mėnesių nuo operacijos atlikimo;</w:t>
      </w:r>
    </w:p>
    <w:p w14:paraId="644CB6F8" w14:textId="77777777" w:rsidR="00101231" w:rsidRPr="00101231" w:rsidRDefault="00101231" w:rsidP="00101231">
      <w:pPr>
        <w:spacing w:line="360" w:lineRule="auto"/>
        <w:ind w:firstLine="851"/>
        <w:jc w:val="both"/>
        <w:rPr>
          <w:rFonts w:ascii="Times New Roman" w:hAnsi="Times New Roman" w:cs="Times New Roman"/>
          <w:strike/>
          <w:sz w:val="24"/>
          <w:szCs w:val="24"/>
        </w:rPr>
      </w:pPr>
      <w:r w:rsidRPr="00101231">
        <w:rPr>
          <w:rFonts w:ascii="Times New Roman" w:hAnsi="Times New Roman" w:cs="Times New Roman"/>
          <w:strike/>
          <w:sz w:val="24"/>
          <w:szCs w:val="24"/>
        </w:rPr>
        <w:t>73.1.5.3. 4 BSI dydžio tikslinė pašalpa – sergant ligomis, kurių forma nepatenka į „Sunkių ligų sąrašą“ (glaukoma, cukrinis diabetas, psichikos ir elgesio sutrikimai ir kt.);</w:t>
      </w:r>
    </w:p>
    <w:p w14:paraId="6E143350" w14:textId="77777777" w:rsidR="00101231" w:rsidRPr="00101231" w:rsidRDefault="00101231" w:rsidP="00101231">
      <w:pPr>
        <w:spacing w:line="360" w:lineRule="auto"/>
        <w:ind w:firstLine="851"/>
        <w:jc w:val="both"/>
        <w:rPr>
          <w:rFonts w:ascii="Times New Roman" w:hAnsi="Times New Roman" w:cs="Times New Roman"/>
          <w:strike/>
          <w:sz w:val="24"/>
          <w:szCs w:val="24"/>
        </w:rPr>
      </w:pPr>
      <w:r w:rsidRPr="00101231">
        <w:rPr>
          <w:rFonts w:ascii="Times New Roman" w:hAnsi="Times New Roman" w:cs="Times New Roman"/>
          <w:strike/>
          <w:sz w:val="24"/>
          <w:szCs w:val="24"/>
        </w:rPr>
        <w:t>73.1.5.4. 3 BSI dydžio tikslinė pašalpa – po traumos, kai nebuvo atlikta operacija, jei prašymas pašalpai gauti pateiktas per 6 mėnesius nuo traumos atsiradimo; sergant ligomis, nenurodytomis ankstesniuose papunkčiuose;</w:t>
      </w:r>
    </w:p>
    <w:p w14:paraId="1801817F" w14:textId="3C3F951D" w:rsidR="00101231" w:rsidRDefault="00101231" w:rsidP="00101231">
      <w:pPr>
        <w:spacing w:line="360" w:lineRule="auto"/>
        <w:ind w:firstLine="851"/>
        <w:jc w:val="both"/>
        <w:rPr>
          <w:rFonts w:ascii="Times New Roman" w:hAnsi="Times New Roman" w:cs="Times New Roman"/>
          <w:strike/>
          <w:sz w:val="24"/>
          <w:szCs w:val="24"/>
        </w:rPr>
      </w:pPr>
      <w:r w:rsidRPr="00101231">
        <w:rPr>
          <w:rFonts w:ascii="Times New Roman" w:hAnsi="Times New Roman" w:cs="Times New Roman"/>
          <w:strike/>
          <w:sz w:val="24"/>
          <w:szCs w:val="24"/>
        </w:rPr>
        <w:t>73.1.5.5. nekompensuojamų techninės pagalbos ar ortopedijos priemonių išlaidoms kompensuoti, akinių vaikams dalinei kompensacijai, vaistams įsigyti, pagal išankstinio apmokėjimo ar apmokėjimo dokumentus, kai išlaidos pagal pateiktus dokumentus viršija 2 BSI dydį, bet yra ne didesnės kaip 6 BSI dydžio.</w:t>
      </w:r>
    </w:p>
    <w:p w14:paraId="642144AC" w14:textId="77777777" w:rsidR="001B2240" w:rsidRPr="001B2240" w:rsidRDefault="001B2240" w:rsidP="001B2240">
      <w:pPr>
        <w:spacing w:after="0" w:line="360" w:lineRule="auto"/>
        <w:ind w:firstLine="851"/>
        <w:jc w:val="both"/>
        <w:rPr>
          <w:rFonts w:ascii="Times New Roman" w:hAnsi="Times New Roman" w:cs="Times New Roman"/>
          <w:b/>
          <w:bCs/>
          <w:sz w:val="24"/>
          <w:szCs w:val="24"/>
        </w:rPr>
      </w:pPr>
      <w:bookmarkStart w:id="9" w:name="_Hlk94163841"/>
      <w:r w:rsidRPr="001B2240">
        <w:rPr>
          <w:rFonts w:ascii="Times New Roman" w:hAnsi="Times New Roman" w:cs="Times New Roman"/>
          <w:b/>
          <w:bCs/>
          <w:sz w:val="24"/>
          <w:szCs w:val="24"/>
        </w:rPr>
        <w:t>73.1.6.  iki 3 BSI dydžio tikslinė pašalpa – sergant širdies ligomis, pateikus gydytojo rekomendaciją nekompensuojamų vaistų įsigijimui ir vaistų pirkimo dokumentus;</w:t>
      </w:r>
    </w:p>
    <w:bookmarkEnd w:id="9"/>
    <w:p w14:paraId="1A913BCA" w14:textId="4CAE69FF" w:rsidR="004B3D90" w:rsidRPr="00A47219" w:rsidRDefault="004B3D90" w:rsidP="004B3D90">
      <w:pPr>
        <w:widowControl w:val="0"/>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73.1</w:t>
      </w:r>
      <w:r w:rsidRPr="00060CB1">
        <w:rPr>
          <w:rFonts w:ascii="Times New Roman" w:hAnsi="Times New Roman" w:cs="Times New Roman"/>
          <w:sz w:val="24"/>
          <w:szCs w:val="24"/>
        </w:rPr>
        <w:t>.</w:t>
      </w:r>
      <w:r w:rsidR="001B2240">
        <w:rPr>
          <w:rFonts w:ascii="Times New Roman" w:hAnsi="Times New Roman" w:cs="Times New Roman"/>
          <w:b/>
          <w:bCs/>
          <w:sz w:val="24"/>
          <w:szCs w:val="24"/>
        </w:rPr>
        <w:t>7.</w:t>
      </w:r>
      <w:r w:rsidR="001B2240" w:rsidRPr="001B2240">
        <w:rPr>
          <w:rFonts w:ascii="Times New Roman" w:hAnsi="Times New Roman" w:cs="Times New Roman"/>
          <w:strike/>
          <w:sz w:val="24"/>
          <w:szCs w:val="24"/>
        </w:rPr>
        <w:t>6</w:t>
      </w:r>
      <w:r w:rsidRPr="001B2240">
        <w:rPr>
          <w:rFonts w:ascii="Times New Roman" w:hAnsi="Times New Roman" w:cs="Times New Roman"/>
          <w:strike/>
          <w:sz w:val="24"/>
          <w:szCs w:val="24"/>
        </w:rPr>
        <w:t>.</w:t>
      </w:r>
      <w:r w:rsidRPr="00A47219">
        <w:rPr>
          <w:rFonts w:ascii="Times New Roman" w:hAnsi="Times New Roman" w:cs="Times New Roman"/>
          <w:sz w:val="24"/>
          <w:szCs w:val="24"/>
        </w:rPr>
        <w:t xml:space="preserve"> iki 2 BSI dydžio tikslinė pašalpa – asmens tapatybės dokumento įsigijimo išlaidoms apmokėti pagal kompetentingos įstaigos raštą;</w:t>
      </w:r>
    </w:p>
    <w:p w14:paraId="50AF763E" w14:textId="24D28D92" w:rsidR="004B3D90" w:rsidRPr="00A47219" w:rsidRDefault="004B3D90" w:rsidP="004B3D90">
      <w:pPr>
        <w:widowControl w:val="0"/>
        <w:spacing w:line="360" w:lineRule="auto"/>
        <w:ind w:firstLine="851"/>
        <w:jc w:val="both"/>
        <w:rPr>
          <w:rFonts w:ascii="Times New Roman" w:hAnsi="Times New Roman" w:cs="Times New Roman"/>
          <w:sz w:val="24"/>
          <w:szCs w:val="24"/>
          <w:u w:val="single"/>
        </w:rPr>
      </w:pPr>
      <w:r w:rsidRPr="00A47219">
        <w:rPr>
          <w:rFonts w:ascii="Times New Roman" w:hAnsi="Times New Roman" w:cs="Times New Roman"/>
          <w:sz w:val="24"/>
          <w:szCs w:val="24"/>
        </w:rPr>
        <w:t>73.1</w:t>
      </w:r>
      <w:r w:rsidRPr="00060CB1">
        <w:rPr>
          <w:rFonts w:ascii="Times New Roman" w:hAnsi="Times New Roman" w:cs="Times New Roman"/>
          <w:sz w:val="24"/>
          <w:szCs w:val="24"/>
        </w:rPr>
        <w:t>.</w:t>
      </w:r>
      <w:r w:rsidR="001B2240">
        <w:rPr>
          <w:rFonts w:ascii="Times New Roman" w:hAnsi="Times New Roman" w:cs="Times New Roman"/>
          <w:b/>
          <w:bCs/>
          <w:sz w:val="24"/>
          <w:szCs w:val="24"/>
        </w:rPr>
        <w:t>8.</w:t>
      </w:r>
      <w:r w:rsidRPr="001B2240">
        <w:rPr>
          <w:rFonts w:ascii="Times New Roman" w:hAnsi="Times New Roman" w:cs="Times New Roman"/>
          <w:strike/>
          <w:sz w:val="24"/>
          <w:szCs w:val="24"/>
        </w:rPr>
        <w:t>7</w:t>
      </w:r>
      <w:r w:rsidRPr="00060CB1">
        <w:rPr>
          <w:rFonts w:ascii="Times New Roman" w:hAnsi="Times New Roman" w:cs="Times New Roman"/>
          <w:sz w:val="24"/>
          <w:szCs w:val="24"/>
        </w:rPr>
        <w:t>.</w:t>
      </w:r>
      <w:r w:rsidRPr="00A47219">
        <w:rPr>
          <w:rFonts w:ascii="Times New Roman" w:hAnsi="Times New Roman" w:cs="Times New Roman"/>
          <w:sz w:val="24"/>
          <w:szCs w:val="24"/>
        </w:rPr>
        <w:t xml:space="preserve"> iki </w:t>
      </w:r>
      <w:r w:rsidRPr="00060CB1">
        <w:rPr>
          <w:rFonts w:ascii="Times New Roman" w:hAnsi="Times New Roman" w:cs="Times New Roman"/>
          <w:strike/>
          <w:sz w:val="24"/>
          <w:szCs w:val="24"/>
        </w:rPr>
        <w:t>7</w:t>
      </w:r>
      <w:r w:rsidRPr="00A47219">
        <w:rPr>
          <w:rFonts w:ascii="Times New Roman" w:hAnsi="Times New Roman" w:cs="Times New Roman"/>
          <w:sz w:val="24"/>
          <w:szCs w:val="24"/>
        </w:rPr>
        <w:t xml:space="preserve"> </w:t>
      </w:r>
      <w:r w:rsidR="00060CB1" w:rsidRPr="00060CB1">
        <w:rPr>
          <w:rFonts w:ascii="Times New Roman" w:hAnsi="Times New Roman" w:cs="Times New Roman"/>
          <w:b/>
          <w:bCs/>
          <w:sz w:val="24"/>
          <w:szCs w:val="24"/>
        </w:rPr>
        <w:t>8</w:t>
      </w:r>
      <w:r w:rsidR="00060CB1">
        <w:rPr>
          <w:rFonts w:ascii="Times New Roman" w:hAnsi="Times New Roman" w:cs="Times New Roman"/>
          <w:sz w:val="24"/>
          <w:szCs w:val="24"/>
        </w:rPr>
        <w:t xml:space="preserve"> </w:t>
      </w:r>
      <w:r w:rsidRPr="00A47219">
        <w:rPr>
          <w:rFonts w:ascii="Times New Roman" w:hAnsi="Times New Roman" w:cs="Times New Roman"/>
          <w:sz w:val="24"/>
          <w:szCs w:val="24"/>
        </w:rPr>
        <w:t>BSI dydžio tikslinė pašalpa pagal pateiktą (-as) sąskaitą (-as) faktūrą (-as) asmeniui būtiniausių baldų, buitinės technikos, namų apyvokos daiktų ir kt. pirkimo išlaidoms apmokėti pagal socialines paslaugas asmeniui teikiančios įstaigos raštą arba nukentėjusiems nuo gaisro ir neturintiems teisės gauti tikslinės pašalpos pagal Aprašo 73.2 papunktį asmenims;</w:t>
      </w:r>
      <w:r w:rsidRPr="00A47219">
        <w:rPr>
          <w:rFonts w:ascii="Times New Roman" w:hAnsi="Times New Roman" w:cs="Times New Roman"/>
          <w:sz w:val="24"/>
          <w:szCs w:val="24"/>
          <w:u w:val="single"/>
        </w:rPr>
        <w:t xml:space="preserve"> </w:t>
      </w:r>
    </w:p>
    <w:p w14:paraId="76581BC3" w14:textId="5A252F08" w:rsidR="004B3D90" w:rsidRPr="00A47219" w:rsidRDefault="004B3D90" w:rsidP="004B3D90">
      <w:pPr>
        <w:widowControl w:val="0"/>
        <w:tabs>
          <w:tab w:val="left" w:pos="709"/>
        </w:tabs>
        <w:spacing w:line="360" w:lineRule="auto"/>
        <w:ind w:firstLine="851"/>
        <w:jc w:val="both"/>
        <w:rPr>
          <w:rFonts w:ascii="Times New Roman" w:hAnsi="Times New Roman" w:cs="Times New Roman"/>
          <w:strike/>
          <w:sz w:val="24"/>
          <w:szCs w:val="24"/>
        </w:rPr>
      </w:pPr>
      <w:r w:rsidRPr="004D02F6">
        <w:rPr>
          <w:rFonts w:ascii="Times New Roman" w:hAnsi="Times New Roman" w:cs="Times New Roman"/>
          <w:sz w:val="24"/>
          <w:szCs w:val="24"/>
        </w:rPr>
        <w:t>73.1.</w:t>
      </w:r>
      <w:r w:rsidR="001B2240">
        <w:rPr>
          <w:rFonts w:ascii="Times New Roman" w:hAnsi="Times New Roman" w:cs="Times New Roman"/>
          <w:b/>
          <w:bCs/>
          <w:sz w:val="24"/>
          <w:szCs w:val="24"/>
        </w:rPr>
        <w:t>9.</w:t>
      </w:r>
      <w:r w:rsidRPr="001B2240">
        <w:rPr>
          <w:rFonts w:ascii="Times New Roman" w:hAnsi="Times New Roman" w:cs="Times New Roman"/>
          <w:strike/>
          <w:sz w:val="24"/>
          <w:szCs w:val="24"/>
        </w:rPr>
        <w:t>8</w:t>
      </w:r>
      <w:r w:rsidRPr="004D02F6">
        <w:rPr>
          <w:rFonts w:ascii="Times New Roman" w:hAnsi="Times New Roman" w:cs="Times New Roman"/>
          <w:sz w:val="24"/>
          <w:szCs w:val="24"/>
        </w:rPr>
        <w:t>.</w:t>
      </w:r>
      <w:r w:rsidRPr="004D02F6">
        <w:rPr>
          <w:rFonts w:ascii="Times New Roman" w:hAnsi="Times New Roman" w:cs="Times New Roman"/>
          <w:b/>
          <w:bCs/>
          <w:sz w:val="24"/>
          <w:szCs w:val="24"/>
        </w:rPr>
        <w:t xml:space="preserve"> </w:t>
      </w:r>
      <w:r w:rsidRPr="004D02F6">
        <w:rPr>
          <w:rFonts w:ascii="Times New Roman" w:hAnsi="Times New Roman" w:cs="Times New Roman"/>
          <w:sz w:val="24"/>
          <w:szCs w:val="24"/>
        </w:rPr>
        <w:t xml:space="preserve">iki 10 BSI dydžio tikslinė pašalpa </w:t>
      </w:r>
      <w:r w:rsidRPr="004D02F6">
        <w:rPr>
          <w:rFonts w:ascii="Times New Roman" w:hAnsi="Times New Roman" w:cs="Times New Roman"/>
          <w:strike/>
          <w:sz w:val="24"/>
          <w:szCs w:val="24"/>
        </w:rPr>
        <w:t>asmenims</w:t>
      </w:r>
      <w:r w:rsidRPr="004D02F6">
        <w:rPr>
          <w:rFonts w:ascii="Times New Roman" w:hAnsi="Times New Roman" w:cs="Times New Roman"/>
          <w:sz w:val="24"/>
          <w:szCs w:val="24"/>
        </w:rPr>
        <w:t xml:space="preserve"> kitais Apraše nenumatytais atvejais</w:t>
      </w:r>
      <w:r w:rsidR="00060CB1">
        <w:rPr>
          <w:rFonts w:ascii="Times New Roman" w:hAnsi="Times New Roman" w:cs="Times New Roman"/>
          <w:strike/>
          <w:sz w:val="24"/>
          <w:szCs w:val="24"/>
        </w:rPr>
        <w:t xml:space="preserve"> </w:t>
      </w:r>
      <w:r w:rsidR="004D02F6" w:rsidRPr="004D02F6">
        <w:rPr>
          <w:rFonts w:ascii="Times New Roman" w:hAnsi="Times New Roman" w:cs="Times New Roman"/>
          <w:b/>
          <w:bCs/>
          <w:sz w:val="24"/>
          <w:szCs w:val="24"/>
        </w:rPr>
        <w:t>piniginę socialinę paramą, skirtą</w:t>
      </w:r>
      <w:r w:rsidR="001B2240">
        <w:rPr>
          <w:rFonts w:ascii="Times New Roman" w:hAnsi="Times New Roman" w:cs="Times New Roman"/>
          <w:b/>
          <w:bCs/>
          <w:sz w:val="24"/>
          <w:szCs w:val="24"/>
        </w:rPr>
        <w:t>,</w:t>
      </w:r>
      <w:r w:rsidR="004D02F6" w:rsidRPr="004D02F6">
        <w:rPr>
          <w:rFonts w:ascii="Times New Roman" w:hAnsi="Times New Roman" w:cs="Times New Roman"/>
          <w:b/>
          <w:bCs/>
          <w:sz w:val="24"/>
          <w:szCs w:val="24"/>
        </w:rPr>
        <w:t xml:space="preserve"> vadovaujantis  Įstatymo nuostatomis, gaunantiems asmenims.</w:t>
      </w:r>
      <w:r w:rsidR="004D02F6" w:rsidRPr="004D02F6">
        <w:rPr>
          <w:rFonts w:ascii="Times New Roman" w:hAnsi="Times New Roman" w:cs="Times New Roman"/>
          <w:sz w:val="24"/>
          <w:szCs w:val="24"/>
        </w:rPr>
        <w:t xml:space="preserve"> </w:t>
      </w:r>
      <w:r w:rsidRPr="00A47219">
        <w:rPr>
          <w:rFonts w:ascii="Times New Roman" w:hAnsi="Times New Roman" w:cs="Times New Roman"/>
          <w:strike/>
          <w:sz w:val="24"/>
          <w:szCs w:val="24"/>
        </w:rPr>
        <w:t>finansinei paramai, skirtai skurdui ir socialinei atskirčiai mažinti (deportuotiems iš užsienio asmenims, prekybos žmonėmis aukoms</w:t>
      </w:r>
      <w:r w:rsidR="004D02F6">
        <w:rPr>
          <w:rFonts w:ascii="Times New Roman" w:hAnsi="Times New Roman" w:cs="Times New Roman"/>
          <w:strike/>
          <w:sz w:val="24"/>
          <w:szCs w:val="24"/>
        </w:rPr>
        <w:t xml:space="preserve"> ir k. t.), </w:t>
      </w:r>
      <w:r w:rsidRPr="00A47219">
        <w:rPr>
          <w:rFonts w:ascii="Times New Roman" w:hAnsi="Times New Roman" w:cs="Times New Roman"/>
          <w:strike/>
          <w:sz w:val="24"/>
          <w:szCs w:val="24"/>
        </w:rPr>
        <w:t>asmenų būtiniausioms išlaidoms apmokėti;</w:t>
      </w:r>
    </w:p>
    <w:p w14:paraId="564E49E7" w14:textId="77777777" w:rsidR="004B3D90" w:rsidRPr="00A47219" w:rsidRDefault="004B3D90" w:rsidP="004B3D90">
      <w:pPr>
        <w:widowControl w:val="0"/>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73.2. surašius buities tyrimo aktą, kai bendrai gyvenančių asmenų arba vieno gyvenančio asmens mėnesio pajamų vidurkis vienam asmeniui neviršija </w:t>
      </w:r>
      <w:r w:rsidRPr="00A47219">
        <w:rPr>
          <w:rFonts w:ascii="Times New Roman" w:hAnsi="Times New Roman" w:cs="Times New Roman"/>
          <w:strike/>
          <w:sz w:val="24"/>
          <w:szCs w:val="24"/>
        </w:rPr>
        <w:t>5</w:t>
      </w:r>
      <w:r w:rsidRPr="00A47219">
        <w:rPr>
          <w:rFonts w:ascii="Times New Roman" w:hAnsi="Times New Roman" w:cs="Times New Roman"/>
          <w:sz w:val="24"/>
          <w:szCs w:val="24"/>
        </w:rPr>
        <w:t xml:space="preserve"> </w:t>
      </w:r>
      <w:r w:rsidRPr="00A47219">
        <w:rPr>
          <w:rFonts w:ascii="Times New Roman" w:hAnsi="Times New Roman" w:cs="Times New Roman"/>
          <w:b/>
          <w:bCs/>
          <w:sz w:val="24"/>
          <w:szCs w:val="24"/>
        </w:rPr>
        <w:t xml:space="preserve">6 </w:t>
      </w:r>
      <w:r w:rsidRPr="00A47219">
        <w:rPr>
          <w:rFonts w:ascii="Times New Roman" w:hAnsi="Times New Roman" w:cs="Times New Roman"/>
          <w:sz w:val="24"/>
          <w:szCs w:val="24"/>
        </w:rPr>
        <w:t xml:space="preserve">VRP dydžių, nuo </w:t>
      </w:r>
      <w:r w:rsidRPr="00A47219">
        <w:rPr>
          <w:rFonts w:ascii="Times New Roman" w:hAnsi="Times New Roman" w:cs="Times New Roman"/>
          <w:strike/>
          <w:sz w:val="24"/>
          <w:szCs w:val="24"/>
        </w:rPr>
        <w:t>15</w:t>
      </w:r>
      <w:r w:rsidRPr="00A47219">
        <w:rPr>
          <w:rFonts w:ascii="Times New Roman" w:hAnsi="Times New Roman" w:cs="Times New Roman"/>
          <w:sz w:val="24"/>
          <w:szCs w:val="24"/>
        </w:rPr>
        <w:t xml:space="preserve"> </w:t>
      </w:r>
      <w:r w:rsidRPr="004D02F6">
        <w:rPr>
          <w:rFonts w:ascii="Times New Roman" w:hAnsi="Times New Roman" w:cs="Times New Roman"/>
          <w:b/>
          <w:bCs/>
          <w:sz w:val="24"/>
          <w:szCs w:val="24"/>
        </w:rPr>
        <w:t>20</w:t>
      </w:r>
      <w:r w:rsidRPr="00A47219">
        <w:rPr>
          <w:rFonts w:ascii="Times New Roman" w:hAnsi="Times New Roman" w:cs="Times New Roman"/>
          <w:color w:val="FF0000"/>
          <w:sz w:val="24"/>
          <w:szCs w:val="24"/>
        </w:rPr>
        <w:t xml:space="preserve"> </w:t>
      </w:r>
      <w:r w:rsidRPr="00A47219">
        <w:rPr>
          <w:rFonts w:ascii="Times New Roman" w:hAnsi="Times New Roman" w:cs="Times New Roman"/>
          <w:sz w:val="24"/>
          <w:szCs w:val="24"/>
        </w:rPr>
        <w:t xml:space="preserve">BSI iki </w:t>
      </w:r>
      <w:r w:rsidRPr="00A47219">
        <w:rPr>
          <w:rFonts w:ascii="Times New Roman" w:hAnsi="Times New Roman" w:cs="Times New Roman"/>
          <w:strike/>
          <w:sz w:val="24"/>
          <w:szCs w:val="24"/>
        </w:rPr>
        <w:t>60</w:t>
      </w:r>
      <w:r w:rsidRPr="00A47219">
        <w:rPr>
          <w:rFonts w:ascii="Times New Roman" w:hAnsi="Times New Roman" w:cs="Times New Roman"/>
          <w:sz w:val="24"/>
          <w:szCs w:val="24"/>
        </w:rPr>
        <w:t xml:space="preserve"> </w:t>
      </w:r>
      <w:r w:rsidRPr="004D02F6">
        <w:rPr>
          <w:rFonts w:ascii="Times New Roman" w:hAnsi="Times New Roman" w:cs="Times New Roman"/>
          <w:b/>
          <w:bCs/>
          <w:sz w:val="24"/>
          <w:szCs w:val="24"/>
        </w:rPr>
        <w:t>80</w:t>
      </w:r>
      <w:r w:rsidRPr="00A47219">
        <w:rPr>
          <w:rFonts w:ascii="Times New Roman" w:hAnsi="Times New Roman" w:cs="Times New Roman"/>
          <w:color w:val="FF0000"/>
          <w:sz w:val="24"/>
          <w:szCs w:val="24"/>
        </w:rPr>
        <w:t xml:space="preserve"> </w:t>
      </w:r>
      <w:r w:rsidRPr="00A47219">
        <w:rPr>
          <w:rFonts w:ascii="Times New Roman" w:hAnsi="Times New Roman" w:cs="Times New Roman"/>
          <w:sz w:val="24"/>
          <w:szCs w:val="24"/>
        </w:rPr>
        <w:t>BSI dydžio tikslinė pašalpa vienam gyvenančiam asmeniui ar bendrai gyvenantiems asmenims nukentėjusiems nuo gaisro ir (ar) stichinių nelaimių, kai žala padaryta neapdraustam ar draustam, bet pagal draudimo sutartį nustačius, kad įvyko nedraudžiamasis įvykis, nuosavybės teise turimam gyvenamajam būstui, kuris yra vienintelis turimas gyvenamasis būstas ir kuriame gyvena bendrai gyvenantys asmenys ar vienas gyvenantis asmuo, ir (ar) jame esančiam turtui, jei dėl pašalpos kreipiamasi per 12 mėnesių nuo gaisro ir (ar) stichinės nelaimės dienos:</w:t>
      </w:r>
    </w:p>
    <w:p w14:paraId="14760407" w14:textId="77777777" w:rsidR="004B3D90" w:rsidRPr="00A47219" w:rsidRDefault="004B3D90" w:rsidP="004B3D90">
      <w:pPr>
        <w:widowControl w:val="0"/>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73.2.1. jei turto suniokojimas mažas (nukentėjo maža dalis gyvenamųjų patalpų ir (ar) namų turto) – </w:t>
      </w:r>
      <w:r w:rsidRPr="00A47219">
        <w:rPr>
          <w:rFonts w:ascii="Times New Roman" w:hAnsi="Times New Roman" w:cs="Times New Roman"/>
          <w:strike/>
          <w:sz w:val="24"/>
          <w:szCs w:val="24"/>
        </w:rPr>
        <w:t xml:space="preserve">15 </w:t>
      </w:r>
      <w:r w:rsidRPr="00A47219">
        <w:rPr>
          <w:rFonts w:ascii="Times New Roman" w:hAnsi="Times New Roman" w:cs="Times New Roman"/>
          <w:b/>
          <w:bCs/>
          <w:sz w:val="24"/>
          <w:szCs w:val="24"/>
        </w:rPr>
        <w:t>20</w:t>
      </w:r>
      <w:r w:rsidRPr="00A47219">
        <w:rPr>
          <w:rFonts w:ascii="Times New Roman" w:hAnsi="Times New Roman" w:cs="Times New Roman"/>
          <w:sz w:val="24"/>
          <w:szCs w:val="24"/>
        </w:rPr>
        <w:t xml:space="preserve"> BSI dydžio tikslinė pašalpa;</w:t>
      </w:r>
    </w:p>
    <w:p w14:paraId="0E85439B" w14:textId="77777777" w:rsidR="004B3D90" w:rsidRPr="00A47219" w:rsidRDefault="004B3D90" w:rsidP="004B3D90">
      <w:pPr>
        <w:widowControl w:val="0"/>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73.2.2. jei turto suniokojimas vidutinis (nukentėjo didesnė dalis gyvenamųjų patalpų ir (ar) namų turto) – </w:t>
      </w:r>
      <w:r w:rsidRPr="00A47219">
        <w:rPr>
          <w:rFonts w:ascii="Times New Roman" w:hAnsi="Times New Roman" w:cs="Times New Roman"/>
          <w:strike/>
          <w:sz w:val="24"/>
          <w:szCs w:val="24"/>
        </w:rPr>
        <w:t>30</w:t>
      </w:r>
      <w:r w:rsidRPr="00A47219">
        <w:rPr>
          <w:rFonts w:ascii="Times New Roman" w:hAnsi="Times New Roman" w:cs="Times New Roman"/>
          <w:sz w:val="24"/>
          <w:szCs w:val="24"/>
        </w:rPr>
        <w:t xml:space="preserve"> </w:t>
      </w:r>
      <w:r w:rsidRPr="00A47219">
        <w:rPr>
          <w:rFonts w:ascii="Times New Roman" w:hAnsi="Times New Roman" w:cs="Times New Roman"/>
          <w:b/>
          <w:bCs/>
          <w:sz w:val="24"/>
          <w:szCs w:val="24"/>
        </w:rPr>
        <w:t xml:space="preserve">40 </w:t>
      </w:r>
      <w:r w:rsidRPr="00A47219">
        <w:rPr>
          <w:rFonts w:ascii="Times New Roman" w:hAnsi="Times New Roman" w:cs="Times New Roman"/>
          <w:sz w:val="24"/>
          <w:szCs w:val="24"/>
        </w:rPr>
        <w:t>BSI dydžio tikslinė pašalpa;</w:t>
      </w:r>
    </w:p>
    <w:p w14:paraId="297F5A97" w14:textId="77777777" w:rsidR="004B3D90" w:rsidRPr="00A47219" w:rsidRDefault="004B3D90" w:rsidP="004B3D90">
      <w:pPr>
        <w:widowControl w:val="0"/>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73.2.3. jei turto suniokojimas didelis (nukentėjo didžioji dalis gyvenamųjų patalpų ir (ar) namų turto ar suniokotas visas turtas) – </w:t>
      </w:r>
      <w:r w:rsidRPr="00A47219">
        <w:rPr>
          <w:rFonts w:ascii="Times New Roman" w:hAnsi="Times New Roman" w:cs="Times New Roman"/>
          <w:strike/>
          <w:sz w:val="24"/>
          <w:szCs w:val="24"/>
        </w:rPr>
        <w:t>60</w:t>
      </w:r>
      <w:r w:rsidRPr="00A47219">
        <w:rPr>
          <w:rFonts w:ascii="Times New Roman" w:hAnsi="Times New Roman" w:cs="Times New Roman"/>
          <w:sz w:val="24"/>
          <w:szCs w:val="24"/>
        </w:rPr>
        <w:t xml:space="preserve"> </w:t>
      </w:r>
      <w:r w:rsidRPr="00A47219">
        <w:rPr>
          <w:rFonts w:ascii="Times New Roman" w:hAnsi="Times New Roman" w:cs="Times New Roman"/>
          <w:b/>
          <w:bCs/>
          <w:sz w:val="24"/>
          <w:szCs w:val="24"/>
        </w:rPr>
        <w:t xml:space="preserve">80 </w:t>
      </w:r>
      <w:r w:rsidRPr="00A47219">
        <w:rPr>
          <w:rFonts w:ascii="Times New Roman" w:hAnsi="Times New Roman" w:cs="Times New Roman"/>
          <w:sz w:val="24"/>
          <w:szCs w:val="24"/>
        </w:rPr>
        <w:t>BSI dydžio tikslinė pašalpa.</w:t>
      </w:r>
    </w:p>
    <w:p w14:paraId="15C31F0F" w14:textId="25DCBC36" w:rsidR="004B3D90" w:rsidRPr="00A47219" w:rsidRDefault="004B3D90" w:rsidP="004B3D90">
      <w:pPr>
        <w:widowControl w:val="0"/>
        <w:spacing w:line="360" w:lineRule="auto"/>
        <w:ind w:firstLine="851"/>
        <w:jc w:val="both"/>
        <w:rPr>
          <w:rFonts w:ascii="Times New Roman" w:hAnsi="Times New Roman" w:cs="Times New Roman"/>
          <w:b/>
          <w:bCs/>
          <w:i/>
          <w:iCs/>
          <w:sz w:val="24"/>
          <w:szCs w:val="24"/>
        </w:rPr>
      </w:pPr>
      <w:r w:rsidRPr="00A47219">
        <w:rPr>
          <w:rFonts w:ascii="Times New Roman" w:hAnsi="Times New Roman" w:cs="Times New Roman"/>
          <w:sz w:val="24"/>
          <w:szCs w:val="24"/>
        </w:rPr>
        <w:t xml:space="preserve">74. </w:t>
      </w:r>
      <w:r w:rsidRPr="00A47219">
        <w:rPr>
          <w:rFonts w:ascii="Times New Roman" w:hAnsi="Times New Roman" w:cs="Times New Roman"/>
          <w:strike/>
          <w:sz w:val="24"/>
          <w:szCs w:val="24"/>
        </w:rPr>
        <w:t>Tikslinė pašalpa asmeniui, kuris prašymo pateikimo metu gydosi stacionarioje asmens sveikatos priežiūros įstaigoje arba jam taikomas reabilitacinis gydymas, skiriama nevertinat jo gyvenimo sąlygų</w:t>
      </w:r>
      <w:r w:rsidRPr="00A47219">
        <w:rPr>
          <w:rFonts w:ascii="Times New Roman" w:hAnsi="Times New Roman" w:cs="Times New Roman"/>
          <w:b/>
          <w:bCs/>
          <w:sz w:val="24"/>
          <w:szCs w:val="24"/>
        </w:rPr>
        <w:t>. Socialinei paramai gauti visų bendrai gyvenančių asmenų ar vieno gyvenančio asmens pajamos įskaitomos ir apskaičiuojamos, vadovaujantis Įstatymo 17 straipsniu</w:t>
      </w:r>
      <w:r w:rsidR="00BF1ECF">
        <w:rPr>
          <w:rFonts w:ascii="Times New Roman" w:hAnsi="Times New Roman" w:cs="Times New Roman"/>
          <w:b/>
          <w:bCs/>
          <w:sz w:val="24"/>
          <w:szCs w:val="24"/>
        </w:rPr>
        <w:t>.</w:t>
      </w:r>
    </w:p>
    <w:p w14:paraId="617F239C" w14:textId="7EC91947" w:rsidR="004B3D90" w:rsidRDefault="004B3D90" w:rsidP="004B3D90">
      <w:pPr>
        <w:widowControl w:val="0"/>
        <w:tabs>
          <w:tab w:val="left" w:pos="1100"/>
          <w:tab w:val="left" w:pos="1418"/>
          <w:tab w:val="left" w:pos="1560"/>
          <w:tab w:val="left" w:pos="1710"/>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75. Periodinė pašalpa – pašalpa, skiriama: </w:t>
      </w:r>
    </w:p>
    <w:p w14:paraId="6E624B7A" w14:textId="77777777" w:rsidR="00BF1ECF" w:rsidRPr="007323F4" w:rsidRDefault="00BF1ECF" w:rsidP="00BF1ECF">
      <w:pPr>
        <w:widowControl w:val="0"/>
        <w:tabs>
          <w:tab w:val="left" w:pos="1100"/>
          <w:tab w:val="left" w:pos="1418"/>
          <w:tab w:val="left" w:pos="1560"/>
          <w:tab w:val="left" w:pos="1710"/>
        </w:tabs>
        <w:spacing w:line="360" w:lineRule="auto"/>
        <w:ind w:firstLine="851"/>
        <w:jc w:val="both"/>
        <w:rPr>
          <w:rFonts w:ascii="Times New Roman" w:hAnsi="Times New Roman" w:cs="Times New Roman"/>
          <w:b/>
          <w:bCs/>
          <w:iCs/>
          <w:sz w:val="24"/>
          <w:szCs w:val="24"/>
        </w:rPr>
      </w:pPr>
      <w:r w:rsidRPr="00BF1ECF">
        <w:rPr>
          <w:rFonts w:ascii="Times New Roman" w:hAnsi="Times New Roman" w:cs="Times New Roman"/>
          <w:sz w:val="24"/>
          <w:szCs w:val="24"/>
        </w:rPr>
        <w:t>75.1.</w:t>
      </w:r>
      <w:r w:rsidRPr="00BF1ECF">
        <w:rPr>
          <w:rFonts w:ascii="Times New Roman" w:hAnsi="Times New Roman" w:cs="Times New Roman"/>
          <w:b/>
          <w:sz w:val="24"/>
          <w:szCs w:val="24"/>
        </w:rPr>
        <w:t xml:space="preserve"> </w:t>
      </w:r>
      <w:r w:rsidRPr="00BF1ECF">
        <w:rPr>
          <w:rFonts w:ascii="Times New Roman" w:hAnsi="Times New Roman" w:cs="Times New Roman"/>
          <w:b/>
          <w:bCs/>
          <w:sz w:val="24"/>
          <w:szCs w:val="24"/>
        </w:rPr>
        <w:t>1 BSI dydžio</w:t>
      </w:r>
      <w:r>
        <w:rPr>
          <w:rFonts w:ascii="Times New Roman" w:hAnsi="Times New Roman" w:cs="Times New Roman"/>
          <w:b/>
          <w:bCs/>
          <w:sz w:val="24"/>
          <w:szCs w:val="24"/>
        </w:rPr>
        <w:t>,</w:t>
      </w:r>
      <w:r w:rsidRPr="00A47219">
        <w:rPr>
          <w:rFonts w:ascii="Times New Roman" w:hAnsi="Times New Roman" w:cs="Times New Roman"/>
          <w:sz w:val="24"/>
          <w:szCs w:val="24"/>
        </w:rPr>
        <w:t xml:space="preserve"> </w:t>
      </w:r>
      <w:r w:rsidRPr="00BF1ECF">
        <w:rPr>
          <w:rFonts w:ascii="Times New Roman" w:hAnsi="Times New Roman" w:cs="Times New Roman"/>
          <w:sz w:val="24"/>
          <w:szCs w:val="24"/>
        </w:rPr>
        <w:t>kaip papildoma parama socialinę atskirtį patiriantiems asmenims ir mokama 3 mėnesių periodui, kai bendrai gyvenančių asmenų arba vieno gyvenančio asmens mėnesio pajamų vidurkis vienam asmeniui neviršija 1,5 VRP dydžio per mėnesį</w:t>
      </w:r>
      <w:r>
        <w:rPr>
          <w:rFonts w:ascii="Times New Roman" w:hAnsi="Times New Roman" w:cs="Times New Roman"/>
          <w:sz w:val="24"/>
          <w:szCs w:val="24"/>
        </w:rPr>
        <w:t xml:space="preserve"> </w:t>
      </w:r>
      <w:r w:rsidRPr="007323F4">
        <w:rPr>
          <w:rFonts w:ascii="Times New Roman" w:hAnsi="Times New Roman" w:cs="Times New Roman"/>
          <w:b/>
          <w:bCs/>
          <w:sz w:val="24"/>
          <w:szCs w:val="24"/>
        </w:rPr>
        <w:t xml:space="preserve">skiriama vienam gyvenančiam asmeniui ar bendrai gyvenantiems asmenims, iš kurių bent vienas atitinka bent vieną iš šių sąlygų: yra senatvės pensininkas ar neįgalus asmuo, augina neįgalų vaiką, yra bedarbis, gyvenantis Nakvynės namuose (mokesčio už paslaugas apmokėjimui). </w:t>
      </w:r>
      <w:r w:rsidRPr="007323F4">
        <w:rPr>
          <w:rFonts w:ascii="Times New Roman" w:hAnsi="Times New Roman" w:cs="Times New Roman"/>
          <w:b/>
          <w:bCs/>
          <w:iCs/>
          <w:sz w:val="24"/>
          <w:szCs w:val="24"/>
        </w:rPr>
        <w:t>Pašalpa gali būti skiriama 6 mėnesius per kalendorinius metus;</w:t>
      </w:r>
    </w:p>
    <w:p w14:paraId="1FD56142" w14:textId="77777777" w:rsidR="00BF1ECF" w:rsidRPr="00BF1ECF" w:rsidRDefault="00BF1ECF" w:rsidP="00BF1ECF">
      <w:pPr>
        <w:widowControl w:val="0"/>
        <w:tabs>
          <w:tab w:val="left" w:pos="1100"/>
          <w:tab w:val="left" w:pos="1418"/>
          <w:tab w:val="left" w:pos="1560"/>
          <w:tab w:val="left" w:pos="1710"/>
        </w:tabs>
        <w:spacing w:line="360" w:lineRule="auto"/>
        <w:ind w:firstLine="851"/>
        <w:jc w:val="both"/>
        <w:rPr>
          <w:rFonts w:ascii="Times New Roman" w:hAnsi="Times New Roman" w:cs="Times New Roman"/>
          <w:strike/>
          <w:sz w:val="24"/>
          <w:szCs w:val="24"/>
        </w:rPr>
      </w:pPr>
      <w:r w:rsidRPr="00BF1ECF">
        <w:rPr>
          <w:rFonts w:ascii="Times New Roman" w:hAnsi="Times New Roman" w:cs="Times New Roman"/>
          <w:strike/>
          <w:sz w:val="24"/>
          <w:szCs w:val="24"/>
        </w:rPr>
        <w:t xml:space="preserve">75.1.1. 1 BSI dydžio skiriama vienam gyvenančiam asmeniui ar bendrai gyvenantiems asmenims, iš kurių bent vienas atitinka bent vieną iš šių sąlygų: gauna senatvės, neįgalumo, šalpos neįgaliajam pensiją ar šalpos senatvės pensiją, augina neįgalų vaiką, yra bedarbis, gyvenantis Nakvynės namuose (mokesčio už paslaugas apmokėjimui), arba bedarbis, patyręs traumą, ar asmuo mėnesį laiko ir ilgiau dėl ligos yra nedarbingas, užtikrinti būtiniausių (maitinimosi, asmeninės higienos, gydymosi ir kt.) poreikių patenkinimą, kai dėl sveikatos būklės ar kitų objektyvių priežasčių jis negali to padaryti savarankiškai; </w:t>
      </w:r>
    </w:p>
    <w:p w14:paraId="5800EBAE" w14:textId="77777777" w:rsidR="00BF1ECF" w:rsidRPr="007323F4" w:rsidRDefault="00BF1ECF" w:rsidP="00BF1ECF">
      <w:pPr>
        <w:widowControl w:val="0"/>
        <w:tabs>
          <w:tab w:val="left" w:pos="0"/>
        </w:tabs>
        <w:spacing w:line="360" w:lineRule="auto"/>
        <w:ind w:firstLine="851"/>
        <w:jc w:val="both"/>
        <w:rPr>
          <w:rFonts w:ascii="Times New Roman" w:hAnsi="Times New Roman" w:cs="Times New Roman"/>
          <w:strike/>
          <w:sz w:val="24"/>
          <w:szCs w:val="24"/>
        </w:rPr>
      </w:pPr>
      <w:r w:rsidRPr="007323F4">
        <w:rPr>
          <w:rFonts w:ascii="Times New Roman" w:hAnsi="Times New Roman" w:cs="Times New Roman"/>
          <w:strike/>
          <w:sz w:val="24"/>
          <w:szCs w:val="24"/>
        </w:rPr>
        <w:t>75.1.2. apmokėti sveikatos priežiūros paslaugas pagal Valstybinių ligonių kasų nustatytus įkainius asmenims, neturintiems jokių pajamų, kai dėl specifinių aplinkybių kyla grėsmė asmens sveikatos būklei ir reikalingas gydymas, laikotarpiui, kurį asmuo bus gydomas;</w:t>
      </w:r>
    </w:p>
    <w:p w14:paraId="605DCB70" w14:textId="7D5DE99B" w:rsidR="004B3D90" w:rsidRDefault="004B3D90" w:rsidP="004B3D90">
      <w:pPr>
        <w:widowControl w:val="0"/>
        <w:tabs>
          <w:tab w:val="left" w:pos="0"/>
        </w:tabs>
        <w:spacing w:line="360" w:lineRule="auto"/>
        <w:ind w:firstLine="851"/>
        <w:jc w:val="both"/>
        <w:rPr>
          <w:rFonts w:ascii="Times New Roman" w:hAnsi="Times New Roman" w:cs="Times New Roman"/>
          <w:color w:val="000000"/>
          <w:sz w:val="24"/>
          <w:szCs w:val="24"/>
          <w:shd w:val="clear" w:color="auto" w:fill="FFFFFF"/>
        </w:rPr>
      </w:pPr>
      <w:r w:rsidRPr="00A47219">
        <w:rPr>
          <w:rFonts w:ascii="Times New Roman" w:hAnsi="Times New Roman" w:cs="Times New Roman"/>
          <w:sz w:val="24"/>
          <w:szCs w:val="24"/>
        </w:rPr>
        <w:t xml:space="preserve">75.2. kaip papildoma parama </w:t>
      </w:r>
      <w:r w:rsidRPr="00A47219">
        <w:rPr>
          <w:rFonts w:ascii="Times New Roman" w:hAnsi="Times New Roman" w:cs="Times New Roman"/>
          <w:color w:val="000000"/>
          <w:sz w:val="24"/>
          <w:szCs w:val="24"/>
          <w:shd w:val="clear" w:color="auto" w:fill="FFFFFF"/>
        </w:rPr>
        <w:t>vienam iš vaikus auginančių tėvų, gimus trynukams ir daugiau vaikų, jų priežiūrai namuose užtikrinti, kai vidutinės bendrai gyvenančių asmenų pajamos per mėnesį vienam asmeniui neviršija 2 VRP dydžių, kiekvienam vaikui po 4 BSI, o neįgaliam vaikui 6 BSI, kas mėnesį iki 2 metų amžiaus arba kol pradės lankyti priešmokyklinio ar ikimokyklinio ugdymo programas vykdančią įstaigą;</w:t>
      </w:r>
    </w:p>
    <w:p w14:paraId="6F5C3C4D" w14:textId="77777777" w:rsidR="007323F4" w:rsidRPr="007323F4" w:rsidRDefault="007323F4" w:rsidP="007323F4">
      <w:pPr>
        <w:widowControl w:val="0"/>
        <w:tabs>
          <w:tab w:val="left" w:pos="709"/>
        </w:tabs>
        <w:spacing w:line="360" w:lineRule="auto"/>
        <w:ind w:firstLine="851"/>
        <w:jc w:val="both"/>
        <w:rPr>
          <w:rFonts w:ascii="Times New Roman" w:hAnsi="Times New Roman" w:cs="Times New Roman"/>
          <w:strike/>
          <w:sz w:val="24"/>
          <w:szCs w:val="24"/>
        </w:rPr>
      </w:pPr>
      <w:r w:rsidRPr="007323F4">
        <w:rPr>
          <w:rFonts w:ascii="Times New Roman" w:hAnsi="Times New Roman" w:cs="Times New Roman"/>
          <w:strike/>
          <w:sz w:val="24"/>
          <w:szCs w:val="24"/>
        </w:rPr>
        <w:t xml:space="preserve">75.3. kaip parama ekstremaliosios situacijos ar karantino laikotarpiu ir 3 mėnesius nuo laikotarpio pabaigos vienam gyvenančiam asmeniui ar bendrai gyvenantiems asmenims, kai vidutinės kreipimosi mėnesio, jei prašymas gautas ekstremaliosios situacijos ar karantino laikotarpiu, arba trijų mėnesių, jei prašymas gautas pasibaigus ekstremaliajai situacijai ar karantino laikotarpiui, pajamos vienam asmeniui neviršija 2,5 VRP: </w:t>
      </w:r>
    </w:p>
    <w:p w14:paraId="40824F82" w14:textId="77777777" w:rsidR="007323F4" w:rsidRPr="007323F4" w:rsidRDefault="007323F4" w:rsidP="007323F4">
      <w:pPr>
        <w:widowControl w:val="0"/>
        <w:tabs>
          <w:tab w:val="left" w:pos="709"/>
        </w:tabs>
        <w:spacing w:line="360" w:lineRule="auto"/>
        <w:ind w:firstLine="851"/>
        <w:jc w:val="both"/>
        <w:rPr>
          <w:rFonts w:ascii="Times New Roman" w:hAnsi="Times New Roman" w:cs="Times New Roman"/>
          <w:strike/>
          <w:sz w:val="24"/>
          <w:szCs w:val="24"/>
        </w:rPr>
      </w:pPr>
      <w:r w:rsidRPr="007323F4">
        <w:rPr>
          <w:rFonts w:ascii="Times New Roman" w:hAnsi="Times New Roman" w:cs="Times New Roman"/>
          <w:strike/>
          <w:sz w:val="24"/>
          <w:szCs w:val="24"/>
        </w:rPr>
        <w:t xml:space="preserve">75.3.1. 1 minimalių vartojimo poreikių (toliau – MVP) dydžio asmeniui ir 0,7 MVP dydžio </w:t>
      </w:r>
      <w:r w:rsidRPr="007323F4">
        <w:rPr>
          <w:rFonts w:ascii="Times New Roman" w:hAnsi="Times New Roman" w:cs="Times New Roman"/>
          <w:strike/>
          <w:color w:val="000000"/>
          <w:sz w:val="24"/>
          <w:szCs w:val="24"/>
        </w:rPr>
        <w:t>kiekvienam vaikui iki 18 metų ir vyresniam, iki baigs bendrojo ugdymo programą</w:t>
      </w:r>
      <w:r w:rsidRPr="007323F4">
        <w:rPr>
          <w:rFonts w:ascii="Times New Roman" w:hAnsi="Times New Roman" w:cs="Times New Roman"/>
          <w:strike/>
          <w:sz w:val="24"/>
          <w:szCs w:val="24"/>
        </w:rPr>
        <w:t>, jei vienas gyvenantis asmuo arba vienas iš bendrai gyvenančių, arba abu bendrai gyvenantys asmenys yra prastovoje, darbdavio paskelbtoje Lietuvos Respublikos darbo kodekso nustatyta tvarka ekstremaliosios situacijos ar karantino laikotarpiu, nepertraukiamai ilgiau nei 2 savaites;</w:t>
      </w:r>
    </w:p>
    <w:p w14:paraId="6230F9AD" w14:textId="77777777" w:rsidR="007323F4" w:rsidRPr="007323F4" w:rsidRDefault="007323F4" w:rsidP="007323F4">
      <w:pPr>
        <w:tabs>
          <w:tab w:val="left" w:pos="0"/>
        </w:tabs>
        <w:spacing w:line="360" w:lineRule="auto"/>
        <w:ind w:firstLine="851"/>
        <w:jc w:val="both"/>
        <w:rPr>
          <w:rFonts w:ascii="Times New Roman" w:hAnsi="Times New Roman" w:cs="Times New Roman"/>
          <w:b/>
          <w:bCs/>
          <w:i/>
          <w:iCs/>
          <w:strike/>
          <w:sz w:val="24"/>
          <w:szCs w:val="24"/>
        </w:rPr>
      </w:pPr>
      <w:r w:rsidRPr="007323F4">
        <w:rPr>
          <w:rFonts w:ascii="Times New Roman" w:hAnsi="Times New Roman" w:cs="Times New Roman"/>
          <w:strike/>
          <w:sz w:val="24"/>
          <w:szCs w:val="24"/>
        </w:rPr>
        <w:t>75.3.2. 1 MVP dydžio asmeniui</w:t>
      </w:r>
      <w:r w:rsidRPr="007323F4">
        <w:rPr>
          <w:rFonts w:ascii="Times New Roman" w:hAnsi="Times New Roman" w:cs="Times New Roman"/>
          <w:b/>
          <w:bCs/>
          <w:strike/>
          <w:sz w:val="24"/>
          <w:szCs w:val="24"/>
        </w:rPr>
        <w:t xml:space="preserve"> </w:t>
      </w:r>
      <w:r w:rsidRPr="007323F4">
        <w:rPr>
          <w:rFonts w:ascii="Times New Roman" w:hAnsi="Times New Roman" w:cs="Times New Roman"/>
          <w:strike/>
          <w:sz w:val="24"/>
          <w:szCs w:val="24"/>
        </w:rPr>
        <w:t>ir 0,7 MVP dydžio kiekvienam vaikui iki 18 metų ir vyresniam, iki baigs bendrojo ugdymo programą, jei vienas gyvenantis asmuo arba vienas iš bendrai gyvenančių, arba abu bendrai gyvenantys asmenys ekstremaliosios situacijos ar karantino laikotarpiu netenka darbo ir kreipimosi dėl periodinės pašalpos metu yra registruoti Užimtumo tarnyboje;</w:t>
      </w:r>
    </w:p>
    <w:p w14:paraId="0BE75EAF" w14:textId="77777777" w:rsidR="007323F4" w:rsidRPr="007323F4" w:rsidRDefault="007323F4" w:rsidP="007323F4">
      <w:pPr>
        <w:rPr>
          <w:rFonts w:ascii="Times New Roman" w:eastAsia="MS Mincho" w:hAnsi="Times New Roman" w:cs="Times New Roman"/>
          <w:i/>
          <w:iCs/>
          <w:strike/>
          <w:sz w:val="24"/>
          <w:szCs w:val="24"/>
        </w:rPr>
      </w:pPr>
      <w:r w:rsidRPr="007323F4">
        <w:rPr>
          <w:rFonts w:ascii="Times New Roman" w:eastAsia="MS Mincho" w:hAnsi="Times New Roman" w:cs="Times New Roman"/>
          <w:i/>
          <w:iCs/>
          <w:strike/>
          <w:sz w:val="24"/>
          <w:szCs w:val="24"/>
        </w:rPr>
        <w:t>Papunkčio pakeitimai:</w:t>
      </w:r>
    </w:p>
    <w:p w14:paraId="46280437" w14:textId="77777777" w:rsidR="007323F4" w:rsidRPr="007323F4" w:rsidRDefault="007323F4" w:rsidP="007323F4">
      <w:pPr>
        <w:jc w:val="both"/>
        <w:rPr>
          <w:rFonts w:ascii="Times New Roman" w:eastAsia="MS Mincho" w:hAnsi="Times New Roman" w:cs="Times New Roman"/>
          <w:i/>
          <w:iCs/>
          <w:strike/>
          <w:sz w:val="24"/>
          <w:szCs w:val="24"/>
        </w:rPr>
      </w:pPr>
      <w:r w:rsidRPr="007323F4">
        <w:rPr>
          <w:rFonts w:ascii="Times New Roman" w:eastAsia="MS Mincho" w:hAnsi="Times New Roman" w:cs="Times New Roman"/>
          <w:i/>
          <w:iCs/>
          <w:strike/>
          <w:sz w:val="24"/>
          <w:szCs w:val="24"/>
        </w:rPr>
        <w:t xml:space="preserve">Nr. </w:t>
      </w:r>
      <w:hyperlink r:id="rId49" w:history="1">
        <w:r w:rsidRPr="007323F4">
          <w:rPr>
            <w:rFonts w:ascii="Times New Roman" w:eastAsia="MS Mincho" w:hAnsi="Times New Roman" w:cs="Times New Roman"/>
            <w:i/>
            <w:iCs/>
            <w:strike/>
            <w:color w:val="0563C1" w:themeColor="hyperlink"/>
            <w:sz w:val="24"/>
            <w:szCs w:val="24"/>
            <w:u w:val="single"/>
          </w:rPr>
          <w:t>1-346</w:t>
        </w:r>
      </w:hyperlink>
      <w:r w:rsidRPr="007323F4">
        <w:rPr>
          <w:rFonts w:ascii="Times New Roman" w:eastAsia="MS Mincho" w:hAnsi="Times New Roman" w:cs="Times New Roman"/>
          <w:i/>
          <w:iCs/>
          <w:strike/>
          <w:sz w:val="24"/>
          <w:szCs w:val="24"/>
        </w:rPr>
        <w:t>, 2020-11-26, paskelbta TAR 2020-11-27, i. k. 2020-25354</w:t>
      </w:r>
    </w:p>
    <w:p w14:paraId="08368501" w14:textId="77777777" w:rsidR="007323F4" w:rsidRPr="007323F4" w:rsidRDefault="007323F4" w:rsidP="007323F4">
      <w:pPr>
        <w:rPr>
          <w:rFonts w:ascii="Times New Roman" w:hAnsi="Times New Roman" w:cs="Times New Roman"/>
          <w:strike/>
          <w:sz w:val="24"/>
          <w:szCs w:val="24"/>
        </w:rPr>
      </w:pPr>
    </w:p>
    <w:p w14:paraId="2E9934BB" w14:textId="77777777" w:rsidR="007323F4" w:rsidRPr="007323F4" w:rsidRDefault="007323F4" w:rsidP="007323F4">
      <w:pPr>
        <w:tabs>
          <w:tab w:val="left" w:pos="0"/>
        </w:tabs>
        <w:spacing w:line="360" w:lineRule="auto"/>
        <w:ind w:firstLine="851"/>
        <w:jc w:val="both"/>
        <w:rPr>
          <w:rFonts w:ascii="Times New Roman" w:hAnsi="Times New Roman" w:cs="Times New Roman"/>
          <w:strike/>
          <w:sz w:val="24"/>
          <w:szCs w:val="24"/>
        </w:rPr>
      </w:pPr>
      <w:r w:rsidRPr="007323F4">
        <w:rPr>
          <w:rFonts w:ascii="Times New Roman" w:hAnsi="Times New Roman" w:cs="Times New Roman"/>
          <w:strike/>
          <w:sz w:val="24"/>
          <w:szCs w:val="24"/>
        </w:rPr>
        <w:t xml:space="preserve">75.3.3. 1 MVP dydžio asmeniui ir 0,7 MVP dydžio </w:t>
      </w:r>
      <w:r w:rsidRPr="007323F4">
        <w:rPr>
          <w:rFonts w:ascii="Times New Roman" w:hAnsi="Times New Roman" w:cs="Times New Roman"/>
          <w:strike/>
          <w:color w:val="000000"/>
          <w:sz w:val="24"/>
          <w:szCs w:val="24"/>
        </w:rPr>
        <w:t>kiekvienam vaikui iki 18 metų ir vyresniam, iki baigs bendrojo ugdymo programą</w:t>
      </w:r>
      <w:r w:rsidRPr="007323F4">
        <w:rPr>
          <w:rFonts w:ascii="Times New Roman" w:hAnsi="Times New Roman" w:cs="Times New Roman"/>
          <w:strike/>
          <w:sz w:val="24"/>
          <w:szCs w:val="24"/>
        </w:rPr>
        <w:t>, jei vienas gyvenantis asmuo arba vienas iš bendrai gyvenančių, arba abu bendrai gyvenantys asmenys iki ekstremaliosios situacijos ar karantino paskelbimo</w:t>
      </w:r>
      <w:r w:rsidRPr="007323F4">
        <w:rPr>
          <w:rFonts w:ascii="Times New Roman" w:hAnsi="Times New Roman" w:cs="Times New Roman"/>
          <w:b/>
          <w:bCs/>
          <w:strike/>
          <w:color w:val="FF0000"/>
          <w:spacing w:val="2"/>
          <w:sz w:val="24"/>
          <w:szCs w:val="24"/>
          <w:shd w:val="clear" w:color="auto" w:fill="FFFFFF"/>
        </w:rPr>
        <w:t xml:space="preserve"> </w:t>
      </w:r>
      <w:r w:rsidRPr="007323F4">
        <w:rPr>
          <w:rFonts w:ascii="Times New Roman" w:hAnsi="Times New Roman" w:cs="Times New Roman"/>
          <w:strike/>
          <w:spacing w:val="2"/>
          <w:sz w:val="24"/>
          <w:szCs w:val="24"/>
          <w:shd w:val="clear" w:color="auto" w:fill="FFFFFF"/>
        </w:rPr>
        <w:t>užsiėmė savarankiška veikla, kuri buvo įregistruota ne trumpesnį kaip 3 mėnesių laikotarpį iki ekstremaliosios situacijos ir karantino paskelbimo ir nebuvo išregistruota iki minėtos dienos</w:t>
      </w:r>
      <w:r w:rsidRPr="007323F4">
        <w:rPr>
          <w:rFonts w:ascii="Times New Roman" w:hAnsi="Times New Roman" w:cs="Times New Roman"/>
          <w:strike/>
          <w:sz w:val="24"/>
          <w:szCs w:val="24"/>
        </w:rPr>
        <w:t>:</w:t>
      </w:r>
    </w:p>
    <w:p w14:paraId="4688BAB5" w14:textId="77777777" w:rsidR="007323F4" w:rsidRPr="007323F4" w:rsidRDefault="007323F4" w:rsidP="007323F4">
      <w:pPr>
        <w:spacing w:line="360" w:lineRule="auto"/>
        <w:ind w:firstLine="851"/>
        <w:jc w:val="both"/>
        <w:rPr>
          <w:rFonts w:ascii="Times New Roman" w:hAnsi="Times New Roman" w:cs="Times New Roman"/>
          <w:strike/>
          <w:spacing w:val="2"/>
          <w:sz w:val="24"/>
          <w:szCs w:val="24"/>
          <w:shd w:val="clear" w:color="auto" w:fill="FFFFFF"/>
        </w:rPr>
      </w:pPr>
      <w:r w:rsidRPr="007323F4">
        <w:rPr>
          <w:rFonts w:ascii="Times New Roman" w:hAnsi="Times New Roman" w:cs="Times New Roman"/>
          <w:strike/>
          <w:sz w:val="24"/>
          <w:szCs w:val="24"/>
        </w:rPr>
        <w:t>75.3.3.1. kreipimosi dėl pašalpos metu</w:t>
      </w:r>
      <w:r w:rsidRPr="007323F4">
        <w:rPr>
          <w:rFonts w:ascii="Times New Roman" w:hAnsi="Times New Roman" w:cs="Times New Roman"/>
          <w:strike/>
          <w:spacing w:val="2"/>
          <w:sz w:val="24"/>
          <w:szCs w:val="24"/>
          <w:shd w:val="clear" w:color="auto" w:fill="FFFFFF"/>
        </w:rPr>
        <w:t xml:space="preserve"> nedirba pagal darbo sutartį, neturi darbo santykiams prilygintų teisinių santykių, negauna darbo pajamų;</w:t>
      </w:r>
    </w:p>
    <w:p w14:paraId="066F8441" w14:textId="77777777" w:rsidR="007323F4" w:rsidRPr="007323F4" w:rsidRDefault="007323F4" w:rsidP="007323F4">
      <w:pPr>
        <w:spacing w:line="360" w:lineRule="auto"/>
        <w:ind w:firstLine="851"/>
        <w:jc w:val="both"/>
        <w:rPr>
          <w:rFonts w:ascii="Times New Roman" w:hAnsi="Times New Roman" w:cs="Times New Roman"/>
          <w:strike/>
          <w:spacing w:val="2"/>
          <w:sz w:val="24"/>
          <w:szCs w:val="24"/>
          <w:shd w:val="clear" w:color="auto" w:fill="FFFFFF"/>
        </w:rPr>
      </w:pPr>
      <w:r w:rsidRPr="007323F4">
        <w:rPr>
          <w:rFonts w:ascii="Times New Roman" w:hAnsi="Times New Roman" w:cs="Times New Roman"/>
          <w:strike/>
          <w:spacing w:val="2"/>
          <w:sz w:val="24"/>
          <w:szCs w:val="24"/>
          <w:shd w:val="clear" w:color="auto" w:fill="FFFFFF"/>
        </w:rPr>
        <w:t>75.3.3.2.</w:t>
      </w:r>
      <w:r w:rsidRPr="007323F4">
        <w:rPr>
          <w:rFonts w:ascii="Times New Roman" w:hAnsi="Times New Roman" w:cs="Times New Roman"/>
          <w:b/>
          <w:bCs/>
          <w:strike/>
          <w:spacing w:val="2"/>
          <w:sz w:val="24"/>
          <w:szCs w:val="24"/>
          <w:shd w:val="clear" w:color="auto" w:fill="FFFFFF"/>
        </w:rPr>
        <w:t xml:space="preserve"> </w:t>
      </w:r>
      <w:r w:rsidRPr="007323F4">
        <w:rPr>
          <w:rFonts w:ascii="Times New Roman" w:hAnsi="Times New Roman" w:cs="Times New Roman"/>
          <w:strike/>
          <w:spacing w:val="2"/>
          <w:sz w:val="24"/>
          <w:szCs w:val="24"/>
          <w:shd w:val="clear" w:color="auto" w:fill="FFFFFF"/>
        </w:rPr>
        <w:t>kreipimosi dėl pašalpos metu neturi likviduojamos ar bankrutuojančios įmonės statuso;</w:t>
      </w:r>
    </w:p>
    <w:p w14:paraId="7F316490" w14:textId="77777777" w:rsidR="007323F4" w:rsidRPr="007323F4" w:rsidRDefault="007323F4" w:rsidP="007323F4">
      <w:pPr>
        <w:rPr>
          <w:rFonts w:ascii="Times New Roman" w:eastAsia="MS Mincho" w:hAnsi="Times New Roman" w:cs="Times New Roman"/>
          <w:i/>
          <w:iCs/>
          <w:strike/>
          <w:sz w:val="24"/>
          <w:szCs w:val="24"/>
        </w:rPr>
      </w:pPr>
      <w:r w:rsidRPr="007323F4">
        <w:rPr>
          <w:rFonts w:ascii="Times New Roman" w:eastAsia="MS Mincho" w:hAnsi="Times New Roman" w:cs="Times New Roman"/>
          <w:i/>
          <w:iCs/>
          <w:strike/>
          <w:sz w:val="24"/>
          <w:szCs w:val="24"/>
        </w:rPr>
        <w:t>Papunkčio pakeitimai:</w:t>
      </w:r>
    </w:p>
    <w:p w14:paraId="24EBD5EF" w14:textId="77777777" w:rsidR="007323F4" w:rsidRPr="007323F4" w:rsidRDefault="007323F4" w:rsidP="007323F4">
      <w:pPr>
        <w:jc w:val="both"/>
        <w:rPr>
          <w:rFonts w:ascii="Times New Roman" w:eastAsia="MS Mincho" w:hAnsi="Times New Roman" w:cs="Times New Roman"/>
          <w:i/>
          <w:iCs/>
          <w:strike/>
          <w:sz w:val="24"/>
          <w:szCs w:val="24"/>
        </w:rPr>
      </w:pPr>
      <w:r w:rsidRPr="007323F4">
        <w:rPr>
          <w:rFonts w:ascii="Times New Roman" w:eastAsia="MS Mincho" w:hAnsi="Times New Roman" w:cs="Times New Roman"/>
          <w:i/>
          <w:iCs/>
          <w:strike/>
          <w:sz w:val="24"/>
          <w:szCs w:val="24"/>
        </w:rPr>
        <w:t xml:space="preserve">Nr. </w:t>
      </w:r>
      <w:hyperlink r:id="rId50" w:history="1">
        <w:r w:rsidRPr="007323F4">
          <w:rPr>
            <w:rFonts w:ascii="Times New Roman" w:eastAsia="MS Mincho" w:hAnsi="Times New Roman" w:cs="Times New Roman"/>
            <w:i/>
            <w:iCs/>
            <w:strike/>
            <w:color w:val="0563C1" w:themeColor="hyperlink"/>
            <w:sz w:val="24"/>
            <w:szCs w:val="24"/>
            <w:u w:val="single"/>
          </w:rPr>
          <w:t>1-346</w:t>
        </w:r>
      </w:hyperlink>
      <w:r w:rsidRPr="007323F4">
        <w:rPr>
          <w:rFonts w:ascii="Times New Roman" w:eastAsia="MS Mincho" w:hAnsi="Times New Roman" w:cs="Times New Roman"/>
          <w:i/>
          <w:iCs/>
          <w:strike/>
          <w:sz w:val="24"/>
          <w:szCs w:val="24"/>
        </w:rPr>
        <w:t>, 2020-11-26, paskelbta TAR 2020-11-27, i. k. 2020-25354</w:t>
      </w:r>
    </w:p>
    <w:p w14:paraId="09527C21" w14:textId="7AF79201" w:rsidR="004B3D90" w:rsidRPr="00A47219" w:rsidRDefault="004B3D90" w:rsidP="004B3D90">
      <w:pPr>
        <w:jc w:val="both"/>
        <w:rPr>
          <w:rFonts w:ascii="Times New Roman" w:hAnsi="Times New Roman" w:cs="Times New Roman"/>
          <w:b/>
          <w:i/>
          <w:iCs/>
          <w:spacing w:val="2"/>
          <w:sz w:val="24"/>
          <w:szCs w:val="24"/>
          <w:shd w:val="clear" w:color="auto" w:fill="FFFFFF"/>
        </w:rPr>
      </w:pPr>
      <w:r w:rsidRPr="00A47219">
        <w:rPr>
          <w:rFonts w:ascii="Times New Roman" w:eastAsia="MS Mincho" w:hAnsi="Times New Roman" w:cs="Times New Roman"/>
          <w:i/>
          <w:iCs/>
          <w:sz w:val="24"/>
          <w:szCs w:val="24"/>
          <w:u w:val="single"/>
        </w:rPr>
        <w:t xml:space="preserve">    </w:t>
      </w:r>
    </w:p>
    <w:p w14:paraId="3C70BBCE" w14:textId="219F7489" w:rsidR="004B3D90" w:rsidRPr="00A47219" w:rsidRDefault="004B3D90" w:rsidP="004B3D90">
      <w:pPr>
        <w:widowControl w:val="0"/>
        <w:tabs>
          <w:tab w:val="left" w:pos="1100"/>
          <w:tab w:val="left" w:pos="1418"/>
          <w:tab w:val="left" w:pos="1560"/>
          <w:tab w:val="left" w:pos="1710"/>
        </w:tabs>
        <w:spacing w:line="360" w:lineRule="auto"/>
        <w:ind w:firstLine="851"/>
        <w:jc w:val="both"/>
        <w:rPr>
          <w:rFonts w:ascii="Times New Roman" w:hAnsi="Times New Roman" w:cs="Times New Roman"/>
          <w:iCs/>
          <w:sz w:val="24"/>
          <w:szCs w:val="24"/>
        </w:rPr>
      </w:pPr>
      <w:r w:rsidRPr="00A44904">
        <w:rPr>
          <w:rFonts w:ascii="Times New Roman" w:hAnsi="Times New Roman" w:cs="Times New Roman"/>
          <w:b/>
          <w:bCs/>
          <w:sz w:val="24"/>
          <w:szCs w:val="24"/>
        </w:rPr>
        <w:t>75.</w:t>
      </w:r>
      <w:r w:rsidR="00187B23" w:rsidRPr="00A44904">
        <w:rPr>
          <w:rFonts w:ascii="Times New Roman" w:hAnsi="Times New Roman" w:cs="Times New Roman"/>
          <w:b/>
          <w:bCs/>
          <w:sz w:val="24"/>
          <w:szCs w:val="24"/>
        </w:rPr>
        <w:t>3</w:t>
      </w:r>
      <w:r w:rsidR="00187B23">
        <w:rPr>
          <w:rFonts w:ascii="Times New Roman" w:hAnsi="Times New Roman" w:cs="Times New Roman"/>
          <w:sz w:val="24"/>
          <w:szCs w:val="24"/>
        </w:rPr>
        <w:t>.</w:t>
      </w:r>
      <w:r w:rsidRPr="00187B23">
        <w:rPr>
          <w:rFonts w:ascii="Times New Roman" w:hAnsi="Times New Roman" w:cs="Times New Roman"/>
          <w:strike/>
          <w:sz w:val="24"/>
          <w:szCs w:val="24"/>
        </w:rPr>
        <w:t>3.4</w:t>
      </w:r>
      <w:r w:rsidRPr="00187B23">
        <w:rPr>
          <w:rFonts w:ascii="Times New Roman" w:hAnsi="Times New Roman" w:cs="Times New Roman"/>
          <w:sz w:val="24"/>
          <w:szCs w:val="24"/>
        </w:rPr>
        <w:t>.</w:t>
      </w:r>
      <w:r w:rsidRPr="00A47219">
        <w:rPr>
          <w:rFonts w:ascii="Times New Roman" w:hAnsi="Times New Roman" w:cs="Times New Roman"/>
          <w:sz w:val="24"/>
          <w:szCs w:val="24"/>
        </w:rPr>
        <w:t xml:space="preserve"> 3 BSI dydžio už mėnesį įsiskolinimams už būstą iš dalies padengti asmenims, kas mėnesį mokantiems už komunalines paslaugas ir (ar) sudariusiems sutartis su paslaugos teikėju dėl dalies skolos apmokėjimo bei jas vykdantiems, kai vienas gyvenantis asmuo ar bendrai gyvenantys asmenys yra socialinės pašalpos gavėjai ne trumpiau kaip 6 mėnesius nepertraukiamai iki kreipimosi dėl periodinės pašalpos, arba yra neįgalūs ar pensinio amžiaus, arba asmenys, auginantys vaiką (-us), turintį (-čius) negalią. </w:t>
      </w:r>
      <w:r w:rsidRPr="00A47219">
        <w:rPr>
          <w:rFonts w:ascii="Times New Roman" w:hAnsi="Times New Roman" w:cs="Times New Roman"/>
          <w:b/>
          <w:iCs/>
          <w:sz w:val="24"/>
          <w:szCs w:val="24"/>
        </w:rPr>
        <w:t>Pašalpa gali būti skiriama 6 mėnesius per kalendorinius metus;</w:t>
      </w:r>
    </w:p>
    <w:p w14:paraId="4BE1A20E" w14:textId="77777777" w:rsidR="004B3D90" w:rsidRPr="00A47219" w:rsidRDefault="004B3D90" w:rsidP="004B3D90">
      <w:pPr>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Papunkčio pakeitimai:</w:t>
      </w:r>
    </w:p>
    <w:p w14:paraId="2A12D338" w14:textId="77777777" w:rsidR="004B3D90" w:rsidRPr="00A47219" w:rsidRDefault="004B3D90" w:rsidP="004B3D90">
      <w:pPr>
        <w:jc w:val="both"/>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 xml:space="preserve">Nr. </w:t>
      </w:r>
      <w:hyperlink r:id="rId51" w:history="1">
        <w:r w:rsidRPr="00A47219">
          <w:rPr>
            <w:rFonts w:ascii="Times New Roman" w:eastAsia="MS Mincho" w:hAnsi="Times New Roman" w:cs="Times New Roman"/>
            <w:i/>
            <w:iCs/>
            <w:color w:val="0563C1" w:themeColor="hyperlink"/>
            <w:sz w:val="24"/>
            <w:szCs w:val="24"/>
            <w:u w:val="single"/>
          </w:rPr>
          <w:t>1-346</w:t>
        </w:r>
      </w:hyperlink>
      <w:r w:rsidRPr="00A47219">
        <w:rPr>
          <w:rFonts w:ascii="Times New Roman" w:eastAsia="MS Mincho" w:hAnsi="Times New Roman" w:cs="Times New Roman"/>
          <w:i/>
          <w:iCs/>
          <w:sz w:val="24"/>
          <w:szCs w:val="24"/>
        </w:rPr>
        <w:t>, 2020-11-26, paskelbta TAR 2020-11-27, i. k. 2020-25354</w:t>
      </w:r>
    </w:p>
    <w:p w14:paraId="74D02AC5" w14:textId="0B9AA2CB" w:rsidR="004B3D90" w:rsidRDefault="004B3D90" w:rsidP="004B3D90">
      <w:pPr>
        <w:widowControl w:val="0"/>
        <w:tabs>
          <w:tab w:val="left" w:pos="1100"/>
          <w:tab w:val="left" w:pos="1418"/>
          <w:tab w:val="left" w:pos="1560"/>
          <w:tab w:val="left" w:pos="1710"/>
        </w:tabs>
        <w:spacing w:line="360" w:lineRule="auto"/>
        <w:ind w:firstLine="851"/>
        <w:jc w:val="both"/>
        <w:rPr>
          <w:rFonts w:ascii="Times New Roman" w:hAnsi="Times New Roman" w:cs="Times New Roman"/>
          <w:strike/>
          <w:sz w:val="24"/>
          <w:szCs w:val="24"/>
        </w:rPr>
      </w:pPr>
      <w:r w:rsidRPr="00187B23">
        <w:rPr>
          <w:rFonts w:ascii="Times New Roman" w:hAnsi="Times New Roman" w:cs="Times New Roman"/>
          <w:strike/>
          <w:sz w:val="24"/>
          <w:szCs w:val="24"/>
        </w:rPr>
        <w:t xml:space="preserve">75.3.5. 0,5 MVP dydžio už mėnesį, asmenims, negalintiems sumokėti būsto nuomos mokesčio, kai nuomos sutartis yra sudaryta iki 2020 m. kovo 1 d. ne trumpesniam kaip 3 mėnesių laikotarpiui ir įregistruota VĮ Registrų centre. </w:t>
      </w:r>
    </w:p>
    <w:p w14:paraId="32809DB7" w14:textId="77777777" w:rsidR="00187B23" w:rsidRPr="00187B23" w:rsidRDefault="00187B23" w:rsidP="00187B23">
      <w:pPr>
        <w:widowControl w:val="0"/>
        <w:tabs>
          <w:tab w:val="left" w:pos="709"/>
        </w:tabs>
        <w:spacing w:line="360" w:lineRule="auto"/>
        <w:ind w:firstLine="851"/>
        <w:jc w:val="both"/>
        <w:rPr>
          <w:rFonts w:ascii="Times New Roman" w:hAnsi="Times New Roman" w:cs="Times New Roman"/>
          <w:strike/>
          <w:sz w:val="24"/>
          <w:szCs w:val="24"/>
        </w:rPr>
      </w:pPr>
      <w:r w:rsidRPr="00187B23">
        <w:rPr>
          <w:rFonts w:ascii="Times New Roman" w:hAnsi="Times New Roman" w:cs="Times New Roman"/>
          <w:strike/>
          <w:sz w:val="24"/>
          <w:szCs w:val="24"/>
        </w:rPr>
        <w:t>75.3.6. 0,5 MVP dydžio asmeniui, kuris pataisos namuose, kalėjime, atviroje kolonijoje, laisvės atėmimo vietos ligoninėje, socialinės ir psichologinės reabilitacijos įstaigoje ar kardomojo kalinimo vietoje buvo ne trumpiau kaip 3 mėnesius ir kreipėsi nepraėjus 2 mėnesiams po grįžimo iš minėtų įstaigų.</w:t>
      </w:r>
    </w:p>
    <w:p w14:paraId="0B2F4462" w14:textId="77777777" w:rsidR="00187B23" w:rsidRPr="00187B23" w:rsidRDefault="00187B23" w:rsidP="00187B23">
      <w:pPr>
        <w:rPr>
          <w:rFonts w:ascii="Times New Roman" w:eastAsia="MS Mincho" w:hAnsi="Times New Roman" w:cs="Times New Roman"/>
          <w:i/>
          <w:iCs/>
          <w:strike/>
          <w:sz w:val="24"/>
          <w:szCs w:val="24"/>
        </w:rPr>
      </w:pPr>
      <w:r w:rsidRPr="00187B23">
        <w:rPr>
          <w:rFonts w:ascii="Times New Roman" w:eastAsia="MS Mincho" w:hAnsi="Times New Roman" w:cs="Times New Roman"/>
          <w:i/>
          <w:iCs/>
          <w:strike/>
          <w:sz w:val="24"/>
          <w:szCs w:val="24"/>
        </w:rPr>
        <w:t>Papunkčio pakeitimai:</w:t>
      </w:r>
    </w:p>
    <w:p w14:paraId="2F5F2158" w14:textId="77777777" w:rsidR="00187B23" w:rsidRPr="00187B23" w:rsidRDefault="00187B23" w:rsidP="00187B23">
      <w:pPr>
        <w:jc w:val="both"/>
        <w:rPr>
          <w:rFonts w:ascii="Times New Roman" w:eastAsia="MS Mincho" w:hAnsi="Times New Roman" w:cs="Times New Roman"/>
          <w:i/>
          <w:iCs/>
          <w:strike/>
          <w:sz w:val="24"/>
          <w:szCs w:val="24"/>
        </w:rPr>
      </w:pPr>
      <w:r w:rsidRPr="00187B23">
        <w:rPr>
          <w:rFonts w:ascii="Times New Roman" w:eastAsia="MS Mincho" w:hAnsi="Times New Roman" w:cs="Times New Roman"/>
          <w:i/>
          <w:iCs/>
          <w:strike/>
          <w:sz w:val="24"/>
          <w:szCs w:val="24"/>
        </w:rPr>
        <w:t xml:space="preserve">Nr. </w:t>
      </w:r>
      <w:hyperlink r:id="rId52" w:history="1">
        <w:r w:rsidRPr="00187B23">
          <w:rPr>
            <w:rFonts w:ascii="Times New Roman" w:eastAsia="MS Mincho" w:hAnsi="Times New Roman" w:cs="Times New Roman"/>
            <w:i/>
            <w:iCs/>
            <w:strike/>
            <w:color w:val="0563C1" w:themeColor="hyperlink"/>
            <w:sz w:val="24"/>
            <w:szCs w:val="24"/>
            <w:u w:val="single"/>
          </w:rPr>
          <w:t>1-72</w:t>
        </w:r>
      </w:hyperlink>
      <w:r w:rsidRPr="00187B23">
        <w:rPr>
          <w:rFonts w:ascii="Times New Roman" w:eastAsia="MS Mincho" w:hAnsi="Times New Roman" w:cs="Times New Roman"/>
          <w:i/>
          <w:iCs/>
          <w:strike/>
          <w:sz w:val="24"/>
          <w:szCs w:val="24"/>
        </w:rPr>
        <w:t>, 2021-03-18, paskelbta TAR 2021-03-19, i. k. 2021-05522</w:t>
      </w:r>
    </w:p>
    <w:p w14:paraId="0307A230" w14:textId="4C7E6029" w:rsidR="004B3D90" w:rsidRPr="00A47219" w:rsidRDefault="004B3D90" w:rsidP="004B3D90">
      <w:pPr>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75.</w:t>
      </w:r>
      <w:r w:rsidR="00A44904">
        <w:rPr>
          <w:rFonts w:ascii="Times New Roman" w:hAnsi="Times New Roman" w:cs="Times New Roman"/>
          <w:sz w:val="24"/>
          <w:szCs w:val="24"/>
        </w:rPr>
        <w:t>4.</w:t>
      </w:r>
      <w:r w:rsidRPr="00A47219">
        <w:rPr>
          <w:rFonts w:ascii="Times New Roman" w:hAnsi="Times New Roman" w:cs="Times New Roman"/>
          <w:sz w:val="24"/>
          <w:szCs w:val="24"/>
        </w:rPr>
        <w:t xml:space="preserve"> 0,5 MVP dydžio už mėnesį kaip </w:t>
      </w:r>
      <w:r w:rsidRPr="00187B23">
        <w:rPr>
          <w:rFonts w:ascii="Times New Roman" w:hAnsi="Times New Roman" w:cs="Times New Roman"/>
          <w:sz w:val="24"/>
          <w:szCs w:val="24"/>
        </w:rPr>
        <w:t>papildoma</w:t>
      </w:r>
      <w:r w:rsidRPr="00A47219">
        <w:rPr>
          <w:rFonts w:ascii="Times New Roman" w:hAnsi="Times New Roman" w:cs="Times New Roman"/>
          <w:sz w:val="24"/>
          <w:szCs w:val="24"/>
        </w:rPr>
        <w:t xml:space="preserve"> parama socialinę atskirtį patiriantiems vieniems gyvenantiems asmenims, mokama </w:t>
      </w:r>
      <w:r w:rsidRPr="00A47219">
        <w:rPr>
          <w:rFonts w:ascii="Times New Roman" w:hAnsi="Times New Roman" w:cs="Times New Roman"/>
          <w:b/>
          <w:bCs/>
          <w:sz w:val="24"/>
          <w:szCs w:val="24"/>
        </w:rPr>
        <w:t>vieną kartą</w:t>
      </w:r>
      <w:r w:rsidRPr="00A47219">
        <w:rPr>
          <w:rFonts w:ascii="Times New Roman" w:hAnsi="Times New Roman" w:cs="Times New Roman"/>
          <w:sz w:val="24"/>
          <w:szCs w:val="24"/>
        </w:rPr>
        <w:t xml:space="preserve"> 2 mėnesių periodui </w:t>
      </w:r>
      <w:r w:rsidRPr="00A47219">
        <w:rPr>
          <w:rFonts w:ascii="Times New Roman" w:hAnsi="Times New Roman" w:cs="Times New Roman"/>
          <w:strike/>
          <w:sz w:val="24"/>
          <w:szCs w:val="24"/>
        </w:rPr>
        <w:t>per kalendorinius metus</w:t>
      </w:r>
      <w:r w:rsidRPr="00A47219">
        <w:rPr>
          <w:rFonts w:ascii="Times New Roman" w:hAnsi="Times New Roman" w:cs="Times New Roman"/>
          <w:sz w:val="24"/>
          <w:szCs w:val="24"/>
        </w:rPr>
        <w:t xml:space="preserve">, kai asmuo gauna socialinę pašalpą ir neturi jokių kitų pajamų. </w:t>
      </w:r>
    </w:p>
    <w:p w14:paraId="56E5ACA1" w14:textId="77777777" w:rsidR="004B3D90" w:rsidRPr="00A47219" w:rsidRDefault="004B3D90" w:rsidP="004B3D90">
      <w:pPr>
        <w:widowControl w:val="0"/>
        <w:tabs>
          <w:tab w:val="left" w:pos="1100"/>
          <w:tab w:val="left" w:pos="1418"/>
          <w:tab w:val="left" w:pos="1560"/>
          <w:tab w:val="left" w:pos="1710"/>
        </w:tabs>
        <w:spacing w:line="360" w:lineRule="auto"/>
        <w:ind w:firstLine="851"/>
        <w:jc w:val="both"/>
        <w:rPr>
          <w:rFonts w:ascii="Times New Roman" w:hAnsi="Times New Roman" w:cs="Times New Roman"/>
          <w:iCs/>
          <w:sz w:val="24"/>
          <w:szCs w:val="24"/>
        </w:rPr>
      </w:pPr>
      <w:r w:rsidRPr="00A47219">
        <w:rPr>
          <w:rFonts w:ascii="Times New Roman" w:hAnsi="Times New Roman" w:cs="Times New Roman"/>
          <w:sz w:val="24"/>
          <w:szCs w:val="24"/>
        </w:rPr>
        <w:t xml:space="preserve">76. </w:t>
      </w:r>
      <w:r w:rsidRPr="00A47219">
        <w:rPr>
          <w:rFonts w:ascii="Times New Roman" w:hAnsi="Times New Roman" w:cs="Times New Roman"/>
          <w:iCs/>
          <w:sz w:val="24"/>
          <w:szCs w:val="24"/>
        </w:rPr>
        <w:t>Sąlyginė pašalpa – pašalpa skiriama:</w:t>
      </w:r>
    </w:p>
    <w:p w14:paraId="441C883D" w14:textId="77777777" w:rsidR="004B3D90" w:rsidRPr="00A47219" w:rsidRDefault="004B3D90" w:rsidP="004B3D90">
      <w:pPr>
        <w:widowControl w:val="0"/>
        <w:tabs>
          <w:tab w:val="left" w:pos="1100"/>
          <w:tab w:val="left" w:pos="1418"/>
          <w:tab w:val="left" w:pos="1560"/>
          <w:tab w:val="left" w:pos="1710"/>
        </w:tabs>
        <w:spacing w:line="360" w:lineRule="auto"/>
        <w:ind w:firstLine="851"/>
        <w:jc w:val="both"/>
        <w:rPr>
          <w:rFonts w:ascii="Times New Roman" w:hAnsi="Times New Roman" w:cs="Times New Roman"/>
          <w:sz w:val="24"/>
          <w:szCs w:val="24"/>
        </w:rPr>
      </w:pPr>
      <w:r w:rsidRPr="00A47219">
        <w:rPr>
          <w:rFonts w:ascii="Times New Roman" w:hAnsi="Times New Roman" w:cs="Times New Roman"/>
          <w:iCs/>
          <w:sz w:val="24"/>
          <w:szCs w:val="24"/>
        </w:rPr>
        <w:t xml:space="preserve">76.1  kaip skatinamoji priemonė tam tikroms problemoms spręsti, kai vidutinės pajamos vieno gyvenančio asmens arba vienam iš bendrai gyvenančių asmenų neviršija 2 VRP dydžių per mėnesį: </w:t>
      </w:r>
    </w:p>
    <w:p w14:paraId="15A35E49" w14:textId="77777777" w:rsidR="004B3D90" w:rsidRPr="00A47219" w:rsidRDefault="004B3D90" w:rsidP="004B3D90">
      <w:pPr>
        <w:widowControl w:val="0"/>
        <w:tabs>
          <w:tab w:val="left" w:pos="1080"/>
          <w:tab w:val="left" w:pos="1418"/>
          <w:tab w:val="left" w:pos="1560"/>
          <w:tab w:val="left" w:pos="1701"/>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76.1.1. iki 10 BSI dydžio, kad vienas gyvenantis asmuo ar vienas iš bendrai gyvenančių asmenų pradėtų gydytis nuo priklausomybės alkoholiui, narkotinėms medžiagoms, nuo užkrečiamųjų ligų ir (ar) dalyvautų socialinės integracijos programose bei priemonėse;</w:t>
      </w:r>
    </w:p>
    <w:p w14:paraId="3764CCFE" w14:textId="77777777" w:rsidR="004B3D90" w:rsidRPr="00A47219" w:rsidRDefault="004B3D90" w:rsidP="004B3D90">
      <w:pPr>
        <w:widowControl w:val="0"/>
        <w:tabs>
          <w:tab w:val="left" w:pos="1080"/>
          <w:tab w:val="left" w:pos="1418"/>
          <w:tab w:val="left" w:pos="1560"/>
          <w:tab w:val="left" w:pos="1701"/>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76.1.2. iki 5 BSI smurtą artimoje aplinkoje patyrusiam asmeniui;</w:t>
      </w:r>
    </w:p>
    <w:p w14:paraId="31190823" w14:textId="77777777" w:rsidR="004B3D90" w:rsidRPr="00A47219" w:rsidRDefault="004B3D90" w:rsidP="004B3D90">
      <w:pPr>
        <w:widowControl w:val="0"/>
        <w:tabs>
          <w:tab w:val="left" w:pos="1100"/>
          <w:tab w:val="left" w:pos="1418"/>
          <w:tab w:val="left" w:pos="1560"/>
          <w:tab w:val="left" w:pos="1710"/>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76.2. siekiant suteikti paramą turinčiam teisę į piniginę socialinę paramą Įstatyme nustatyta tvarka asmeniui, kai </w:t>
      </w:r>
      <w:r w:rsidRPr="00A47219">
        <w:rPr>
          <w:rFonts w:ascii="Times New Roman" w:hAnsi="Times New Roman" w:cs="Times New Roman"/>
          <w:iCs/>
          <w:sz w:val="24"/>
          <w:szCs w:val="24"/>
        </w:rPr>
        <w:t>vidutinės pajamos vieno gyvenančio asmens arba vienam iš bendrai gyvenančių asmenų neviršija 4 VRP dydžių per mėnesį,</w:t>
      </w:r>
      <w:r w:rsidRPr="00A47219">
        <w:rPr>
          <w:rFonts w:ascii="Times New Roman" w:hAnsi="Times New Roman" w:cs="Times New Roman"/>
          <w:sz w:val="24"/>
          <w:szCs w:val="24"/>
        </w:rPr>
        <w:t xml:space="preserve"> geriamojo vandens tiekimo ir (arba) nuotekų išleidimo tinklų tiesimui asmens nuosavybės teise vienintelio jam priklausančio turto ribose iki 40 BSĮ dydžių, kai asmuo siekia prijungti jam nuosavybės teise priklausančią geriamojo vandens tiekimo ir (arba) nuotekų tvarkymo infrastruktūrą prie viešojo geriamojo vandens tiekėjo ir nuotekų tvarkytojo nuosavybės teise ar kitaip valdomos ir (arba) naudojamos geriamojo vandens tiekimo ir (arba) nuotekų tvarkymo infrastruktūros Lietuvos Respublikos geriamojo vandens tiekimo ir nuotekų tvarkymo įstatymo nustatyta tvarka.</w:t>
      </w:r>
    </w:p>
    <w:p w14:paraId="2859F4B8" w14:textId="77777777" w:rsidR="004B3D90" w:rsidRPr="00A47219" w:rsidRDefault="004B3D90" w:rsidP="004B3D90">
      <w:pPr>
        <w:spacing w:line="360" w:lineRule="auto"/>
        <w:ind w:firstLine="851"/>
        <w:jc w:val="both"/>
        <w:rPr>
          <w:rFonts w:ascii="Times New Roman" w:eastAsia="Calibri" w:hAnsi="Times New Roman" w:cs="Times New Roman"/>
          <w:sz w:val="24"/>
          <w:szCs w:val="24"/>
        </w:rPr>
      </w:pPr>
      <w:r w:rsidRPr="00A47219">
        <w:rPr>
          <w:rFonts w:ascii="Times New Roman" w:hAnsi="Times New Roman" w:cs="Times New Roman"/>
          <w:sz w:val="24"/>
          <w:szCs w:val="24"/>
        </w:rPr>
        <w:t xml:space="preserve">77. Vienkartinė ir periodinė pašalpos skiriamos (neskiriamos) </w:t>
      </w:r>
      <w:r w:rsidRPr="00A47219">
        <w:rPr>
          <w:rFonts w:ascii="Times New Roman" w:hAnsi="Times New Roman" w:cs="Times New Roman"/>
          <w:sz w:val="24"/>
          <w:szCs w:val="24"/>
          <w:lang w:bidi="he-IL"/>
        </w:rPr>
        <w:t>Savivaldybės administracijos direktoriaus įgalioto asmens</w:t>
      </w:r>
      <w:r w:rsidRPr="00A47219">
        <w:rPr>
          <w:rFonts w:ascii="Times New Roman" w:hAnsi="Times New Roman" w:cs="Times New Roman"/>
          <w:sz w:val="24"/>
          <w:szCs w:val="24"/>
        </w:rPr>
        <w:t xml:space="preserve"> </w:t>
      </w:r>
      <w:r w:rsidRPr="00A47219">
        <w:rPr>
          <w:rFonts w:ascii="Times New Roman" w:eastAsia="Calibri" w:hAnsi="Times New Roman" w:cs="Times New Roman"/>
          <w:sz w:val="24"/>
          <w:szCs w:val="24"/>
        </w:rPr>
        <w:t>SIAIS „Parama“</w:t>
      </w:r>
      <w:r w:rsidRPr="00A47219">
        <w:rPr>
          <w:rFonts w:ascii="Times New Roman" w:eastAsia="Calibri" w:hAnsi="Times New Roman" w:cs="Times New Roman"/>
          <w:b/>
          <w:bCs/>
          <w:sz w:val="24"/>
          <w:szCs w:val="24"/>
        </w:rPr>
        <w:t xml:space="preserve"> </w:t>
      </w:r>
      <w:r w:rsidRPr="00A47219">
        <w:rPr>
          <w:rFonts w:ascii="Times New Roman" w:eastAsia="Calibri" w:hAnsi="Times New Roman" w:cs="Times New Roman"/>
          <w:sz w:val="24"/>
          <w:szCs w:val="24"/>
        </w:rPr>
        <w:t>nustatytos formos sprendimu, išskyrus Aprašo 72.6 papunkčiu nustatytu atveju. Aprašo 72.6 papunkčiu nustatytu atveju, pašalpa skiriama Savivaldybės tarybos sprendimu ir  išmokama Savivaldybės administracijos direktoriaus įgalioto asmens SIAIS „Parama“</w:t>
      </w:r>
      <w:r w:rsidRPr="00A47219">
        <w:rPr>
          <w:rFonts w:ascii="Times New Roman" w:eastAsia="Calibri" w:hAnsi="Times New Roman" w:cs="Times New Roman"/>
          <w:b/>
          <w:bCs/>
          <w:sz w:val="24"/>
          <w:szCs w:val="24"/>
        </w:rPr>
        <w:t xml:space="preserve"> </w:t>
      </w:r>
      <w:r w:rsidRPr="00A47219">
        <w:rPr>
          <w:rFonts w:ascii="Times New Roman" w:eastAsia="Calibri" w:hAnsi="Times New Roman" w:cs="Times New Roman"/>
          <w:sz w:val="24"/>
          <w:szCs w:val="24"/>
        </w:rPr>
        <w:t xml:space="preserve">nustatytos formos sprendimu. Sprendimas gali būti skundžiamas teisės aktų nustatyta tvarka. Sprendimas dėl pašalpos skyrimo priimamas nurodant Aprašo 72 ar 75 punktų sąlygas ne vėliau kaip per mėnesį nuo prašymo ir visų reikalingų dokumentų gavimo dienos, išskyrus Aprašo 72.4.1 papunktyje nustatytu atveju. Šiuo atveju vienkartinė pašalpa suteikiama </w:t>
      </w:r>
      <w:r w:rsidRPr="00A47219">
        <w:rPr>
          <w:rFonts w:ascii="Times New Roman" w:hAnsi="Times New Roman" w:cs="Times New Roman"/>
          <w:sz w:val="24"/>
          <w:szCs w:val="24"/>
        </w:rPr>
        <w:t xml:space="preserve">per 24 val. nuo asmens </w:t>
      </w:r>
      <w:r w:rsidRPr="00A47219">
        <w:rPr>
          <w:rFonts w:ascii="Times New Roman" w:eastAsia="Calibri" w:hAnsi="Times New Roman" w:cs="Times New Roman"/>
          <w:sz w:val="24"/>
          <w:szCs w:val="24"/>
        </w:rPr>
        <w:t>prašymo ir visų reikalingų dokumentų gavimo</w:t>
      </w:r>
      <w:r w:rsidRPr="00A47219">
        <w:rPr>
          <w:rFonts w:ascii="Times New Roman" w:hAnsi="Times New Roman" w:cs="Times New Roman"/>
          <w:sz w:val="24"/>
          <w:szCs w:val="24"/>
        </w:rPr>
        <w:t xml:space="preserve">. Jeigu vienkartinės pašalpos mokėjimo diena sutampa su ne darbo diena (šeštadieniu, sekmadieniu ar švenčių diena), ši pašalpa mokama pirmąją darbo dieną, einančią po ne darbo dienos (šeštadienio, sekmadienio ar švenčių dienos). </w:t>
      </w:r>
      <w:r w:rsidRPr="00A47219">
        <w:rPr>
          <w:rFonts w:ascii="Times New Roman" w:eastAsia="Calibri" w:hAnsi="Times New Roman" w:cs="Times New Roman"/>
          <w:sz w:val="24"/>
          <w:szCs w:val="24"/>
        </w:rPr>
        <w:t xml:space="preserve">Prašymą pateikęs asmuo apie priimtą sprendimą informuojamas asmens prašyme nurodytu būdu ne vėliau kaip per 3 darbo dienas nuo sprendimo priėmimo dienos, išsiunčiant nustatytos formos pranešimą pašalpos skyrimo atveju arba išsiunčiant </w:t>
      </w:r>
      <w:r w:rsidRPr="00A47219">
        <w:rPr>
          <w:rFonts w:ascii="Times New Roman" w:hAnsi="Times New Roman" w:cs="Times New Roman"/>
          <w:sz w:val="24"/>
          <w:szCs w:val="24"/>
          <w:lang w:bidi="he-IL"/>
        </w:rPr>
        <w:t>Savivaldybės administracijos direktoriaus įgalioto asmens</w:t>
      </w:r>
      <w:r w:rsidRPr="00A47219">
        <w:rPr>
          <w:rFonts w:ascii="Times New Roman" w:eastAsia="Calibri" w:hAnsi="Times New Roman" w:cs="Times New Roman"/>
          <w:sz w:val="24"/>
          <w:szCs w:val="24"/>
        </w:rPr>
        <w:t xml:space="preserve"> SIAIS „Parama“</w:t>
      </w:r>
      <w:r w:rsidRPr="00A47219">
        <w:rPr>
          <w:rFonts w:ascii="Times New Roman" w:eastAsia="Calibri" w:hAnsi="Times New Roman" w:cs="Times New Roman"/>
          <w:b/>
          <w:bCs/>
          <w:sz w:val="24"/>
          <w:szCs w:val="24"/>
        </w:rPr>
        <w:t xml:space="preserve"> </w:t>
      </w:r>
      <w:r w:rsidRPr="00A47219">
        <w:rPr>
          <w:rFonts w:ascii="Times New Roman" w:eastAsia="Calibri" w:hAnsi="Times New Roman" w:cs="Times New Roman"/>
          <w:sz w:val="24"/>
          <w:szCs w:val="24"/>
        </w:rPr>
        <w:t xml:space="preserve">nustatytos formos sprendimo kopiją ir </w:t>
      </w:r>
      <w:r w:rsidRPr="00A47219">
        <w:rPr>
          <w:rFonts w:ascii="Times New Roman" w:hAnsi="Times New Roman" w:cs="Times New Roman"/>
          <w:sz w:val="24"/>
          <w:szCs w:val="24"/>
        </w:rPr>
        <w:t>Socialinių reikalų</w:t>
      </w:r>
      <w:r w:rsidRPr="00A47219">
        <w:rPr>
          <w:rFonts w:ascii="Times New Roman" w:eastAsia="Calibri" w:hAnsi="Times New Roman" w:cs="Times New Roman"/>
          <w:sz w:val="24"/>
          <w:szCs w:val="24"/>
        </w:rPr>
        <w:t xml:space="preserve"> skyriaus raštą, kuriame nurodoma neskyrimo priežastis ir pridedamo sprendimo apskundimo tvarka, jeigu pašalpa neskiriama.</w:t>
      </w:r>
    </w:p>
    <w:p w14:paraId="1E0DEDB2" w14:textId="77777777" w:rsidR="004B3D90" w:rsidRPr="00A47219" w:rsidRDefault="004B3D90" w:rsidP="004B3D90">
      <w:pPr>
        <w:spacing w:line="360" w:lineRule="auto"/>
        <w:ind w:firstLine="851"/>
        <w:jc w:val="both"/>
        <w:rPr>
          <w:rFonts w:ascii="Times New Roman" w:eastAsia="Calibri" w:hAnsi="Times New Roman" w:cs="Times New Roman"/>
          <w:sz w:val="24"/>
          <w:szCs w:val="24"/>
        </w:rPr>
      </w:pPr>
      <w:r w:rsidRPr="00A47219">
        <w:rPr>
          <w:rFonts w:ascii="Times New Roman" w:eastAsia="Calibri" w:hAnsi="Times New Roman" w:cs="Times New Roman"/>
          <w:sz w:val="24"/>
          <w:szCs w:val="24"/>
        </w:rPr>
        <w:t>78. Tikslinė ir sąlyginė pašalpos skiriamos (neskiriamos) Paramos teikimo komisijos siūlymu Savivaldybės administracijos direktoriaus įgalioto asmens SIAIS „Parama“ nustatytos formos sprendimu. Sprendimas gali būti skundžiamas teisės aktų nustatyta tvarka. Sprendimas dėl tikslinės ir sąlyginės pašalpos skyrimo priimamas nurodant Paramos teikimo komisijos protokolo datą ir numerį ne vėliau kaip per mėnesį nuo prašymo ir visų reikalingų dokumentų gavimo dienos. Prašymą pateikęs asmuo apie priimtą sprendimą dėl pašalpos skyrimo ar neskyrimo informuojamas asmens prašyme nurodytu būdu ne vėliau kaip per 3 darbo dienas nuo sprendimo priėmimo dienos išsiunčiant Savivaldybės administracijos direktoriaus įgalioto asmens SIAIS „Parama“ nustatytos formos sprendimo kopiją ir Socialinių reikalų skyriaus raštą. Jeigu pašalpa neskiriama, nurodoma neskyrimo priežastis ir šio sprendimo apskundimo tvarka.</w:t>
      </w:r>
      <w:r w:rsidRPr="00A47219">
        <w:rPr>
          <w:rFonts w:ascii="Times New Roman" w:hAnsi="Times New Roman" w:cs="Times New Roman"/>
          <w:sz w:val="24"/>
          <w:szCs w:val="24"/>
        </w:rPr>
        <w:t xml:space="preserve"> </w:t>
      </w:r>
    </w:p>
    <w:p w14:paraId="176477A5" w14:textId="77777777" w:rsidR="004B3D90" w:rsidRPr="00A47219" w:rsidRDefault="004B3D90" w:rsidP="004B3D90">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79. Socialinė parama mokama pervedant pinigines lėšas į pareiškėjo asmeninę sąskaitą banke, asmeniui pristatant į namus, pervedant  Aprašo numatytu atveju į įstaigos sąskaitą ar pervedant į asmens artimo giminaičio, globėjo (rūpintojo) (jų prašymu) sąskaitą banke, jeigu pagal pateiktą medicininę pažymą asmuo yra dėl ligos bejėgiškos būklės. </w:t>
      </w:r>
    </w:p>
    <w:p w14:paraId="044EAE57" w14:textId="77777777" w:rsidR="004B3D90" w:rsidRPr="00A47219" w:rsidRDefault="004B3D90" w:rsidP="004B3D90">
      <w:pPr>
        <w:widowControl w:val="0"/>
        <w:tabs>
          <w:tab w:val="left" w:pos="567"/>
        </w:tabs>
        <w:spacing w:line="360" w:lineRule="auto"/>
        <w:ind w:firstLine="851"/>
        <w:jc w:val="both"/>
        <w:rPr>
          <w:rFonts w:ascii="Times New Roman" w:eastAsia="Calibri" w:hAnsi="Times New Roman" w:cs="Times New Roman"/>
          <w:b/>
          <w:bCs/>
          <w:sz w:val="24"/>
          <w:szCs w:val="24"/>
        </w:rPr>
      </w:pPr>
      <w:r w:rsidRPr="00A47219">
        <w:rPr>
          <w:rFonts w:ascii="Times New Roman" w:hAnsi="Times New Roman" w:cs="Times New Roman"/>
          <w:sz w:val="24"/>
          <w:szCs w:val="24"/>
        </w:rPr>
        <w:t xml:space="preserve">Sąlyginė pašalpa gali būti mokama, pervedant pinigines lėšas į pareiškėjo asmeninę sąskaitą banke, ar nepinigine forma, pašalpą pervedant į socialinę kortelę arba reabilitacines, medicinines ar socialines paslaugas teikiančioms įstaigoms į šių įstaigų atsiskaitomąsias sąskaitas bankuose arba  Aprašo 73.7 papunkčiu nustatytu atveju apmokant pateiktą sąskaitą faktūrą. Konkretus tikslinės ir sąlyginės pašalpų mokėjimo būdas gali būti nustatytas Paramos teikimo komisijos siūlymu. </w:t>
      </w:r>
    </w:p>
    <w:p w14:paraId="5F4030A7" w14:textId="7323DE82" w:rsidR="00F8077B" w:rsidRPr="00A47219" w:rsidRDefault="00F8077B" w:rsidP="00F8077B">
      <w:pPr>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Skyriaus pakeitimai:</w:t>
      </w:r>
    </w:p>
    <w:p w14:paraId="3C976CD5" w14:textId="77777777" w:rsidR="00F8077B" w:rsidRPr="00A47219" w:rsidRDefault="00F8077B" w:rsidP="00F8077B">
      <w:pPr>
        <w:jc w:val="both"/>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 xml:space="preserve">Nr. </w:t>
      </w:r>
      <w:hyperlink r:id="rId53" w:history="1">
        <w:r w:rsidRPr="00A47219">
          <w:rPr>
            <w:rFonts w:ascii="Times New Roman" w:eastAsia="MS Mincho" w:hAnsi="Times New Roman" w:cs="Times New Roman"/>
            <w:i/>
            <w:iCs/>
            <w:color w:val="0563C1" w:themeColor="hyperlink"/>
            <w:sz w:val="24"/>
            <w:szCs w:val="24"/>
            <w:u w:val="single"/>
          </w:rPr>
          <w:t>1-308</w:t>
        </w:r>
      </w:hyperlink>
      <w:r w:rsidRPr="00A47219">
        <w:rPr>
          <w:rFonts w:ascii="Times New Roman" w:eastAsia="MS Mincho" w:hAnsi="Times New Roman" w:cs="Times New Roman"/>
          <w:i/>
          <w:iCs/>
          <w:sz w:val="24"/>
          <w:szCs w:val="24"/>
        </w:rPr>
        <w:t>, 2019-08-22, paskelbta TAR 2019-08-26, i. k. 2019-13478</w:t>
      </w:r>
    </w:p>
    <w:p w14:paraId="1836EC04" w14:textId="77777777" w:rsidR="00F8077B" w:rsidRPr="00A47219" w:rsidRDefault="00F8077B" w:rsidP="00F8077B">
      <w:pPr>
        <w:rPr>
          <w:rFonts w:ascii="Times New Roman" w:hAnsi="Times New Roman" w:cs="Times New Roman"/>
          <w:sz w:val="24"/>
          <w:szCs w:val="24"/>
        </w:rPr>
      </w:pPr>
    </w:p>
    <w:bookmarkEnd w:id="5"/>
    <w:p w14:paraId="0E09179E" w14:textId="77777777" w:rsidR="00F8077B" w:rsidRPr="00A47219" w:rsidRDefault="00F8077B" w:rsidP="00F8077B">
      <w:pPr>
        <w:widowControl w:val="0"/>
        <w:tabs>
          <w:tab w:val="left" w:pos="567"/>
        </w:tabs>
        <w:jc w:val="center"/>
        <w:rPr>
          <w:rFonts w:ascii="Times New Roman" w:eastAsia="Calibri" w:hAnsi="Times New Roman" w:cs="Times New Roman"/>
          <w:b/>
          <w:bCs/>
          <w:sz w:val="24"/>
          <w:szCs w:val="24"/>
        </w:rPr>
      </w:pPr>
      <w:r w:rsidRPr="00A47219">
        <w:rPr>
          <w:rFonts w:ascii="Times New Roman" w:eastAsia="Calibri" w:hAnsi="Times New Roman" w:cs="Times New Roman"/>
          <w:b/>
          <w:bCs/>
          <w:sz w:val="24"/>
          <w:szCs w:val="24"/>
        </w:rPr>
        <w:t>XI. PINIGINĘ SOCIALINĘ PARAMĄ IR SOCIALINĘ PARAMĄ GAUNANČIŲ ASMENŲ PAREIGOS</w:t>
      </w:r>
    </w:p>
    <w:p w14:paraId="0DDBCACA" w14:textId="77777777" w:rsidR="00F8077B" w:rsidRPr="00A47219" w:rsidRDefault="00F8077B" w:rsidP="00F8077B">
      <w:pPr>
        <w:widowControl w:val="0"/>
        <w:tabs>
          <w:tab w:val="left" w:pos="567"/>
        </w:tabs>
        <w:jc w:val="center"/>
        <w:rPr>
          <w:rFonts w:ascii="Times New Roman" w:eastAsia="Calibri" w:hAnsi="Times New Roman" w:cs="Times New Roman"/>
          <w:sz w:val="24"/>
          <w:szCs w:val="24"/>
        </w:rPr>
      </w:pPr>
    </w:p>
    <w:p w14:paraId="43FF5850" w14:textId="77777777" w:rsidR="00F8077B" w:rsidRPr="00A47219" w:rsidRDefault="00F8077B" w:rsidP="00F8077B">
      <w:pPr>
        <w:widowControl w:val="0"/>
        <w:tabs>
          <w:tab w:val="left" w:pos="567"/>
        </w:tabs>
        <w:spacing w:line="360" w:lineRule="auto"/>
        <w:ind w:firstLine="851"/>
        <w:jc w:val="both"/>
        <w:rPr>
          <w:rFonts w:ascii="Times New Roman" w:eastAsia="Calibri" w:hAnsi="Times New Roman" w:cs="Times New Roman"/>
          <w:sz w:val="24"/>
          <w:szCs w:val="24"/>
        </w:rPr>
      </w:pPr>
      <w:r w:rsidRPr="00A47219">
        <w:rPr>
          <w:rFonts w:ascii="Times New Roman" w:eastAsia="Calibri" w:hAnsi="Times New Roman" w:cs="Times New Roman"/>
          <w:sz w:val="24"/>
          <w:szCs w:val="24"/>
        </w:rPr>
        <w:t>80. Piniginę socialinę paramą gaunantys asmenys privalo:</w:t>
      </w:r>
    </w:p>
    <w:p w14:paraId="35EBBFFE" w14:textId="77777777" w:rsidR="00F8077B" w:rsidRPr="00A47219" w:rsidRDefault="00F8077B" w:rsidP="00F8077B">
      <w:pPr>
        <w:widowControl w:val="0"/>
        <w:tabs>
          <w:tab w:val="left" w:pos="567"/>
        </w:tabs>
        <w:spacing w:line="360" w:lineRule="auto"/>
        <w:ind w:firstLine="851"/>
        <w:jc w:val="both"/>
        <w:rPr>
          <w:rFonts w:ascii="Times New Roman" w:eastAsia="Calibri" w:hAnsi="Times New Roman" w:cs="Times New Roman"/>
          <w:sz w:val="24"/>
          <w:szCs w:val="24"/>
        </w:rPr>
      </w:pPr>
      <w:r w:rsidRPr="00A47219">
        <w:rPr>
          <w:rFonts w:ascii="Times New Roman" w:eastAsia="Calibri" w:hAnsi="Times New Roman" w:cs="Times New Roman"/>
          <w:sz w:val="24"/>
          <w:szCs w:val="24"/>
        </w:rPr>
        <w:t>80.1. išnaudoti visas teisėtas kitų pajamų gavimo galimybes (sudaryti teismo patvirtintą sutartį dėl vaiko (įvaikio) materialinio išlaikymo, kreiptis į Vaikų išlaikymo fondo administratorių, gauti teisės aktais nustatytas priklausančias išmokas ir (ar) pašalpas ir kt.);</w:t>
      </w:r>
    </w:p>
    <w:p w14:paraId="30313F54" w14:textId="77777777" w:rsidR="00F8077B" w:rsidRPr="00A47219" w:rsidRDefault="00F8077B" w:rsidP="00F8077B">
      <w:pPr>
        <w:widowControl w:val="0"/>
        <w:tabs>
          <w:tab w:val="left" w:pos="567"/>
        </w:tabs>
        <w:spacing w:line="360" w:lineRule="auto"/>
        <w:ind w:firstLine="851"/>
        <w:jc w:val="both"/>
        <w:rPr>
          <w:rFonts w:ascii="Times New Roman" w:eastAsia="Calibri" w:hAnsi="Times New Roman" w:cs="Times New Roman"/>
          <w:sz w:val="24"/>
          <w:szCs w:val="24"/>
        </w:rPr>
      </w:pPr>
      <w:r w:rsidRPr="00A47219">
        <w:rPr>
          <w:rFonts w:ascii="Times New Roman" w:eastAsia="Calibri" w:hAnsi="Times New Roman" w:cs="Times New Roman"/>
          <w:sz w:val="24"/>
          <w:szCs w:val="24"/>
        </w:rPr>
        <w:t xml:space="preserve">80.2. pagal Vyriausybės ar jos įgaliotos institucijos patvirtintą prašymo-paraiškos formą ir jos priedus pateikti visą ir teisingą informaciją, įrodančią bendrai gyvenančių asmenų arba vieno gyvenančio asmens teisę gauti piniginę socialinę paramą, ir būtinus šiai paramai gauti dokumentus; </w:t>
      </w:r>
    </w:p>
    <w:p w14:paraId="6C573B00" w14:textId="77777777" w:rsidR="00F8077B" w:rsidRPr="00A47219" w:rsidRDefault="00F8077B" w:rsidP="00F8077B">
      <w:pPr>
        <w:widowControl w:val="0"/>
        <w:tabs>
          <w:tab w:val="left" w:pos="567"/>
        </w:tabs>
        <w:spacing w:line="360" w:lineRule="auto"/>
        <w:ind w:firstLine="851"/>
        <w:jc w:val="both"/>
        <w:rPr>
          <w:rFonts w:ascii="Times New Roman" w:eastAsia="Calibri" w:hAnsi="Times New Roman" w:cs="Times New Roman"/>
          <w:sz w:val="24"/>
          <w:szCs w:val="24"/>
        </w:rPr>
      </w:pPr>
      <w:r w:rsidRPr="00A47219">
        <w:rPr>
          <w:rFonts w:ascii="Times New Roman" w:eastAsia="Calibri" w:hAnsi="Times New Roman" w:cs="Times New Roman"/>
          <w:sz w:val="24"/>
          <w:szCs w:val="24"/>
        </w:rPr>
        <w:t>80.3. per mėnesį pranešti apie materialinės padėties pasikeitimą ar atsiradusias aplinkybes, turinčias įtakos teisei į piniginę socialinę paramą arba jos dydžiui;</w:t>
      </w:r>
    </w:p>
    <w:p w14:paraId="697F65C2" w14:textId="77777777" w:rsidR="00F8077B" w:rsidRPr="00A47219" w:rsidRDefault="00F8077B" w:rsidP="00F8077B">
      <w:pPr>
        <w:widowControl w:val="0"/>
        <w:tabs>
          <w:tab w:val="left" w:pos="567"/>
        </w:tabs>
        <w:spacing w:line="360" w:lineRule="auto"/>
        <w:ind w:firstLine="851"/>
        <w:jc w:val="both"/>
        <w:rPr>
          <w:rFonts w:ascii="Times New Roman" w:eastAsia="Calibri" w:hAnsi="Times New Roman" w:cs="Times New Roman"/>
          <w:sz w:val="24"/>
          <w:szCs w:val="24"/>
        </w:rPr>
      </w:pPr>
      <w:r w:rsidRPr="00A47219">
        <w:rPr>
          <w:rFonts w:ascii="Times New Roman" w:eastAsia="Calibri" w:hAnsi="Times New Roman" w:cs="Times New Roman"/>
          <w:sz w:val="24"/>
          <w:szCs w:val="24"/>
        </w:rPr>
        <w:t xml:space="preserve">80.4. </w:t>
      </w:r>
      <w:r w:rsidRPr="00A47219">
        <w:rPr>
          <w:rFonts w:ascii="Times New Roman" w:hAnsi="Times New Roman" w:cs="Times New Roman"/>
          <w:sz w:val="24"/>
          <w:szCs w:val="24"/>
        </w:rPr>
        <w:t>Socialinių reikalų</w:t>
      </w:r>
      <w:r w:rsidRPr="00A47219">
        <w:rPr>
          <w:rFonts w:ascii="Times New Roman" w:eastAsia="Calibri" w:hAnsi="Times New Roman" w:cs="Times New Roman"/>
          <w:sz w:val="24"/>
          <w:szCs w:val="24"/>
        </w:rPr>
        <w:t xml:space="preserve"> skyriaus reikalavimu deklaruoti turimą turtą (įskaitant gaunamas pajamas) Gyventojų turto deklaravimo įstatymo nustatyta tvarka;</w:t>
      </w:r>
    </w:p>
    <w:p w14:paraId="576FBFEE"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80.5. sudaryti Panevėžio socialinių paslaugų centro darbuotojams galimybę tikrinti gyvenimo sąlygas, turimą turtą ir užimtumą. </w:t>
      </w:r>
    </w:p>
    <w:p w14:paraId="75230259" w14:textId="77777777" w:rsidR="00F8077B" w:rsidRPr="00A47219" w:rsidRDefault="00F8077B" w:rsidP="00F8077B">
      <w:pPr>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Papunkčio pakeitimai:</w:t>
      </w:r>
    </w:p>
    <w:p w14:paraId="5B1DF7F5" w14:textId="77777777" w:rsidR="00F8077B" w:rsidRPr="00A47219" w:rsidRDefault="00F8077B" w:rsidP="00F8077B">
      <w:pPr>
        <w:jc w:val="both"/>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 xml:space="preserve">Nr. </w:t>
      </w:r>
      <w:hyperlink r:id="rId54" w:history="1">
        <w:r w:rsidRPr="00A47219">
          <w:rPr>
            <w:rFonts w:ascii="Times New Roman" w:eastAsia="MS Mincho" w:hAnsi="Times New Roman" w:cs="Times New Roman"/>
            <w:i/>
            <w:iCs/>
            <w:color w:val="0563C1" w:themeColor="hyperlink"/>
            <w:sz w:val="24"/>
            <w:szCs w:val="24"/>
            <w:u w:val="single"/>
          </w:rPr>
          <w:t>1-308</w:t>
        </w:r>
      </w:hyperlink>
      <w:r w:rsidRPr="00A47219">
        <w:rPr>
          <w:rFonts w:ascii="Times New Roman" w:eastAsia="MS Mincho" w:hAnsi="Times New Roman" w:cs="Times New Roman"/>
          <w:i/>
          <w:iCs/>
          <w:sz w:val="24"/>
          <w:szCs w:val="24"/>
        </w:rPr>
        <w:t>, 2019-08-22, paskelbta TAR 2019-08-26, i. k. 2019-13478</w:t>
      </w:r>
    </w:p>
    <w:p w14:paraId="27BE53F0" w14:textId="77777777" w:rsidR="00F8077B" w:rsidRPr="00A47219" w:rsidRDefault="00F8077B" w:rsidP="00F8077B">
      <w:pPr>
        <w:rPr>
          <w:rFonts w:ascii="Times New Roman" w:hAnsi="Times New Roman" w:cs="Times New Roman"/>
          <w:sz w:val="24"/>
          <w:szCs w:val="24"/>
        </w:rPr>
      </w:pPr>
    </w:p>
    <w:p w14:paraId="4BA6E12C" w14:textId="77777777" w:rsidR="00F8077B" w:rsidRPr="00A47219" w:rsidRDefault="00F8077B" w:rsidP="00F8077B">
      <w:pPr>
        <w:widowControl w:val="0"/>
        <w:tabs>
          <w:tab w:val="left" w:pos="567"/>
        </w:tabs>
        <w:spacing w:line="360" w:lineRule="auto"/>
        <w:ind w:firstLine="851"/>
        <w:jc w:val="both"/>
        <w:rPr>
          <w:rFonts w:ascii="Times New Roman" w:eastAsia="Calibri" w:hAnsi="Times New Roman" w:cs="Times New Roman"/>
          <w:sz w:val="24"/>
          <w:szCs w:val="24"/>
        </w:rPr>
      </w:pPr>
      <w:r w:rsidRPr="00A47219">
        <w:rPr>
          <w:rFonts w:ascii="Times New Roman" w:eastAsia="Calibri" w:hAnsi="Times New Roman" w:cs="Times New Roman"/>
          <w:sz w:val="24"/>
          <w:szCs w:val="24"/>
        </w:rPr>
        <w:t>81. socialinę paramą gaunantys asmenys privalo:</w:t>
      </w:r>
    </w:p>
    <w:p w14:paraId="5C193DA8" w14:textId="77777777" w:rsidR="00F8077B" w:rsidRPr="00A47219" w:rsidRDefault="00F8077B" w:rsidP="00F8077B">
      <w:pPr>
        <w:widowControl w:val="0"/>
        <w:tabs>
          <w:tab w:val="left" w:pos="567"/>
        </w:tabs>
        <w:spacing w:line="360" w:lineRule="auto"/>
        <w:ind w:firstLine="851"/>
        <w:jc w:val="both"/>
        <w:rPr>
          <w:rFonts w:ascii="Times New Roman" w:eastAsia="Calibri" w:hAnsi="Times New Roman" w:cs="Times New Roman"/>
          <w:sz w:val="24"/>
          <w:szCs w:val="24"/>
        </w:rPr>
      </w:pPr>
      <w:r w:rsidRPr="00A47219">
        <w:rPr>
          <w:rFonts w:ascii="Times New Roman" w:eastAsia="Calibri" w:hAnsi="Times New Roman" w:cs="Times New Roman"/>
          <w:sz w:val="24"/>
          <w:szCs w:val="24"/>
        </w:rPr>
        <w:t xml:space="preserve">81.1. pagal Administracijos direktoriaus patvirtintą prašymo formą pateikti visą ir teisingą informaciją, įrodančią bendrai gyvenančių asmenų arba vieno gyvenančio asmens teisę gauti socialinę paramą, ir būtinus šiai paramai gauti dokumentus; </w:t>
      </w:r>
    </w:p>
    <w:p w14:paraId="4F5F4CB8" w14:textId="77777777" w:rsidR="00F8077B" w:rsidRPr="00A47219" w:rsidRDefault="00F8077B" w:rsidP="00F8077B">
      <w:pPr>
        <w:widowControl w:val="0"/>
        <w:tabs>
          <w:tab w:val="left" w:pos="567"/>
        </w:tabs>
        <w:spacing w:line="360" w:lineRule="auto"/>
        <w:ind w:firstLine="851"/>
        <w:jc w:val="both"/>
        <w:rPr>
          <w:rFonts w:ascii="Times New Roman" w:eastAsia="Calibri" w:hAnsi="Times New Roman" w:cs="Times New Roman"/>
          <w:sz w:val="24"/>
          <w:szCs w:val="24"/>
        </w:rPr>
      </w:pPr>
      <w:r w:rsidRPr="00A47219">
        <w:rPr>
          <w:rFonts w:ascii="Times New Roman" w:eastAsia="Calibri" w:hAnsi="Times New Roman" w:cs="Times New Roman"/>
          <w:sz w:val="24"/>
          <w:szCs w:val="24"/>
        </w:rPr>
        <w:t>81.2. per mėnesį pranešti apie materialinės padėties pasikeitimą ar atsiradusias aplinkybes, turinčias įtakos teisei į socialinę paramą arba jos dydžiui;</w:t>
      </w:r>
    </w:p>
    <w:p w14:paraId="160EFDE5" w14:textId="77777777" w:rsidR="00F8077B" w:rsidRPr="00A47219" w:rsidRDefault="00F8077B" w:rsidP="00F8077B">
      <w:pPr>
        <w:widowControl w:val="0"/>
        <w:tabs>
          <w:tab w:val="left" w:pos="567"/>
        </w:tabs>
        <w:spacing w:line="360" w:lineRule="auto"/>
        <w:ind w:firstLine="851"/>
        <w:jc w:val="both"/>
        <w:rPr>
          <w:rFonts w:ascii="Times New Roman" w:eastAsia="Calibri" w:hAnsi="Times New Roman" w:cs="Times New Roman"/>
          <w:sz w:val="24"/>
          <w:szCs w:val="24"/>
        </w:rPr>
      </w:pPr>
      <w:r w:rsidRPr="00A47219">
        <w:rPr>
          <w:rFonts w:ascii="Times New Roman" w:eastAsia="Calibri" w:hAnsi="Times New Roman" w:cs="Times New Roman"/>
          <w:sz w:val="24"/>
          <w:szCs w:val="24"/>
        </w:rPr>
        <w:t xml:space="preserve">81.3. </w:t>
      </w:r>
      <w:r w:rsidRPr="00A47219">
        <w:rPr>
          <w:rFonts w:ascii="Times New Roman" w:hAnsi="Times New Roman" w:cs="Times New Roman"/>
          <w:sz w:val="24"/>
          <w:szCs w:val="24"/>
        </w:rPr>
        <w:t>Socialinių reikalų</w:t>
      </w:r>
      <w:r w:rsidRPr="00A47219">
        <w:rPr>
          <w:rFonts w:ascii="Times New Roman" w:eastAsia="Calibri" w:hAnsi="Times New Roman" w:cs="Times New Roman"/>
          <w:sz w:val="24"/>
          <w:szCs w:val="24"/>
        </w:rPr>
        <w:t xml:space="preserve"> skyriaus reikalavimu deklaruoti turimą turtą (įskaitant gaunamas pajamas) Gyventojų turto deklaravimo įstatymo nustatyta tvarka;</w:t>
      </w:r>
    </w:p>
    <w:p w14:paraId="582F05DE" w14:textId="77777777" w:rsidR="00F8077B" w:rsidRPr="00A47219" w:rsidRDefault="00F8077B" w:rsidP="00F8077B">
      <w:pPr>
        <w:widowControl w:val="0"/>
        <w:spacing w:line="360" w:lineRule="auto"/>
        <w:ind w:firstLine="851"/>
        <w:jc w:val="both"/>
        <w:rPr>
          <w:rFonts w:ascii="Times New Roman" w:hAnsi="Times New Roman" w:cs="Times New Roman"/>
          <w:sz w:val="24"/>
          <w:szCs w:val="24"/>
        </w:rPr>
      </w:pPr>
      <w:r w:rsidRPr="00A47219">
        <w:rPr>
          <w:rFonts w:ascii="Times New Roman" w:eastAsia="Calibri" w:hAnsi="Times New Roman" w:cs="Times New Roman"/>
          <w:sz w:val="24"/>
          <w:szCs w:val="24"/>
        </w:rPr>
        <w:t xml:space="preserve">81.4. sudaryti </w:t>
      </w:r>
      <w:r w:rsidRPr="00A47219">
        <w:rPr>
          <w:rFonts w:ascii="Times New Roman" w:hAnsi="Times New Roman" w:cs="Times New Roman"/>
          <w:sz w:val="24"/>
          <w:szCs w:val="24"/>
        </w:rPr>
        <w:t xml:space="preserve">Socialinių reikalų </w:t>
      </w:r>
      <w:r w:rsidRPr="00A47219">
        <w:rPr>
          <w:rFonts w:ascii="Times New Roman" w:eastAsia="Calibri" w:hAnsi="Times New Roman" w:cs="Times New Roman"/>
          <w:sz w:val="24"/>
          <w:szCs w:val="24"/>
        </w:rPr>
        <w:t>skyriaus darbuotojams arba Panevėžio socialinių paslaugų centro darbuotojams galimybę tikrinti gyvenimo sąlygas, turimą turtą ir užimtumą.</w:t>
      </w:r>
      <w:r w:rsidRPr="00A47219">
        <w:rPr>
          <w:rFonts w:ascii="Times New Roman" w:hAnsi="Times New Roman" w:cs="Times New Roman"/>
          <w:sz w:val="24"/>
          <w:szCs w:val="24"/>
        </w:rPr>
        <w:t xml:space="preserve"> </w:t>
      </w:r>
    </w:p>
    <w:p w14:paraId="1F010106" w14:textId="77777777" w:rsidR="00F8077B" w:rsidRPr="00A47219" w:rsidRDefault="00F8077B" w:rsidP="00F8077B">
      <w:pPr>
        <w:widowControl w:val="0"/>
        <w:jc w:val="center"/>
        <w:rPr>
          <w:rFonts w:ascii="Times New Roman" w:hAnsi="Times New Roman" w:cs="Times New Roman"/>
          <w:sz w:val="24"/>
          <w:szCs w:val="24"/>
        </w:rPr>
      </w:pPr>
    </w:p>
    <w:p w14:paraId="049101D3" w14:textId="77777777" w:rsidR="00F8077B" w:rsidRPr="00A47219" w:rsidRDefault="00F8077B" w:rsidP="00F8077B">
      <w:pPr>
        <w:widowControl w:val="0"/>
        <w:tabs>
          <w:tab w:val="left" w:pos="567"/>
        </w:tabs>
        <w:jc w:val="center"/>
        <w:rPr>
          <w:rFonts w:ascii="Times New Roman" w:hAnsi="Times New Roman" w:cs="Times New Roman"/>
          <w:b/>
          <w:sz w:val="24"/>
          <w:szCs w:val="24"/>
        </w:rPr>
      </w:pPr>
      <w:r w:rsidRPr="00A47219">
        <w:rPr>
          <w:rFonts w:ascii="Times New Roman" w:hAnsi="Times New Roman" w:cs="Times New Roman"/>
          <w:b/>
          <w:sz w:val="24"/>
          <w:szCs w:val="24"/>
        </w:rPr>
        <w:t>XII. SOCIALINIŲ REIKALŲ SKYRIAUS TEISĖS IR PAREIGOS</w:t>
      </w:r>
    </w:p>
    <w:p w14:paraId="49FFA96F" w14:textId="77777777" w:rsidR="00F8077B" w:rsidRPr="00A47219" w:rsidRDefault="00F8077B" w:rsidP="00F8077B">
      <w:pPr>
        <w:widowControl w:val="0"/>
        <w:tabs>
          <w:tab w:val="left" w:pos="567"/>
        </w:tabs>
        <w:jc w:val="center"/>
        <w:rPr>
          <w:rFonts w:ascii="Times New Roman" w:hAnsi="Times New Roman" w:cs="Times New Roman"/>
          <w:b/>
          <w:sz w:val="24"/>
          <w:szCs w:val="24"/>
        </w:rPr>
      </w:pPr>
    </w:p>
    <w:p w14:paraId="7013E07C"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82. Socialinių reikalų skyrius turi teisę:</w:t>
      </w:r>
    </w:p>
    <w:p w14:paraId="4597FB18"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82.1. papildomai apklausti asmenis, kurie kreipiasi dėl piniginės socialinės paramos ar gauna šią paramą, ir asmenų, kurie kreipiasi dėl socialinės paramos, tikrinti jų pateiktus dokumentus ir reikalauti papildomų duomenų, įrodančių bendrai gyvenančių asmenų arba vieno gyvenančio asmens teisę gauti piniginę socialinę paramą ar socialinę paramą; </w:t>
      </w:r>
    </w:p>
    <w:p w14:paraId="72889FE8"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82.2. tikrinti prašančių socialinės paramos ir piniginės socialinės paramos arba ją gaunančių asmenų gyvenimo sąlygas, turtą, užimtumą, surašyti buities ir gyvenimo sąlygų patikrinimo aktą, kurio pagrindu piniginė socialinė parama ar socialinė parama gali būti skiriama, neskiriama ar nutraukiama;</w:t>
      </w:r>
    </w:p>
    <w:p w14:paraId="7E6B7F76"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82.3. nereikalauti iš piniginę socialinę paramą gaunančių bendrai gyvenančių asmenų arba vieno gyvenančio asmens iš naujo pateikti tų duomenų, kurie iki pakartotinio kreipimosi yra nepasikeitę;</w:t>
      </w:r>
    </w:p>
    <w:p w14:paraId="7D05DF8E"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82.4. </w:t>
      </w:r>
      <w:r w:rsidRPr="00A47219">
        <w:rPr>
          <w:rFonts w:ascii="Times New Roman" w:eastAsia="Calibri" w:hAnsi="Times New Roman" w:cs="Times New Roman"/>
          <w:sz w:val="24"/>
          <w:szCs w:val="24"/>
        </w:rPr>
        <w:t>išduoti siuntimus visuomenei naudingai veiklai atlikti arba dalyvauti užimtumo didinimo priemonėse.</w:t>
      </w:r>
    </w:p>
    <w:p w14:paraId="655E3701"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83. Socialinių reikalų skyrius atsako už:</w:t>
      </w:r>
    </w:p>
    <w:p w14:paraId="6A711B45"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83.1. teikiamų duomenų, išduodamų pažymų teisingumą, pagrįstą ir teisingą piniginės socialinės paramos ir socialinės paramos skyrimą ir mokėjimą;</w:t>
      </w:r>
    </w:p>
    <w:p w14:paraId="10301437"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83.2. piniginės socialinės paramos ir socialinės paramos prašančių asmenų pateiktų ir apie juos gautų duomenų  paramai skirti konfidencialumą. </w:t>
      </w:r>
    </w:p>
    <w:p w14:paraId="1F8435E8"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84. Siekdamas įvertinti piniginės socialinės paramos veiksmingumą Socialinių reikalų </w:t>
      </w:r>
      <w:r w:rsidRPr="00A47219">
        <w:rPr>
          <w:rFonts w:ascii="Times New Roman" w:hAnsi="Times New Roman" w:cs="Times New Roman"/>
          <w:bCs/>
          <w:sz w:val="24"/>
          <w:szCs w:val="24"/>
        </w:rPr>
        <w:t xml:space="preserve">skyriaus prašymu </w:t>
      </w:r>
      <w:r w:rsidRPr="00A47219">
        <w:rPr>
          <w:rFonts w:ascii="Times New Roman" w:eastAsia="Calibri" w:hAnsi="Times New Roman" w:cs="Times New Roman"/>
          <w:bCs/>
          <w:sz w:val="24"/>
          <w:szCs w:val="24"/>
        </w:rPr>
        <w:t>Panevėžio socialinių paslaugų centro darbuotojai</w:t>
      </w:r>
      <w:r w:rsidRPr="00A47219">
        <w:rPr>
          <w:rFonts w:ascii="Times New Roman" w:eastAsia="Calibri" w:hAnsi="Times New Roman" w:cs="Times New Roman"/>
          <w:sz w:val="24"/>
          <w:szCs w:val="24"/>
        </w:rPr>
        <w:t xml:space="preserve"> </w:t>
      </w:r>
      <w:r w:rsidRPr="00A47219">
        <w:rPr>
          <w:rFonts w:ascii="Times New Roman" w:hAnsi="Times New Roman" w:cs="Times New Roman"/>
          <w:sz w:val="24"/>
          <w:szCs w:val="24"/>
        </w:rPr>
        <w:t>turi teisę tikrinti bendrai gyvenančių asmenų ar vieno gyvenančio asmens gyvenimo sąlygas, turtą ir užimtumą ne rečiau kaip vieną kartą per 12 mėnesių tų paramos gavėjų, kurie:</w:t>
      </w:r>
    </w:p>
    <w:p w14:paraId="2E14DA67"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84.1. vykdo individualią, nekilnojamųjų daiktų pardavimo ir (ar) nuomos veiklą ir skiriama socialinė pašalpa tik jų vaikui (vaikams);</w:t>
      </w:r>
    </w:p>
    <w:p w14:paraId="710B6214"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84.2. vieni augina vaikus, kuriems nustatyta tėvystė, bet nėra įteisintas vaikų išlaikymas;</w:t>
      </w:r>
    </w:p>
    <w:p w14:paraId="5CBE901A"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84.3. yra darbingo amžiaus darbingi asmenys, bet prašymą-paraišką nuolat pateikia per atstovą. </w:t>
      </w:r>
    </w:p>
    <w:p w14:paraId="15AB1296" w14:textId="77777777" w:rsidR="00F8077B" w:rsidRPr="00A47219" w:rsidRDefault="00F8077B" w:rsidP="00F8077B">
      <w:pPr>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Punkto pakeitimai:</w:t>
      </w:r>
    </w:p>
    <w:p w14:paraId="5EF4AF80" w14:textId="77777777" w:rsidR="00F8077B" w:rsidRPr="00A47219" w:rsidRDefault="00F8077B" w:rsidP="00F8077B">
      <w:pPr>
        <w:jc w:val="both"/>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 xml:space="preserve">Nr. </w:t>
      </w:r>
      <w:hyperlink r:id="rId55" w:history="1">
        <w:r w:rsidRPr="00A47219">
          <w:rPr>
            <w:rFonts w:ascii="Times New Roman" w:eastAsia="MS Mincho" w:hAnsi="Times New Roman" w:cs="Times New Roman"/>
            <w:i/>
            <w:iCs/>
            <w:color w:val="0563C1" w:themeColor="hyperlink"/>
            <w:sz w:val="24"/>
            <w:szCs w:val="24"/>
            <w:u w:val="single"/>
          </w:rPr>
          <w:t>1-308</w:t>
        </w:r>
      </w:hyperlink>
      <w:r w:rsidRPr="00A47219">
        <w:rPr>
          <w:rFonts w:ascii="Times New Roman" w:eastAsia="MS Mincho" w:hAnsi="Times New Roman" w:cs="Times New Roman"/>
          <w:i/>
          <w:iCs/>
          <w:sz w:val="24"/>
          <w:szCs w:val="24"/>
        </w:rPr>
        <w:t>, 2019-08-22, paskelbta TAR 2019-08-26, i. k. 2019-13478</w:t>
      </w:r>
    </w:p>
    <w:p w14:paraId="6BFDA561" w14:textId="77777777" w:rsidR="00F8077B" w:rsidRPr="00A47219" w:rsidRDefault="00F8077B" w:rsidP="00F8077B">
      <w:pPr>
        <w:rPr>
          <w:rFonts w:ascii="Times New Roman" w:hAnsi="Times New Roman" w:cs="Times New Roman"/>
          <w:sz w:val="24"/>
          <w:szCs w:val="24"/>
        </w:rPr>
      </w:pPr>
    </w:p>
    <w:p w14:paraId="7CBE58F2"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85. Socialinių reikalų skyrius teikia:</w:t>
      </w:r>
    </w:p>
    <w:p w14:paraId="2D672C88"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85.1. Vyriausybės ar jos įgaliotos institucijos nustatyta tvarka Socialinės apsaugos ir darbo ministerijai duomenis apie savivaldybės teritorijoje gyvenantiems nepasiturintiems gyventojams suteiktą piniginę socialinę paramą ir jos reikalavimu kitus duomenis apie šią paramą;</w:t>
      </w:r>
    </w:p>
    <w:p w14:paraId="6A24378B"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85.2. Socialinės paramos šeimai informacinėje sistemoje (SPIS) duomenis apie nepasiturinčius gyventojus, jiems teikiamą ar nepaskirtą piniginę socialinę paramą, nurodant jos neskyrimo priežastis.</w:t>
      </w:r>
    </w:p>
    <w:p w14:paraId="0A73BD0B"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86. </w:t>
      </w:r>
      <w:r w:rsidRPr="00A47219">
        <w:rPr>
          <w:rFonts w:ascii="Times New Roman" w:hAnsi="Times New Roman" w:cs="Times New Roman"/>
          <w:bCs/>
          <w:sz w:val="24"/>
          <w:szCs w:val="24"/>
        </w:rPr>
        <w:t xml:space="preserve">Skiriant </w:t>
      </w:r>
      <w:r w:rsidRPr="00A47219">
        <w:rPr>
          <w:rFonts w:ascii="Times New Roman" w:hAnsi="Times New Roman" w:cs="Times New Roman"/>
          <w:sz w:val="24"/>
          <w:szCs w:val="24"/>
        </w:rPr>
        <w:t xml:space="preserve">socialinę pašalpą Socialinių reikalų </w:t>
      </w:r>
      <w:r w:rsidRPr="00A47219">
        <w:rPr>
          <w:rFonts w:ascii="Times New Roman" w:hAnsi="Times New Roman" w:cs="Times New Roman"/>
          <w:bCs/>
          <w:sz w:val="24"/>
          <w:szCs w:val="24"/>
        </w:rPr>
        <w:t>skyriaus prašymu Panevėžio socialinių paslaugų centro darbuotojai</w:t>
      </w:r>
      <w:r w:rsidRPr="00A47219">
        <w:rPr>
          <w:rFonts w:ascii="Times New Roman" w:hAnsi="Times New Roman" w:cs="Times New Roman"/>
          <w:sz w:val="24"/>
          <w:szCs w:val="24"/>
        </w:rPr>
        <w:t xml:space="preserve"> surašo buities ir gyvenimo sąlygų patikrinimo aktus prašančių asmenų:</w:t>
      </w:r>
    </w:p>
    <w:p w14:paraId="152817E7"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86.1. turinčių nuosavybės teise daugiau kaip vieną būstą, visuose būstuose, kad būtų nustatyta, kuriame iš turimų būstų faktiškai gyvena paramos prašantis asmuo;</w:t>
      </w:r>
    </w:p>
    <w:p w14:paraId="3E29C8A4"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86.2. prirašytų prie Panevėžio miesto savivaldybės, išskyrus gyvenančius Panevėžio socialinių paslaugų centre, ir asmenų, nedeklaravusių gyvenamosios vietos ir neįtrauktų į gyvenamosios vietos neturinčių asmenų apskaitą, kad būtų nustatyta faktinė jų gyvenamoji vieta Panevėžio mieste.</w:t>
      </w:r>
    </w:p>
    <w:p w14:paraId="64031F9B"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Faktinė asmenų, patiriančių socialinę riziką, gyvenamoji vieta nustatoma pagal Panevėžio socialinių paslaugų centro rašytinę informaciją. Kitų šiame punkte nurodytų asmenų faktinė gyvenamoji vieta gali būti nustatoma pagal rašytinę informaciją, gautą iš Savivaldybės administracijos, ir (ar) Savivaldybei pavaldžių įstaigų ir (ar) daugiabučių namų savininkų bendrijų, bendruomeninių organizacijų ir (ar) kitų nevyriausybinių organizacijų atstovų, ir (ar) gyvenamosios vietovės bendruomenės narių, ir (ar) seniūnaičių. </w:t>
      </w:r>
    </w:p>
    <w:p w14:paraId="66E069F4" w14:textId="77777777" w:rsidR="00F8077B" w:rsidRPr="00A47219" w:rsidRDefault="00F8077B" w:rsidP="00F8077B">
      <w:pPr>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Punkto pakeitimai:</w:t>
      </w:r>
    </w:p>
    <w:p w14:paraId="4A4D9E04" w14:textId="77777777" w:rsidR="00F8077B" w:rsidRPr="00A47219" w:rsidRDefault="00F8077B" w:rsidP="00F8077B">
      <w:pPr>
        <w:jc w:val="both"/>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 xml:space="preserve">Nr. </w:t>
      </w:r>
      <w:hyperlink r:id="rId56" w:history="1">
        <w:r w:rsidRPr="00A47219">
          <w:rPr>
            <w:rFonts w:ascii="Times New Roman" w:eastAsia="MS Mincho" w:hAnsi="Times New Roman" w:cs="Times New Roman"/>
            <w:i/>
            <w:iCs/>
            <w:color w:val="0563C1" w:themeColor="hyperlink"/>
            <w:sz w:val="24"/>
            <w:szCs w:val="24"/>
            <w:u w:val="single"/>
          </w:rPr>
          <w:t>1-308</w:t>
        </w:r>
      </w:hyperlink>
      <w:r w:rsidRPr="00A47219">
        <w:rPr>
          <w:rFonts w:ascii="Times New Roman" w:eastAsia="MS Mincho" w:hAnsi="Times New Roman" w:cs="Times New Roman"/>
          <w:i/>
          <w:iCs/>
          <w:sz w:val="24"/>
          <w:szCs w:val="24"/>
        </w:rPr>
        <w:t>, 2019-08-22, paskelbta TAR 2019-08-26, i. k. 2019-13478</w:t>
      </w:r>
    </w:p>
    <w:p w14:paraId="1EB3DA45" w14:textId="77777777" w:rsidR="00F8077B" w:rsidRPr="00A47219" w:rsidRDefault="00F8077B" w:rsidP="00F8077B">
      <w:pPr>
        <w:rPr>
          <w:rFonts w:ascii="Times New Roman" w:hAnsi="Times New Roman" w:cs="Times New Roman"/>
          <w:sz w:val="24"/>
          <w:szCs w:val="24"/>
        </w:rPr>
      </w:pPr>
    </w:p>
    <w:p w14:paraId="74C9423C" w14:textId="77777777" w:rsidR="00F8077B" w:rsidRPr="00A47219" w:rsidRDefault="00F8077B" w:rsidP="00F8077B">
      <w:pPr>
        <w:widowControl w:val="0"/>
        <w:jc w:val="center"/>
        <w:rPr>
          <w:rFonts w:ascii="Times New Roman" w:hAnsi="Times New Roman" w:cs="Times New Roman"/>
          <w:b/>
          <w:sz w:val="24"/>
          <w:szCs w:val="24"/>
        </w:rPr>
      </w:pPr>
      <w:r w:rsidRPr="00A47219">
        <w:rPr>
          <w:rFonts w:ascii="Times New Roman" w:hAnsi="Times New Roman" w:cs="Times New Roman"/>
          <w:b/>
          <w:sz w:val="24"/>
          <w:szCs w:val="24"/>
        </w:rPr>
        <w:t>XIII.</w:t>
      </w:r>
      <w:r w:rsidRPr="00A47219">
        <w:rPr>
          <w:rFonts w:ascii="Times New Roman" w:hAnsi="Times New Roman" w:cs="Times New Roman"/>
          <w:sz w:val="24"/>
          <w:szCs w:val="24"/>
        </w:rPr>
        <w:t xml:space="preserve"> </w:t>
      </w:r>
      <w:r w:rsidRPr="00A47219">
        <w:rPr>
          <w:rFonts w:ascii="Times New Roman" w:hAnsi="Times New Roman" w:cs="Times New Roman"/>
          <w:b/>
          <w:sz w:val="24"/>
          <w:szCs w:val="24"/>
        </w:rPr>
        <w:t>KITŲ ASMENŲ TEISĖS IR PAREIGOS</w:t>
      </w:r>
    </w:p>
    <w:p w14:paraId="67FEE856" w14:textId="77777777" w:rsidR="00F8077B" w:rsidRPr="00A47219" w:rsidRDefault="00F8077B" w:rsidP="00F8077B">
      <w:pPr>
        <w:widowControl w:val="0"/>
        <w:jc w:val="center"/>
        <w:rPr>
          <w:rFonts w:ascii="Times New Roman" w:hAnsi="Times New Roman" w:cs="Times New Roman"/>
          <w:b/>
          <w:sz w:val="24"/>
          <w:szCs w:val="24"/>
        </w:rPr>
      </w:pPr>
    </w:p>
    <w:p w14:paraId="392424DA"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87. Bendruomeninių organizacijų ir (ar) kitų nevyriausybinių organizacijų atstovai ir (ar) gyvenamosios vietovės bendruomenės nariai, ir (ar) seniūnaičiai, ir (ar) kiti suinteresuoti asmenys turi teisę:</w:t>
      </w:r>
    </w:p>
    <w:p w14:paraId="3AA69178"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trike/>
          <w:sz w:val="24"/>
          <w:szCs w:val="24"/>
        </w:rPr>
      </w:pPr>
      <w:r w:rsidRPr="00A47219">
        <w:rPr>
          <w:rFonts w:ascii="Times New Roman" w:hAnsi="Times New Roman" w:cs="Times New Roman"/>
          <w:sz w:val="24"/>
          <w:szCs w:val="24"/>
        </w:rPr>
        <w:t>- teikti pasiūlymus Paramos teikimo komisijai;</w:t>
      </w:r>
    </w:p>
    <w:p w14:paraId="23276D01" w14:textId="77777777" w:rsidR="00F8077B" w:rsidRPr="00A47219" w:rsidRDefault="00F8077B" w:rsidP="00F8077B">
      <w:pPr>
        <w:widowControl w:val="0"/>
        <w:tabs>
          <w:tab w:val="left" w:pos="567"/>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 xml:space="preserve">- teikti Socialinių reikalų skyriui informaciją apie piniginę socialinę paramą gaunančius ar tokios paramos prašančius asmenis. </w:t>
      </w:r>
    </w:p>
    <w:p w14:paraId="3A8D92FC" w14:textId="77777777" w:rsidR="00F8077B" w:rsidRPr="00A47219" w:rsidRDefault="00F8077B" w:rsidP="00F8077B">
      <w:pPr>
        <w:widowControl w:val="0"/>
        <w:tabs>
          <w:tab w:val="left" w:pos="567"/>
        </w:tabs>
        <w:spacing w:line="360" w:lineRule="auto"/>
        <w:ind w:firstLine="851"/>
        <w:jc w:val="both"/>
        <w:rPr>
          <w:rFonts w:ascii="Times New Roman" w:eastAsia="Calibri" w:hAnsi="Times New Roman" w:cs="Times New Roman"/>
          <w:sz w:val="24"/>
          <w:szCs w:val="24"/>
        </w:rPr>
      </w:pPr>
      <w:r w:rsidRPr="00A47219">
        <w:rPr>
          <w:rFonts w:ascii="Times New Roman" w:hAnsi="Times New Roman" w:cs="Times New Roman"/>
          <w:sz w:val="24"/>
          <w:szCs w:val="24"/>
        </w:rPr>
        <w:t xml:space="preserve">88. Bendruomeninių organizacijų ir (ar) kitų nevyriausybinių organizacijų atstovai, ir (ar) gyvenamosios vietovės bendruomenės nariai, ir (ar) daugiabučių namų savininkų bendrijos ir (ar) seniūnaičiai, ir (ar) kiti suinteresuoti asmenys privalo atsakyti į rašytinius Socialinių reikalų skyriaus prašymus teikti informaciją, reikalingą piniginei socialinei paramai skirti. </w:t>
      </w:r>
    </w:p>
    <w:p w14:paraId="644C9C4B" w14:textId="77777777" w:rsidR="00F8077B" w:rsidRPr="00A47219" w:rsidRDefault="00F8077B" w:rsidP="00F8077B">
      <w:pPr>
        <w:widowControl w:val="0"/>
        <w:tabs>
          <w:tab w:val="left" w:pos="0"/>
        </w:tabs>
        <w:jc w:val="center"/>
        <w:rPr>
          <w:rFonts w:ascii="Times New Roman" w:eastAsia="Calibri" w:hAnsi="Times New Roman" w:cs="Times New Roman"/>
          <w:b/>
          <w:strike/>
          <w:sz w:val="24"/>
          <w:szCs w:val="24"/>
        </w:rPr>
      </w:pPr>
    </w:p>
    <w:p w14:paraId="6A14E5C6" w14:textId="77777777" w:rsidR="00F8077B" w:rsidRPr="00A47219" w:rsidRDefault="00F8077B" w:rsidP="00F8077B">
      <w:pPr>
        <w:widowControl w:val="0"/>
        <w:tabs>
          <w:tab w:val="left" w:pos="0"/>
        </w:tabs>
        <w:jc w:val="center"/>
        <w:rPr>
          <w:rFonts w:ascii="Times New Roman" w:eastAsia="Calibri" w:hAnsi="Times New Roman" w:cs="Times New Roman"/>
          <w:b/>
          <w:sz w:val="24"/>
          <w:szCs w:val="24"/>
        </w:rPr>
      </w:pPr>
      <w:r w:rsidRPr="00A47219">
        <w:rPr>
          <w:rFonts w:ascii="Times New Roman" w:eastAsia="Calibri" w:hAnsi="Times New Roman" w:cs="Times New Roman"/>
          <w:b/>
          <w:sz w:val="24"/>
          <w:szCs w:val="24"/>
        </w:rPr>
        <w:t>XIV. BAIGIAMOSIOS NUOSTATOS</w:t>
      </w:r>
    </w:p>
    <w:p w14:paraId="3EBFD8C9" w14:textId="77777777" w:rsidR="00F8077B" w:rsidRPr="00A47219" w:rsidRDefault="00F8077B" w:rsidP="00F8077B">
      <w:pPr>
        <w:widowControl w:val="0"/>
        <w:tabs>
          <w:tab w:val="left" w:pos="0"/>
        </w:tabs>
        <w:jc w:val="center"/>
        <w:rPr>
          <w:rFonts w:ascii="Times New Roman" w:eastAsia="Calibri" w:hAnsi="Times New Roman" w:cs="Times New Roman"/>
          <w:b/>
          <w:sz w:val="24"/>
          <w:szCs w:val="24"/>
        </w:rPr>
      </w:pPr>
    </w:p>
    <w:p w14:paraId="60EC7A86" w14:textId="77777777" w:rsidR="00F8077B" w:rsidRPr="00A47219" w:rsidRDefault="00F8077B" w:rsidP="00F8077B">
      <w:pPr>
        <w:widowControl w:val="0"/>
        <w:spacing w:line="360" w:lineRule="auto"/>
        <w:ind w:firstLine="851"/>
        <w:jc w:val="both"/>
        <w:rPr>
          <w:rFonts w:ascii="Times New Roman" w:eastAsia="Calibri" w:hAnsi="Times New Roman" w:cs="Times New Roman"/>
          <w:sz w:val="24"/>
          <w:szCs w:val="24"/>
        </w:rPr>
      </w:pPr>
      <w:r w:rsidRPr="00A47219">
        <w:rPr>
          <w:rFonts w:ascii="Times New Roman" w:eastAsia="Calibri" w:hAnsi="Times New Roman" w:cs="Times New Roman"/>
          <w:sz w:val="24"/>
          <w:szCs w:val="24"/>
        </w:rPr>
        <w:t>89. Piniginė socialinė parama: socialinė pašalpa, būsto šildymo išlaidų, geriamojo vandens išlaidų ir karšto vandens išlaidų kompensacijos, kredito, paimto daugiabučiam namui atnaujinti (modernizuoti), palūkanų apmokėjimas, ir socialinė parama finansuojamos iš Savivaldybės biudžeto lėšų, gautų valstybės biudžeto lėšų piniginei socialinei paramai finansuoti. Savivaldybės biudžeto lėšos naudojamos:</w:t>
      </w:r>
    </w:p>
    <w:p w14:paraId="6B2548E9" w14:textId="77777777" w:rsidR="00F8077B" w:rsidRPr="00A47219" w:rsidRDefault="00F8077B" w:rsidP="00F8077B">
      <w:pPr>
        <w:widowControl w:val="0"/>
        <w:spacing w:line="360" w:lineRule="auto"/>
        <w:ind w:firstLine="851"/>
        <w:jc w:val="both"/>
        <w:rPr>
          <w:rFonts w:ascii="Times New Roman" w:eastAsia="Calibri" w:hAnsi="Times New Roman" w:cs="Times New Roman"/>
          <w:sz w:val="24"/>
          <w:szCs w:val="24"/>
        </w:rPr>
      </w:pPr>
      <w:r w:rsidRPr="00A47219">
        <w:rPr>
          <w:rFonts w:ascii="Times New Roman" w:eastAsia="Calibri" w:hAnsi="Times New Roman" w:cs="Times New Roman"/>
          <w:sz w:val="24"/>
          <w:szCs w:val="24"/>
        </w:rPr>
        <w:t>89.1. piniginei socialinei paramai, socialinei paramai ir kreditui, paimtam daugiabučiam namui atnaujinti (modernizuoti), ir palūkanoms mokėti;</w:t>
      </w:r>
    </w:p>
    <w:p w14:paraId="106AF182" w14:textId="77777777" w:rsidR="00F8077B" w:rsidRPr="00A47219" w:rsidRDefault="00F8077B" w:rsidP="00F8077B">
      <w:pPr>
        <w:widowControl w:val="0"/>
        <w:tabs>
          <w:tab w:val="left" w:pos="0"/>
        </w:tabs>
        <w:spacing w:line="360" w:lineRule="auto"/>
        <w:ind w:firstLine="851"/>
        <w:jc w:val="both"/>
        <w:rPr>
          <w:rFonts w:ascii="Times New Roman" w:eastAsia="Calibri" w:hAnsi="Times New Roman" w:cs="Times New Roman"/>
          <w:sz w:val="24"/>
          <w:szCs w:val="24"/>
        </w:rPr>
      </w:pPr>
      <w:r w:rsidRPr="00A47219">
        <w:rPr>
          <w:rFonts w:ascii="Times New Roman" w:eastAsia="Calibri" w:hAnsi="Times New Roman" w:cs="Times New Roman"/>
          <w:sz w:val="24"/>
          <w:szCs w:val="24"/>
        </w:rPr>
        <w:t xml:space="preserve">89.2. piniginei socialinei paramai, socialinei paramai ir kreditui, paimtam daugiabučiam namui atnaujinti (modernizuoti), ir palūkanoms mokėti administruoti </w:t>
      </w:r>
      <w:r w:rsidRPr="00A47219">
        <w:rPr>
          <w:rFonts w:ascii="Times New Roman" w:hAnsi="Times New Roman" w:cs="Times New Roman"/>
          <w:sz w:val="24"/>
          <w:szCs w:val="24"/>
        </w:rPr>
        <w:t>Savivaldybės tarybos nustatyta Savivaldybės biudžeto lėšų, skirtų piniginei socialinei paramai administruoti, apskaičiavimo, planavimo ir naudojimo tvarka.</w:t>
      </w:r>
    </w:p>
    <w:p w14:paraId="71BFBA33" w14:textId="77777777" w:rsidR="00F8077B" w:rsidRPr="00A47219" w:rsidRDefault="00F8077B" w:rsidP="00F8077B">
      <w:pPr>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Punkto pakeitimai:</w:t>
      </w:r>
    </w:p>
    <w:p w14:paraId="63573CA6" w14:textId="77777777" w:rsidR="00F8077B" w:rsidRPr="00A47219" w:rsidRDefault="00F8077B" w:rsidP="00F8077B">
      <w:pPr>
        <w:jc w:val="both"/>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 xml:space="preserve">Nr. </w:t>
      </w:r>
      <w:hyperlink r:id="rId57" w:history="1">
        <w:r w:rsidRPr="00A47219">
          <w:rPr>
            <w:rFonts w:ascii="Times New Roman" w:eastAsia="MS Mincho" w:hAnsi="Times New Roman" w:cs="Times New Roman"/>
            <w:i/>
            <w:iCs/>
            <w:color w:val="0563C1" w:themeColor="hyperlink"/>
            <w:sz w:val="24"/>
            <w:szCs w:val="24"/>
            <w:u w:val="single"/>
          </w:rPr>
          <w:t>1-346</w:t>
        </w:r>
      </w:hyperlink>
      <w:r w:rsidRPr="00A47219">
        <w:rPr>
          <w:rFonts w:ascii="Times New Roman" w:eastAsia="MS Mincho" w:hAnsi="Times New Roman" w:cs="Times New Roman"/>
          <w:i/>
          <w:iCs/>
          <w:sz w:val="24"/>
          <w:szCs w:val="24"/>
        </w:rPr>
        <w:t>, 2020-11-26, paskelbta TAR 2020-11-27, i. k. 2020-25354</w:t>
      </w:r>
    </w:p>
    <w:p w14:paraId="24BE8B8A" w14:textId="77777777" w:rsidR="00F8077B" w:rsidRPr="00A47219" w:rsidRDefault="00F8077B" w:rsidP="00F8077B">
      <w:pPr>
        <w:rPr>
          <w:rFonts w:ascii="Times New Roman" w:hAnsi="Times New Roman" w:cs="Times New Roman"/>
          <w:sz w:val="24"/>
          <w:szCs w:val="24"/>
        </w:rPr>
      </w:pPr>
    </w:p>
    <w:p w14:paraId="3CFC01CD" w14:textId="77777777" w:rsidR="00F8077B" w:rsidRPr="00A47219" w:rsidRDefault="00F8077B" w:rsidP="00F8077B">
      <w:pPr>
        <w:widowControl w:val="0"/>
        <w:tabs>
          <w:tab w:val="left" w:pos="0"/>
        </w:tabs>
        <w:spacing w:line="360" w:lineRule="auto"/>
        <w:ind w:firstLine="851"/>
        <w:jc w:val="both"/>
        <w:rPr>
          <w:rFonts w:ascii="Times New Roman" w:hAnsi="Times New Roman" w:cs="Times New Roman"/>
          <w:sz w:val="24"/>
          <w:szCs w:val="24"/>
        </w:rPr>
      </w:pPr>
      <w:r w:rsidRPr="00A47219">
        <w:rPr>
          <w:rFonts w:ascii="Times New Roman" w:hAnsi="Times New Roman" w:cs="Times New Roman"/>
          <w:sz w:val="24"/>
          <w:szCs w:val="24"/>
        </w:rPr>
        <w:t>90. Nepanaudotos Savivaldybės biudžeto lėšos piniginei socialinei paramai skaičiuoti ir mokėti naudojamos socialinės apsaugos sritims finansuoti Savivaldybės tarybos nustatyta nepanaudotų Panevėžio miesto savivaldybės biudžeto lėšų, skirtų piniginei socialinei paramai nepasiturintiems gyventojams, planavimo, skyrimo ir naudojimo socialinės apsaugos sritims finansuoti tvarka.</w:t>
      </w:r>
    </w:p>
    <w:p w14:paraId="2ADDF90E" w14:textId="77777777" w:rsidR="00F8077B" w:rsidRPr="00A47219" w:rsidRDefault="00F8077B" w:rsidP="00F8077B">
      <w:pPr>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Punkto pakeitimai:</w:t>
      </w:r>
    </w:p>
    <w:p w14:paraId="20A850ED" w14:textId="77777777" w:rsidR="00F8077B" w:rsidRPr="00A47219" w:rsidRDefault="00F8077B" w:rsidP="00F8077B">
      <w:pPr>
        <w:jc w:val="both"/>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 xml:space="preserve">Nr. </w:t>
      </w:r>
      <w:hyperlink r:id="rId58" w:history="1">
        <w:r w:rsidRPr="00A47219">
          <w:rPr>
            <w:rFonts w:ascii="Times New Roman" w:eastAsia="MS Mincho" w:hAnsi="Times New Roman" w:cs="Times New Roman"/>
            <w:i/>
            <w:iCs/>
            <w:color w:val="0563C1" w:themeColor="hyperlink"/>
            <w:sz w:val="24"/>
            <w:szCs w:val="24"/>
            <w:u w:val="single"/>
          </w:rPr>
          <w:t>1-58</w:t>
        </w:r>
      </w:hyperlink>
      <w:r w:rsidRPr="00A47219">
        <w:rPr>
          <w:rFonts w:ascii="Times New Roman" w:eastAsia="MS Mincho" w:hAnsi="Times New Roman" w:cs="Times New Roman"/>
          <w:i/>
          <w:iCs/>
          <w:sz w:val="24"/>
          <w:szCs w:val="24"/>
        </w:rPr>
        <w:t>, 2020-02-20, paskelbta TAR 2020-02-20, i. k. 2020-03703</w:t>
      </w:r>
    </w:p>
    <w:p w14:paraId="74354878" w14:textId="522C35EB" w:rsidR="00F8077B" w:rsidRDefault="00F8077B" w:rsidP="00F8077B">
      <w:pPr>
        <w:jc w:val="both"/>
        <w:rPr>
          <w:rFonts w:ascii="Times New Roman" w:eastAsia="MS Mincho" w:hAnsi="Times New Roman" w:cs="Times New Roman"/>
          <w:i/>
          <w:iCs/>
          <w:sz w:val="24"/>
          <w:szCs w:val="24"/>
        </w:rPr>
      </w:pPr>
      <w:r w:rsidRPr="00A47219">
        <w:rPr>
          <w:rFonts w:ascii="Times New Roman" w:eastAsia="MS Mincho" w:hAnsi="Times New Roman" w:cs="Times New Roman"/>
          <w:i/>
          <w:iCs/>
          <w:sz w:val="24"/>
          <w:szCs w:val="24"/>
        </w:rPr>
        <w:t xml:space="preserve">Nr. </w:t>
      </w:r>
      <w:hyperlink r:id="rId59" w:history="1">
        <w:r w:rsidRPr="00A47219">
          <w:rPr>
            <w:rFonts w:ascii="Times New Roman" w:eastAsia="MS Mincho" w:hAnsi="Times New Roman" w:cs="Times New Roman"/>
            <w:i/>
            <w:iCs/>
            <w:color w:val="0563C1" w:themeColor="hyperlink"/>
            <w:sz w:val="24"/>
            <w:szCs w:val="24"/>
            <w:u w:val="single"/>
          </w:rPr>
          <w:t>1-346</w:t>
        </w:r>
      </w:hyperlink>
      <w:r w:rsidRPr="00A47219">
        <w:rPr>
          <w:rFonts w:ascii="Times New Roman" w:eastAsia="MS Mincho" w:hAnsi="Times New Roman" w:cs="Times New Roman"/>
          <w:i/>
          <w:iCs/>
          <w:sz w:val="24"/>
          <w:szCs w:val="24"/>
        </w:rPr>
        <w:t>, 2020-11-26, paskelbta TAR 2020-11-27, i. k. 2020-25354</w:t>
      </w:r>
    </w:p>
    <w:p w14:paraId="049B4470" w14:textId="7C30330D" w:rsidR="00D13EA0" w:rsidRPr="00D13EA0" w:rsidRDefault="00D13EA0" w:rsidP="00D13EA0">
      <w:pPr>
        <w:tabs>
          <w:tab w:val="left" w:pos="9214"/>
        </w:tabs>
        <w:spacing w:after="0" w:line="360" w:lineRule="auto"/>
        <w:ind w:firstLine="85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91. </w:t>
      </w:r>
      <w:r w:rsidRPr="00D13EA0">
        <w:rPr>
          <w:rFonts w:ascii="Times New Roman" w:eastAsia="Times New Roman" w:hAnsi="Times New Roman" w:cs="Times New Roman"/>
          <w:b/>
          <w:bCs/>
          <w:sz w:val="24"/>
          <w:szCs w:val="24"/>
        </w:rPr>
        <w:t>Socialinių reikalų skyriaus darbuotojai užtikrina gyventojų pateiktų piniginei socialinei paramai ir socialinei paramai gauti duomenų konfidencialumą. Asmens duomenys privalo būti tvarkomi vadovaujantis 2016 m. balandžio 27 d. Europos Parlamento ir Tarybos reglamento (ES) 2016/679 dėl fizinių asmenų apsaugos tvarkant asmens duomenis ir dėl laisvo tokių duomenų judėjimo ir kuriuo panaikinama Direktyva 95/46/EB (Bendrasis duomenų apsaugos reglamentas; OL 2016 L 119, p. 1)</w:t>
      </w:r>
      <w:r w:rsidRPr="00D13EA0">
        <w:rPr>
          <w:rFonts w:ascii="Times New Roman" w:eastAsia="Times New Roman" w:hAnsi="Times New Roman" w:cs="Times New Roman"/>
          <w:b/>
          <w:bCs/>
          <w:sz w:val="24"/>
          <w:szCs w:val="24"/>
          <w:lang w:eastAsia="en-US"/>
        </w:rPr>
        <w:t xml:space="preserve"> </w:t>
      </w:r>
      <w:r w:rsidRPr="00D13EA0">
        <w:rPr>
          <w:rFonts w:ascii="Times New Roman" w:eastAsia="Times New Roman" w:hAnsi="Times New Roman" w:cs="Times New Roman"/>
          <w:b/>
          <w:bCs/>
          <w:sz w:val="24"/>
          <w:szCs w:val="24"/>
        </w:rPr>
        <w:t xml:space="preserve">(toliau – Reglamentas), Lietuvos Respublikos asmens duomenų teisinės apsaugos įstatymo (toliau – Asmens duomenų teisinės apsaugos įstatymas), </w:t>
      </w:r>
      <w:r w:rsidRPr="00D13EA0">
        <w:rPr>
          <w:rFonts w:ascii="Times New Roman" w:eastAsia="Times New Roman" w:hAnsi="Times New Roman" w:cs="Times New Roman"/>
          <w:b/>
          <w:bCs/>
          <w:color w:val="000000"/>
          <w:sz w:val="24"/>
          <w:szCs w:val="24"/>
        </w:rPr>
        <w:t xml:space="preserve">Panevėžio miesto savivaldybės administracijos asmens duomenų tvarkymo taisyklėmis </w:t>
      </w:r>
      <w:r w:rsidRPr="00D13EA0">
        <w:rPr>
          <w:rFonts w:ascii="Times New Roman" w:eastAsia="Times New Roman" w:hAnsi="Times New Roman" w:cs="Times New Roman"/>
          <w:b/>
          <w:bCs/>
          <w:sz w:val="24"/>
          <w:szCs w:val="24"/>
        </w:rPr>
        <w:t xml:space="preserve"> ir kitų teisės aktų, reglamentuojančių asmens duomenų tvarkymą ir apsaugą, laikymąsi ir įgyvendinimą, nuostatomis.</w:t>
      </w:r>
    </w:p>
    <w:p w14:paraId="539D382E" w14:textId="66423D7E" w:rsidR="00D13EA0" w:rsidRPr="00D13EA0" w:rsidRDefault="00D13EA0" w:rsidP="00D13EA0">
      <w:pPr>
        <w:tabs>
          <w:tab w:val="left" w:pos="9214"/>
        </w:tabs>
        <w:spacing w:after="0" w:line="360" w:lineRule="auto"/>
        <w:ind w:firstLine="851"/>
        <w:jc w:val="both"/>
        <w:rPr>
          <w:rFonts w:ascii="Times New Roman" w:eastAsia="Times New Roman" w:hAnsi="Times New Roman" w:cs="Times New Roman"/>
          <w:b/>
          <w:bCs/>
          <w:sz w:val="24"/>
          <w:szCs w:val="24"/>
          <w:lang w:eastAsia="en-US"/>
        </w:rPr>
      </w:pPr>
      <w:r w:rsidRPr="00D13EA0">
        <w:rPr>
          <w:rFonts w:ascii="Times New Roman" w:eastAsia="Times New Roman" w:hAnsi="Times New Roman" w:cs="Times New Roman"/>
          <w:b/>
          <w:bCs/>
          <w:sz w:val="24"/>
          <w:szCs w:val="24"/>
        </w:rPr>
        <w:t xml:space="preserve">Paramos teikimo komisija prireikus pasitelkia </w:t>
      </w:r>
      <w:bookmarkStart w:id="10" w:name="_Hlk94702818"/>
      <w:r w:rsidRPr="00D13EA0">
        <w:rPr>
          <w:rFonts w:ascii="Times New Roman" w:eastAsiaTheme="minorEastAsia" w:hAnsi="Times New Roman" w:cs="Times New Roman"/>
          <w:b/>
          <w:bCs/>
          <w:sz w:val="24"/>
          <w:szCs w:val="24"/>
        </w:rPr>
        <w:t>b</w:t>
      </w:r>
      <w:r w:rsidRPr="00D13EA0">
        <w:rPr>
          <w:rFonts w:ascii="Times New Roman" w:eastAsiaTheme="minorEastAsia" w:hAnsi="Times New Roman" w:cs="Times New Roman"/>
          <w:b/>
          <w:bCs/>
          <w:sz w:val="24"/>
          <w:szCs w:val="24"/>
          <w:lang w:eastAsia="en-US"/>
        </w:rPr>
        <w:t xml:space="preserve">endruomeninių organizacijų, kitų nevyriausybinių organizacijų atstovus, gyvenamosios vietovės bendruomenės narius, </w:t>
      </w:r>
      <w:r w:rsidRPr="00D13EA0">
        <w:rPr>
          <w:rFonts w:ascii="Times New Roman" w:eastAsiaTheme="minorEastAsia" w:hAnsi="Times New Roman" w:cs="Times New Roman"/>
          <w:b/>
          <w:bCs/>
          <w:sz w:val="24"/>
          <w:szCs w:val="24"/>
        </w:rPr>
        <w:t xml:space="preserve">daugiabučių namų savininkų bendrijas, </w:t>
      </w:r>
      <w:r w:rsidRPr="00D13EA0">
        <w:rPr>
          <w:rFonts w:ascii="Times New Roman" w:eastAsiaTheme="minorEastAsia" w:hAnsi="Times New Roman" w:cs="Times New Roman"/>
          <w:b/>
          <w:bCs/>
          <w:sz w:val="24"/>
          <w:szCs w:val="24"/>
          <w:lang w:eastAsia="en-US"/>
        </w:rPr>
        <w:t>seniūnaičius  ir kitus suinteresuoti asmen</w:t>
      </w:r>
      <w:bookmarkEnd w:id="10"/>
      <w:r w:rsidRPr="00D13EA0">
        <w:rPr>
          <w:rFonts w:ascii="Times New Roman" w:eastAsiaTheme="minorEastAsia" w:hAnsi="Times New Roman" w:cs="Times New Roman"/>
          <w:b/>
          <w:bCs/>
          <w:sz w:val="24"/>
          <w:szCs w:val="24"/>
          <w:lang w:eastAsia="en-US"/>
        </w:rPr>
        <w:t xml:space="preserve">is svarstant </w:t>
      </w:r>
      <w:r w:rsidRPr="00D13EA0">
        <w:rPr>
          <w:rFonts w:ascii="Times New Roman" w:eastAsia="Times New Roman" w:hAnsi="Times New Roman" w:cs="Times New Roman"/>
          <w:b/>
          <w:bCs/>
          <w:color w:val="000000"/>
          <w:sz w:val="24"/>
          <w:szCs w:val="24"/>
        </w:rPr>
        <w:t>klausimus dėl piniginės socialinės paramos skyrimo (neskyrimo). Šie asmenys privalo vadovautis Piniginės</w:t>
      </w:r>
      <w:r w:rsidRPr="00D13EA0">
        <w:rPr>
          <w:rFonts w:ascii="Times New Roman" w:eastAsia="Times New Roman" w:hAnsi="Times New Roman" w:cs="Times New Roman"/>
          <w:color w:val="000000"/>
          <w:sz w:val="24"/>
          <w:szCs w:val="24"/>
        </w:rPr>
        <w:t xml:space="preserve"> </w:t>
      </w:r>
      <w:r w:rsidRPr="00D13EA0">
        <w:rPr>
          <w:rFonts w:ascii="Times New Roman" w:eastAsia="Times New Roman" w:hAnsi="Times New Roman" w:cs="Times New Roman"/>
          <w:b/>
          <w:bCs/>
          <w:color w:val="000000"/>
          <w:sz w:val="24"/>
          <w:szCs w:val="24"/>
        </w:rPr>
        <w:t>socialinės paramos nepasiturintiems gyventojams įstatymo 3 straipsnyje nurodytais piniginės socialinės paramos teikimo principais ir saugoti asmens duomenų paslaptį. Duomenų subjektų teisės įgyvendinamos nepažeidžiant Reglamento, Asmens duomenų teisinės apsaugos įstatymo ir Panevėžio miesto savivaldybės administracijos asmens duomenų tvarkymo taisyklių.</w:t>
      </w:r>
    </w:p>
    <w:p w14:paraId="051D694B" w14:textId="51811F17" w:rsidR="00D13EA0" w:rsidRPr="00D13EA0" w:rsidRDefault="00D13EA0" w:rsidP="00F8077B">
      <w:pPr>
        <w:jc w:val="both"/>
        <w:rPr>
          <w:rFonts w:ascii="Times New Roman" w:eastAsia="MS Mincho" w:hAnsi="Times New Roman" w:cs="Times New Roman"/>
          <w:b/>
          <w:bCs/>
          <w:sz w:val="24"/>
          <w:szCs w:val="24"/>
        </w:rPr>
      </w:pPr>
    </w:p>
    <w:p w14:paraId="3B2A2286" w14:textId="77777777" w:rsidR="00F8077B" w:rsidRPr="00A47219" w:rsidRDefault="00F8077B" w:rsidP="00F8077B">
      <w:pPr>
        <w:rPr>
          <w:rFonts w:ascii="Times New Roman" w:hAnsi="Times New Roman" w:cs="Times New Roman"/>
          <w:sz w:val="24"/>
          <w:szCs w:val="24"/>
        </w:rPr>
      </w:pPr>
    </w:p>
    <w:p w14:paraId="5A7B3D21" w14:textId="77777777" w:rsidR="00F8077B" w:rsidRPr="00A47219" w:rsidRDefault="00F8077B" w:rsidP="00F8077B">
      <w:pPr>
        <w:widowControl w:val="0"/>
        <w:tabs>
          <w:tab w:val="left" w:pos="567"/>
        </w:tabs>
        <w:jc w:val="center"/>
        <w:rPr>
          <w:rFonts w:ascii="Times New Roman" w:eastAsia="Calibri" w:hAnsi="Times New Roman" w:cs="Times New Roman"/>
          <w:sz w:val="24"/>
          <w:szCs w:val="24"/>
        </w:rPr>
      </w:pPr>
      <w:r w:rsidRPr="00A47219">
        <w:rPr>
          <w:rFonts w:ascii="Times New Roman" w:hAnsi="Times New Roman" w:cs="Times New Roman"/>
          <w:sz w:val="24"/>
          <w:szCs w:val="24"/>
        </w:rPr>
        <w:t>______________________________</w:t>
      </w:r>
    </w:p>
    <w:p w14:paraId="44E4FBA5" w14:textId="77777777" w:rsidR="00F8077B" w:rsidRPr="00A47219" w:rsidRDefault="00F8077B" w:rsidP="00F8077B">
      <w:pPr>
        <w:jc w:val="both"/>
        <w:rPr>
          <w:rFonts w:ascii="Times New Roman" w:hAnsi="Times New Roman" w:cs="Times New Roman"/>
          <w:b/>
          <w:sz w:val="24"/>
          <w:szCs w:val="24"/>
        </w:rPr>
      </w:pPr>
    </w:p>
    <w:p w14:paraId="1F96CEEC" w14:textId="77777777" w:rsidR="00F8077B" w:rsidRPr="00A47219" w:rsidRDefault="00F8077B" w:rsidP="00F8077B">
      <w:pPr>
        <w:jc w:val="both"/>
        <w:rPr>
          <w:rFonts w:ascii="Times New Roman" w:hAnsi="Times New Roman" w:cs="Times New Roman"/>
          <w:b/>
          <w:sz w:val="24"/>
          <w:szCs w:val="24"/>
        </w:rPr>
      </w:pPr>
    </w:p>
    <w:p w14:paraId="778CEF60" w14:textId="77777777" w:rsidR="00F8077B" w:rsidRPr="00A47219" w:rsidRDefault="00F8077B" w:rsidP="00F8077B">
      <w:pPr>
        <w:jc w:val="both"/>
        <w:rPr>
          <w:rFonts w:ascii="Times New Roman" w:hAnsi="Times New Roman" w:cs="Times New Roman"/>
          <w:b/>
          <w:sz w:val="24"/>
          <w:szCs w:val="24"/>
        </w:rPr>
      </w:pPr>
      <w:r w:rsidRPr="00A47219">
        <w:rPr>
          <w:rFonts w:ascii="Times New Roman" w:hAnsi="Times New Roman" w:cs="Times New Roman"/>
          <w:b/>
          <w:sz w:val="24"/>
          <w:szCs w:val="24"/>
        </w:rPr>
        <w:t>Pakeitimai:</w:t>
      </w:r>
    </w:p>
    <w:p w14:paraId="74C82631" w14:textId="77777777" w:rsidR="00F8077B" w:rsidRPr="00A47219" w:rsidRDefault="00F8077B" w:rsidP="00F8077B">
      <w:pPr>
        <w:jc w:val="both"/>
        <w:rPr>
          <w:rFonts w:ascii="Times New Roman" w:hAnsi="Times New Roman" w:cs="Times New Roman"/>
          <w:sz w:val="24"/>
          <w:szCs w:val="24"/>
        </w:rPr>
      </w:pPr>
    </w:p>
    <w:p w14:paraId="3D6E0A6E" w14:textId="77777777" w:rsidR="00F8077B" w:rsidRPr="00A47219" w:rsidRDefault="00F8077B" w:rsidP="00F8077B">
      <w:pPr>
        <w:jc w:val="both"/>
        <w:rPr>
          <w:rFonts w:ascii="Times New Roman" w:hAnsi="Times New Roman" w:cs="Times New Roman"/>
          <w:sz w:val="24"/>
          <w:szCs w:val="24"/>
        </w:rPr>
      </w:pPr>
      <w:r w:rsidRPr="00A47219">
        <w:rPr>
          <w:rFonts w:ascii="Times New Roman" w:hAnsi="Times New Roman" w:cs="Times New Roman"/>
          <w:sz w:val="24"/>
          <w:szCs w:val="24"/>
        </w:rPr>
        <w:t>1.</w:t>
      </w:r>
    </w:p>
    <w:p w14:paraId="4192F5B4" w14:textId="77777777" w:rsidR="00F8077B" w:rsidRPr="00A47219" w:rsidRDefault="00F8077B" w:rsidP="00F8077B">
      <w:pPr>
        <w:jc w:val="both"/>
        <w:rPr>
          <w:rFonts w:ascii="Times New Roman" w:hAnsi="Times New Roman" w:cs="Times New Roman"/>
          <w:sz w:val="24"/>
          <w:szCs w:val="24"/>
        </w:rPr>
      </w:pPr>
      <w:r w:rsidRPr="00A47219">
        <w:rPr>
          <w:rFonts w:ascii="Times New Roman" w:hAnsi="Times New Roman" w:cs="Times New Roman"/>
          <w:sz w:val="24"/>
          <w:szCs w:val="24"/>
        </w:rPr>
        <w:t>Panevėžio miesto savivaldybės taryba, Sprendimas</w:t>
      </w:r>
    </w:p>
    <w:p w14:paraId="3DE8C8C4" w14:textId="77777777" w:rsidR="00F8077B" w:rsidRPr="00A47219" w:rsidRDefault="00F8077B" w:rsidP="00F8077B">
      <w:pPr>
        <w:jc w:val="both"/>
        <w:rPr>
          <w:rFonts w:ascii="Times New Roman" w:hAnsi="Times New Roman" w:cs="Times New Roman"/>
          <w:sz w:val="24"/>
          <w:szCs w:val="24"/>
        </w:rPr>
      </w:pPr>
      <w:r w:rsidRPr="00A47219">
        <w:rPr>
          <w:rFonts w:ascii="Times New Roman" w:hAnsi="Times New Roman" w:cs="Times New Roman"/>
          <w:sz w:val="24"/>
          <w:szCs w:val="24"/>
        </w:rPr>
        <w:t xml:space="preserve">Nr. </w:t>
      </w:r>
      <w:hyperlink r:id="rId60" w:history="1">
        <w:r w:rsidRPr="00A47219">
          <w:rPr>
            <w:rFonts w:ascii="Times New Roman" w:eastAsia="MS Mincho" w:hAnsi="Times New Roman" w:cs="Times New Roman"/>
            <w:iCs/>
            <w:color w:val="0563C1" w:themeColor="hyperlink"/>
            <w:sz w:val="24"/>
            <w:szCs w:val="24"/>
            <w:u w:val="single"/>
          </w:rPr>
          <w:t>1-308</w:t>
        </w:r>
      </w:hyperlink>
      <w:r w:rsidRPr="00A47219">
        <w:rPr>
          <w:rFonts w:ascii="Times New Roman" w:eastAsia="MS Mincho" w:hAnsi="Times New Roman" w:cs="Times New Roman"/>
          <w:iCs/>
          <w:sz w:val="24"/>
          <w:szCs w:val="24"/>
        </w:rPr>
        <w:t>, 2019-08-22, paskelbta TAR 2019-08-26, i. k. 2019-13478</w:t>
      </w:r>
    </w:p>
    <w:p w14:paraId="266AE0E5" w14:textId="77777777" w:rsidR="00F8077B" w:rsidRPr="00A47219" w:rsidRDefault="00F8077B" w:rsidP="00F8077B">
      <w:pPr>
        <w:jc w:val="both"/>
        <w:rPr>
          <w:rFonts w:ascii="Times New Roman" w:hAnsi="Times New Roman" w:cs="Times New Roman"/>
          <w:sz w:val="24"/>
          <w:szCs w:val="24"/>
        </w:rPr>
      </w:pPr>
      <w:r w:rsidRPr="00A47219">
        <w:rPr>
          <w:rFonts w:ascii="Times New Roman" w:hAnsi="Times New Roman" w:cs="Times New Roman"/>
          <w:sz w:val="24"/>
          <w:szCs w:val="24"/>
        </w:rPr>
        <w:t>Dėl Savivaldybės tarybos 2019 m. sausio 31 d. sprendimu Nr. 1-13 patvirtinto Piniginės socialinės paramos nepasiturintiems gyventojams teikimo tvarkos aprašo dalinio pakeitimo</w:t>
      </w:r>
    </w:p>
    <w:p w14:paraId="6D4274ED" w14:textId="77777777" w:rsidR="00F8077B" w:rsidRPr="00A47219" w:rsidRDefault="00F8077B" w:rsidP="00F8077B">
      <w:pPr>
        <w:jc w:val="both"/>
        <w:rPr>
          <w:rFonts w:ascii="Times New Roman" w:hAnsi="Times New Roman" w:cs="Times New Roman"/>
          <w:sz w:val="24"/>
          <w:szCs w:val="24"/>
        </w:rPr>
      </w:pPr>
    </w:p>
    <w:p w14:paraId="298C89BB" w14:textId="77777777" w:rsidR="00F8077B" w:rsidRPr="00A47219" w:rsidRDefault="00F8077B" w:rsidP="00F8077B">
      <w:pPr>
        <w:jc w:val="both"/>
        <w:rPr>
          <w:rFonts w:ascii="Times New Roman" w:hAnsi="Times New Roman" w:cs="Times New Roman"/>
          <w:sz w:val="24"/>
          <w:szCs w:val="24"/>
        </w:rPr>
      </w:pPr>
      <w:r w:rsidRPr="00A47219">
        <w:rPr>
          <w:rFonts w:ascii="Times New Roman" w:hAnsi="Times New Roman" w:cs="Times New Roman"/>
          <w:sz w:val="24"/>
          <w:szCs w:val="24"/>
        </w:rPr>
        <w:t>2.</w:t>
      </w:r>
    </w:p>
    <w:p w14:paraId="0F8C987D" w14:textId="77777777" w:rsidR="00F8077B" w:rsidRPr="00A47219" w:rsidRDefault="00F8077B" w:rsidP="00F8077B">
      <w:pPr>
        <w:jc w:val="both"/>
        <w:rPr>
          <w:rFonts w:ascii="Times New Roman" w:hAnsi="Times New Roman" w:cs="Times New Roman"/>
          <w:sz w:val="24"/>
          <w:szCs w:val="24"/>
        </w:rPr>
      </w:pPr>
      <w:r w:rsidRPr="00A47219">
        <w:rPr>
          <w:rFonts w:ascii="Times New Roman" w:hAnsi="Times New Roman" w:cs="Times New Roman"/>
          <w:sz w:val="24"/>
          <w:szCs w:val="24"/>
        </w:rPr>
        <w:t>Panevėžio miesto savivaldybės taryba, Sprendimas</w:t>
      </w:r>
    </w:p>
    <w:p w14:paraId="1FC2A6D0" w14:textId="77777777" w:rsidR="00F8077B" w:rsidRPr="00A47219" w:rsidRDefault="00F8077B" w:rsidP="00F8077B">
      <w:pPr>
        <w:jc w:val="both"/>
        <w:rPr>
          <w:rFonts w:ascii="Times New Roman" w:hAnsi="Times New Roman" w:cs="Times New Roman"/>
          <w:sz w:val="24"/>
          <w:szCs w:val="24"/>
        </w:rPr>
      </w:pPr>
      <w:r w:rsidRPr="00A47219">
        <w:rPr>
          <w:rFonts w:ascii="Times New Roman" w:hAnsi="Times New Roman" w:cs="Times New Roman"/>
          <w:sz w:val="24"/>
          <w:szCs w:val="24"/>
        </w:rPr>
        <w:t xml:space="preserve">Nr. </w:t>
      </w:r>
      <w:hyperlink r:id="rId61" w:history="1">
        <w:r w:rsidRPr="00A47219">
          <w:rPr>
            <w:rFonts w:ascii="Times New Roman" w:eastAsia="MS Mincho" w:hAnsi="Times New Roman" w:cs="Times New Roman"/>
            <w:iCs/>
            <w:color w:val="0563C1" w:themeColor="hyperlink"/>
            <w:sz w:val="24"/>
            <w:szCs w:val="24"/>
            <w:u w:val="single"/>
          </w:rPr>
          <w:t>1-58</w:t>
        </w:r>
      </w:hyperlink>
      <w:r w:rsidRPr="00A47219">
        <w:rPr>
          <w:rFonts w:ascii="Times New Roman" w:eastAsia="MS Mincho" w:hAnsi="Times New Roman" w:cs="Times New Roman"/>
          <w:iCs/>
          <w:sz w:val="24"/>
          <w:szCs w:val="24"/>
        </w:rPr>
        <w:t>, 2020-02-20, paskelbta TAR 2020-02-20, i. k. 2020-03703</w:t>
      </w:r>
    </w:p>
    <w:p w14:paraId="09864445" w14:textId="77777777" w:rsidR="00F8077B" w:rsidRPr="00A47219" w:rsidRDefault="00F8077B" w:rsidP="00F8077B">
      <w:pPr>
        <w:jc w:val="both"/>
        <w:rPr>
          <w:rFonts w:ascii="Times New Roman" w:hAnsi="Times New Roman" w:cs="Times New Roman"/>
          <w:sz w:val="24"/>
          <w:szCs w:val="24"/>
        </w:rPr>
      </w:pPr>
      <w:r w:rsidRPr="00A47219">
        <w:rPr>
          <w:rFonts w:ascii="Times New Roman" w:hAnsi="Times New Roman" w:cs="Times New Roman"/>
          <w:sz w:val="24"/>
          <w:szCs w:val="24"/>
        </w:rPr>
        <w:t>Dėl Piniginės socialinės paramos nepasiturintiems gyventojams teikimo tvarkos aprašo, patvirtinto Savivaldybės tarybos 2019 m. sausio 31 d. sprendimu Nr. 1-13, pakeitimo</w:t>
      </w:r>
    </w:p>
    <w:p w14:paraId="7EF5C236" w14:textId="77777777" w:rsidR="00F8077B" w:rsidRPr="00A47219" w:rsidRDefault="00F8077B" w:rsidP="00F8077B">
      <w:pPr>
        <w:jc w:val="both"/>
        <w:rPr>
          <w:rFonts w:ascii="Times New Roman" w:hAnsi="Times New Roman" w:cs="Times New Roman"/>
          <w:sz w:val="24"/>
          <w:szCs w:val="24"/>
        </w:rPr>
      </w:pPr>
    </w:p>
    <w:p w14:paraId="352885D5" w14:textId="77777777" w:rsidR="00F8077B" w:rsidRPr="00A47219" w:rsidRDefault="00F8077B" w:rsidP="00F8077B">
      <w:pPr>
        <w:jc w:val="both"/>
        <w:rPr>
          <w:rFonts w:ascii="Times New Roman" w:hAnsi="Times New Roman" w:cs="Times New Roman"/>
          <w:sz w:val="24"/>
          <w:szCs w:val="24"/>
        </w:rPr>
      </w:pPr>
      <w:r w:rsidRPr="00A47219">
        <w:rPr>
          <w:rFonts w:ascii="Times New Roman" w:hAnsi="Times New Roman" w:cs="Times New Roman"/>
          <w:sz w:val="24"/>
          <w:szCs w:val="24"/>
        </w:rPr>
        <w:t>3.</w:t>
      </w:r>
    </w:p>
    <w:p w14:paraId="6EA30BBA" w14:textId="77777777" w:rsidR="00F8077B" w:rsidRPr="00A47219" w:rsidRDefault="00F8077B" w:rsidP="00F8077B">
      <w:pPr>
        <w:jc w:val="both"/>
        <w:rPr>
          <w:rFonts w:ascii="Times New Roman" w:hAnsi="Times New Roman" w:cs="Times New Roman"/>
          <w:sz w:val="24"/>
          <w:szCs w:val="24"/>
        </w:rPr>
      </w:pPr>
      <w:r w:rsidRPr="00A47219">
        <w:rPr>
          <w:rFonts w:ascii="Times New Roman" w:hAnsi="Times New Roman" w:cs="Times New Roman"/>
          <w:sz w:val="24"/>
          <w:szCs w:val="24"/>
        </w:rPr>
        <w:t>Panevėžio miesto savivaldybės taryba, Sprendimas</w:t>
      </w:r>
    </w:p>
    <w:p w14:paraId="0005C620" w14:textId="77777777" w:rsidR="00F8077B" w:rsidRPr="00A47219" w:rsidRDefault="00F8077B" w:rsidP="00F8077B">
      <w:pPr>
        <w:jc w:val="both"/>
        <w:rPr>
          <w:rFonts w:ascii="Times New Roman" w:hAnsi="Times New Roman" w:cs="Times New Roman"/>
          <w:sz w:val="24"/>
          <w:szCs w:val="24"/>
        </w:rPr>
      </w:pPr>
      <w:r w:rsidRPr="00A47219">
        <w:rPr>
          <w:rFonts w:ascii="Times New Roman" w:hAnsi="Times New Roman" w:cs="Times New Roman"/>
          <w:sz w:val="24"/>
          <w:szCs w:val="24"/>
        </w:rPr>
        <w:t xml:space="preserve">Nr. </w:t>
      </w:r>
      <w:hyperlink r:id="rId62" w:history="1">
        <w:r w:rsidRPr="00A47219">
          <w:rPr>
            <w:rFonts w:ascii="Times New Roman" w:eastAsia="MS Mincho" w:hAnsi="Times New Roman" w:cs="Times New Roman"/>
            <w:iCs/>
            <w:color w:val="0563C1" w:themeColor="hyperlink"/>
            <w:sz w:val="24"/>
            <w:szCs w:val="24"/>
            <w:u w:val="single"/>
          </w:rPr>
          <w:t>1-98</w:t>
        </w:r>
      </w:hyperlink>
      <w:r w:rsidRPr="00A47219">
        <w:rPr>
          <w:rFonts w:ascii="Times New Roman" w:eastAsia="MS Mincho" w:hAnsi="Times New Roman" w:cs="Times New Roman"/>
          <w:iCs/>
          <w:sz w:val="24"/>
          <w:szCs w:val="24"/>
        </w:rPr>
        <w:t>, 2020-04-30, paskelbta TAR 2020-04-30, i. k. 2020-09170</w:t>
      </w:r>
    </w:p>
    <w:p w14:paraId="788E6E4C" w14:textId="77777777" w:rsidR="00F8077B" w:rsidRPr="00A47219" w:rsidRDefault="00F8077B" w:rsidP="00F8077B">
      <w:pPr>
        <w:jc w:val="both"/>
        <w:rPr>
          <w:rFonts w:ascii="Times New Roman" w:hAnsi="Times New Roman" w:cs="Times New Roman"/>
          <w:sz w:val="24"/>
          <w:szCs w:val="24"/>
        </w:rPr>
      </w:pPr>
      <w:r w:rsidRPr="00A47219">
        <w:rPr>
          <w:rFonts w:ascii="Times New Roman" w:hAnsi="Times New Roman" w:cs="Times New Roman"/>
          <w:sz w:val="24"/>
          <w:szCs w:val="24"/>
        </w:rPr>
        <w:t>Dėl Savivaldybės tarybos 2019 m. sausio 31 d. sprendimo Nr. 1-13 „Dėl Piniginės socialinės paramos nepasiturintiems gyventojams teikimo tvarkos aprašo patvirtinimo ir Savivaldybės tarybos 2015 m. kovo 26 d. sprendimo Nr. 1-68 pripažinimo netekusiu galios“ pakeitimo</w:t>
      </w:r>
    </w:p>
    <w:p w14:paraId="0B2A4E0E" w14:textId="77777777" w:rsidR="00F8077B" w:rsidRPr="00A47219" w:rsidRDefault="00F8077B" w:rsidP="00F8077B">
      <w:pPr>
        <w:jc w:val="both"/>
        <w:rPr>
          <w:rFonts w:ascii="Times New Roman" w:hAnsi="Times New Roman" w:cs="Times New Roman"/>
          <w:sz w:val="24"/>
          <w:szCs w:val="24"/>
        </w:rPr>
      </w:pPr>
    </w:p>
    <w:p w14:paraId="71011479" w14:textId="77777777" w:rsidR="00F8077B" w:rsidRPr="00A47219" w:rsidRDefault="00F8077B" w:rsidP="00F8077B">
      <w:pPr>
        <w:jc w:val="both"/>
        <w:rPr>
          <w:rFonts w:ascii="Times New Roman" w:hAnsi="Times New Roman" w:cs="Times New Roman"/>
          <w:sz w:val="24"/>
          <w:szCs w:val="24"/>
        </w:rPr>
      </w:pPr>
      <w:r w:rsidRPr="00A47219">
        <w:rPr>
          <w:rFonts w:ascii="Times New Roman" w:hAnsi="Times New Roman" w:cs="Times New Roman"/>
          <w:sz w:val="24"/>
          <w:szCs w:val="24"/>
        </w:rPr>
        <w:t>4.</w:t>
      </w:r>
    </w:p>
    <w:p w14:paraId="517B584C" w14:textId="77777777" w:rsidR="00F8077B" w:rsidRPr="00A47219" w:rsidRDefault="00F8077B" w:rsidP="00F8077B">
      <w:pPr>
        <w:jc w:val="both"/>
        <w:rPr>
          <w:rFonts w:ascii="Times New Roman" w:hAnsi="Times New Roman" w:cs="Times New Roman"/>
          <w:sz w:val="24"/>
          <w:szCs w:val="24"/>
        </w:rPr>
      </w:pPr>
      <w:r w:rsidRPr="00A47219">
        <w:rPr>
          <w:rFonts w:ascii="Times New Roman" w:hAnsi="Times New Roman" w:cs="Times New Roman"/>
          <w:sz w:val="24"/>
          <w:szCs w:val="24"/>
        </w:rPr>
        <w:t>Panevėžio miesto savivaldybės taryba, Sprendimas</w:t>
      </w:r>
    </w:p>
    <w:p w14:paraId="03F73CA5" w14:textId="77777777" w:rsidR="00F8077B" w:rsidRPr="00A47219" w:rsidRDefault="00F8077B" w:rsidP="00F8077B">
      <w:pPr>
        <w:jc w:val="both"/>
        <w:rPr>
          <w:rFonts w:ascii="Times New Roman" w:hAnsi="Times New Roman" w:cs="Times New Roman"/>
          <w:sz w:val="24"/>
          <w:szCs w:val="24"/>
        </w:rPr>
      </w:pPr>
      <w:r w:rsidRPr="00A47219">
        <w:rPr>
          <w:rFonts w:ascii="Times New Roman" w:hAnsi="Times New Roman" w:cs="Times New Roman"/>
          <w:sz w:val="24"/>
          <w:szCs w:val="24"/>
        </w:rPr>
        <w:t xml:space="preserve">Nr. </w:t>
      </w:r>
      <w:hyperlink r:id="rId63" w:history="1">
        <w:r w:rsidRPr="00A47219">
          <w:rPr>
            <w:rFonts w:ascii="Times New Roman" w:eastAsia="MS Mincho" w:hAnsi="Times New Roman" w:cs="Times New Roman"/>
            <w:iCs/>
            <w:color w:val="0563C1" w:themeColor="hyperlink"/>
            <w:sz w:val="24"/>
            <w:szCs w:val="24"/>
            <w:u w:val="single"/>
          </w:rPr>
          <w:t>1-346</w:t>
        </w:r>
      </w:hyperlink>
      <w:r w:rsidRPr="00A47219">
        <w:rPr>
          <w:rFonts w:ascii="Times New Roman" w:eastAsia="MS Mincho" w:hAnsi="Times New Roman" w:cs="Times New Roman"/>
          <w:iCs/>
          <w:sz w:val="24"/>
          <w:szCs w:val="24"/>
        </w:rPr>
        <w:t>, 2020-11-26, paskelbta TAR 2020-11-27, i. k. 2020-25354</w:t>
      </w:r>
    </w:p>
    <w:p w14:paraId="3EDE4209" w14:textId="77777777" w:rsidR="00F8077B" w:rsidRPr="00A47219" w:rsidRDefault="00F8077B" w:rsidP="00F8077B">
      <w:pPr>
        <w:jc w:val="both"/>
        <w:rPr>
          <w:rFonts w:ascii="Times New Roman" w:hAnsi="Times New Roman" w:cs="Times New Roman"/>
          <w:sz w:val="24"/>
          <w:szCs w:val="24"/>
        </w:rPr>
      </w:pPr>
      <w:r w:rsidRPr="00A47219">
        <w:rPr>
          <w:rFonts w:ascii="Times New Roman" w:hAnsi="Times New Roman" w:cs="Times New Roman"/>
          <w:sz w:val="24"/>
          <w:szCs w:val="24"/>
        </w:rPr>
        <w:t>Dėl savivaldybės tarybos 2019 m. sausio 31 d. sprendimo Nr. 1-13 „Dėl Piniginės socialinės paramos nepasiturintiems gyventojams teikimo tvarkos aprašo patvirtinimo ir Savivaldybės tarybos 2015 m. kovo 26 d. sprendimo Nr. 1-68 pripažinimo netekusiu galios“ pakeitimo</w:t>
      </w:r>
    </w:p>
    <w:p w14:paraId="6F9820AB" w14:textId="77777777" w:rsidR="00F8077B" w:rsidRPr="00A47219" w:rsidRDefault="00F8077B" w:rsidP="00F8077B">
      <w:pPr>
        <w:jc w:val="both"/>
        <w:rPr>
          <w:rFonts w:ascii="Times New Roman" w:hAnsi="Times New Roman" w:cs="Times New Roman"/>
          <w:sz w:val="24"/>
          <w:szCs w:val="24"/>
        </w:rPr>
      </w:pPr>
    </w:p>
    <w:p w14:paraId="3A2A3250" w14:textId="77777777" w:rsidR="00F8077B" w:rsidRPr="00A47219" w:rsidRDefault="00F8077B" w:rsidP="00F8077B">
      <w:pPr>
        <w:jc w:val="both"/>
        <w:rPr>
          <w:rFonts w:ascii="Times New Roman" w:hAnsi="Times New Roman" w:cs="Times New Roman"/>
          <w:sz w:val="24"/>
          <w:szCs w:val="24"/>
        </w:rPr>
      </w:pPr>
      <w:r w:rsidRPr="00A47219">
        <w:rPr>
          <w:rFonts w:ascii="Times New Roman" w:hAnsi="Times New Roman" w:cs="Times New Roman"/>
          <w:sz w:val="24"/>
          <w:szCs w:val="24"/>
        </w:rPr>
        <w:t>5.</w:t>
      </w:r>
    </w:p>
    <w:p w14:paraId="7FD8FA01" w14:textId="77777777" w:rsidR="00F8077B" w:rsidRPr="00A47219" w:rsidRDefault="00F8077B" w:rsidP="00F8077B">
      <w:pPr>
        <w:jc w:val="both"/>
        <w:rPr>
          <w:rFonts w:ascii="Times New Roman" w:hAnsi="Times New Roman" w:cs="Times New Roman"/>
          <w:sz w:val="24"/>
          <w:szCs w:val="24"/>
        </w:rPr>
      </w:pPr>
      <w:r w:rsidRPr="00A47219">
        <w:rPr>
          <w:rFonts w:ascii="Times New Roman" w:hAnsi="Times New Roman" w:cs="Times New Roman"/>
          <w:sz w:val="24"/>
          <w:szCs w:val="24"/>
        </w:rPr>
        <w:t>Panevėžio miesto savivaldybės taryba, Sprendimas</w:t>
      </w:r>
    </w:p>
    <w:p w14:paraId="41FBFB7D" w14:textId="77777777" w:rsidR="00F8077B" w:rsidRPr="00A47219" w:rsidRDefault="00F8077B" w:rsidP="00F8077B">
      <w:pPr>
        <w:jc w:val="both"/>
        <w:rPr>
          <w:rFonts w:ascii="Times New Roman" w:hAnsi="Times New Roman" w:cs="Times New Roman"/>
          <w:sz w:val="24"/>
          <w:szCs w:val="24"/>
        </w:rPr>
      </w:pPr>
      <w:r w:rsidRPr="00A47219">
        <w:rPr>
          <w:rFonts w:ascii="Times New Roman" w:hAnsi="Times New Roman" w:cs="Times New Roman"/>
          <w:sz w:val="24"/>
          <w:szCs w:val="24"/>
        </w:rPr>
        <w:t xml:space="preserve">Nr. </w:t>
      </w:r>
      <w:hyperlink r:id="rId64" w:history="1">
        <w:r w:rsidRPr="00A47219">
          <w:rPr>
            <w:rFonts w:ascii="Times New Roman" w:eastAsia="MS Mincho" w:hAnsi="Times New Roman" w:cs="Times New Roman"/>
            <w:iCs/>
            <w:color w:val="0563C1" w:themeColor="hyperlink"/>
            <w:sz w:val="24"/>
            <w:szCs w:val="24"/>
            <w:u w:val="single"/>
          </w:rPr>
          <w:t>1-72</w:t>
        </w:r>
      </w:hyperlink>
      <w:r w:rsidRPr="00A47219">
        <w:rPr>
          <w:rFonts w:ascii="Times New Roman" w:eastAsia="MS Mincho" w:hAnsi="Times New Roman" w:cs="Times New Roman"/>
          <w:iCs/>
          <w:sz w:val="24"/>
          <w:szCs w:val="24"/>
        </w:rPr>
        <w:t>, 2021-03-18, paskelbta TAR 2021-03-19, i. k. 2021-05522</w:t>
      </w:r>
    </w:p>
    <w:p w14:paraId="7AEBBF73" w14:textId="77777777" w:rsidR="00F8077B" w:rsidRPr="00A47219" w:rsidRDefault="00F8077B" w:rsidP="00F8077B">
      <w:pPr>
        <w:jc w:val="both"/>
        <w:rPr>
          <w:rFonts w:ascii="Times New Roman" w:hAnsi="Times New Roman" w:cs="Times New Roman"/>
          <w:sz w:val="24"/>
          <w:szCs w:val="24"/>
        </w:rPr>
      </w:pPr>
      <w:r w:rsidRPr="00A47219">
        <w:rPr>
          <w:rFonts w:ascii="Times New Roman" w:hAnsi="Times New Roman" w:cs="Times New Roman"/>
          <w:sz w:val="24"/>
          <w:szCs w:val="24"/>
        </w:rPr>
        <w:t>Dėl Savivaldybės tarybos 2019 m. sausio 31 d. sprendimo Nr. 1-13 „Dėl Piniginės socialinės paramos nepasiturintiems gyventojams teikimo tvarkos aprašo patvirtinimo ir Savivaldybės tarybos 2015 m. kovo 26 d. sprendimo Nr. 1-68 pripažinimo netekusiu galios“ pakeitimo</w:t>
      </w:r>
    </w:p>
    <w:p w14:paraId="411CA533" w14:textId="77777777" w:rsidR="00F8077B" w:rsidRPr="00A47219" w:rsidRDefault="00F8077B" w:rsidP="00F8077B">
      <w:pPr>
        <w:jc w:val="both"/>
        <w:rPr>
          <w:rFonts w:ascii="Times New Roman" w:hAnsi="Times New Roman" w:cs="Times New Roman"/>
          <w:sz w:val="24"/>
          <w:szCs w:val="24"/>
        </w:rPr>
      </w:pPr>
    </w:p>
    <w:p w14:paraId="02FA6A46" w14:textId="77777777" w:rsidR="00F8077B" w:rsidRPr="00A47219" w:rsidRDefault="00F8077B" w:rsidP="00F8077B">
      <w:pPr>
        <w:jc w:val="both"/>
        <w:rPr>
          <w:rFonts w:ascii="Times New Roman" w:hAnsi="Times New Roman" w:cs="Times New Roman"/>
          <w:sz w:val="24"/>
          <w:szCs w:val="24"/>
        </w:rPr>
      </w:pPr>
      <w:r w:rsidRPr="00A47219">
        <w:rPr>
          <w:rFonts w:ascii="Times New Roman" w:hAnsi="Times New Roman" w:cs="Times New Roman"/>
          <w:sz w:val="24"/>
          <w:szCs w:val="24"/>
        </w:rPr>
        <w:t>6.</w:t>
      </w:r>
    </w:p>
    <w:p w14:paraId="5BCBC39D" w14:textId="77777777" w:rsidR="00F8077B" w:rsidRPr="00A47219" w:rsidRDefault="00F8077B" w:rsidP="00F8077B">
      <w:pPr>
        <w:jc w:val="both"/>
        <w:rPr>
          <w:rFonts w:ascii="Times New Roman" w:hAnsi="Times New Roman" w:cs="Times New Roman"/>
          <w:sz w:val="24"/>
          <w:szCs w:val="24"/>
        </w:rPr>
      </w:pPr>
      <w:r w:rsidRPr="00A47219">
        <w:rPr>
          <w:rFonts w:ascii="Times New Roman" w:hAnsi="Times New Roman" w:cs="Times New Roman"/>
          <w:sz w:val="24"/>
          <w:szCs w:val="24"/>
        </w:rPr>
        <w:t>Panevėžio miesto savivaldybės taryba, Sprendimas</w:t>
      </w:r>
    </w:p>
    <w:p w14:paraId="331C431E" w14:textId="77777777" w:rsidR="00F8077B" w:rsidRPr="00A47219" w:rsidRDefault="00F8077B" w:rsidP="00F8077B">
      <w:pPr>
        <w:jc w:val="both"/>
        <w:rPr>
          <w:rFonts w:ascii="Times New Roman" w:hAnsi="Times New Roman" w:cs="Times New Roman"/>
          <w:sz w:val="24"/>
          <w:szCs w:val="24"/>
        </w:rPr>
      </w:pPr>
      <w:r w:rsidRPr="00A47219">
        <w:rPr>
          <w:rFonts w:ascii="Times New Roman" w:hAnsi="Times New Roman" w:cs="Times New Roman"/>
          <w:sz w:val="24"/>
          <w:szCs w:val="24"/>
        </w:rPr>
        <w:t xml:space="preserve">Nr. </w:t>
      </w:r>
      <w:hyperlink r:id="rId65" w:history="1">
        <w:r w:rsidRPr="00A47219">
          <w:rPr>
            <w:rFonts w:ascii="Times New Roman" w:eastAsia="MS Mincho" w:hAnsi="Times New Roman" w:cs="Times New Roman"/>
            <w:iCs/>
            <w:color w:val="0563C1" w:themeColor="hyperlink"/>
            <w:sz w:val="24"/>
            <w:szCs w:val="24"/>
            <w:u w:val="single"/>
          </w:rPr>
          <w:t>1-251</w:t>
        </w:r>
      </w:hyperlink>
      <w:r w:rsidRPr="00A47219">
        <w:rPr>
          <w:rFonts w:ascii="Times New Roman" w:eastAsia="MS Mincho" w:hAnsi="Times New Roman" w:cs="Times New Roman"/>
          <w:iCs/>
          <w:sz w:val="24"/>
          <w:szCs w:val="24"/>
        </w:rPr>
        <w:t>, 2021-08-26, paskelbta TAR 2021-08-26, i. k. 2021-17966</w:t>
      </w:r>
    </w:p>
    <w:p w14:paraId="5E47A1A6" w14:textId="77777777" w:rsidR="00F8077B" w:rsidRPr="00A47219" w:rsidRDefault="00F8077B" w:rsidP="00F8077B">
      <w:pPr>
        <w:jc w:val="both"/>
        <w:rPr>
          <w:rFonts w:ascii="Times New Roman" w:hAnsi="Times New Roman" w:cs="Times New Roman"/>
          <w:sz w:val="24"/>
          <w:szCs w:val="24"/>
        </w:rPr>
      </w:pPr>
      <w:r w:rsidRPr="00A47219">
        <w:rPr>
          <w:rFonts w:ascii="Times New Roman" w:hAnsi="Times New Roman" w:cs="Times New Roman"/>
          <w:sz w:val="24"/>
          <w:szCs w:val="24"/>
        </w:rPr>
        <w:t>Dėl Savivaldybės tarybos 2019 m. sausio 31 d. sprendimo Nr. 1-13 „Dėl Piniginės socialinės paramos nepasiturintiems gyventojams teikimo tvarkos aprašo patvirtinimo ir Savivaldybės tarybos 2015 m. kovo 26 d. sprendimo Nr. 1-68 pripažinimo netekusiu galios“ pakeitimo</w:t>
      </w:r>
    </w:p>
    <w:p w14:paraId="7D114FA4" w14:textId="77777777" w:rsidR="00F8077B" w:rsidRPr="00A47219" w:rsidRDefault="00F8077B" w:rsidP="00F8077B">
      <w:pPr>
        <w:jc w:val="both"/>
        <w:rPr>
          <w:rFonts w:ascii="Times New Roman" w:hAnsi="Times New Roman" w:cs="Times New Roman"/>
          <w:sz w:val="24"/>
          <w:szCs w:val="24"/>
        </w:rPr>
      </w:pPr>
    </w:p>
    <w:p w14:paraId="1C294DD4" w14:textId="77777777" w:rsidR="00F8077B" w:rsidRPr="00A47219" w:rsidRDefault="00F8077B" w:rsidP="00F8077B">
      <w:pPr>
        <w:widowControl w:val="0"/>
        <w:rPr>
          <w:rFonts w:ascii="Times New Roman" w:hAnsi="Times New Roman" w:cs="Times New Roman"/>
          <w:snapToGrid w:val="0"/>
          <w:sz w:val="24"/>
          <w:szCs w:val="24"/>
        </w:rPr>
      </w:pPr>
    </w:p>
    <w:p w14:paraId="18FE47D8" w14:textId="77777777" w:rsidR="00F8077B" w:rsidRPr="00A47219" w:rsidRDefault="00F8077B">
      <w:pPr>
        <w:rPr>
          <w:rFonts w:ascii="Times New Roman" w:hAnsi="Times New Roman" w:cs="Times New Roman"/>
          <w:sz w:val="24"/>
          <w:szCs w:val="24"/>
        </w:rPr>
      </w:pPr>
    </w:p>
    <w:sectPr w:rsidR="00F8077B" w:rsidRPr="00A47219" w:rsidSect="00A44904">
      <w:headerReference w:type="even" r:id="rId66"/>
      <w:headerReference w:type="default" r:id="rId67"/>
      <w:footerReference w:type="even" r:id="rId68"/>
      <w:footerReference w:type="default" r:id="rId69"/>
      <w:headerReference w:type="first" r:id="rId70"/>
      <w:footerReference w:type="first" r:id="rId71"/>
      <w:pgSz w:w="11906" w:h="16838" w:code="9"/>
      <w:pgMar w:top="1134"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94734" w14:textId="77777777" w:rsidR="003A523A" w:rsidRDefault="003A523A">
      <w:pPr>
        <w:spacing w:after="0" w:line="240" w:lineRule="auto"/>
      </w:pPr>
      <w:r>
        <w:separator/>
      </w:r>
    </w:p>
  </w:endnote>
  <w:endnote w:type="continuationSeparator" w:id="0">
    <w:p w14:paraId="6B844FF6" w14:textId="77777777" w:rsidR="003A523A" w:rsidRDefault="003A5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AC4E3" w14:textId="77777777" w:rsidR="003B073A" w:rsidRDefault="00827427">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DC685" w14:textId="77777777" w:rsidR="003B073A" w:rsidRDefault="00827427">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E9B66" w14:textId="77777777" w:rsidR="003B073A" w:rsidRDefault="00827427">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1ED03" w14:textId="77777777" w:rsidR="003A523A" w:rsidRDefault="003A523A">
      <w:pPr>
        <w:spacing w:after="0" w:line="240" w:lineRule="auto"/>
      </w:pPr>
      <w:r>
        <w:separator/>
      </w:r>
    </w:p>
  </w:footnote>
  <w:footnote w:type="continuationSeparator" w:id="0">
    <w:p w14:paraId="01B958A6" w14:textId="77777777" w:rsidR="003A523A" w:rsidRDefault="003A52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B6C3E" w14:textId="77777777" w:rsidR="003B073A" w:rsidRDefault="00827427">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BBA74" w14:textId="77777777" w:rsidR="003B073A" w:rsidRDefault="002A270D">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827427">
      <w:rPr>
        <w:noProof/>
        <w:szCs w:val="24"/>
      </w:rPr>
      <w:t>4</w:t>
    </w:r>
    <w:r>
      <w:rPr>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84D8E" w14:textId="77777777" w:rsidR="003B073A" w:rsidRDefault="00827427">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77B"/>
    <w:rsid w:val="00060CB1"/>
    <w:rsid w:val="00101231"/>
    <w:rsid w:val="00187B23"/>
    <w:rsid w:val="001B2240"/>
    <w:rsid w:val="00284263"/>
    <w:rsid w:val="002A270D"/>
    <w:rsid w:val="003A523A"/>
    <w:rsid w:val="004B3D90"/>
    <w:rsid w:val="004D02F6"/>
    <w:rsid w:val="005D312B"/>
    <w:rsid w:val="00660B96"/>
    <w:rsid w:val="00676E63"/>
    <w:rsid w:val="007323F4"/>
    <w:rsid w:val="00796C16"/>
    <w:rsid w:val="007C2D07"/>
    <w:rsid w:val="00827427"/>
    <w:rsid w:val="0086348D"/>
    <w:rsid w:val="0087451F"/>
    <w:rsid w:val="008F44FE"/>
    <w:rsid w:val="00A44904"/>
    <w:rsid w:val="00A47219"/>
    <w:rsid w:val="00A55C51"/>
    <w:rsid w:val="00A73296"/>
    <w:rsid w:val="00AF0E17"/>
    <w:rsid w:val="00BF1ECF"/>
    <w:rsid w:val="00C60A9F"/>
    <w:rsid w:val="00C7047C"/>
    <w:rsid w:val="00D13EA0"/>
    <w:rsid w:val="00EF2C03"/>
    <w:rsid w:val="00F8077B"/>
    <w:rsid w:val="00FC4B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00AAE49F"/>
  <w15:chartTrackingRefBased/>
  <w15:docId w15:val="{2705B079-0D89-426A-83CA-76D8F01F8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4BEB"/>
    <w:rPr>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86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tar.lt/portal/legalAct.html?documentId=5190040030a211eb932eb1ed7f923910" TargetMode="External"/><Relationship Id="rId21" Type="http://schemas.openxmlformats.org/officeDocument/2006/relationships/hyperlink" Target="https://www.e-tar.lt/portal/legalAct.html?documentId=5190040030a211eb932eb1ed7f923910" TargetMode="External"/><Relationship Id="rId42" Type="http://schemas.openxmlformats.org/officeDocument/2006/relationships/hyperlink" Target="https://www.e-tar.lt/portal/legalAct.html?documentId=f2dcea80c7d011e9929af1b9eea48566" TargetMode="External"/><Relationship Id="rId47" Type="http://schemas.openxmlformats.org/officeDocument/2006/relationships/hyperlink" Target="https://www.e-tar.lt/portal/legalAct.html?documentId=2a8bd9f0887d11eb9fecb5ecd3bd711c" TargetMode="External"/><Relationship Id="rId63" Type="http://schemas.openxmlformats.org/officeDocument/2006/relationships/hyperlink" Target="https://www.e-tar.lt/portal/legalAct.html?documentId=5190040030a211eb932eb1ed7f923910" TargetMode="External"/><Relationship Id="rId6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e-tar.lt/portal/legalAct.html?documentId=f2dcea80c7d011e9929af1b9eea48566" TargetMode="External"/><Relationship Id="rId29" Type="http://schemas.openxmlformats.org/officeDocument/2006/relationships/hyperlink" Target="https://www.e-tar.lt/portal/legalAct.html?documentId=e4b0167053db11ea931dbf3357b5b1c0" TargetMode="External"/><Relationship Id="rId11" Type="http://schemas.openxmlformats.org/officeDocument/2006/relationships/hyperlink" Target="https://www.e-tar.lt/portal/legalAct.html?documentId=5190040030a211eb932eb1ed7f923910" TargetMode="External"/><Relationship Id="rId24" Type="http://schemas.openxmlformats.org/officeDocument/2006/relationships/hyperlink" Target="https://www.e-tar.lt/portal/legalAct.html?documentId=5190040030a211eb932eb1ed7f923910" TargetMode="External"/><Relationship Id="rId32" Type="http://schemas.openxmlformats.org/officeDocument/2006/relationships/hyperlink" Target="https://www.e-tar.lt/portal/legalAct.html?documentId=f2dcea80c7d011e9929af1b9eea48566" TargetMode="External"/><Relationship Id="rId37" Type="http://schemas.openxmlformats.org/officeDocument/2006/relationships/hyperlink" Target="https://www.e-tar.lt/portal/legalAct.html?documentId=5190040030a211eb932eb1ed7f923910" TargetMode="External"/><Relationship Id="rId40" Type="http://schemas.openxmlformats.org/officeDocument/2006/relationships/hyperlink" Target="https://www.e-tar.lt/portal/legalAct.html?documentId=f2dcea80c7d011e9929af1b9eea48566" TargetMode="External"/><Relationship Id="rId45" Type="http://schemas.openxmlformats.org/officeDocument/2006/relationships/hyperlink" Target="https://www.e-tar.lt/portal/legalAct.html?documentId=5190040030a211eb932eb1ed7f923910" TargetMode="External"/><Relationship Id="rId53" Type="http://schemas.openxmlformats.org/officeDocument/2006/relationships/hyperlink" Target="https://www.e-tar.lt/portal/legalAct.html?documentId=f2dcea80c7d011e9929af1b9eea48566" TargetMode="External"/><Relationship Id="rId58" Type="http://schemas.openxmlformats.org/officeDocument/2006/relationships/hyperlink" Target="https://www.e-tar.lt/portal/legalAct.html?documentId=e4b0167053db11ea931dbf3357b5b1c0" TargetMode="External"/><Relationship Id="rId66"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www.e-tar.lt/portal/legalAct.html?documentId=e4b0167053db11ea931dbf3357b5b1c0" TargetMode="External"/><Relationship Id="rId19" Type="http://schemas.openxmlformats.org/officeDocument/2006/relationships/hyperlink" Target="https://www.e-tar.lt/portal/legalAct.html?documentId=5190040030a211eb932eb1ed7f923910" TargetMode="External"/><Relationship Id="rId14" Type="http://schemas.openxmlformats.org/officeDocument/2006/relationships/hyperlink" Target="https://www.e-tar.lt/portal/legalAct.html?documentId=f2dcea80c7d011e9929af1b9eea48566" TargetMode="External"/><Relationship Id="rId22" Type="http://schemas.openxmlformats.org/officeDocument/2006/relationships/hyperlink" Target="https://www.e-tar.lt/portal/legalAct.html?documentId=2a8bd9f0887d11eb9fecb5ecd3bd711c" TargetMode="External"/><Relationship Id="rId27" Type="http://schemas.openxmlformats.org/officeDocument/2006/relationships/hyperlink" Target="https://www.e-tar.lt/portal/legalAct.html?documentId=5190040030a211eb932eb1ed7f923910" TargetMode="External"/><Relationship Id="rId30" Type="http://schemas.openxmlformats.org/officeDocument/2006/relationships/hyperlink" Target="https://www.e-tar.lt/portal/legalAct.html?documentId=f2dcea80c7d011e9929af1b9eea48566" TargetMode="External"/><Relationship Id="rId35" Type="http://schemas.openxmlformats.org/officeDocument/2006/relationships/hyperlink" Target="https://www.e-tar.lt/portal/legalAct.html?documentId=f2dcea80c7d011e9929af1b9eea48566" TargetMode="External"/><Relationship Id="rId43" Type="http://schemas.openxmlformats.org/officeDocument/2006/relationships/hyperlink" Target="https://www.e-tar.lt/portal/legalAct.html?documentId=f2dcea80c7d011e9929af1b9eea48566" TargetMode="External"/><Relationship Id="rId48" Type="http://schemas.openxmlformats.org/officeDocument/2006/relationships/hyperlink" Target="https://www.e-tar.lt/portal/legalAct.html?documentId=d3a023308ac111eab005936df725feed" TargetMode="External"/><Relationship Id="rId56" Type="http://schemas.openxmlformats.org/officeDocument/2006/relationships/hyperlink" Target="https://www.e-tar.lt/portal/legalAct.html?documentId=f2dcea80c7d011e9929af1b9eea48566" TargetMode="External"/><Relationship Id="rId64" Type="http://schemas.openxmlformats.org/officeDocument/2006/relationships/hyperlink" Target="https://www.e-tar.lt/portal/legalAct.html?documentId=2a8bd9f0887d11eb9fecb5ecd3bd711c" TargetMode="External"/><Relationship Id="rId69" Type="http://schemas.openxmlformats.org/officeDocument/2006/relationships/footer" Target="footer2.xml"/><Relationship Id="rId8" Type="http://schemas.openxmlformats.org/officeDocument/2006/relationships/hyperlink" Target="https://www.e-tar.lt/portal/legalAct.html?documentId=5190040030a211eb932eb1ed7f923910" TargetMode="External"/><Relationship Id="rId51" Type="http://schemas.openxmlformats.org/officeDocument/2006/relationships/hyperlink" Target="https://www.e-tar.lt/portal/legalAct.html?documentId=5190040030a211eb932eb1ed7f923910"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e-tar.lt/portal/legalAct.html?documentId=f2dcea80c7d011e9929af1b9eea48566" TargetMode="External"/><Relationship Id="rId17" Type="http://schemas.openxmlformats.org/officeDocument/2006/relationships/hyperlink" Target="https://www.e-tar.lt/portal/legalAct.html?documentId=ae5a5c30063a11ec9f09e7df20500045" TargetMode="External"/><Relationship Id="rId25" Type="http://schemas.openxmlformats.org/officeDocument/2006/relationships/hyperlink" Target="https://www.e-tar.lt/portal/legalAct.html?documentId=f2dcea80c7d011e9929af1b9eea48566" TargetMode="External"/><Relationship Id="rId33" Type="http://schemas.openxmlformats.org/officeDocument/2006/relationships/hyperlink" Target="https://www.e-tar.lt/portal/legalAct.html?documentId=f2dcea80c7d011e9929af1b9eea48566" TargetMode="External"/><Relationship Id="rId38" Type="http://schemas.openxmlformats.org/officeDocument/2006/relationships/hyperlink" Target="https://www.e-tar.lt/portal/legalAct.html?documentId=f2dcea80c7d011e9929af1b9eea48566" TargetMode="External"/><Relationship Id="rId46" Type="http://schemas.openxmlformats.org/officeDocument/2006/relationships/hyperlink" Target="https://www.e-tar.lt/portal/legalAct.html?documentId=d3a023308ac111eab005936df725feed" TargetMode="External"/><Relationship Id="rId59" Type="http://schemas.openxmlformats.org/officeDocument/2006/relationships/hyperlink" Target="https://www.e-tar.lt/portal/legalAct.html?documentId=5190040030a211eb932eb1ed7f923910" TargetMode="External"/><Relationship Id="rId67" Type="http://schemas.openxmlformats.org/officeDocument/2006/relationships/header" Target="header2.xml"/><Relationship Id="rId20" Type="http://schemas.openxmlformats.org/officeDocument/2006/relationships/hyperlink" Target="https://www.e-tar.lt/portal/legalAct.html?documentId=5190040030a211eb932eb1ed7f923910" TargetMode="External"/><Relationship Id="rId41" Type="http://schemas.openxmlformats.org/officeDocument/2006/relationships/hyperlink" Target="https://www.e-tar.lt/portal/legalAct.html?documentId=f2dcea80c7d011e9929af1b9eea48566" TargetMode="External"/><Relationship Id="rId54" Type="http://schemas.openxmlformats.org/officeDocument/2006/relationships/hyperlink" Target="https://www.e-tar.lt/portal/legalAct.html?documentId=f2dcea80c7d011e9929af1b9eea48566" TargetMode="External"/><Relationship Id="rId62" Type="http://schemas.openxmlformats.org/officeDocument/2006/relationships/hyperlink" Target="https://www.e-tar.lt/portal/legalAct.html?documentId=d3a023308ac111eab005936df725feed"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e-tar.lt/portal/legalAct.html?documentId=5190040030a211eb932eb1ed7f923910" TargetMode="External"/><Relationship Id="rId23" Type="http://schemas.openxmlformats.org/officeDocument/2006/relationships/hyperlink" Target="https://www.e-tar.lt/portal/legalAct.html?documentId=e4b0167053db11ea931dbf3357b5b1c0" TargetMode="External"/><Relationship Id="rId28" Type="http://schemas.openxmlformats.org/officeDocument/2006/relationships/hyperlink" Target="https://www.e-tar.lt/portal/legalAct.html?documentId=f2dcea80c7d011e9929af1b9eea48566" TargetMode="External"/><Relationship Id="rId36" Type="http://schemas.openxmlformats.org/officeDocument/2006/relationships/hyperlink" Target="https://www.e-tar.lt/portal/legalAct.html?documentId=f2dcea80c7d011e9929af1b9eea48566" TargetMode="External"/><Relationship Id="rId49" Type="http://schemas.openxmlformats.org/officeDocument/2006/relationships/hyperlink" Target="https://www.e-tar.lt/portal/legalAct.html?documentId=5190040030a211eb932eb1ed7f923910" TargetMode="External"/><Relationship Id="rId57" Type="http://schemas.openxmlformats.org/officeDocument/2006/relationships/hyperlink" Target="https://www.e-tar.lt/portal/legalAct.html?documentId=5190040030a211eb932eb1ed7f923910" TargetMode="External"/><Relationship Id="rId10" Type="http://schemas.openxmlformats.org/officeDocument/2006/relationships/hyperlink" Target="https://www.e-tar.lt/portal/legalAct.html?documentId=f2dcea80c7d011e9929af1b9eea48566" TargetMode="External"/><Relationship Id="rId31" Type="http://schemas.openxmlformats.org/officeDocument/2006/relationships/hyperlink" Target="https://www.e-tar.lt/portal/legalAct.html?documentId=f2dcea80c7d011e9929af1b9eea48566" TargetMode="External"/><Relationship Id="rId44" Type="http://schemas.openxmlformats.org/officeDocument/2006/relationships/hyperlink" Target="https://www.e-tar.lt/portal/legalAct.html?documentId=d3a023308ac111eab005936df725feed" TargetMode="External"/><Relationship Id="rId52" Type="http://schemas.openxmlformats.org/officeDocument/2006/relationships/hyperlink" Target="https://www.e-tar.lt/portal/legalAct.html?documentId=2a8bd9f0887d11eb9fecb5ecd3bd711c" TargetMode="External"/><Relationship Id="rId60" Type="http://schemas.openxmlformats.org/officeDocument/2006/relationships/hyperlink" Target="https://www.e-tar.lt/portal/legalAct.html?documentId=f2dcea80c7d011e9929af1b9eea48566" TargetMode="External"/><Relationship Id="rId65" Type="http://schemas.openxmlformats.org/officeDocument/2006/relationships/hyperlink" Target="https://www.e-tar.lt/portal/legalAct.html?documentId=ae5a5c30063a11ec9f09e7df20500045"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tar.lt/portal/legalAct.html?documentId=f2dcea80c7d011e9929af1b9eea48566" TargetMode="External"/><Relationship Id="rId13" Type="http://schemas.openxmlformats.org/officeDocument/2006/relationships/hyperlink" Target="https://www.e-tar.lt/portal/legalAct.html?documentId=5190040030a211eb932eb1ed7f923910" TargetMode="External"/><Relationship Id="rId18" Type="http://schemas.openxmlformats.org/officeDocument/2006/relationships/hyperlink" Target="https://www.e-tar.lt/portal/legalAct.html?documentId=ae5a5c30063a11ec9f09e7df20500045" TargetMode="External"/><Relationship Id="rId39" Type="http://schemas.openxmlformats.org/officeDocument/2006/relationships/hyperlink" Target="https://www.e-tar.lt/portal/legalAct.html?documentId=f2dcea80c7d011e9929af1b9eea48566" TargetMode="External"/><Relationship Id="rId34" Type="http://schemas.openxmlformats.org/officeDocument/2006/relationships/hyperlink" Target="https://www.e-tar.lt/portal/legalAct.html?documentId=f2dcea80c7d011e9929af1b9eea48566" TargetMode="External"/><Relationship Id="rId50" Type="http://schemas.openxmlformats.org/officeDocument/2006/relationships/hyperlink" Target="https://www.e-tar.lt/portal/legalAct.html?documentId=5190040030a211eb932eb1ed7f923910" TargetMode="External"/><Relationship Id="rId55" Type="http://schemas.openxmlformats.org/officeDocument/2006/relationships/hyperlink" Target="https://www.e-tar.lt/portal/legalAct.html?documentId=f2dcea80c7d011e9929af1b9eea48566" TargetMode="External"/><Relationship Id="rId7" Type="http://schemas.openxmlformats.org/officeDocument/2006/relationships/hyperlink" Target="https://www.e-tar.lt/portal/legalAct.html?documentId=f2dcea80c7d011e9929af1b9eea48566" TargetMode="External"/><Relationship Id="rId71"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44533-B865-403C-BD7F-E72A15EA5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74414</Words>
  <Characters>42416</Characters>
  <Application>Microsoft Office Word</Application>
  <DocSecurity>4</DocSecurity>
  <Lines>353</Lines>
  <Paragraphs>233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Šukienė</dc:creator>
  <cp:keywords/>
  <dc:description/>
  <cp:lastModifiedBy>Diana Brazdžiunienė</cp:lastModifiedBy>
  <cp:revision>2</cp:revision>
  <dcterms:created xsi:type="dcterms:W3CDTF">2022-02-03T13:48:00Z</dcterms:created>
  <dcterms:modified xsi:type="dcterms:W3CDTF">2022-02-03T13:48:00Z</dcterms:modified>
</cp:coreProperties>
</file>