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80E25" w14:textId="77777777" w:rsidR="000A1C7C" w:rsidRDefault="000A1C7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14:paraId="794C5B6D" w14:textId="77777777" w:rsidR="00855546" w:rsidRDefault="00C02A39" w:rsidP="00855546">
      <w:pPr>
        <w:pStyle w:val="Antrat2"/>
        <w:jc w:val="center"/>
      </w:pPr>
      <w:r w:rsidRPr="008C1895">
        <w:rPr>
          <w:rFonts w:ascii="Times New Roman" w:hAnsi="Times New Roman"/>
          <w:i w:val="0"/>
          <w:sz w:val="24"/>
          <w:szCs w:val="24"/>
        </w:rPr>
        <w:t>DĖL</w:t>
      </w:r>
      <w:r w:rsidRPr="00BC5CA5">
        <w:rPr>
          <w:rFonts w:ascii="Times New Roman" w:hAnsi="Times New Roman"/>
          <w:i w:val="0"/>
          <w:sz w:val="24"/>
          <w:szCs w:val="24"/>
        </w:rPr>
        <w:t xml:space="preserve"> </w:t>
      </w:r>
      <w:r w:rsidR="00855546" w:rsidRPr="00855546">
        <w:rPr>
          <w:rFonts w:ascii="Times New Roman" w:hAnsi="Times New Roman" w:cs="Times New Roman"/>
          <w:i w:val="0"/>
          <w:sz w:val="24"/>
          <w:szCs w:val="24"/>
          <w:lang w:bidi="he-IL"/>
        </w:rPr>
        <w:t>UŽSIENIEČIŲ, PASITRAUKUSIŲ IŠ UKRAINOS DĖL RUSIJOS FEDERACIJOS KARINIŲ VEIKSMŲ UKRAINOJE, VAŽIAVIMO VIETINIO REGULIARAUS SUSISIEKIMO AUTOBUSAIS LENGVATOS DYDŽIO NUSTATYMO</w:t>
      </w:r>
      <w:r w:rsidR="00855546">
        <w:t xml:space="preserve"> </w:t>
      </w:r>
    </w:p>
    <w:p w14:paraId="48239A1C" w14:textId="725FB78A" w:rsidR="000A1C7C" w:rsidRPr="00855546" w:rsidRDefault="00855546" w:rsidP="00855546">
      <w:pPr>
        <w:pStyle w:val="Antrat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55546">
        <w:rPr>
          <w:rFonts w:ascii="Times New Roman" w:hAnsi="Times New Roman" w:cs="Times New Roman"/>
          <w:b w:val="0"/>
          <w:i w:val="0"/>
          <w:sz w:val="24"/>
          <w:szCs w:val="24"/>
        </w:rPr>
        <w:t>2022 m. kovo 1 d.</w:t>
      </w:r>
    </w:p>
    <w:p w14:paraId="18DBEF41" w14:textId="77777777" w:rsidR="000A1C7C" w:rsidRDefault="000A1C7C">
      <w:pPr>
        <w:jc w:val="center"/>
      </w:pPr>
      <w:r>
        <w:t>Panevėžys</w:t>
      </w:r>
    </w:p>
    <w:p w14:paraId="46F218E7" w14:textId="77777777" w:rsidR="006D14D1" w:rsidRDefault="006D14D1">
      <w:pPr>
        <w:jc w:val="center"/>
      </w:pPr>
    </w:p>
    <w:p w14:paraId="7C24B7C4" w14:textId="138BF850" w:rsidR="000A1C7C" w:rsidRPr="00E27381" w:rsidRDefault="00E27381" w:rsidP="00F559F0">
      <w:pPr>
        <w:spacing w:line="276" w:lineRule="auto"/>
        <w:jc w:val="both"/>
        <w:rPr>
          <w:b/>
        </w:rPr>
      </w:pPr>
      <w:r>
        <w:rPr>
          <w:b/>
        </w:rPr>
        <w:t xml:space="preserve">1. </w:t>
      </w:r>
      <w:r w:rsidR="000A1C7C" w:rsidRPr="00E27381">
        <w:rPr>
          <w:b/>
        </w:rPr>
        <w:t>Problemos esmė:</w:t>
      </w:r>
    </w:p>
    <w:p w14:paraId="0D76B756" w14:textId="4A37343C" w:rsidR="00E27381" w:rsidRDefault="00E27381" w:rsidP="00F559F0">
      <w:pPr>
        <w:spacing w:line="276" w:lineRule="auto"/>
        <w:jc w:val="both"/>
        <w:rPr>
          <w:b/>
          <w:lang w:bidi="he-IL"/>
        </w:rPr>
      </w:pPr>
      <w:r>
        <w:rPr>
          <w:bCs/>
        </w:rPr>
        <w:t xml:space="preserve">         </w:t>
      </w:r>
      <w:r w:rsidR="007C6FFE">
        <w:rPr>
          <w:bCs/>
        </w:rPr>
        <w:t>Pa</w:t>
      </w:r>
      <w:r w:rsidR="00D055DF">
        <w:rPr>
          <w:bCs/>
        </w:rPr>
        <w:t xml:space="preserve">nevėžio miesto savivaldybė </w:t>
      </w:r>
      <w:r w:rsidR="00364E18">
        <w:rPr>
          <w:bCs/>
        </w:rPr>
        <w:t xml:space="preserve">siūlo suteikti pagalbą </w:t>
      </w:r>
      <w:r w:rsidR="00364E18">
        <w:rPr>
          <w:lang w:bidi="he-IL"/>
        </w:rPr>
        <w:t>užsieniečiams, pasitraukusiems iš Ukrainos dėl Rusijos Federacijos karinių veiksmų Ukrainoje</w:t>
      </w:r>
      <w:r w:rsidR="00263914">
        <w:rPr>
          <w:lang w:bidi="he-IL"/>
        </w:rPr>
        <w:t xml:space="preserve"> (toliau – karo pabėgėliams)</w:t>
      </w:r>
      <w:r w:rsidR="00364E18">
        <w:rPr>
          <w:lang w:bidi="he-IL"/>
        </w:rPr>
        <w:t xml:space="preserve">, </w:t>
      </w:r>
      <w:r w:rsidR="00DE421B">
        <w:rPr>
          <w:lang w:bidi="he-IL"/>
        </w:rPr>
        <w:t>planuojantiems važiuoti</w:t>
      </w:r>
      <w:r w:rsidR="00364E18">
        <w:rPr>
          <w:lang w:bidi="he-IL"/>
        </w:rPr>
        <w:t xml:space="preserve"> viešuoju transportu Panevėžio mieste.</w:t>
      </w:r>
    </w:p>
    <w:p w14:paraId="6A8ED200" w14:textId="48B972D2" w:rsidR="000A1C7C" w:rsidRDefault="00E27381" w:rsidP="00F559F0">
      <w:pPr>
        <w:spacing w:line="276" w:lineRule="auto"/>
        <w:jc w:val="both"/>
      </w:pPr>
      <w:r w:rsidRPr="00E27381">
        <w:rPr>
          <w:b/>
          <w:lang w:bidi="he-IL"/>
        </w:rPr>
        <w:t>2.</w:t>
      </w:r>
      <w:r w:rsidR="00364E18">
        <w:rPr>
          <w:lang w:bidi="he-IL"/>
        </w:rPr>
        <w:t xml:space="preserve"> </w:t>
      </w:r>
      <w:r w:rsidR="000A1C7C" w:rsidRPr="00263914">
        <w:rPr>
          <w:b/>
        </w:rPr>
        <w:t>Kaip šiuo metu sprendžiami sprendimo projekte aptarti klausimai:</w:t>
      </w:r>
      <w:r w:rsidR="000A1C7C">
        <w:t xml:space="preserve"> </w:t>
      </w:r>
    </w:p>
    <w:p w14:paraId="5301EBF1" w14:textId="3982C0A1" w:rsidR="00263914" w:rsidRDefault="00364E18" w:rsidP="00F559F0">
      <w:pPr>
        <w:spacing w:line="276" w:lineRule="auto"/>
        <w:ind w:firstLine="567"/>
        <w:jc w:val="both"/>
      </w:pPr>
      <w:r>
        <w:t xml:space="preserve">Šiuo metu </w:t>
      </w:r>
      <w:r w:rsidR="007622A0">
        <w:t xml:space="preserve">užsieniečiai </w:t>
      </w:r>
      <w:r w:rsidR="007622A0">
        <w:rPr>
          <w:lang w:bidi="he-IL"/>
        </w:rPr>
        <w:t xml:space="preserve">Panevėžio miesto vietinio reguliaraus susisiekimo autobusų maršrutais važiuoja įsigiję bilietus, </w:t>
      </w:r>
      <w:r w:rsidR="00E57933">
        <w:rPr>
          <w:lang w:bidi="he-IL"/>
        </w:rPr>
        <w:t xml:space="preserve">kurių kainos nustatytos </w:t>
      </w:r>
      <w:r w:rsidR="007622A0">
        <w:rPr>
          <w:lang w:bidi="he-IL"/>
        </w:rPr>
        <w:t>Panevėžio miesto tarybos sprendimu</w:t>
      </w:r>
      <w:r w:rsidR="00E57933" w:rsidRPr="00E57933">
        <w:rPr>
          <w:lang w:bidi="he-IL"/>
        </w:rPr>
        <w:t xml:space="preserve"> </w:t>
      </w:r>
      <w:r w:rsidR="00E57933">
        <w:rPr>
          <w:lang w:bidi="he-IL"/>
        </w:rPr>
        <w:t xml:space="preserve">ir </w:t>
      </w:r>
      <w:r w:rsidR="00263914">
        <w:rPr>
          <w:lang w:bidi="he-IL"/>
        </w:rPr>
        <w:t xml:space="preserve">transporto lengvatos suteikiamos tik tos, kurios numatytos </w:t>
      </w:r>
      <w:r w:rsidR="00E57933">
        <w:rPr>
          <w:lang w:bidi="he-IL"/>
        </w:rPr>
        <w:t>Lietuvos Respublikos</w:t>
      </w:r>
      <w:r w:rsidR="00E57933" w:rsidRPr="00E57933">
        <w:t xml:space="preserve"> </w:t>
      </w:r>
      <w:r w:rsidR="00E57933">
        <w:t>transporto lengvatų įstatym</w:t>
      </w:r>
      <w:r w:rsidR="00263914">
        <w:t>u.</w:t>
      </w:r>
      <w:r w:rsidR="00E57933">
        <w:t xml:space="preserve"> </w:t>
      </w:r>
    </w:p>
    <w:p w14:paraId="24DAF5BD" w14:textId="0BC5623B" w:rsidR="00597F50" w:rsidRDefault="00A22DA0" w:rsidP="00F559F0">
      <w:pPr>
        <w:spacing w:line="276" w:lineRule="auto"/>
        <w:jc w:val="both"/>
      </w:pPr>
      <w:r>
        <w:rPr>
          <w:b/>
        </w:rPr>
        <w:t>3. Sprendimo priėmimo būtinumo pagrindimas, kokių pozityvių rezultatų laukiama:</w:t>
      </w:r>
      <w:r>
        <w:t xml:space="preserve"> </w:t>
      </w:r>
    </w:p>
    <w:p w14:paraId="3C858026" w14:textId="6824C2F1" w:rsidR="00E20CF5" w:rsidRPr="00263914" w:rsidRDefault="00051BF9" w:rsidP="00F559F0">
      <w:pPr>
        <w:tabs>
          <w:tab w:val="left" w:pos="567"/>
        </w:tabs>
        <w:spacing w:line="276" w:lineRule="auto"/>
        <w:jc w:val="both"/>
      </w:pPr>
      <w:r>
        <w:tab/>
      </w:r>
      <w:r w:rsidR="00263914">
        <w:t>Panevėžio miesto savivaldybė</w:t>
      </w:r>
      <w:r w:rsidR="0050094E">
        <w:t>,</w:t>
      </w:r>
      <w:r w:rsidR="00263914">
        <w:t xml:space="preserve"> siekdama suteikti paramą </w:t>
      </w:r>
      <w:r w:rsidR="00263914">
        <w:rPr>
          <w:lang w:bidi="he-IL"/>
        </w:rPr>
        <w:t>karo pabėgėliams, v</w:t>
      </w:r>
      <w:r w:rsidR="00E20CF5">
        <w:t>adovau</w:t>
      </w:r>
      <w:r w:rsidR="00263914">
        <w:t>d</w:t>
      </w:r>
      <w:r w:rsidR="00E20CF5">
        <w:t>a</w:t>
      </w:r>
      <w:r w:rsidR="00263914">
        <w:t>ma</w:t>
      </w:r>
      <w:r w:rsidR="00E20CF5">
        <w:t>s</w:t>
      </w:r>
      <w:r w:rsidR="00263914">
        <w:t>i</w:t>
      </w:r>
      <w:r w:rsidR="00E20CF5">
        <w:t xml:space="preserve"> </w:t>
      </w:r>
      <w:r w:rsidR="00E20CF5" w:rsidRPr="00DE5E39">
        <w:rPr>
          <w:bCs/>
        </w:rPr>
        <w:t>Lietuvos</w:t>
      </w:r>
      <w:r w:rsidR="00E20CF5">
        <w:rPr>
          <w:b/>
        </w:rPr>
        <w:t xml:space="preserve"> </w:t>
      </w:r>
      <w:r w:rsidR="00E20CF5">
        <w:t>Respublikos 5 straipsnio 8 dali</w:t>
      </w:r>
      <w:r>
        <w:t>es nuostatomis</w:t>
      </w:r>
      <w:r w:rsidR="00E20CF5">
        <w:t xml:space="preserve"> „</w:t>
      </w:r>
      <w:r w:rsidR="00E20CF5">
        <w:rPr>
          <w:i/>
        </w:rPr>
        <w:t xml:space="preserve">Savivaldybės </w:t>
      </w:r>
      <w:r>
        <w:rPr>
          <w:i/>
        </w:rPr>
        <w:t>savo nustatyta tvarka</w:t>
      </w:r>
      <w:r w:rsidR="00E20CF5">
        <w:rPr>
          <w:i/>
        </w:rPr>
        <w:t xml:space="preserve"> gali papildomai leisti įsigyti važiavimo vietinio (miesto ir priemiestinio) reguliaraus susisiekimo autobusais &lt;...&gt; bilietą su nuolaida ir kitų kategorijų asmenims &lt;...&gt;</w:t>
      </w:r>
      <w:r>
        <w:rPr>
          <w:i/>
        </w:rPr>
        <w:t>. Su šiomis</w:t>
      </w:r>
      <w:r w:rsidRPr="00051BF9">
        <w:rPr>
          <w:color w:val="000000"/>
          <w:shd w:val="clear" w:color="auto" w:fill="FFFFFF"/>
        </w:rPr>
        <w:t xml:space="preserve"> </w:t>
      </w:r>
      <w:r w:rsidRPr="00051BF9">
        <w:rPr>
          <w:i/>
          <w:color w:val="000000"/>
          <w:shd w:val="clear" w:color="auto" w:fill="FFFFFF"/>
        </w:rPr>
        <w:t>lengvatomis susijusias išlaidas savivaldybės ko</w:t>
      </w:r>
      <w:r w:rsidR="002A7564">
        <w:rPr>
          <w:i/>
          <w:color w:val="000000"/>
          <w:shd w:val="clear" w:color="auto" w:fill="FFFFFF"/>
        </w:rPr>
        <w:t>mpensuoja iš savo biudžeto lėšų</w:t>
      </w:r>
      <w:r w:rsidR="00E20CF5">
        <w:rPr>
          <w:i/>
        </w:rPr>
        <w:t>“</w:t>
      </w:r>
      <w:r w:rsidR="00263914">
        <w:rPr>
          <w:i/>
        </w:rPr>
        <w:t xml:space="preserve"> </w:t>
      </w:r>
      <w:r w:rsidR="0086157B">
        <w:t>siūlo suteikti papildomą transporto lengvatą.</w:t>
      </w:r>
    </w:p>
    <w:p w14:paraId="24C3255E" w14:textId="2276C0AD" w:rsidR="00E27381" w:rsidRDefault="0086157B" w:rsidP="00F559F0">
      <w:pPr>
        <w:spacing w:line="276" w:lineRule="auto"/>
        <w:ind w:firstLine="851"/>
        <w:jc w:val="both"/>
        <w:rPr>
          <w:lang w:bidi="he-IL"/>
        </w:rPr>
      </w:pPr>
      <w:r>
        <w:t>Atsižvelg</w:t>
      </w:r>
      <w:r w:rsidR="00597F50">
        <w:t>dami</w:t>
      </w:r>
      <w:r>
        <w:t xml:space="preserve"> į</w:t>
      </w:r>
      <w:r w:rsidR="00597F50">
        <w:t xml:space="preserve"> </w:t>
      </w:r>
      <w:r w:rsidR="00597F50" w:rsidRPr="005D01EF">
        <w:t>Panevėžio keleivinio transporto organizavimo komisij</w:t>
      </w:r>
      <w:r>
        <w:t xml:space="preserve">os, </w:t>
      </w:r>
      <w:r w:rsidR="00597F50">
        <w:t xml:space="preserve"> </w:t>
      </w:r>
      <w:r>
        <w:t xml:space="preserve">vykusios </w:t>
      </w:r>
      <w:r w:rsidR="00597F50">
        <w:t>20</w:t>
      </w:r>
      <w:r>
        <w:t>22</w:t>
      </w:r>
      <w:r w:rsidR="00597F50">
        <w:t xml:space="preserve"> m. </w:t>
      </w:r>
      <w:r>
        <w:t>kovo</w:t>
      </w:r>
      <w:r w:rsidR="00597F50">
        <w:t xml:space="preserve"> </w:t>
      </w:r>
      <w:r w:rsidR="000910F6">
        <w:t>1</w:t>
      </w:r>
      <w:r w:rsidR="00597F50">
        <w:t xml:space="preserve"> d.</w:t>
      </w:r>
      <w:r w:rsidR="007A5B80">
        <w:t xml:space="preserve"> </w:t>
      </w:r>
      <w:r>
        <w:t>(</w:t>
      </w:r>
      <w:r w:rsidR="00597F50">
        <w:t>posėdži</w:t>
      </w:r>
      <w:r w:rsidR="00BF0A9D">
        <w:t>o</w:t>
      </w:r>
      <w:r w:rsidR="00597F50">
        <w:t xml:space="preserve"> protokol</w:t>
      </w:r>
      <w:r w:rsidR="00BF0A9D">
        <w:t>o</w:t>
      </w:r>
      <w:r w:rsidR="00597F50">
        <w:t xml:space="preserve"> Nr. KK-</w:t>
      </w:r>
      <w:r w:rsidR="0012272E">
        <w:t>8</w:t>
      </w:r>
      <w:r w:rsidR="00597F50">
        <w:t>)</w:t>
      </w:r>
      <w:r w:rsidR="00E27381">
        <w:t>,</w:t>
      </w:r>
      <w:r w:rsidR="007A5B80">
        <w:t xml:space="preserve"> </w:t>
      </w:r>
      <w:r w:rsidR="00597F50">
        <w:t>rekomendacij</w:t>
      </w:r>
      <w:r w:rsidR="006D7AB5">
        <w:t>ą</w:t>
      </w:r>
      <w:r w:rsidR="00147B25">
        <w:t>,</w:t>
      </w:r>
      <w:r w:rsidR="00597F50">
        <w:t xml:space="preserve"> siūlome</w:t>
      </w:r>
      <w:r w:rsidR="00E27381" w:rsidRPr="00E27381">
        <w:rPr>
          <w:lang w:bidi="he-IL"/>
        </w:rPr>
        <w:t xml:space="preserve"> </w:t>
      </w:r>
      <w:r w:rsidR="00E27381">
        <w:rPr>
          <w:lang w:bidi="he-IL"/>
        </w:rPr>
        <w:t>karo pabėgėliams</w:t>
      </w:r>
      <w:r w:rsidR="0057002D">
        <w:t xml:space="preserve"> </w:t>
      </w:r>
      <w:r w:rsidR="00E27381">
        <w:rPr>
          <w:lang w:bidi="he-IL"/>
        </w:rPr>
        <w:t xml:space="preserve">taikyti 100 proc. lengvatą </w:t>
      </w:r>
      <w:r w:rsidR="00147B25">
        <w:rPr>
          <w:lang w:bidi="he-IL"/>
        </w:rPr>
        <w:t xml:space="preserve">įsigyjant mėnesinį vardinį bilietą, galiojantį kalendorinėmis dienomis, </w:t>
      </w:r>
      <w:r w:rsidR="00E27381">
        <w:rPr>
          <w:lang w:bidi="he-IL"/>
        </w:rPr>
        <w:t>važiuoti Panevėžio miesto vietinio reguliaraus susisiekimo autobusų maršrutais.</w:t>
      </w:r>
    </w:p>
    <w:p w14:paraId="76117F7D" w14:textId="303FB1EB" w:rsidR="00B83612" w:rsidRDefault="00B83612" w:rsidP="00F559F0">
      <w:pPr>
        <w:spacing w:line="276" w:lineRule="auto"/>
        <w:jc w:val="both"/>
        <w:textAlignment w:val="center"/>
        <w:rPr>
          <w:b/>
          <w:color w:val="000000"/>
        </w:rPr>
      </w:pPr>
      <w:r>
        <w:rPr>
          <w:b/>
          <w:color w:val="000000"/>
        </w:rPr>
        <w:t xml:space="preserve">4. Skaičiavimai, išlaidų sąmatos, finansavimo šaltiniai: </w:t>
      </w:r>
    </w:p>
    <w:p w14:paraId="7AB3048A" w14:textId="18237000" w:rsidR="00147B25" w:rsidRDefault="00147B25" w:rsidP="00F559F0">
      <w:pPr>
        <w:spacing w:line="276" w:lineRule="auto"/>
        <w:ind w:firstLine="567"/>
        <w:jc w:val="both"/>
        <w:textAlignment w:val="center"/>
        <w:rPr>
          <w:color w:val="000000"/>
        </w:rPr>
      </w:pPr>
      <w:r w:rsidRPr="00147B25">
        <w:rPr>
          <w:color w:val="000000"/>
        </w:rPr>
        <w:t>Panevėžio miesto savivaldybės tarybos sprendimu patvirtinta</w:t>
      </w:r>
      <w:r>
        <w:rPr>
          <w:color w:val="000000"/>
        </w:rPr>
        <w:t xml:space="preserve"> mėnesinio bilieto, galiojančio kalendorinėmis dienomis kaina – 27,80 Eur. VšĮ „Panevėžio keleivinis transportas“</w:t>
      </w:r>
      <w:r w:rsidR="002045BE">
        <w:rPr>
          <w:color w:val="000000"/>
        </w:rPr>
        <w:t xml:space="preserve"> </w:t>
      </w:r>
      <w:r w:rsidR="0050094E">
        <w:rPr>
          <w:color w:val="000000"/>
        </w:rPr>
        <w:t>(adresas J. Urbšio g. 1)</w:t>
      </w:r>
      <w:r w:rsidR="002045BE">
        <w:rPr>
          <w:color w:val="000000"/>
        </w:rPr>
        <w:t xml:space="preserve"> išduos mėnesinį bilietą, galiojantį kalendorinėmis dienomis, kuriame bus nurodomas asmens vardas ir pavardė, bei daroma atžyma, nurodanti taikomos transporto lengvatos dydį. </w:t>
      </w:r>
    </w:p>
    <w:p w14:paraId="16995599" w14:textId="40C20E68" w:rsidR="00147B25" w:rsidRPr="00147B25" w:rsidRDefault="00147B25" w:rsidP="00F559F0">
      <w:pPr>
        <w:spacing w:line="276" w:lineRule="auto"/>
        <w:ind w:firstLine="567"/>
        <w:jc w:val="both"/>
        <w:textAlignment w:val="center"/>
        <w:rPr>
          <w:color w:val="000000"/>
        </w:rPr>
      </w:pPr>
      <w:r>
        <w:rPr>
          <w:color w:val="000000"/>
        </w:rPr>
        <w:t>Šiuo metu sunku įvertinti tikslų atvykstančių Ukrainos karo pabėgėlių skaičių.</w:t>
      </w:r>
    </w:p>
    <w:p w14:paraId="47F84BEC" w14:textId="77777777" w:rsidR="00F62193" w:rsidRDefault="000A1C7C" w:rsidP="00F559F0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>5. Galimos neigiamos pasekmės priėmus sprendimą, kokių priemonių reikėtų imtis, kad tokių pasekmių būtų išvengta:</w:t>
      </w:r>
    </w:p>
    <w:p w14:paraId="1B856DBC" w14:textId="0E8D9094" w:rsidR="000A1C7C" w:rsidRDefault="00F62193" w:rsidP="00F559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Neigiamų </w:t>
      </w:r>
      <w:r w:rsidR="001259FB">
        <w:rPr>
          <w:color w:val="000000"/>
        </w:rPr>
        <w:t xml:space="preserve">sprendimo </w:t>
      </w:r>
      <w:r>
        <w:rPr>
          <w:color w:val="000000"/>
        </w:rPr>
        <w:t>pasekmių ne</w:t>
      </w:r>
      <w:r w:rsidR="001259FB">
        <w:rPr>
          <w:color w:val="000000"/>
        </w:rPr>
        <w:t>numato</w:t>
      </w:r>
      <w:r>
        <w:rPr>
          <w:color w:val="000000"/>
        </w:rPr>
        <w:t>ma</w:t>
      </w:r>
      <w:r w:rsidR="000A1C7C">
        <w:rPr>
          <w:color w:val="000000"/>
        </w:rPr>
        <w:t xml:space="preserve">. </w:t>
      </w:r>
    </w:p>
    <w:p w14:paraId="7C615E31" w14:textId="20366747" w:rsidR="000A1C7C" w:rsidRDefault="00F559F0" w:rsidP="00F559F0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>6</w:t>
      </w:r>
      <w:r w:rsidR="000A1C7C">
        <w:rPr>
          <w:b/>
          <w:color w:val="000000"/>
        </w:rPr>
        <w:t>. Kieno iniciatyva parengtas sprendimo projektas:</w:t>
      </w:r>
    </w:p>
    <w:p w14:paraId="3E676C8C" w14:textId="23BA23FD" w:rsidR="000A1C7C" w:rsidRDefault="00A21948" w:rsidP="00F559F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Sprendimo projektas parengtas </w:t>
      </w:r>
      <w:r w:rsidR="000A1C7C">
        <w:rPr>
          <w:color w:val="000000"/>
        </w:rPr>
        <w:t>Savivaldybės administracijos iniciatyva.</w:t>
      </w:r>
    </w:p>
    <w:p w14:paraId="2EB3FAFD" w14:textId="77777777" w:rsidR="007B64C4" w:rsidRDefault="007B64C4" w:rsidP="00F559F0">
      <w:pPr>
        <w:spacing w:line="276" w:lineRule="auto"/>
        <w:ind w:firstLine="567"/>
        <w:jc w:val="both"/>
        <w:rPr>
          <w:color w:val="000000"/>
        </w:rPr>
      </w:pPr>
    </w:p>
    <w:p w14:paraId="5E15E869" w14:textId="77777777" w:rsidR="007B64C4" w:rsidRDefault="007B64C4" w:rsidP="00F559F0">
      <w:pPr>
        <w:spacing w:line="276" w:lineRule="auto"/>
        <w:ind w:firstLine="567"/>
        <w:jc w:val="both"/>
        <w:rPr>
          <w:color w:val="000000"/>
        </w:rPr>
      </w:pPr>
    </w:p>
    <w:p w14:paraId="5BE6F579" w14:textId="77777777" w:rsidR="00597F50" w:rsidRDefault="00597F50" w:rsidP="00F559F0">
      <w:pPr>
        <w:spacing w:line="276" w:lineRule="auto"/>
      </w:pPr>
    </w:p>
    <w:p w14:paraId="534482C4" w14:textId="339E05B7" w:rsidR="000A1C7C" w:rsidRDefault="000A1C7C" w:rsidP="00F559F0">
      <w:pPr>
        <w:spacing w:line="276" w:lineRule="auto"/>
      </w:pPr>
      <w:r>
        <w:t xml:space="preserve">Miesto </w:t>
      </w:r>
      <w:r w:rsidR="00A21948">
        <w:t>plėtros</w:t>
      </w:r>
      <w:r w:rsidR="00303136">
        <w:t xml:space="preserve"> skyriaus </w:t>
      </w:r>
      <w:r>
        <w:t xml:space="preserve"> vyr</w:t>
      </w:r>
      <w:r w:rsidR="00A21948">
        <w:t>iausioji</w:t>
      </w:r>
      <w:r>
        <w:t xml:space="preserve"> specialistė</w:t>
      </w:r>
      <w:r>
        <w:tab/>
      </w:r>
      <w:r>
        <w:tab/>
      </w:r>
      <w:r w:rsidR="00362892">
        <w:t xml:space="preserve">           </w:t>
      </w:r>
      <w:r w:rsidR="00A21948">
        <w:tab/>
      </w:r>
      <w:r w:rsidR="00362892">
        <w:t xml:space="preserve">     </w:t>
      </w:r>
      <w:r w:rsidR="00A21948">
        <w:t>Rita Servienė</w:t>
      </w:r>
    </w:p>
    <w:p w14:paraId="23338D67" w14:textId="05EB0559" w:rsidR="000910F6" w:rsidRDefault="000910F6" w:rsidP="00F559F0">
      <w:pPr>
        <w:spacing w:line="276" w:lineRule="auto"/>
        <w:ind w:firstLine="567"/>
        <w:jc w:val="both"/>
        <w:rPr>
          <w:color w:val="000000"/>
        </w:rPr>
      </w:pPr>
    </w:p>
    <w:p w14:paraId="5DBD8E70" w14:textId="77777777" w:rsidR="000910F6" w:rsidRDefault="000910F6" w:rsidP="000910F6">
      <w:pPr>
        <w:ind w:firstLine="567"/>
        <w:jc w:val="both"/>
        <w:rPr>
          <w:color w:val="000000"/>
        </w:rPr>
      </w:pPr>
    </w:p>
    <w:p w14:paraId="4C0E3FCC" w14:textId="77777777" w:rsidR="000910F6" w:rsidRDefault="000910F6" w:rsidP="000910F6">
      <w:pPr>
        <w:ind w:firstLine="567"/>
        <w:jc w:val="both"/>
        <w:rPr>
          <w:color w:val="000000"/>
        </w:rPr>
      </w:pPr>
    </w:p>
    <w:sectPr w:rsidR="000910F6" w:rsidSect="00ED4AF0">
      <w:headerReference w:type="default" r:id="rId8"/>
      <w:pgSz w:w="11906" w:h="16838" w:code="9"/>
      <w:pgMar w:top="902" w:right="567" w:bottom="1134" w:left="1701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2105F" w14:textId="77777777" w:rsidR="00B446D2" w:rsidRDefault="00B446D2" w:rsidP="00ED4AF0">
      <w:r>
        <w:separator/>
      </w:r>
    </w:p>
  </w:endnote>
  <w:endnote w:type="continuationSeparator" w:id="0">
    <w:p w14:paraId="5E3BAEBB" w14:textId="77777777" w:rsidR="00B446D2" w:rsidRDefault="00B446D2" w:rsidP="00ED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4A2B3" w14:textId="77777777" w:rsidR="00B446D2" w:rsidRDefault="00B446D2" w:rsidP="00ED4AF0">
      <w:r>
        <w:separator/>
      </w:r>
    </w:p>
  </w:footnote>
  <w:footnote w:type="continuationSeparator" w:id="0">
    <w:p w14:paraId="7252EBA2" w14:textId="77777777" w:rsidR="00B446D2" w:rsidRDefault="00B446D2" w:rsidP="00ED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EBB4C" w14:textId="77777777" w:rsidR="00ED4AF0" w:rsidRDefault="00ED4AF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B64C4">
      <w:rPr>
        <w:noProof/>
      </w:rPr>
      <w:t>2</w:t>
    </w:r>
    <w:r>
      <w:fldChar w:fldCharType="end"/>
    </w:r>
  </w:p>
  <w:p w14:paraId="08B4173F" w14:textId="77777777" w:rsidR="00ED4AF0" w:rsidRDefault="00ED4AF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963845"/>
    <w:multiLevelType w:val="hybridMultilevel"/>
    <w:tmpl w:val="705AC278"/>
    <w:lvl w:ilvl="0" w:tplc="8C3C7D0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0D63EE9"/>
    <w:multiLevelType w:val="hybridMultilevel"/>
    <w:tmpl w:val="A58ED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682"/>
    <w:multiLevelType w:val="hybridMultilevel"/>
    <w:tmpl w:val="87D6A08C"/>
    <w:lvl w:ilvl="0" w:tplc="C3BEE8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391D0D"/>
    <w:multiLevelType w:val="hybridMultilevel"/>
    <w:tmpl w:val="88105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6715E"/>
    <w:multiLevelType w:val="hybridMultilevel"/>
    <w:tmpl w:val="AFCC9C54"/>
    <w:lvl w:ilvl="0" w:tplc="75940F34">
      <w:start w:val="123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7E5C765D"/>
    <w:multiLevelType w:val="hybridMultilevel"/>
    <w:tmpl w:val="7B3A0088"/>
    <w:lvl w:ilvl="0" w:tplc="A0546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2B"/>
    <w:rsid w:val="00006684"/>
    <w:rsid w:val="00010CC2"/>
    <w:rsid w:val="00017FB5"/>
    <w:rsid w:val="00021CC8"/>
    <w:rsid w:val="000248E2"/>
    <w:rsid w:val="00050D7F"/>
    <w:rsid w:val="00051BF9"/>
    <w:rsid w:val="00067503"/>
    <w:rsid w:val="000910F6"/>
    <w:rsid w:val="000A1C7C"/>
    <w:rsid w:val="000C54A4"/>
    <w:rsid w:val="000D0644"/>
    <w:rsid w:val="000D288A"/>
    <w:rsid w:val="00120F87"/>
    <w:rsid w:val="0012272E"/>
    <w:rsid w:val="001227F8"/>
    <w:rsid w:val="001259FB"/>
    <w:rsid w:val="00146112"/>
    <w:rsid w:val="00147B25"/>
    <w:rsid w:val="00155607"/>
    <w:rsid w:val="001A5B6A"/>
    <w:rsid w:val="001B37CF"/>
    <w:rsid w:val="001C3654"/>
    <w:rsid w:val="001D5A53"/>
    <w:rsid w:val="001F17B2"/>
    <w:rsid w:val="002045BE"/>
    <w:rsid w:val="002056D6"/>
    <w:rsid w:val="00216635"/>
    <w:rsid w:val="00227E8A"/>
    <w:rsid w:val="0024539A"/>
    <w:rsid w:val="00263914"/>
    <w:rsid w:val="002841FF"/>
    <w:rsid w:val="002963FD"/>
    <w:rsid w:val="00297C7F"/>
    <w:rsid w:val="002A7564"/>
    <w:rsid w:val="002B4BC9"/>
    <w:rsid w:val="002E7D33"/>
    <w:rsid w:val="00303136"/>
    <w:rsid w:val="00325022"/>
    <w:rsid w:val="00332E20"/>
    <w:rsid w:val="00362892"/>
    <w:rsid w:val="00364E18"/>
    <w:rsid w:val="00371ED7"/>
    <w:rsid w:val="00373E68"/>
    <w:rsid w:val="00377EF3"/>
    <w:rsid w:val="0039384F"/>
    <w:rsid w:val="00402E30"/>
    <w:rsid w:val="00404837"/>
    <w:rsid w:val="00421F89"/>
    <w:rsid w:val="00446990"/>
    <w:rsid w:val="00447360"/>
    <w:rsid w:val="00451651"/>
    <w:rsid w:val="0046604A"/>
    <w:rsid w:val="00472753"/>
    <w:rsid w:val="004762D7"/>
    <w:rsid w:val="004801FE"/>
    <w:rsid w:val="004A0F3B"/>
    <w:rsid w:val="004D182A"/>
    <w:rsid w:val="0050086A"/>
    <w:rsid w:val="0050094E"/>
    <w:rsid w:val="0052709C"/>
    <w:rsid w:val="00542B87"/>
    <w:rsid w:val="00557F77"/>
    <w:rsid w:val="0056115A"/>
    <w:rsid w:val="00561D51"/>
    <w:rsid w:val="0057002D"/>
    <w:rsid w:val="00577F2C"/>
    <w:rsid w:val="00597F50"/>
    <w:rsid w:val="005B0B5F"/>
    <w:rsid w:val="005C071C"/>
    <w:rsid w:val="005E48BD"/>
    <w:rsid w:val="005F3685"/>
    <w:rsid w:val="006137CB"/>
    <w:rsid w:val="00637924"/>
    <w:rsid w:val="00680F49"/>
    <w:rsid w:val="0068180F"/>
    <w:rsid w:val="006A28C6"/>
    <w:rsid w:val="006B4B9B"/>
    <w:rsid w:val="006D14D1"/>
    <w:rsid w:val="006D7AB5"/>
    <w:rsid w:val="00723CFB"/>
    <w:rsid w:val="0073171A"/>
    <w:rsid w:val="007368DC"/>
    <w:rsid w:val="007622A0"/>
    <w:rsid w:val="00764D03"/>
    <w:rsid w:val="007A5B80"/>
    <w:rsid w:val="007A6D38"/>
    <w:rsid w:val="007B209D"/>
    <w:rsid w:val="007B64C4"/>
    <w:rsid w:val="007C6FFE"/>
    <w:rsid w:val="007D0A74"/>
    <w:rsid w:val="007D5F2B"/>
    <w:rsid w:val="00831C08"/>
    <w:rsid w:val="008448AC"/>
    <w:rsid w:val="00844AA6"/>
    <w:rsid w:val="00844F08"/>
    <w:rsid w:val="00855546"/>
    <w:rsid w:val="0086157B"/>
    <w:rsid w:val="008A6589"/>
    <w:rsid w:val="00913CBD"/>
    <w:rsid w:val="00923E85"/>
    <w:rsid w:val="00925CBE"/>
    <w:rsid w:val="00930940"/>
    <w:rsid w:val="00952A50"/>
    <w:rsid w:val="009C20B1"/>
    <w:rsid w:val="009C46B7"/>
    <w:rsid w:val="009E09D6"/>
    <w:rsid w:val="00A1122D"/>
    <w:rsid w:val="00A15EBE"/>
    <w:rsid w:val="00A21948"/>
    <w:rsid w:val="00A22DA0"/>
    <w:rsid w:val="00A353DA"/>
    <w:rsid w:val="00A45B0D"/>
    <w:rsid w:val="00A77F65"/>
    <w:rsid w:val="00AA64A0"/>
    <w:rsid w:val="00AB58ED"/>
    <w:rsid w:val="00AD4D27"/>
    <w:rsid w:val="00AD561D"/>
    <w:rsid w:val="00AE0284"/>
    <w:rsid w:val="00B446D2"/>
    <w:rsid w:val="00B54C8C"/>
    <w:rsid w:val="00B62A47"/>
    <w:rsid w:val="00B83612"/>
    <w:rsid w:val="00B86BEF"/>
    <w:rsid w:val="00BB744B"/>
    <w:rsid w:val="00BC1C5B"/>
    <w:rsid w:val="00BC6460"/>
    <w:rsid w:val="00BE4174"/>
    <w:rsid w:val="00BF0A9D"/>
    <w:rsid w:val="00C02A39"/>
    <w:rsid w:val="00C15AF4"/>
    <w:rsid w:val="00C37C39"/>
    <w:rsid w:val="00C66DD1"/>
    <w:rsid w:val="00C74E5C"/>
    <w:rsid w:val="00CA3F30"/>
    <w:rsid w:val="00CD11C9"/>
    <w:rsid w:val="00D055DF"/>
    <w:rsid w:val="00D34C5F"/>
    <w:rsid w:val="00D80F04"/>
    <w:rsid w:val="00DC2A72"/>
    <w:rsid w:val="00DD764E"/>
    <w:rsid w:val="00DE421B"/>
    <w:rsid w:val="00DE5E39"/>
    <w:rsid w:val="00DF14B3"/>
    <w:rsid w:val="00E05240"/>
    <w:rsid w:val="00E205EF"/>
    <w:rsid w:val="00E20CF5"/>
    <w:rsid w:val="00E27381"/>
    <w:rsid w:val="00E4003D"/>
    <w:rsid w:val="00E57933"/>
    <w:rsid w:val="00E61C40"/>
    <w:rsid w:val="00E72A6E"/>
    <w:rsid w:val="00EC2E04"/>
    <w:rsid w:val="00ED3E85"/>
    <w:rsid w:val="00ED4AF0"/>
    <w:rsid w:val="00EF55E2"/>
    <w:rsid w:val="00F3332B"/>
    <w:rsid w:val="00F41C7D"/>
    <w:rsid w:val="00F559F0"/>
    <w:rsid w:val="00F56F9F"/>
    <w:rsid w:val="00F62193"/>
    <w:rsid w:val="00F9418F"/>
    <w:rsid w:val="00F95491"/>
    <w:rsid w:val="00FB3F3C"/>
    <w:rsid w:val="00FE4994"/>
    <w:rsid w:val="00FE49A7"/>
    <w:rsid w:val="00FE5407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6687E6"/>
  <w15:chartTrackingRefBased/>
  <w15:docId w15:val="{628AE912-CEFB-4615-B6CF-66D6AF4A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styleId="Emfaz">
    <w:name w:val="Emphasis"/>
    <w:qFormat/>
    <w:rPr>
      <w:i/>
      <w:iCs/>
    </w:rPr>
  </w:style>
  <w:style w:type="character" w:customStyle="1" w:styleId="Numeravimoenklai">
    <w:name w:val="Numeravimo ženkl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D4A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D4AF0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ED4A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D4AF0"/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E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7D3A3-FB22-40F1-98E4-F71B5D4A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1683</Words>
  <Characters>960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cp:lastModifiedBy>Diana Brazdžiunienė</cp:lastModifiedBy>
  <cp:revision>2</cp:revision>
  <cp:lastPrinted>2019-10-10T07:00:00Z</cp:lastPrinted>
  <dcterms:created xsi:type="dcterms:W3CDTF">2022-03-02T06:16:00Z</dcterms:created>
  <dcterms:modified xsi:type="dcterms:W3CDTF">2022-03-02T06:16:00Z</dcterms:modified>
</cp:coreProperties>
</file>