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82E48" w14:textId="522ADEA2" w:rsidR="004A7B21" w:rsidRDefault="009229A7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Projektas</w:t>
      </w:r>
    </w:p>
    <w:p w14:paraId="3EA82E49" w14:textId="77777777" w:rsidR="00F70B4A" w:rsidRPr="004149D0" w:rsidRDefault="00F70B4A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4F682" w14:textId="77777777" w:rsidR="009229A7" w:rsidRDefault="009229A7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82E4A" w14:textId="79D2546F" w:rsidR="00341A86" w:rsidRPr="004149D0" w:rsidRDefault="00880707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D0">
        <w:rPr>
          <w:rFonts w:ascii="Times New Roman" w:hAnsi="Times New Roman" w:cs="Times New Roman"/>
          <w:b/>
          <w:sz w:val="24"/>
          <w:szCs w:val="24"/>
        </w:rPr>
        <w:t xml:space="preserve"> SUSITARIMAS NR.</w:t>
      </w:r>
      <w:r w:rsidR="00A82CEE" w:rsidRPr="0041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B21" w:rsidRPr="004149D0">
        <w:rPr>
          <w:rFonts w:ascii="Times New Roman" w:hAnsi="Times New Roman" w:cs="Times New Roman"/>
          <w:b/>
          <w:sz w:val="24"/>
          <w:szCs w:val="24"/>
        </w:rPr>
        <w:t>1</w:t>
      </w:r>
    </w:p>
    <w:p w14:paraId="3EA82E4B" w14:textId="77777777" w:rsidR="008E7906" w:rsidRPr="004149D0" w:rsidRDefault="008E7906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82E4C" w14:textId="318C8B16" w:rsidR="00880707" w:rsidRPr="00F87A9C" w:rsidRDefault="00C724E2" w:rsidP="00B47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A9C">
        <w:rPr>
          <w:rFonts w:ascii="Times New Roman" w:hAnsi="Times New Roman" w:cs="Times New Roman"/>
          <w:b/>
          <w:sz w:val="24"/>
          <w:szCs w:val="24"/>
        </w:rPr>
        <w:t xml:space="preserve">PRIE 2016 M. GRUODŽIO 19 D. PROJEKTO „ISTORINIO IR KULTŪRINIO TARPVALSTYBINIO PAVELDO POPULIARINIMAS PASITELKIANT  MUZIEJŲ NAUJOVES“ </w:t>
      </w:r>
      <w:r w:rsidR="00F65654" w:rsidRPr="00F87A9C">
        <w:rPr>
          <w:rFonts w:ascii="Times New Roman" w:hAnsi="Times New Roman" w:cs="Times New Roman"/>
          <w:b/>
          <w:sz w:val="24"/>
          <w:szCs w:val="24"/>
        </w:rPr>
        <w:t>JUNGTINĖS VEIKLOS (PARTNERYSTĖS )</w:t>
      </w:r>
      <w:r w:rsidR="00F65654" w:rsidRPr="00F87A9C">
        <w:rPr>
          <w:rFonts w:ascii="Times New Roman" w:hAnsi="Times New Roman" w:cs="Times New Roman"/>
          <w:sz w:val="24"/>
          <w:szCs w:val="24"/>
        </w:rPr>
        <w:t xml:space="preserve"> </w:t>
      </w:r>
      <w:r w:rsidRPr="00F87A9C">
        <w:rPr>
          <w:rFonts w:ascii="Times New Roman" w:hAnsi="Times New Roman" w:cs="Times New Roman"/>
          <w:b/>
          <w:sz w:val="24"/>
          <w:szCs w:val="24"/>
        </w:rPr>
        <w:t>SUTARTIES NR. 22-1807</w:t>
      </w:r>
    </w:p>
    <w:p w14:paraId="3EA82E4D" w14:textId="77777777" w:rsidR="008E7906" w:rsidRPr="00F87A9C" w:rsidRDefault="008E7906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82E4E" w14:textId="18586C71" w:rsidR="00880707" w:rsidRPr="00F87A9C" w:rsidRDefault="009229A7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A9C">
        <w:rPr>
          <w:rFonts w:ascii="Times New Roman" w:hAnsi="Times New Roman" w:cs="Times New Roman"/>
          <w:b/>
          <w:sz w:val="24"/>
          <w:szCs w:val="24"/>
        </w:rPr>
        <w:t>2022</w:t>
      </w:r>
      <w:r w:rsidR="00880707" w:rsidRPr="00F87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906" w:rsidRPr="00F87A9C">
        <w:rPr>
          <w:rFonts w:ascii="Times New Roman" w:hAnsi="Times New Roman" w:cs="Times New Roman"/>
          <w:b/>
          <w:sz w:val="24"/>
          <w:szCs w:val="24"/>
        </w:rPr>
        <w:t>m.</w:t>
      </w:r>
      <w:r w:rsidR="00C02AF8" w:rsidRPr="00F87A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7A9C">
        <w:rPr>
          <w:rFonts w:ascii="Times New Roman" w:hAnsi="Times New Roman" w:cs="Times New Roman"/>
          <w:b/>
          <w:sz w:val="24"/>
          <w:szCs w:val="24"/>
        </w:rPr>
        <w:t>__________</w:t>
      </w:r>
      <w:r w:rsidR="00C02AF8" w:rsidRPr="00F87A9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9123B" w:rsidRPr="00F87A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11739" w:rsidRPr="00F87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906" w:rsidRPr="00F87A9C"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p w14:paraId="3EA82E4F" w14:textId="77777777" w:rsidR="00880707" w:rsidRPr="00F87A9C" w:rsidRDefault="008E7906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A9C">
        <w:rPr>
          <w:rFonts w:ascii="Times New Roman" w:hAnsi="Times New Roman" w:cs="Times New Roman"/>
          <w:b/>
          <w:sz w:val="24"/>
          <w:szCs w:val="24"/>
        </w:rPr>
        <w:t>Panevėžys</w:t>
      </w:r>
    </w:p>
    <w:p w14:paraId="3EA82E50" w14:textId="77777777" w:rsidR="00880707" w:rsidRPr="00F87A9C" w:rsidRDefault="00880707" w:rsidP="008E7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6EF48" w14:textId="5D77AFB0" w:rsidR="00375632" w:rsidRPr="00F87A9C" w:rsidRDefault="00C724E2" w:rsidP="003756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A9C">
        <w:rPr>
          <w:rFonts w:ascii="Times New Roman" w:hAnsi="Times New Roman" w:cs="Times New Roman"/>
          <w:b/>
          <w:sz w:val="24"/>
          <w:szCs w:val="24"/>
        </w:rPr>
        <w:t>Panevėžio Kraštotyros muziejus</w:t>
      </w:r>
      <w:r w:rsidRPr="00F87A9C">
        <w:rPr>
          <w:rFonts w:ascii="Times New Roman" w:hAnsi="Times New Roman" w:cs="Times New Roman"/>
          <w:sz w:val="24"/>
          <w:szCs w:val="24"/>
        </w:rPr>
        <w:t>, įmonės kodas 190431446, buveinės adresas: Vasario 16-osios g. 23, LT-35185 Panevėžys, atstovaujamas direktoriaus Arūno Astramsko, veikiančio pagal įstaigos statutą, patvirtintą 2011 m. liepos 14 d</w:t>
      </w:r>
      <w:r w:rsidR="009F6E5B">
        <w:rPr>
          <w:rFonts w:ascii="Times New Roman" w:hAnsi="Times New Roman" w:cs="Times New Roman"/>
          <w:sz w:val="24"/>
          <w:szCs w:val="24"/>
        </w:rPr>
        <w:t xml:space="preserve">., </w:t>
      </w:r>
      <w:r w:rsidRPr="00F87A9C">
        <w:rPr>
          <w:rFonts w:ascii="Times New Roman" w:hAnsi="Times New Roman" w:cs="Times New Roman"/>
          <w:sz w:val="24"/>
          <w:szCs w:val="24"/>
        </w:rPr>
        <w:t xml:space="preserve">Panevėžio miesto savivaldybės tarybos sprendimu Nr. 1 - 6 - 20 (toliau – Pareiškėjas), </w:t>
      </w:r>
      <w:r w:rsidR="00375632" w:rsidRPr="00F87A9C">
        <w:rPr>
          <w:rFonts w:ascii="Times New Roman" w:hAnsi="Times New Roman" w:cs="Times New Roman"/>
          <w:sz w:val="24"/>
          <w:szCs w:val="24"/>
        </w:rPr>
        <w:t>ir</w:t>
      </w:r>
    </w:p>
    <w:p w14:paraId="38A54814" w14:textId="43B5272E" w:rsidR="00375632" w:rsidRPr="00F87A9C" w:rsidRDefault="00880707" w:rsidP="003756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A9C">
        <w:rPr>
          <w:rFonts w:ascii="Times New Roman" w:hAnsi="Times New Roman" w:cs="Times New Roman"/>
          <w:b/>
          <w:sz w:val="24"/>
          <w:szCs w:val="24"/>
        </w:rPr>
        <w:t>Panevėžio miesto savivaldybės administracija,</w:t>
      </w:r>
      <w:r w:rsidRPr="00F87A9C">
        <w:rPr>
          <w:rFonts w:ascii="Times New Roman" w:hAnsi="Times New Roman" w:cs="Times New Roman"/>
          <w:sz w:val="24"/>
          <w:szCs w:val="24"/>
        </w:rPr>
        <w:t xml:space="preserve"> juridinio asmens kodas 288724610, kurio registruota buveinė yra Laisvės a. 20, </w:t>
      </w:r>
      <w:r w:rsidR="009F6E5B">
        <w:rPr>
          <w:rFonts w:ascii="Times New Roman" w:hAnsi="Times New Roman" w:cs="Times New Roman"/>
          <w:sz w:val="24"/>
          <w:szCs w:val="24"/>
        </w:rPr>
        <w:t xml:space="preserve">LT-35200 </w:t>
      </w:r>
      <w:r w:rsidRPr="00F87A9C">
        <w:rPr>
          <w:rFonts w:ascii="Times New Roman" w:hAnsi="Times New Roman" w:cs="Times New Roman"/>
          <w:sz w:val="24"/>
          <w:szCs w:val="24"/>
        </w:rPr>
        <w:t xml:space="preserve">Panevėžys, atstovaujama Savivaldybės administracijos direktoriaus Tomo Juknos, veikiančio pagal </w:t>
      </w:r>
      <w:r w:rsidR="00375632" w:rsidRPr="00F87A9C">
        <w:rPr>
          <w:rFonts w:ascii="Times New Roman" w:hAnsi="Times New Roman" w:cs="Times New Roman"/>
          <w:sz w:val="24"/>
          <w:szCs w:val="24"/>
        </w:rPr>
        <w:t>Panevėžio miesto savivaldybės tarybos</w:t>
      </w:r>
      <w:r w:rsidR="00EC3C28" w:rsidRPr="00F87A9C">
        <w:rPr>
          <w:rFonts w:ascii="Times New Roman" w:hAnsi="Times New Roman" w:cs="Times New Roman"/>
          <w:sz w:val="24"/>
          <w:szCs w:val="24"/>
        </w:rPr>
        <w:t xml:space="preserve"> </w:t>
      </w:r>
      <w:r w:rsidR="00375632" w:rsidRPr="00F87A9C">
        <w:rPr>
          <w:rFonts w:ascii="Times New Roman" w:hAnsi="Times New Roman" w:cs="Times New Roman"/>
          <w:sz w:val="24"/>
          <w:szCs w:val="24"/>
        </w:rPr>
        <w:t xml:space="preserve">2022 m. kovo ___ d. sprendimu Nr. ____ suteiktą įgaliojimą, (toliau – Partneris), </w:t>
      </w:r>
    </w:p>
    <w:p w14:paraId="3EA82E56" w14:textId="124921A2" w:rsidR="00EA49AE" w:rsidRPr="00F87A9C" w:rsidRDefault="005C5B03" w:rsidP="003756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A9C">
        <w:rPr>
          <w:rFonts w:ascii="Times New Roman" w:hAnsi="Times New Roman" w:cs="Times New Roman"/>
          <w:sz w:val="24"/>
          <w:szCs w:val="24"/>
        </w:rPr>
        <w:t xml:space="preserve">toliau kartu vadinami </w:t>
      </w:r>
      <w:r w:rsidRPr="00F87A9C">
        <w:rPr>
          <w:rFonts w:ascii="Times New Roman" w:hAnsi="Times New Roman" w:cs="Times New Roman"/>
          <w:b/>
          <w:sz w:val="24"/>
          <w:szCs w:val="24"/>
        </w:rPr>
        <w:t>Šalimis</w:t>
      </w:r>
      <w:r w:rsidRPr="00F87A9C">
        <w:rPr>
          <w:rFonts w:ascii="Times New Roman" w:hAnsi="Times New Roman" w:cs="Times New Roman"/>
          <w:sz w:val="24"/>
          <w:szCs w:val="24"/>
        </w:rPr>
        <w:t xml:space="preserve">, o kiekvienas atskirai – Šalimi, sudarė ir </w:t>
      </w:r>
      <w:r w:rsidR="00EA49AE" w:rsidRPr="00F87A9C">
        <w:rPr>
          <w:rFonts w:ascii="Times New Roman" w:hAnsi="Times New Roman" w:cs="Times New Roman"/>
          <w:sz w:val="24"/>
          <w:szCs w:val="24"/>
        </w:rPr>
        <w:t>pasira</w:t>
      </w:r>
      <w:r w:rsidRPr="00F87A9C">
        <w:rPr>
          <w:rFonts w:ascii="Times New Roman" w:hAnsi="Times New Roman" w:cs="Times New Roman"/>
          <w:sz w:val="24"/>
          <w:szCs w:val="24"/>
        </w:rPr>
        <w:t>šė šį susitarimą Nr. 1</w:t>
      </w:r>
      <w:r w:rsidR="00EA49AE" w:rsidRPr="00F87A9C">
        <w:rPr>
          <w:rFonts w:ascii="Times New Roman" w:hAnsi="Times New Roman" w:cs="Times New Roman"/>
          <w:sz w:val="24"/>
          <w:szCs w:val="24"/>
        </w:rPr>
        <w:t xml:space="preserve"> (toliau –Su</w:t>
      </w:r>
      <w:r w:rsidR="00375632" w:rsidRPr="00F87A9C">
        <w:rPr>
          <w:rFonts w:ascii="Times New Roman" w:hAnsi="Times New Roman" w:cs="Times New Roman"/>
          <w:sz w:val="24"/>
          <w:szCs w:val="24"/>
        </w:rPr>
        <w:t>sit</w:t>
      </w:r>
      <w:r w:rsidR="00E05678" w:rsidRPr="00F87A9C">
        <w:rPr>
          <w:rFonts w:ascii="Times New Roman" w:hAnsi="Times New Roman" w:cs="Times New Roman"/>
          <w:sz w:val="24"/>
          <w:szCs w:val="24"/>
        </w:rPr>
        <w:t>arimas) prie 2016 m. gruodžio 19</w:t>
      </w:r>
      <w:r w:rsidRPr="00F87A9C">
        <w:rPr>
          <w:rFonts w:ascii="Times New Roman" w:hAnsi="Times New Roman" w:cs="Times New Roman"/>
          <w:sz w:val="24"/>
          <w:szCs w:val="24"/>
        </w:rPr>
        <w:t xml:space="preserve"> d.</w:t>
      </w:r>
      <w:r w:rsidR="00EC3C28" w:rsidRPr="00F87A9C">
        <w:rPr>
          <w:rFonts w:ascii="Times New Roman" w:hAnsi="Times New Roman" w:cs="Times New Roman"/>
          <w:sz w:val="24"/>
          <w:szCs w:val="24"/>
        </w:rPr>
        <w:t xml:space="preserve"> projekto „</w:t>
      </w:r>
      <w:r w:rsidR="00D6275D" w:rsidRPr="00F87A9C">
        <w:rPr>
          <w:rFonts w:ascii="Times New Roman" w:hAnsi="Times New Roman" w:cs="Times New Roman"/>
          <w:sz w:val="24"/>
          <w:szCs w:val="24"/>
        </w:rPr>
        <w:t>Istorinio ir kultūrinio tarpvalstybinio paveldo populiarinimas pasitelkiant  muziejų naujoves</w:t>
      </w:r>
      <w:r w:rsidR="00EC3C28" w:rsidRPr="00F87A9C">
        <w:rPr>
          <w:rFonts w:ascii="Times New Roman" w:hAnsi="Times New Roman" w:cs="Times New Roman"/>
          <w:sz w:val="24"/>
          <w:szCs w:val="24"/>
        </w:rPr>
        <w:t>“ jungtinės veiklos (partnerystės )</w:t>
      </w:r>
      <w:r w:rsidR="00EA49AE" w:rsidRPr="00F87A9C">
        <w:rPr>
          <w:rFonts w:ascii="Times New Roman" w:hAnsi="Times New Roman" w:cs="Times New Roman"/>
          <w:sz w:val="24"/>
          <w:szCs w:val="24"/>
        </w:rPr>
        <w:t xml:space="preserve"> sutarties N</w:t>
      </w:r>
      <w:r w:rsidR="00E05678" w:rsidRPr="00F87A9C">
        <w:rPr>
          <w:rFonts w:ascii="Times New Roman" w:hAnsi="Times New Roman" w:cs="Times New Roman"/>
          <w:sz w:val="24"/>
          <w:szCs w:val="24"/>
        </w:rPr>
        <w:t>r. 22</w:t>
      </w:r>
      <w:r w:rsidR="00C15B11" w:rsidRPr="00F87A9C">
        <w:rPr>
          <w:rFonts w:ascii="Times New Roman" w:hAnsi="Times New Roman" w:cs="Times New Roman"/>
          <w:sz w:val="24"/>
          <w:szCs w:val="24"/>
        </w:rPr>
        <w:t xml:space="preserve"> </w:t>
      </w:r>
      <w:r w:rsidR="00D6275D" w:rsidRPr="00F87A9C">
        <w:rPr>
          <w:rFonts w:ascii="Times New Roman" w:hAnsi="Times New Roman" w:cs="Times New Roman"/>
          <w:sz w:val="24"/>
          <w:szCs w:val="24"/>
        </w:rPr>
        <w:t>- 1807</w:t>
      </w:r>
      <w:r w:rsidRPr="00F87A9C">
        <w:rPr>
          <w:rFonts w:ascii="Times New Roman" w:hAnsi="Times New Roman" w:cs="Times New Roman"/>
          <w:sz w:val="24"/>
          <w:szCs w:val="24"/>
        </w:rPr>
        <w:t xml:space="preserve"> </w:t>
      </w:r>
      <w:r w:rsidR="00FA192C" w:rsidRPr="00F87A9C">
        <w:rPr>
          <w:rFonts w:ascii="Times New Roman" w:hAnsi="Times New Roman" w:cs="Times New Roman"/>
          <w:sz w:val="24"/>
          <w:szCs w:val="24"/>
        </w:rPr>
        <w:t>ir</w:t>
      </w:r>
      <w:r w:rsidR="00EA49AE" w:rsidRPr="00F87A9C">
        <w:rPr>
          <w:rFonts w:ascii="Times New Roman" w:hAnsi="Times New Roman" w:cs="Times New Roman"/>
          <w:sz w:val="24"/>
          <w:szCs w:val="24"/>
        </w:rPr>
        <w:t xml:space="preserve"> susitarė:</w:t>
      </w:r>
    </w:p>
    <w:p w14:paraId="3EA82E58" w14:textId="77777777" w:rsidR="00EA49AE" w:rsidRPr="00F87A9C" w:rsidRDefault="00EA49AE" w:rsidP="00722B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A9C">
        <w:rPr>
          <w:rFonts w:ascii="Times New Roman" w:hAnsi="Times New Roman" w:cs="Times New Roman"/>
          <w:b/>
          <w:sz w:val="24"/>
          <w:szCs w:val="24"/>
        </w:rPr>
        <w:t>Preambulė</w:t>
      </w:r>
    </w:p>
    <w:p w14:paraId="3EA82E59" w14:textId="77777777" w:rsidR="00F70B4A" w:rsidRPr="004149D0" w:rsidRDefault="00F70B4A" w:rsidP="00722B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62F73" w14:textId="1F614E0C" w:rsidR="002F52C6" w:rsidRPr="004A724F" w:rsidRDefault="00EA49AE" w:rsidP="00722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A9C">
        <w:rPr>
          <w:rFonts w:ascii="Times New Roman" w:hAnsi="Times New Roman" w:cs="Times New Roman"/>
          <w:b/>
          <w:sz w:val="24"/>
          <w:szCs w:val="24"/>
        </w:rPr>
        <w:t>Atsižvelgiant į tai,</w:t>
      </w:r>
      <w:r w:rsidR="009C0714" w:rsidRPr="00F87A9C">
        <w:rPr>
          <w:rFonts w:ascii="Times New Roman" w:hAnsi="Times New Roman" w:cs="Times New Roman"/>
          <w:sz w:val="24"/>
          <w:szCs w:val="24"/>
        </w:rPr>
        <w:t xml:space="preserve"> kad</w:t>
      </w:r>
      <w:r w:rsidR="002F52C6" w:rsidRPr="00F87A9C">
        <w:rPr>
          <w:rFonts w:ascii="Times New Roman" w:hAnsi="Times New Roman" w:cs="Times New Roman"/>
          <w:sz w:val="24"/>
          <w:szCs w:val="24"/>
        </w:rPr>
        <w:t xml:space="preserve"> tarp Šalių 2016 m. gruodžio 19 d. pasirašyta projekto „</w:t>
      </w:r>
      <w:r w:rsidR="00502F5B" w:rsidRPr="00F87A9C">
        <w:rPr>
          <w:rFonts w:ascii="Times New Roman" w:hAnsi="Times New Roman" w:cs="Times New Roman"/>
          <w:sz w:val="24"/>
          <w:szCs w:val="24"/>
        </w:rPr>
        <w:t xml:space="preserve">Istorinio ir kultūrinio tarpvalstybinio paveldo </w:t>
      </w:r>
      <w:r w:rsidR="009F6E5B">
        <w:rPr>
          <w:rFonts w:ascii="Times New Roman" w:hAnsi="Times New Roman" w:cs="Times New Roman"/>
          <w:sz w:val="24"/>
          <w:szCs w:val="24"/>
        </w:rPr>
        <w:t>populiarinimas pasitelkiant</w:t>
      </w:r>
      <w:r w:rsidR="00502F5B" w:rsidRPr="00F87A9C">
        <w:rPr>
          <w:rFonts w:ascii="Times New Roman" w:hAnsi="Times New Roman" w:cs="Times New Roman"/>
          <w:sz w:val="24"/>
          <w:szCs w:val="24"/>
        </w:rPr>
        <w:t xml:space="preserve"> muziejų naujoves</w:t>
      </w:r>
      <w:r w:rsidR="002F52C6" w:rsidRPr="00F87A9C">
        <w:rPr>
          <w:rFonts w:ascii="Times New Roman" w:hAnsi="Times New Roman" w:cs="Times New Roman"/>
          <w:sz w:val="24"/>
          <w:szCs w:val="24"/>
        </w:rPr>
        <w:t>“ jungtinės veiklos (par</w:t>
      </w:r>
      <w:r w:rsidR="00502F5B" w:rsidRPr="00F87A9C">
        <w:rPr>
          <w:rFonts w:ascii="Times New Roman" w:hAnsi="Times New Roman" w:cs="Times New Roman"/>
          <w:sz w:val="24"/>
          <w:szCs w:val="24"/>
        </w:rPr>
        <w:t>tnerystės ) sutartis Nr. 22-1807</w:t>
      </w:r>
      <w:r w:rsidR="00EC3C28" w:rsidRPr="00F87A9C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2F52C6" w:rsidRPr="00F87A9C">
        <w:rPr>
          <w:rFonts w:ascii="Times New Roman" w:hAnsi="Times New Roman" w:cs="Times New Roman"/>
          <w:sz w:val="24"/>
          <w:szCs w:val="24"/>
        </w:rPr>
        <w:t xml:space="preserve">, kuria Šalys susitarė sujungti Šalių organizacinį ir finansinį potencialą, profesines žinias bei įgūdžius, bendrai veikti siekiant parengti ir pateikti paraišką finansavimui bei </w:t>
      </w:r>
      <w:r w:rsidR="002F52C6" w:rsidRPr="004A724F">
        <w:rPr>
          <w:rFonts w:ascii="Times New Roman" w:hAnsi="Times New Roman" w:cs="Times New Roman"/>
          <w:sz w:val="24"/>
          <w:szCs w:val="24"/>
        </w:rPr>
        <w:t>įgyvendinti šį Projektą;</w:t>
      </w:r>
    </w:p>
    <w:p w14:paraId="5F69B916" w14:textId="7FB71019" w:rsidR="004A724F" w:rsidRPr="004A724F" w:rsidRDefault="00983146" w:rsidP="004A724F">
      <w:pPr>
        <w:spacing w:line="240" w:lineRule="auto"/>
        <w:jc w:val="both"/>
        <w:rPr>
          <w:strike/>
        </w:rPr>
      </w:pPr>
      <w:r w:rsidRPr="004A724F">
        <w:rPr>
          <w:rFonts w:ascii="Times New Roman" w:hAnsi="Times New Roman" w:cs="Times New Roman"/>
          <w:b/>
          <w:sz w:val="24"/>
          <w:szCs w:val="24"/>
        </w:rPr>
        <w:t>Atsižvelgiant į tai</w:t>
      </w:r>
      <w:r w:rsidR="000C49B2">
        <w:rPr>
          <w:rFonts w:ascii="Times New Roman" w:hAnsi="Times New Roman" w:cs="Times New Roman"/>
          <w:sz w:val="24"/>
          <w:szCs w:val="24"/>
        </w:rPr>
        <w:t xml:space="preserve">, kad Preili miesto savivaldybė (Latvija) </w:t>
      </w:r>
      <w:r w:rsidR="004A724F" w:rsidRPr="004A724F">
        <w:rPr>
          <w:rFonts w:ascii="Times New Roman" w:hAnsi="Times New Roman" w:cs="Times New Roman"/>
          <w:sz w:val="24"/>
          <w:szCs w:val="24"/>
        </w:rPr>
        <w:t>ir L</w:t>
      </w:r>
      <w:r w:rsidR="004A724F">
        <w:rPr>
          <w:rFonts w:ascii="Times New Roman" w:hAnsi="Times New Roman" w:cs="Times New Roman"/>
          <w:sz w:val="24"/>
          <w:szCs w:val="24"/>
        </w:rPr>
        <w:t xml:space="preserve">ietuvos </w:t>
      </w:r>
      <w:r w:rsidR="004A724F" w:rsidRPr="004A724F">
        <w:rPr>
          <w:rFonts w:ascii="Times New Roman" w:hAnsi="Times New Roman" w:cs="Times New Roman"/>
          <w:sz w:val="24"/>
          <w:szCs w:val="24"/>
        </w:rPr>
        <w:t>R</w:t>
      </w:r>
      <w:r w:rsidR="004A724F">
        <w:rPr>
          <w:rFonts w:ascii="Times New Roman" w:hAnsi="Times New Roman" w:cs="Times New Roman"/>
          <w:sz w:val="24"/>
          <w:szCs w:val="24"/>
        </w:rPr>
        <w:t>espublikos</w:t>
      </w:r>
      <w:r w:rsidR="000C49B2">
        <w:rPr>
          <w:rFonts w:ascii="Times New Roman" w:hAnsi="Times New Roman" w:cs="Times New Roman"/>
          <w:sz w:val="24"/>
          <w:szCs w:val="24"/>
        </w:rPr>
        <w:t xml:space="preserve"> vidaus reikalų ministerija</w:t>
      </w:r>
      <w:r w:rsidR="004A724F" w:rsidRPr="004A724F">
        <w:rPr>
          <w:rFonts w:ascii="Times New Roman" w:hAnsi="Times New Roman" w:cs="Times New Roman"/>
          <w:sz w:val="24"/>
          <w:szCs w:val="24"/>
        </w:rPr>
        <w:t xml:space="preserve"> 20</w:t>
      </w:r>
      <w:r w:rsidR="004A724F">
        <w:rPr>
          <w:rFonts w:ascii="Times New Roman" w:hAnsi="Times New Roman" w:cs="Times New Roman"/>
          <w:sz w:val="24"/>
          <w:szCs w:val="24"/>
        </w:rPr>
        <w:t>20 m. gegužės 1</w:t>
      </w:r>
      <w:r w:rsidR="000C49B2">
        <w:rPr>
          <w:rFonts w:ascii="Times New Roman" w:hAnsi="Times New Roman" w:cs="Times New Roman"/>
          <w:sz w:val="24"/>
          <w:szCs w:val="24"/>
        </w:rPr>
        <w:t>1 d. pasirašė</w:t>
      </w:r>
      <w:r w:rsidR="004A724F" w:rsidRPr="004A724F">
        <w:rPr>
          <w:rFonts w:ascii="Times New Roman" w:hAnsi="Times New Roman" w:cs="Times New Roman"/>
          <w:sz w:val="24"/>
          <w:szCs w:val="24"/>
        </w:rPr>
        <w:t xml:space="preserve"> Projekto Nr. ENI-LLB-1-244 „Istorinio ir kultūrinio tarpvalstybinio pave</w:t>
      </w:r>
      <w:r w:rsidR="000C49B2">
        <w:rPr>
          <w:rFonts w:ascii="Times New Roman" w:hAnsi="Times New Roman" w:cs="Times New Roman"/>
          <w:sz w:val="24"/>
          <w:szCs w:val="24"/>
        </w:rPr>
        <w:t>ldo populiarinimas pasitelkiant</w:t>
      </w:r>
      <w:r w:rsidR="004A724F" w:rsidRPr="004A724F">
        <w:rPr>
          <w:rFonts w:ascii="Times New Roman" w:hAnsi="Times New Roman" w:cs="Times New Roman"/>
          <w:sz w:val="24"/>
          <w:szCs w:val="24"/>
        </w:rPr>
        <w:t xml:space="preserve"> muziej</w:t>
      </w:r>
      <w:r w:rsidR="000C49B2">
        <w:rPr>
          <w:rFonts w:ascii="Times New Roman" w:hAnsi="Times New Roman" w:cs="Times New Roman"/>
          <w:sz w:val="24"/>
          <w:szCs w:val="24"/>
        </w:rPr>
        <w:t>ų naujoves“ finansavimo sutartį</w:t>
      </w:r>
      <w:r w:rsidR="004A724F" w:rsidRPr="004A724F">
        <w:rPr>
          <w:rFonts w:ascii="Times New Roman" w:hAnsi="Times New Roman" w:cs="Times New Roman"/>
          <w:sz w:val="24"/>
          <w:szCs w:val="24"/>
        </w:rPr>
        <w:t xml:space="preserve"> Nr. 1S-</w:t>
      </w:r>
      <w:r w:rsidR="00681C5A">
        <w:rPr>
          <w:rFonts w:ascii="Times New Roman" w:hAnsi="Times New Roman" w:cs="Times New Roman"/>
          <w:sz w:val="24"/>
          <w:szCs w:val="24"/>
        </w:rPr>
        <w:t>157;</w:t>
      </w:r>
      <w:r w:rsidR="00582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E7BCC" w14:textId="678F2EE7" w:rsidR="004A724F" w:rsidRPr="000C49B2" w:rsidRDefault="004A724F" w:rsidP="004A7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5B">
        <w:rPr>
          <w:rFonts w:ascii="Times New Roman" w:hAnsi="Times New Roman" w:cs="Times New Roman"/>
          <w:b/>
          <w:sz w:val="24"/>
          <w:szCs w:val="24"/>
        </w:rPr>
        <w:t>Atsižvelgiant į tai</w:t>
      </w:r>
      <w:r w:rsidRPr="000C49B2">
        <w:rPr>
          <w:rFonts w:ascii="Times New Roman" w:hAnsi="Times New Roman" w:cs="Times New Roman"/>
          <w:sz w:val="24"/>
          <w:szCs w:val="24"/>
        </w:rPr>
        <w:t xml:space="preserve">, kad </w:t>
      </w:r>
      <w:r w:rsidR="000C49B2" w:rsidRPr="000C49B2">
        <w:rPr>
          <w:rFonts w:ascii="Times New Roman" w:hAnsi="Times New Roman" w:cs="Times New Roman"/>
          <w:sz w:val="24"/>
          <w:szCs w:val="24"/>
        </w:rPr>
        <w:t>Preili miesto savivaldybė (Latvija) ir Panevėžio kraštotyros muziejus pasirašė Projekto Nr. ENI-LLB-1-244 „Istorinio ir kultūrinio tarpvalstybinio paveldo populiarinimas pasitelkiant mu</w:t>
      </w:r>
      <w:r w:rsidR="005823D2">
        <w:rPr>
          <w:rFonts w:ascii="Times New Roman" w:hAnsi="Times New Roman" w:cs="Times New Roman"/>
          <w:sz w:val="24"/>
          <w:szCs w:val="24"/>
        </w:rPr>
        <w:t>ziejų naujoves“ P</w:t>
      </w:r>
      <w:r w:rsidR="009F6E5B">
        <w:rPr>
          <w:rFonts w:ascii="Times New Roman" w:hAnsi="Times New Roman" w:cs="Times New Roman"/>
          <w:sz w:val="24"/>
          <w:szCs w:val="24"/>
        </w:rPr>
        <w:t>artnerystės</w:t>
      </w:r>
      <w:r w:rsidR="000C49B2" w:rsidRPr="000C49B2">
        <w:rPr>
          <w:rFonts w:ascii="Times New Roman" w:hAnsi="Times New Roman" w:cs="Times New Roman"/>
          <w:sz w:val="24"/>
          <w:szCs w:val="24"/>
        </w:rPr>
        <w:t xml:space="preserve"> susitarimą; </w:t>
      </w:r>
    </w:p>
    <w:p w14:paraId="690B8097" w14:textId="55A54714" w:rsidR="00316748" w:rsidRDefault="00C44765" w:rsidP="00B47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9D0">
        <w:rPr>
          <w:rFonts w:ascii="Times New Roman" w:hAnsi="Times New Roman" w:cs="Times New Roman"/>
          <w:b/>
          <w:sz w:val="24"/>
          <w:szCs w:val="24"/>
        </w:rPr>
        <w:t>Atsižvelgiant į tai,</w:t>
      </w:r>
      <w:r w:rsidRPr="004149D0">
        <w:rPr>
          <w:rFonts w:ascii="Times New Roman" w:hAnsi="Times New Roman" w:cs="Times New Roman"/>
          <w:sz w:val="24"/>
          <w:szCs w:val="24"/>
        </w:rPr>
        <w:t xml:space="preserve"> kad </w:t>
      </w:r>
      <w:r w:rsidR="00C93D0F">
        <w:rPr>
          <w:rFonts w:ascii="Times New Roman" w:hAnsi="Times New Roman" w:cs="Times New Roman"/>
          <w:sz w:val="24"/>
          <w:szCs w:val="24"/>
        </w:rPr>
        <w:t>Pareiškėjas</w:t>
      </w:r>
      <w:r w:rsidR="00EC3C28">
        <w:rPr>
          <w:rFonts w:ascii="Times New Roman" w:hAnsi="Times New Roman" w:cs="Times New Roman"/>
          <w:sz w:val="24"/>
          <w:szCs w:val="24"/>
        </w:rPr>
        <w:t xml:space="preserve"> 2022 </w:t>
      </w:r>
      <w:r w:rsidR="0023215B">
        <w:rPr>
          <w:rFonts w:ascii="Times New Roman" w:hAnsi="Times New Roman" w:cs="Times New Roman"/>
          <w:sz w:val="24"/>
          <w:szCs w:val="24"/>
        </w:rPr>
        <w:t>m. ko</w:t>
      </w:r>
      <w:r w:rsidR="0023215B" w:rsidRPr="00B45FC7">
        <w:rPr>
          <w:rFonts w:ascii="Times New Roman" w:hAnsi="Times New Roman" w:cs="Times New Roman"/>
          <w:sz w:val="24"/>
          <w:szCs w:val="24"/>
        </w:rPr>
        <w:t xml:space="preserve">vo </w:t>
      </w:r>
      <w:r w:rsidR="00B45FC7" w:rsidRPr="00B45FC7">
        <w:rPr>
          <w:rFonts w:ascii="Times New Roman" w:hAnsi="Times New Roman" w:cs="Times New Roman"/>
          <w:sz w:val="24"/>
          <w:szCs w:val="24"/>
        </w:rPr>
        <w:t>10</w:t>
      </w:r>
      <w:r w:rsidR="00040F00" w:rsidRPr="00B45FC7">
        <w:rPr>
          <w:rFonts w:ascii="Times New Roman" w:hAnsi="Times New Roman" w:cs="Times New Roman"/>
          <w:sz w:val="24"/>
          <w:szCs w:val="24"/>
        </w:rPr>
        <w:t xml:space="preserve"> d. </w:t>
      </w:r>
      <w:r w:rsidR="009F6E5B">
        <w:rPr>
          <w:rFonts w:ascii="Times New Roman" w:hAnsi="Times New Roman" w:cs="Times New Roman"/>
          <w:sz w:val="24"/>
          <w:szCs w:val="24"/>
        </w:rPr>
        <w:t xml:space="preserve">Partneriui </w:t>
      </w:r>
      <w:r w:rsidR="0023215B" w:rsidRPr="00B45FC7">
        <w:rPr>
          <w:rFonts w:ascii="Times New Roman" w:hAnsi="Times New Roman" w:cs="Times New Roman"/>
          <w:sz w:val="24"/>
          <w:szCs w:val="24"/>
        </w:rPr>
        <w:t>pateikė raštą</w:t>
      </w:r>
      <w:r w:rsidR="00040F00" w:rsidRPr="00B45FC7">
        <w:rPr>
          <w:rFonts w:ascii="Times New Roman" w:hAnsi="Times New Roman" w:cs="Times New Roman"/>
          <w:sz w:val="24"/>
          <w:szCs w:val="24"/>
        </w:rPr>
        <w:t xml:space="preserve"> Nr. </w:t>
      </w:r>
      <w:r w:rsidR="00B45FC7" w:rsidRPr="00B45FC7">
        <w:rPr>
          <w:rFonts w:ascii="Times New Roman" w:hAnsi="Times New Roman" w:cs="Times New Roman"/>
          <w:sz w:val="24"/>
          <w:szCs w:val="24"/>
        </w:rPr>
        <w:t>S-28</w:t>
      </w:r>
      <w:r w:rsidR="00B45FC7">
        <w:rPr>
          <w:rFonts w:ascii="Times New Roman" w:hAnsi="Times New Roman" w:cs="Times New Roman"/>
          <w:sz w:val="24"/>
          <w:szCs w:val="24"/>
        </w:rPr>
        <w:t xml:space="preserve"> </w:t>
      </w:r>
      <w:r w:rsidR="00B45FC7" w:rsidRPr="00B45FC7">
        <w:rPr>
          <w:rFonts w:ascii="Times New Roman" w:hAnsi="Times New Roman" w:cs="Times New Roman"/>
          <w:sz w:val="24"/>
          <w:szCs w:val="24"/>
        </w:rPr>
        <w:t>(1.19)</w:t>
      </w:r>
      <w:r w:rsidR="009A4C79" w:rsidRPr="00B45FC7">
        <w:rPr>
          <w:rFonts w:ascii="Times New Roman" w:hAnsi="Times New Roman" w:cs="Times New Roman"/>
          <w:sz w:val="24"/>
          <w:szCs w:val="24"/>
        </w:rPr>
        <w:t xml:space="preserve"> </w:t>
      </w:r>
      <w:r w:rsidR="00EC3C28">
        <w:rPr>
          <w:rFonts w:ascii="Times New Roman" w:hAnsi="Times New Roman" w:cs="Times New Roman"/>
          <w:sz w:val="24"/>
          <w:szCs w:val="24"/>
        </w:rPr>
        <w:t>„</w:t>
      </w:r>
      <w:r w:rsidR="00316748">
        <w:rPr>
          <w:rFonts w:ascii="Times New Roman" w:hAnsi="Times New Roman" w:cs="Times New Roman"/>
          <w:sz w:val="24"/>
          <w:szCs w:val="24"/>
        </w:rPr>
        <w:t xml:space="preserve">Dėl papildomų apyvartinių lėšų projekto </w:t>
      </w:r>
      <w:r w:rsidR="00B45FC7">
        <w:rPr>
          <w:rFonts w:ascii="Times New Roman" w:hAnsi="Times New Roman" w:cs="Times New Roman"/>
          <w:sz w:val="24"/>
          <w:szCs w:val="24"/>
        </w:rPr>
        <w:t>Nr. ENI-LLB-1-244</w:t>
      </w:r>
      <w:r w:rsidR="00983146" w:rsidRPr="00F87A9C">
        <w:rPr>
          <w:rFonts w:ascii="Times New Roman" w:hAnsi="Times New Roman" w:cs="Times New Roman"/>
          <w:sz w:val="24"/>
          <w:szCs w:val="24"/>
        </w:rPr>
        <w:t xml:space="preserve"> </w:t>
      </w:r>
      <w:r w:rsidR="00316748" w:rsidRPr="00F87A9C">
        <w:rPr>
          <w:rFonts w:ascii="Times New Roman" w:hAnsi="Times New Roman" w:cs="Times New Roman"/>
          <w:sz w:val="24"/>
          <w:szCs w:val="24"/>
        </w:rPr>
        <w:t>„</w:t>
      </w:r>
      <w:r w:rsidR="0023215B" w:rsidRPr="00F87A9C">
        <w:rPr>
          <w:rFonts w:ascii="Times New Roman" w:hAnsi="Times New Roman" w:cs="Times New Roman"/>
          <w:sz w:val="24"/>
          <w:szCs w:val="24"/>
        </w:rPr>
        <w:t>Istorinio ir kultūrinio tarpvalstybinio pave</w:t>
      </w:r>
      <w:r w:rsidR="00EC66E8">
        <w:rPr>
          <w:rFonts w:ascii="Times New Roman" w:hAnsi="Times New Roman" w:cs="Times New Roman"/>
          <w:sz w:val="24"/>
          <w:szCs w:val="24"/>
        </w:rPr>
        <w:t>ldo populiarinimas pasitelkiant</w:t>
      </w:r>
      <w:r w:rsidR="0023215B" w:rsidRPr="00F87A9C">
        <w:rPr>
          <w:rFonts w:ascii="Times New Roman" w:hAnsi="Times New Roman" w:cs="Times New Roman"/>
          <w:sz w:val="24"/>
          <w:szCs w:val="24"/>
        </w:rPr>
        <w:t xml:space="preserve"> muziejų naujoves</w:t>
      </w:r>
      <w:r w:rsidR="00B45FC7">
        <w:rPr>
          <w:rFonts w:ascii="Times New Roman" w:hAnsi="Times New Roman" w:cs="Times New Roman"/>
          <w:sz w:val="24"/>
          <w:szCs w:val="24"/>
        </w:rPr>
        <w:t>“ įgyvendinimui skyrimo</w:t>
      </w:r>
      <w:r w:rsidR="00316748">
        <w:rPr>
          <w:rFonts w:ascii="Times New Roman" w:hAnsi="Times New Roman" w:cs="Times New Roman"/>
          <w:sz w:val="24"/>
          <w:szCs w:val="24"/>
        </w:rPr>
        <w:t>“</w:t>
      </w:r>
      <w:r w:rsidR="00040F00" w:rsidRPr="004149D0">
        <w:rPr>
          <w:rFonts w:ascii="Times New Roman" w:hAnsi="Times New Roman" w:cs="Times New Roman"/>
          <w:sz w:val="24"/>
          <w:szCs w:val="24"/>
        </w:rPr>
        <w:t>,</w:t>
      </w:r>
      <w:r w:rsidR="00C451FB" w:rsidRPr="004149D0">
        <w:rPr>
          <w:rFonts w:ascii="Times New Roman" w:hAnsi="Times New Roman" w:cs="Times New Roman"/>
          <w:sz w:val="24"/>
          <w:szCs w:val="24"/>
        </w:rPr>
        <w:t xml:space="preserve"> kuriuo</w:t>
      </w:r>
      <w:r w:rsidR="004149D0">
        <w:rPr>
          <w:rFonts w:ascii="Times New Roman" w:hAnsi="Times New Roman" w:cs="Times New Roman"/>
          <w:sz w:val="24"/>
          <w:szCs w:val="24"/>
        </w:rPr>
        <w:t xml:space="preserve"> informavo</w:t>
      </w:r>
      <w:r w:rsidR="00C451FB" w:rsidRPr="004149D0">
        <w:rPr>
          <w:rFonts w:ascii="Times New Roman" w:hAnsi="Times New Roman" w:cs="Times New Roman"/>
          <w:sz w:val="24"/>
          <w:szCs w:val="24"/>
        </w:rPr>
        <w:t xml:space="preserve">, kad </w:t>
      </w:r>
      <w:r w:rsidR="00316748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23215B">
        <w:rPr>
          <w:rFonts w:ascii="Times New Roman" w:hAnsi="Times New Roman" w:cs="Times New Roman"/>
          <w:sz w:val="24"/>
          <w:szCs w:val="24"/>
        </w:rPr>
        <w:t>kraštotyros muziejus</w:t>
      </w:r>
      <w:r w:rsidR="009F6E5B">
        <w:rPr>
          <w:rFonts w:ascii="Times New Roman" w:hAnsi="Times New Roman" w:cs="Times New Roman"/>
          <w:sz w:val="24"/>
          <w:szCs w:val="24"/>
        </w:rPr>
        <w:t>,</w:t>
      </w:r>
      <w:r w:rsidR="0023215B">
        <w:rPr>
          <w:rFonts w:ascii="Times New Roman" w:hAnsi="Times New Roman" w:cs="Times New Roman"/>
          <w:sz w:val="24"/>
          <w:szCs w:val="24"/>
        </w:rPr>
        <w:t xml:space="preserve"> įgyvendindamas Projektą </w:t>
      </w:r>
      <w:r w:rsidR="00C15B11">
        <w:rPr>
          <w:rFonts w:ascii="Times New Roman" w:hAnsi="Times New Roman" w:cs="Times New Roman"/>
          <w:sz w:val="24"/>
          <w:szCs w:val="24"/>
        </w:rPr>
        <w:t xml:space="preserve">įvykdė dalį Projekto veiklų, tačiau </w:t>
      </w:r>
      <w:r w:rsidR="00316748">
        <w:rPr>
          <w:rFonts w:ascii="Times New Roman" w:hAnsi="Times New Roman" w:cs="Times New Roman"/>
          <w:sz w:val="24"/>
          <w:szCs w:val="24"/>
        </w:rPr>
        <w:t>neturi pakankamai apyvartinių lėš</w:t>
      </w:r>
      <w:r w:rsidR="00983146">
        <w:rPr>
          <w:rFonts w:ascii="Times New Roman" w:hAnsi="Times New Roman" w:cs="Times New Roman"/>
          <w:sz w:val="24"/>
          <w:szCs w:val="24"/>
        </w:rPr>
        <w:t>ų toliau</w:t>
      </w:r>
      <w:r w:rsidR="00316748">
        <w:rPr>
          <w:rFonts w:ascii="Times New Roman" w:hAnsi="Times New Roman" w:cs="Times New Roman"/>
          <w:sz w:val="24"/>
          <w:szCs w:val="24"/>
        </w:rPr>
        <w:t xml:space="preserve"> vykdyti Projekte numatytas veiklas ir prašo skirti papildomų apyvartinių lėšų veikloms vykdyti,</w:t>
      </w:r>
      <w:r w:rsidR="00983146">
        <w:rPr>
          <w:rFonts w:ascii="Times New Roman" w:hAnsi="Times New Roman" w:cs="Times New Roman"/>
          <w:sz w:val="24"/>
          <w:szCs w:val="24"/>
        </w:rPr>
        <w:t xml:space="preserve"> kurios bus grąžintos Part</w:t>
      </w:r>
      <w:r w:rsidR="00B45FC7">
        <w:rPr>
          <w:rFonts w:ascii="Times New Roman" w:hAnsi="Times New Roman" w:cs="Times New Roman"/>
          <w:sz w:val="24"/>
          <w:szCs w:val="24"/>
        </w:rPr>
        <w:t>n</w:t>
      </w:r>
      <w:r w:rsidR="00983146">
        <w:rPr>
          <w:rFonts w:ascii="Times New Roman" w:hAnsi="Times New Roman" w:cs="Times New Roman"/>
          <w:sz w:val="24"/>
          <w:szCs w:val="24"/>
        </w:rPr>
        <w:t>eriui</w:t>
      </w:r>
      <w:r w:rsidR="00A7597D">
        <w:rPr>
          <w:rFonts w:ascii="Times New Roman" w:hAnsi="Times New Roman" w:cs="Times New Roman"/>
          <w:sz w:val="24"/>
          <w:szCs w:val="24"/>
        </w:rPr>
        <w:t>,</w:t>
      </w:r>
      <w:r w:rsidR="00316748">
        <w:rPr>
          <w:rFonts w:ascii="Times New Roman" w:hAnsi="Times New Roman" w:cs="Times New Roman"/>
          <w:sz w:val="24"/>
          <w:szCs w:val="24"/>
        </w:rPr>
        <w:t xml:space="preserve"> gavus </w:t>
      </w:r>
      <w:r w:rsidR="00983146">
        <w:rPr>
          <w:rFonts w:ascii="Times New Roman" w:hAnsi="Times New Roman" w:cs="Times New Roman"/>
          <w:sz w:val="24"/>
          <w:szCs w:val="24"/>
        </w:rPr>
        <w:t xml:space="preserve">Projektui </w:t>
      </w:r>
      <w:r w:rsidR="00A7597D">
        <w:rPr>
          <w:rFonts w:ascii="Times New Roman" w:hAnsi="Times New Roman" w:cs="Times New Roman"/>
          <w:sz w:val="24"/>
          <w:szCs w:val="24"/>
        </w:rPr>
        <w:t xml:space="preserve">pagal ES programą </w:t>
      </w:r>
      <w:r w:rsidR="00983146">
        <w:rPr>
          <w:rFonts w:ascii="Times New Roman" w:hAnsi="Times New Roman" w:cs="Times New Roman"/>
          <w:sz w:val="24"/>
          <w:szCs w:val="24"/>
        </w:rPr>
        <w:t>skirtą ES</w:t>
      </w:r>
      <w:r w:rsidR="00316748">
        <w:rPr>
          <w:rFonts w:ascii="Times New Roman" w:hAnsi="Times New Roman" w:cs="Times New Roman"/>
          <w:sz w:val="24"/>
          <w:szCs w:val="24"/>
        </w:rPr>
        <w:t xml:space="preserve"> </w:t>
      </w:r>
      <w:r w:rsidR="00983146">
        <w:rPr>
          <w:rFonts w:ascii="Times New Roman" w:hAnsi="Times New Roman" w:cs="Times New Roman"/>
          <w:sz w:val="24"/>
          <w:szCs w:val="24"/>
        </w:rPr>
        <w:t>finansavimą</w:t>
      </w:r>
      <w:r w:rsidR="00316748">
        <w:rPr>
          <w:rFonts w:ascii="Times New Roman" w:hAnsi="Times New Roman" w:cs="Times New Roman"/>
          <w:sz w:val="24"/>
          <w:szCs w:val="24"/>
        </w:rPr>
        <w:t>.</w:t>
      </w:r>
    </w:p>
    <w:p w14:paraId="285ADF38" w14:textId="55CB4F2A" w:rsidR="006D2BF5" w:rsidRPr="006D2BF5" w:rsidRDefault="006D2BF5" w:rsidP="00FA6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5B">
        <w:rPr>
          <w:rFonts w:ascii="Times New Roman" w:hAnsi="Times New Roman" w:cs="Times New Roman"/>
          <w:sz w:val="24"/>
          <w:szCs w:val="24"/>
        </w:rPr>
        <w:t xml:space="preserve">Vadovaujantis Sutarties </w:t>
      </w:r>
      <w:r w:rsidR="009F6E5B" w:rsidRPr="009F6E5B">
        <w:rPr>
          <w:rFonts w:ascii="Times New Roman" w:hAnsi="Times New Roman" w:cs="Times New Roman"/>
          <w:sz w:val="24"/>
          <w:szCs w:val="24"/>
        </w:rPr>
        <w:t>26 ir 28 punktais</w:t>
      </w:r>
      <w:r w:rsidRPr="009F6E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82E5F" w14:textId="6AEE2B7A" w:rsidR="00722A6F" w:rsidRPr="004149D0" w:rsidRDefault="00722A6F" w:rsidP="000312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9CF">
        <w:rPr>
          <w:rFonts w:ascii="Times New Roman" w:hAnsi="Times New Roman" w:cs="Times New Roman"/>
          <w:b/>
          <w:sz w:val="24"/>
          <w:szCs w:val="24"/>
        </w:rPr>
        <w:t xml:space="preserve">Šalys </w:t>
      </w:r>
      <w:r w:rsidRPr="000A39BE">
        <w:rPr>
          <w:rFonts w:ascii="Times New Roman" w:hAnsi="Times New Roman" w:cs="Times New Roman"/>
          <w:b/>
          <w:sz w:val="24"/>
          <w:szCs w:val="24"/>
        </w:rPr>
        <w:t>sudarė šį Susitarimą</w:t>
      </w:r>
      <w:r w:rsidR="00E90ACE" w:rsidRPr="004149D0">
        <w:rPr>
          <w:rFonts w:ascii="Times New Roman" w:hAnsi="Times New Roman" w:cs="Times New Roman"/>
          <w:sz w:val="24"/>
          <w:szCs w:val="24"/>
        </w:rPr>
        <w:t xml:space="preserve"> </w:t>
      </w:r>
      <w:r w:rsidR="00983146">
        <w:rPr>
          <w:rFonts w:ascii="Times New Roman" w:hAnsi="Times New Roman" w:cs="Times New Roman"/>
          <w:sz w:val="24"/>
          <w:szCs w:val="24"/>
        </w:rPr>
        <w:t>prie 2016 m. gruo</w:t>
      </w:r>
      <w:r w:rsidR="00B00F1F">
        <w:rPr>
          <w:rFonts w:ascii="Times New Roman" w:hAnsi="Times New Roman" w:cs="Times New Roman"/>
          <w:sz w:val="24"/>
          <w:szCs w:val="24"/>
        </w:rPr>
        <w:t>džio 19 d. sutarties Nr. 22-1807</w:t>
      </w:r>
      <w:r w:rsidR="00FA61E8">
        <w:rPr>
          <w:rFonts w:ascii="Times New Roman" w:hAnsi="Times New Roman" w:cs="Times New Roman"/>
          <w:sz w:val="24"/>
          <w:szCs w:val="24"/>
        </w:rPr>
        <w:t xml:space="preserve"> </w:t>
      </w:r>
      <w:r w:rsidR="00E90ACE" w:rsidRPr="004149D0">
        <w:rPr>
          <w:rFonts w:ascii="Times New Roman" w:hAnsi="Times New Roman" w:cs="Times New Roman"/>
          <w:sz w:val="24"/>
          <w:szCs w:val="24"/>
        </w:rPr>
        <w:t xml:space="preserve">dėl </w:t>
      </w:r>
      <w:r w:rsidR="00740D7B">
        <w:rPr>
          <w:rFonts w:ascii="Times New Roman" w:hAnsi="Times New Roman" w:cs="Times New Roman"/>
          <w:sz w:val="24"/>
          <w:szCs w:val="24"/>
        </w:rPr>
        <w:t xml:space="preserve">Sutarties </w:t>
      </w:r>
      <w:r w:rsidR="00D4548F">
        <w:rPr>
          <w:rFonts w:ascii="Times New Roman" w:hAnsi="Times New Roman" w:cs="Times New Roman"/>
          <w:sz w:val="24"/>
          <w:szCs w:val="24"/>
        </w:rPr>
        <w:t>Šalių įnašų ir išlaidų</w:t>
      </w:r>
      <w:r w:rsidR="00E90ACE" w:rsidRPr="004149D0">
        <w:rPr>
          <w:rFonts w:ascii="Times New Roman" w:hAnsi="Times New Roman" w:cs="Times New Roman"/>
          <w:sz w:val="24"/>
          <w:szCs w:val="24"/>
        </w:rPr>
        <w:t xml:space="preserve"> pakeitimo</w:t>
      </w:r>
      <w:r w:rsidRPr="004149D0">
        <w:rPr>
          <w:rFonts w:ascii="Times New Roman" w:hAnsi="Times New Roman" w:cs="Times New Roman"/>
          <w:sz w:val="24"/>
          <w:szCs w:val="24"/>
        </w:rPr>
        <w:t xml:space="preserve"> </w:t>
      </w:r>
      <w:r w:rsidR="00E90ACE" w:rsidRPr="004149D0">
        <w:rPr>
          <w:rFonts w:ascii="Times New Roman" w:hAnsi="Times New Roman" w:cs="Times New Roman"/>
          <w:sz w:val="24"/>
          <w:szCs w:val="24"/>
        </w:rPr>
        <w:t>ir susitarė:</w:t>
      </w:r>
    </w:p>
    <w:p w14:paraId="1BCD22DA" w14:textId="0B786D6E" w:rsidR="00D4548F" w:rsidRPr="002057EB" w:rsidRDefault="008059CF" w:rsidP="000A3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0ACE" w:rsidRPr="008059CF">
        <w:rPr>
          <w:rFonts w:ascii="Times New Roman" w:hAnsi="Times New Roman" w:cs="Times New Roman"/>
          <w:sz w:val="24"/>
          <w:szCs w:val="24"/>
        </w:rPr>
        <w:t xml:space="preserve">Papildyti Sutarties </w:t>
      </w:r>
      <w:r w:rsidR="000A414E">
        <w:rPr>
          <w:rFonts w:ascii="Times New Roman" w:hAnsi="Times New Roman" w:cs="Times New Roman"/>
          <w:sz w:val="24"/>
          <w:szCs w:val="24"/>
        </w:rPr>
        <w:t xml:space="preserve">III dalies </w:t>
      </w:r>
      <w:r w:rsidR="00D4548F">
        <w:rPr>
          <w:rFonts w:ascii="Times New Roman" w:hAnsi="Times New Roman" w:cs="Times New Roman"/>
          <w:sz w:val="24"/>
          <w:szCs w:val="24"/>
        </w:rPr>
        <w:t>„Šalių įnašai ir išlaido</w:t>
      </w:r>
      <w:r w:rsidR="00D4548F" w:rsidRPr="002057EB">
        <w:rPr>
          <w:rFonts w:ascii="Times New Roman" w:hAnsi="Times New Roman" w:cs="Times New Roman"/>
          <w:sz w:val="24"/>
          <w:szCs w:val="24"/>
        </w:rPr>
        <w:t xml:space="preserve">s“ </w:t>
      </w:r>
      <w:r w:rsidR="00E90ACE" w:rsidRPr="002057EB">
        <w:rPr>
          <w:rFonts w:ascii="Times New Roman" w:hAnsi="Times New Roman" w:cs="Times New Roman"/>
          <w:sz w:val="24"/>
          <w:szCs w:val="24"/>
        </w:rPr>
        <w:t>8 p</w:t>
      </w:r>
      <w:r w:rsidR="0038606A" w:rsidRPr="002057EB">
        <w:rPr>
          <w:rFonts w:ascii="Times New Roman" w:hAnsi="Times New Roman" w:cs="Times New Roman"/>
          <w:sz w:val="24"/>
          <w:szCs w:val="24"/>
        </w:rPr>
        <w:t>unktą</w:t>
      </w:r>
      <w:r w:rsidR="00EE6364">
        <w:rPr>
          <w:rFonts w:ascii="Times New Roman" w:hAnsi="Times New Roman" w:cs="Times New Roman"/>
          <w:sz w:val="24"/>
          <w:szCs w:val="24"/>
        </w:rPr>
        <w:t xml:space="preserve"> </w:t>
      </w:r>
      <w:r w:rsidR="00A7597D">
        <w:rPr>
          <w:rFonts w:ascii="Times New Roman" w:hAnsi="Times New Roman" w:cs="Times New Roman"/>
          <w:sz w:val="24"/>
          <w:szCs w:val="24"/>
        </w:rPr>
        <w:t xml:space="preserve">sekančiais </w:t>
      </w:r>
      <w:r w:rsidR="00D4548F" w:rsidRPr="002057EB">
        <w:rPr>
          <w:rFonts w:ascii="Times New Roman" w:hAnsi="Times New Roman" w:cs="Times New Roman"/>
          <w:sz w:val="24"/>
          <w:szCs w:val="24"/>
        </w:rPr>
        <w:t>papunkčiais:</w:t>
      </w:r>
    </w:p>
    <w:p w14:paraId="26666055" w14:textId="030FD98B" w:rsidR="00D4548F" w:rsidRPr="000A39BE" w:rsidRDefault="00E90ACE" w:rsidP="000A39BE">
      <w:pPr>
        <w:pStyle w:val="Default"/>
        <w:spacing w:after="240"/>
        <w:jc w:val="both"/>
        <w:rPr>
          <w:color w:val="auto"/>
        </w:rPr>
      </w:pPr>
      <w:r w:rsidRPr="002057EB">
        <w:rPr>
          <w:color w:val="auto"/>
        </w:rPr>
        <w:lastRenderedPageBreak/>
        <w:t>„</w:t>
      </w:r>
      <w:r w:rsidR="00F60124" w:rsidRPr="002057EB">
        <w:rPr>
          <w:color w:val="auto"/>
        </w:rPr>
        <w:t xml:space="preserve">8.4. </w:t>
      </w:r>
      <w:r w:rsidR="00D4548F" w:rsidRPr="002057EB">
        <w:rPr>
          <w:color w:val="auto"/>
        </w:rPr>
        <w:t>siekiant užtikrinti sėkmingą Projekto įgyvendinimą</w:t>
      </w:r>
      <w:r w:rsidR="00D4548F" w:rsidRPr="001F1E0B">
        <w:rPr>
          <w:color w:val="auto"/>
        </w:rPr>
        <w:t>, esant poreikiui</w:t>
      </w:r>
      <w:r w:rsidR="002057EB" w:rsidRPr="001F1E0B">
        <w:rPr>
          <w:color w:val="auto"/>
        </w:rPr>
        <w:t xml:space="preserve"> (trūkst</w:t>
      </w:r>
      <w:r w:rsidR="00F66932" w:rsidRPr="001F1E0B">
        <w:rPr>
          <w:color w:val="auto"/>
        </w:rPr>
        <w:t>ant lėšų Projekto veiklų vykdymui</w:t>
      </w:r>
      <w:r w:rsidR="00D4548F" w:rsidRPr="001F1E0B">
        <w:rPr>
          <w:color w:val="auto"/>
        </w:rPr>
        <w:t>)</w:t>
      </w:r>
      <w:r w:rsidR="002E5EDF" w:rsidRPr="001F1E0B">
        <w:rPr>
          <w:color w:val="auto"/>
        </w:rPr>
        <w:t xml:space="preserve"> Pareiškėjui gali būti</w:t>
      </w:r>
      <w:r w:rsidR="00D4548F" w:rsidRPr="001F1E0B">
        <w:rPr>
          <w:color w:val="auto"/>
        </w:rPr>
        <w:t xml:space="preserve"> </w:t>
      </w:r>
      <w:r w:rsidR="006A2F1A" w:rsidRPr="001F1E0B">
        <w:rPr>
          <w:color w:val="auto"/>
        </w:rPr>
        <w:t xml:space="preserve">išmokamas </w:t>
      </w:r>
      <w:r w:rsidR="0033608F" w:rsidRPr="001F1E0B">
        <w:rPr>
          <w:color w:val="auto"/>
        </w:rPr>
        <w:t>56</w:t>
      </w:r>
      <w:r w:rsidR="006A2F1A" w:rsidRPr="001F1E0B">
        <w:rPr>
          <w:color w:val="auto"/>
        </w:rPr>
        <w:t xml:space="preserve"> proc</w:t>
      </w:r>
      <w:r w:rsidR="006A2F1A">
        <w:rPr>
          <w:color w:val="auto"/>
        </w:rPr>
        <w:t>.</w:t>
      </w:r>
      <w:r w:rsidR="009F6E5B">
        <w:rPr>
          <w:color w:val="auto"/>
        </w:rPr>
        <w:t xml:space="preserve"> dydžio avansas</w:t>
      </w:r>
      <w:r w:rsidR="006A2F1A">
        <w:rPr>
          <w:color w:val="auto"/>
        </w:rPr>
        <w:t xml:space="preserve"> nuo </w:t>
      </w:r>
      <w:r w:rsidR="009F6E5B">
        <w:rPr>
          <w:color w:val="auto"/>
        </w:rPr>
        <w:t>Projekto</w:t>
      </w:r>
      <w:r w:rsidR="006A2F1A">
        <w:rPr>
          <w:color w:val="auto"/>
        </w:rPr>
        <w:t xml:space="preserve"> </w:t>
      </w:r>
      <w:r w:rsidR="009F6E5B">
        <w:rPr>
          <w:color w:val="auto"/>
        </w:rPr>
        <w:t xml:space="preserve">biudžeto </w:t>
      </w:r>
      <w:r w:rsidR="006A2F1A">
        <w:rPr>
          <w:color w:val="auto"/>
        </w:rPr>
        <w:t xml:space="preserve">lėšų </w:t>
      </w:r>
      <w:r w:rsidR="006A2F1A" w:rsidRPr="000642CE">
        <w:rPr>
          <w:color w:val="auto"/>
        </w:rPr>
        <w:t>sumos;</w:t>
      </w:r>
    </w:p>
    <w:p w14:paraId="4E99E267" w14:textId="19B31E6E" w:rsidR="002E5EDF" w:rsidRPr="006A2F1A" w:rsidRDefault="00D4548F" w:rsidP="006A2F1A">
      <w:pPr>
        <w:pStyle w:val="Default"/>
        <w:spacing w:after="240"/>
        <w:jc w:val="both"/>
        <w:rPr>
          <w:color w:val="auto"/>
        </w:rPr>
      </w:pPr>
      <w:r w:rsidRPr="000A39BE">
        <w:rPr>
          <w:color w:val="auto"/>
        </w:rPr>
        <w:t xml:space="preserve">8.5. </w:t>
      </w:r>
      <w:r w:rsidR="002E5EDF" w:rsidRPr="000A39BE">
        <w:t>Pareiškėjas</w:t>
      </w:r>
      <w:r w:rsidR="006A2F1A">
        <w:t>, panaudojęs gautas avanso</w:t>
      </w:r>
      <w:r w:rsidR="002E5EDF" w:rsidRPr="000A39BE">
        <w:t xml:space="preserve"> lėšas, </w:t>
      </w:r>
      <w:r w:rsidR="002E5EDF" w:rsidRPr="000A39BE">
        <w:rPr>
          <w:lang w:eastAsia="lt-LT"/>
        </w:rPr>
        <w:t xml:space="preserve">per 5 darbo dienas pateikia Partneriui įrodymus (aktų, sąskaitų kopijas, banko išrašus ir pan.), kad lėšos buvo panaudotas pagal paskirtį; </w:t>
      </w:r>
    </w:p>
    <w:p w14:paraId="7B726169" w14:textId="08BC0836" w:rsidR="00D4548F" w:rsidRDefault="009F6E5B" w:rsidP="00F66932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2E5EDF" w:rsidRPr="000A39BE">
        <w:rPr>
          <w:rFonts w:ascii="Times New Roman" w:hAnsi="Times New Roman" w:cs="Times New Roman"/>
          <w:sz w:val="24"/>
          <w:szCs w:val="24"/>
        </w:rPr>
        <w:t>. Programos Jungtiniam techniniam sekretoriatui patvirtinus Projekto p</w:t>
      </w:r>
      <w:r w:rsidR="00EC66E8">
        <w:rPr>
          <w:rFonts w:ascii="Times New Roman" w:hAnsi="Times New Roman" w:cs="Times New Roman"/>
          <w:sz w:val="24"/>
          <w:szCs w:val="24"/>
        </w:rPr>
        <w:t>a</w:t>
      </w:r>
      <w:r w:rsidR="00A65777">
        <w:rPr>
          <w:rFonts w:ascii="Times New Roman" w:hAnsi="Times New Roman" w:cs="Times New Roman"/>
          <w:sz w:val="24"/>
          <w:szCs w:val="24"/>
        </w:rPr>
        <w:t xml:space="preserve">žangos ataskaitą/ ataskaitas ir </w:t>
      </w:r>
      <w:r w:rsidR="00EC66E8">
        <w:rPr>
          <w:rFonts w:ascii="Times New Roman" w:hAnsi="Times New Roman" w:cs="Times New Roman"/>
          <w:sz w:val="24"/>
          <w:szCs w:val="24"/>
        </w:rPr>
        <w:t xml:space="preserve">Pareiškėjui </w:t>
      </w:r>
      <w:r w:rsidR="002E5EDF" w:rsidRPr="000A39BE">
        <w:rPr>
          <w:rFonts w:ascii="Times New Roman" w:hAnsi="Times New Roman" w:cs="Times New Roman"/>
          <w:sz w:val="24"/>
          <w:szCs w:val="24"/>
        </w:rPr>
        <w:t xml:space="preserve">išmokėjus </w:t>
      </w:r>
      <w:r w:rsidR="00EC66E8">
        <w:rPr>
          <w:rFonts w:ascii="Times New Roman" w:hAnsi="Times New Roman" w:cs="Times New Roman"/>
          <w:sz w:val="24"/>
          <w:szCs w:val="24"/>
        </w:rPr>
        <w:t>ES lėšas</w:t>
      </w:r>
      <w:r w:rsidR="002E5EDF" w:rsidRPr="000A39BE">
        <w:rPr>
          <w:rFonts w:ascii="Times New Roman" w:hAnsi="Times New Roman" w:cs="Times New Roman"/>
          <w:sz w:val="24"/>
          <w:szCs w:val="24"/>
        </w:rPr>
        <w:t>, Pareiškėjas grąžina Partneriui</w:t>
      </w:r>
      <w:r w:rsidR="00EC66E8">
        <w:rPr>
          <w:rFonts w:ascii="Times New Roman" w:hAnsi="Times New Roman" w:cs="Times New Roman"/>
          <w:sz w:val="24"/>
          <w:szCs w:val="24"/>
        </w:rPr>
        <w:t xml:space="preserve"> jo</w:t>
      </w:r>
      <w:r>
        <w:rPr>
          <w:rFonts w:ascii="Times New Roman" w:hAnsi="Times New Roman" w:cs="Times New Roman"/>
          <w:sz w:val="24"/>
          <w:szCs w:val="24"/>
        </w:rPr>
        <w:t xml:space="preserve"> išmokėtą avanso lėšų </w:t>
      </w:r>
      <w:r w:rsidR="006A2F1A">
        <w:rPr>
          <w:rFonts w:ascii="Times New Roman" w:hAnsi="Times New Roman" w:cs="Times New Roman"/>
          <w:sz w:val="24"/>
          <w:szCs w:val="24"/>
        </w:rPr>
        <w:t>sumą</w:t>
      </w:r>
      <w:r w:rsidR="003200BC">
        <w:rPr>
          <w:rFonts w:ascii="Times New Roman" w:hAnsi="Times New Roman" w:cs="Times New Roman"/>
          <w:sz w:val="24"/>
          <w:szCs w:val="24"/>
        </w:rPr>
        <w:t>;</w:t>
      </w:r>
    </w:p>
    <w:p w14:paraId="3093AD40" w14:textId="723BC81B" w:rsidR="003200BC" w:rsidRPr="0025456E" w:rsidRDefault="003200BC" w:rsidP="003200B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56E">
        <w:rPr>
          <w:rFonts w:ascii="Times New Roman" w:hAnsi="Times New Roman" w:cs="Times New Roman"/>
          <w:sz w:val="24"/>
          <w:szCs w:val="24"/>
        </w:rPr>
        <w:t xml:space="preserve">8.7. Pareiškėjas prisiima pilną atsakomybę už </w:t>
      </w:r>
      <w:r>
        <w:rPr>
          <w:rFonts w:ascii="Times New Roman" w:hAnsi="Times New Roman" w:cs="Times New Roman"/>
          <w:sz w:val="24"/>
          <w:szCs w:val="24"/>
        </w:rPr>
        <w:t xml:space="preserve">jam </w:t>
      </w:r>
      <w:r w:rsidRPr="0025456E">
        <w:rPr>
          <w:rFonts w:ascii="Times New Roman" w:hAnsi="Times New Roman" w:cs="Times New Roman"/>
          <w:sz w:val="24"/>
          <w:szCs w:val="24"/>
        </w:rPr>
        <w:t>išmokėto avanso  lėšų grąžinimą Partneriui.“.</w:t>
      </w:r>
    </w:p>
    <w:p w14:paraId="3EA82E64" w14:textId="3C55FBBE" w:rsidR="00B474AC" w:rsidRPr="007F5F6A" w:rsidRDefault="009F6E5B" w:rsidP="000312C2">
      <w:pPr>
        <w:pStyle w:val="Sraopastraip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345F">
        <w:rPr>
          <w:rFonts w:ascii="Times New Roman" w:hAnsi="Times New Roman" w:cs="Times New Roman"/>
          <w:sz w:val="24"/>
          <w:szCs w:val="24"/>
        </w:rPr>
        <w:t xml:space="preserve">. </w:t>
      </w:r>
      <w:r w:rsidR="00B474AC" w:rsidRPr="007F5F6A">
        <w:rPr>
          <w:rFonts w:ascii="Times New Roman" w:hAnsi="Times New Roman" w:cs="Times New Roman"/>
          <w:sz w:val="24"/>
          <w:szCs w:val="24"/>
        </w:rPr>
        <w:t>Šis susitarimas yra neatskiriama Sutarties dalis ir galioja kartu su Sutartimi, kurios nuostatos taikomos</w:t>
      </w:r>
      <w:r w:rsidR="00CF5F38" w:rsidRPr="007F5F6A">
        <w:rPr>
          <w:rFonts w:ascii="Times New Roman" w:hAnsi="Times New Roman" w:cs="Times New Roman"/>
          <w:sz w:val="24"/>
          <w:szCs w:val="24"/>
        </w:rPr>
        <w:t xml:space="preserve"> ir šio Susitarimo atžvilgiu tie</w:t>
      </w:r>
      <w:r w:rsidR="00B474AC" w:rsidRPr="007F5F6A">
        <w:rPr>
          <w:rFonts w:ascii="Times New Roman" w:hAnsi="Times New Roman" w:cs="Times New Roman"/>
          <w:sz w:val="24"/>
          <w:szCs w:val="24"/>
        </w:rPr>
        <w:t>k, kiek jos nėra pakeisto</w:t>
      </w:r>
      <w:r w:rsidR="004149D0" w:rsidRPr="007F5F6A">
        <w:rPr>
          <w:rFonts w:ascii="Times New Roman" w:hAnsi="Times New Roman" w:cs="Times New Roman"/>
          <w:sz w:val="24"/>
          <w:szCs w:val="24"/>
        </w:rPr>
        <w:t>s</w:t>
      </w:r>
      <w:r w:rsidR="00B474AC" w:rsidRPr="007F5F6A">
        <w:rPr>
          <w:rFonts w:ascii="Times New Roman" w:hAnsi="Times New Roman" w:cs="Times New Roman"/>
          <w:sz w:val="24"/>
          <w:szCs w:val="24"/>
        </w:rPr>
        <w:t xml:space="preserve"> šiuo Susitarimu.</w:t>
      </w:r>
    </w:p>
    <w:p w14:paraId="3EA82E65" w14:textId="3B1C6239" w:rsidR="00B474AC" w:rsidRPr="007F5F6A" w:rsidRDefault="009F6E5B" w:rsidP="000312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345F">
        <w:rPr>
          <w:rFonts w:ascii="Times New Roman" w:hAnsi="Times New Roman" w:cs="Times New Roman"/>
          <w:sz w:val="24"/>
          <w:szCs w:val="24"/>
        </w:rPr>
        <w:t xml:space="preserve">. </w:t>
      </w:r>
      <w:r w:rsidR="00126569" w:rsidRPr="007F5F6A">
        <w:rPr>
          <w:rFonts w:ascii="Times New Roman" w:hAnsi="Times New Roman" w:cs="Times New Roman"/>
          <w:sz w:val="24"/>
          <w:szCs w:val="24"/>
        </w:rPr>
        <w:t xml:space="preserve">Visos kitos </w:t>
      </w:r>
      <w:r w:rsidR="00B474AC" w:rsidRPr="007F5F6A">
        <w:rPr>
          <w:rFonts w:ascii="Times New Roman" w:hAnsi="Times New Roman" w:cs="Times New Roman"/>
          <w:sz w:val="24"/>
          <w:szCs w:val="24"/>
        </w:rPr>
        <w:t>Sutarties sąlygos</w:t>
      </w:r>
      <w:r w:rsidR="00126569" w:rsidRPr="007F5F6A">
        <w:rPr>
          <w:rFonts w:ascii="Times New Roman" w:hAnsi="Times New Roman" w:cs="Times New Roman"/>
          <w:sz w:val="24"/>
          <w:szCs w:val="24"/>
        </w:rPr>
        <w:t>, dėl kurių pakeitimo nėra susitarta šiame Susitarime, išlieka nepakeistos ir Šalims taikomos visa apimtimi.</w:t>
      </w:r>
    </w:p>
    <w:p w14:paraId="3EA82E66" w14:textId="625A1719" w:rsidR="00126569" w:rsidRPr="004A0B8B" w:rsidRDefault="009F6E5B" w:rsidP="000312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0B8B">
        <w:rPr>
          <w:rFonts w:ascii="Times New Roman" w:hAnsi="Times New Roman" w:cs="Times New Roman"/>
          <w:sz w:val="24"/>
          <w:szCs w:val="24"/>
        </w:rPr>
        <w:t xml:space="preserve">. </w:t>
      </w:r>
      <w:r w:rsidR="00126569" w:rsidRPr="004A0B8B">
        <w:rPr>
          <w:rFonts w:ascii="Times New Roman" w:hAnsi="Times New Roman" w:cs="Times New Roman"/>
          <w:sz w:val="24"/>
          <w:szCs w:val="24"/>
        </w:rPr>
        <w:t>Susitarimas sudaryta</w:t>
      </w:r>
      <w:r w:rsidR="0089123B" w:rsidRPr="004A0B8B">
        <w:rPr>
          <w:rFonts w:ascii="Times New Roman" w:hAnsi="Times New Roman" w:cs="Times New Roman"/>
          <w:sz w:val="24"/>
          <w:szCs w:val="24"/>
        </w:rPr>
        <w:t>s</w:t>
      </w:r>
      <w:r w:rsidR="00126569" w:rsidRPr="004A0B8B">
        <w:rPr>
          <w:rFonts w:ascii="Times New Roman" w:hAnsi="Times New Roman" w:cs="Times New Roman"/>
          <w:sz w:val="24"/>
          <w:szCs w:val="24"/>
        </w:rPr>
        <w:t xml:space="preserve"> dviem vienodą teisinę galią turinčiais egzemplioriais po vieną kiekvienai Šaliai.</w:t>
      </w:r>
    </w:p>
    <w:p w14:paraId="3EA82E68" w14:textId="77777777" w:rsidR="0055258A" w:rsidRDefault="0055258A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208C449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CF87DCD" w14:textId="77777777" w:rsidR="006D2BF5" w:rsidRDefault="006D2BF5" w:rsidP="006D2BF5">
      <w:pPr>
        <w:pStyle w:val="Pagrindinistekstas"/>
        <w:jc w:val="both"/>
        <w:rPr>
          <w:b/>
          <w:szCs w:val="24"/>
        </w:rPr>
      </w:pPr>
      <w:r>
        <w:rPr>
          <w:b/>
          <w:szCs w:val="24"/>
        </w:rPr>
        <w:t>PAREIŠKĖJAS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P</w:t>
      </w:r>
      <w:r w:rsidRPr="006D2BF5">
        <w:rPr>
          <w:b/>
          <w:szCs w:val="24"/>
        </w:rPr>
        <w:t>ARTNERIS</w:t>
      </w:r>
    </w:p>
    <w:p w14:paraId="2B2EB542" w14:textId="13FF1850" w:rsidR="006D2BF5" w:rsidRPr="006D2BF5" w:rsidRDefault="006D2BF5" w:rsidP="006D2BF5">
      <w:pPr>
        <w:pStyle w:val="Pagrindinistekstas"/>
        <w:jc w:val="both"/>
        <w:rPr>
          <w:b/>
          <w:szCs w:val="24"/>
        </w:rPr>
      </w:pPr>
      <w:r w:rsidRPr="006D2BF5">
        <w:rPr>
          <w:b/>
          <w:szCs w:val="24"/>
        </w:rPr>
        <w:tab/>
      </w:r>
      <w:r w:rsidRPr="006D2BF5">
        <w:rPr>
          <w:b/>
          <w:szCs w:val="24"/>
        </w:rPr>
        <w:tab/>
      </w:r>
    </w:p>
    <w:tbl>
      <w:tblPr>
        <w:tblW w:w="9360" w:type="dxa"/>
        <w:tblInd w:w="-72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6D2BF5" w:rsidRPr="006D2BF5" w14:paraId="4E686446" w14:textId="77777777" w:rsidTr="00BB5A58">
        <w:trPr>
          <w:trHeight w:val="377"/>
        </w:trPr>
        <w:tc>
          <w:tcPr>
            <w:tcW w:w="5220" w:type="dxa"/>
            <w:shd w:val="clear" w:color="auto" w:fill="FFFFFF" w:themeFill="background1"/>
          </w:tcPr>
          <w:p w14:paraId="33DAFF43" w14:textId="44A1B7EB" w:rsidR="00FD49FE" w:rsidRPr="00FD49FE" w:rsidRDefault="00FD49FE" w:rsidP="00FD4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k</w:t>
            </w:r>
            <w:r w:rsidRPr="00FD49FE">
              <w:rPr>
                <w:rFonts w:ascii="Times New Roman" w:hAnsi="Times New Roman" w:cs="Times New Roman"/>
                <w:sz w:val="24"/>
                <w:szCs w:val="24"/>
              </w:rPr>
              <w:t>raštotyros muziejus</w:t>
            </w:r>
          </w:p>
          <w:p w14:paraId="0C49BEC5" w14:textId="04284A5C" w:rsidR="00FD49FE" w:rsidRPr="00FD49FE" w:rsidRDefault="00FD49FE" w:rsidP="00FD4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E">
              <w:rPr>
                <w:rFonts w:ascii="Times New Roman" w:hAnsi="Times New Roman" w:cs="Times New Roman"/>
                <w:sz w:val="24"/>
                <w:szCs w:val="24"/>
              </w:rPr>
              <w:t>Vasario 16-osios g.23</w:t>
            </w:r>
          </w:p>
          <w:p w14:paraId="59286B02" w14:textId="0E4C3C66" w:rsidR="006D2BF5" w:rsidRPr="00FD49FE" w:rsidRDefault="00FD49FE" w:rsidP="006D2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E">
              <w:rPr>
                <w:rFonts w:ascii="Times New Roman" w:hAnsi="Times New Roman" w:cs="Times New Roman"/>
                <w:sz w:val="24"/>
                <w:szCs w:val="24"/>
              </w:rPr>
              <w:t>LT-35185</w:t>
            </w:r>
            <w:r w:rsidR="006D2BF5" w:rsidRPr="00FD49FE">
              <w:rPr>
                <w:rFonts w:ascii="Times New Roman" w:hAnsi="Times New Roman" w:cs="Times New Roman"/>
                <w:sz w:val="24"/>
                <w:szCs w:val="24"/>
              </w:rPr>
              <w:t xml:space="preserve"> Panevėžys</w:t>
            </w:r>
          </w:p>
          <w:p w14:paraId="7E9E124D" w14:textId="64EE77A4" w:rsidR="006D2BF5" w:rsidRPr="00FD49FE" w:rsidRDefault="00FD49FE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E">
              <w:rPr>
                <w:rFonts w:ascii="Times New Roman" w:hAnsi="Times New Roman" w:cs="Times New Roman"/>
                <w:sz w:val="24"/>
                <w:szCs w:val="24"/>
              </w:rPr>
              <w:t>Kodas 190431446</w:t>
            </w:r>
          </w:p>
          <w:p w14:paraId="1131075E" w14:textId="1F2A3DD1" w:rsidR="006D2BF5" w:rsidRPr="00FD49FE" w:rsidRDefault="00FD49FE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E">
              <w:rPr>
                <w:rFonts w:ascii="Times New Roman" w:hAnsi="Times New Roman" w:cs="Times New Roman"/>
                <w:sz w:val="24"/>
                <w:szCs w:val="24"/>
              </w:rPr>
              <w:t>Tel. (8 45) 462331</w:t>
            </w:r>
          </w:p>
          <w:p w14:paraId="20F44A23" w14:textId="4582AD7E" w:rsidR="006D2BF5" w:rsidRPr="00FD49FE" w:rsidRDefault="006D2BF5" w:rsidP="006D2BF5">
            <w:pPr>
              <w:pStyle w:val="Pagrindinistekstas"/>
              <w:jc w:val="both"/>
              <w:rPr>
                <w:szCs w:val="24"/>
                <w:lang w:val="en-US"/>
              </w:rPr>
            </w:pPr>
            <w:r w:rsidRPr="00FD49FE">
              <w:rPr>
                <w:szCs w:val="24"/>
              </w:rPr>
              <w:t>A.s. Nr. LT</w:t>
            </w:r>
            <w:r w:rsidR="00FD49FE" w:rsidRPr="00FD49FE">
              <w:rPr>
                <w:szCs w:val="24"/>
                <w:lang w:val="en-US"/>
              </w:rPr>
              <w:t>56730001002388837</w:t>
            </w:r>
          </w:p>
          <w:p w14:paraId="56CCE1E7" w14:textId="77777777" w:rsidR="006D2BF5" w:rsidRPr="00FD49FE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E">
              <w:rPr>
                <w:rFonts w:ascii="Times New Roman" w:hAnsi="Times New Roman" w:cs="Times New Roman"/>
                <w:sz w:val="24"/>
                <w:szCs w:val="24"/>
              </w:rPr>
              <w:t xml:space="preserve">AB Swedbank, </w:t>
            </w:r>
          </w:p>
          <w:p w14:paraId="5A87363A" w14:textId="67EEDC58" w:rsidR="006D2BF5" w:rsidRPr="00FD49FE" w:rsidRDefault="006D2BF5" w:rsidP="00FD4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E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0B197F2D" w14:textId="77777777" w:rsidR="00FD49FE" w:rsidRDefault="00FD49FE" w:rsidP="006D2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35B2B" w14:textId="6223B99E" w:rsidR="00FD49FE" w:rsidRPr="006D2BF5" w:rsidRDefault="00701559" w:rsidP="006D2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14:paraId="10383640" w14:textId="1734AD78" w:rsidR="006D2BF5" w:rsidRPr="006D2BF5" w:rsidRDefault="00FD49FE" w:rsidP="006D2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Arūnas Astramskas</w:t>
            </w:r>
          </w:p>
        </w:tc>
        <w:tc>
          <w:tcPr>
            <w:tcW w:w="4140" w:type="dxa"/>
            <w:shd w:val="clear" w:color="auto" w:fill="FFFFFF" w:themeFill="background1"/>
          </w:tcPr>
          <w:p w14:paraId="5785ED4C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Panevėžio miesto savivaldybės administracija</w:t>
            </w:r>
          </w:p>
          <w:p w14:paraId="47ED515A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Laisvės a. 20</w:t>
            </w:r>
          </w:p>
          <w:p w14:paraId="7656D43E" w14:textId="501BE141" w:rsidR="006D2BF5" w:rsidRPr="006D2BF5" w:rsidRDefault="009F6E5B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LT-35200</w:t>
            </w:r>
            <w:r w:rsidR="006D2BF5" w:rsidRPr="006D2BF5">
              <w:rPr>
                <w:rFonts w:ascii="Times New Roman" w:hAnsi="Times New Roman" w:cs="Times New Roman"/>
                <w:sz w:val="24"/>
                <w:szCs w:val="24"/>
              </w:rPr>
              <w:t xml:space="preserve"> Panevėžys</w:t>
            </w:r>
          </w:p>
          <w:p w14:paraId="7C193399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Kodas 288724610</w:t>
            </w:r>
          </w:p>
          <w:p w14:paraId="6DDD7621" w14:textId="186E057E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 xml:space="preserve">Tel. (8 45) 501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09D270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A.s. Nr. LT567300010002386606</w:t>
            </w:r>
          </w:p>
          <w:p w14:paraId="67DAF5AA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 xml:space="preserve">AB Swedbank, </w:t>
            </w:r>
          </w:p>
          <w:p w14:paraId="560F78F0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24405CEF" w14:textId="5AF1A035" w:rsidR="006D2BF5" w:rsidRDefault="00701559" w:rsidP="006D2BF5">
            <w:pPr>
              <w:pStyle w:val="Pagrindinistekstas"/>
              <w:jc w:val="both"/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  <w:p w14:paraId="3C546BD6" w14:textId="77777777" w:rsidR="006D2BF5" w:rsidRPr="006D2BF5" w:rsidRDefault="006D2BF5" w:rsidP="006D2BF5">
            <w:pPr>
              <w:pStyle w:val="Pagrindinistekstas"/>
              <w:jc w:val="both"/>
              <w:rPr>
                <w:szCs w:val="24"/>
              </w:rPr>
            </w:pPr>
          </w:p>
          <w:p w14:paraId="5439F492" w14:textId="77777777" w:rsidR="006D2BF5" w:rsidRPr="006D2BF5" w:rsidRDefault="006D2BF5" w:rsidP="006D2BF5">
            <w:pPr>
              <w:pStyle w:val="Pagrindinistekstas"/>
              <w:jc w:val="both"/>
              <w:rPr>
                <w:szCs w:val="24"/>
              </w:rPr>
            </w:pPr>
            <w:r w:rsidRPr="006D2BF5">
              <w:rPr>
                <w:szCs w:val="24"/>
              </w:rPr>
              <w:t>Tomas Jukna</w:t>
            </w:r>
          </w:p>
        </w:tc>
      </w:tr>
    </w:tbl>
    <w:p w14:paraId="255EDD2B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3577A63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DFF088D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BF7C1DF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AD547C7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32F66E0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756BC6DC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2B8CFA5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702D22B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245A4AB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4CB2749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0AEFC55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412F012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59095F2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6D50942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7825822" w14:textId="77777777" w:rsidR="000A39BE" w:rsidRPr="005018E9" w:rsidRDefault="000A39BE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sectPr w:rsidR="000A39BE" w:rsidRPr="005018E9" w:rsidSect="00B474AC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601D"/>
    <w:multiLevelType w:val="hybridMultilevel"/>
    <w:tmpl w:val="EC82E0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537D"/>
    <w:multiLevelType w:val="hybridMultilevel"/>
    <w:tmpl w:val="8BD039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41B1"/>
    <w:multiLevelType w:val="hybridMultilevel"/>
    <w:tmpl w:val="D3FE5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59DB"/>
    <w:multiLevelType w:val="hybridMultilevel"/>
    <w:tmpl w:val="C2F6D7D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0669"/>
    <w:multiLevelType w:val="hybridMultilevel"/>
    <w:tmpl w:val="6D5CE1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7679"/>
    <w:multiLevelType w:val="hybridMultilevel"/>
    <w:tmpl w:val="DA50E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A1BD0"/>
    <w:multiLevelType w:val="hybridMultilevel"/>
    <w:tmpl w:val="441A2D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46F6E"/>
    <w:multiLevelType w:val="hybridMultilevel"/>
    <w:tmpl w:val="984E97E6"/>
    <w:lvl w:ilvl="0" w:tplc="C3669C1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D7029"/>
    <w:multiLevelType w:val="hybridMultilevel"/>
    <w:tmpl w:val="52F4C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D330C"/>
    <w:multiLevelType w:val="hybridMultilevel"/>
    <w:tmpl w:val="C422E8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07"/>
    <w:rsid w:val="000312C2"/>
    <w:rsid w:val="00040F00"/>
    <w:rsid w:val="000642CE"/>
    <w:rsid w:val="000A39BE"/>
    <w:rsid w:val="000A414E"/>
    <w:rsid w:val="000A50F9"/>
    <w:rsid w:val="000B5180"/>
    <w:rsid w:val="000C49B2"/>
    <w:rsid w:val="000D0545"/>
    <w:rsid w:val="000D39F1"/>
    <w:rsid w:val="00123EEF"/>
    <w:rsid w:val="00126569"/>
    <w:rsid w:val="001358EF"/>
    <w:rsid w:val="00174FA4"/>
    <w:rsid w:val="001A256F"/>
    <w:rsid w:val="001C29E5"/>
    <w:rsid w:val="001D056D"/>
    <w:rsid w:val="001E7600"/>
    <w:rsid w:val="001E7F17"/>
    <w:rsid w:val="001F0D7B"/>
    <w:rsid w:val="001F1E0B"/>
    <w:rsid w:val="002057EB"/>
    <w:rsid w:val="0023215B"/>
    <w:rsid w:val="00243304"/>
    <w:rsid w:val="002E5EDF"/>
    <w:rsid w:val="002F52C6"/>
    <w:rsid w:val="00316748"/>
    <w:rsid w:val="003200BC"/>
    <w:rsid w:val="0033608F"/>
    <w:rsid w:val="00341A86"/>
    <w:rsid w:val="00375632"/>
    <w:rsid w:val="0038606A"/>
    <w:rsid w:val="003B0E9F"/>
    <w:rsid w:val="003C693A"/>
    <w:rsid w:val="003D0AF2"/>
    <w:rsid w:val="003E55BE"/>
    <w:rsid w:val="003F23E3"/>
    <w:rsid w:val="003F656C"/>
    <w:rsid w:val="004149D0"/>
    <w:rsid w:val="004353ED"/>
    <w:rsid w:val="00444BD6"/>
    <w:rsid w:val="00454E55"/>
    <w:rsid w:val="004746BD"/>
    <w:rsid w:val="004A0B8B"/>
    <w:rsid w:val="004A724F"/>
    <w:rsid w:val="004A7B21"/>
    <w:rsid w:val="004C21D1"/>
    <w:rsid w:val="004E03E4"/>
    <w:rsid w:val="004F2F99"/>
    <w:rsid w:val="004F5746"/>
    <w:rsid w:val="005018E9"/>
    <w:rsid w:val="00502F5B"/>
    <w:rsid w:val="0055258A"/>
    <w:rsid w:val="005823D2"/>
    <w:rsid w:val="005A74F8"/>
    <w:rsid w:val="005C5B03"/>
    <w:rsid w:val="005D622A"/>
    <w:rsid w:val="00616139"/>
    <w:rsid w:val="00681C5A"/>
    <w:rsid w:val="006A2F1A"/>
    <w:rsid w:val="006B5F0A"/>
    <w:rsid w:val="006C7517"/>
    <w:rsid w:val="006D2BF5"/>
    <w:rsid w:val="006E1DC5"/>
    <w:rsid w:val="006F54C1"/>
    <w:rsid w:val="00701559"/>
    <w:rsid w:val="00711739"/>
    <w:rsid w:val="00722A6F"/>
    <w:rsid w:val="00722BF9"/>
    <w:rsid w:val="00740D7B"/>
    <w:rsid w:val="00753BF7"/>
    <w:rsid w:val="00766DDB"/>
    <w:rsid w:val="0077520A"/>
    <w:rsid w:val="007C7B5C"/>
    <w:rsid w:val="007E26F8"/>
    <w:rsid w:val="007F5F6A"/>
    <w:rsid w:val="00802590"/>
    <w:rsid w:val="008059CF"/>
    <w:rsid w:val="00814A3D"/>
    <w:rsid w:val="00826CC6"/>
    <w:rsid w:val="0083510B"/>
    <w:rsid w:val="00880707"/>
    <w:rsid w:val="00887C21"/>
    <w:rsid w:val="0089123B"/>
    <w:rsid w:val="008E7906"/>
    <w:rsid w:val="0090668A"/>
    <w:rsid w:val="009229A7"/>
    <w:rsid w:val="00941027"/>
    <w:rsid w:val="00983146"/>
    <w:rsid w:val="00991335"/>
    <w:rsid w:val="0099391F"/>
    <w:rsid w:val="009A4C79"/>
    <w:rsid w:val="009B05C6"/>
    <w:rsid w:val="009B32FA"/>
    <w:rsid w:val="009B606F"/>
    <w:rsid w:val="009C0714"/>
    <w:rsid w:val="009E7C62"/>
    <w:rsid w:val="009F1AB8"/>
    <w:rsid w:val="009F6E5B"/>
    <w:rsid w:val="00A16FC8"/>
    <w:rsid w:val="00A17B56"/>
    <w:rsid w:val="00A62A70"/>
    <w:rsid w:val="00A65777"/>
    <w:rsid w:val="00A71BB2"/>
    <w:rsid w:val="00A7597D"/>
    <w:rsid w:val="00A82CEE"/>
    <w:rsid w:val="00AB345F"/>
    <w:rsid w:val="00B00F1F"/>
    <w:rsid w:val="00B066AD"/>
    <w:rsid w:val="00B43C34"/>
    <w:rsid w:val="00B45FC7"/>
    <w:rsid w:val="00B474AC"/>
    <w:rsid w:val="00B5380A"/>
    <w:rsid w:val="00B80CD3"/>
    <w:rsid w:val="00B9774D"/>
    <w:rsid w:val="00BA642E"/>
    <w:rsid w:val="00BC344C"/>
    <w:rsid w:val="00BC54E6"/>
    <w:rsid w:val="00BE1435"/>
    <w:rsid w:val="00BE56DB"/>
    <w:rsid w:val="00BE6A65"/>
    <w:rsid w:val="00C02AF8"/>
    <w:rsid w:val="00C052F8"/>
    <w:rsid w:val="00C15B11"/>
    <w:rsid w:val="00C37CD4"/>
    <w:rsid w:val="00C44765"/>
    <w:rsid w:val="00C451FB"/>
    <w:rsid w:val="00C46D27"/>
    <w:rsid w:val="00C708AE"/>
    <w:rsid w:val="00C724E2"/>
    <w:rsid w:val="00C93D0F"/>
    <w:rsid w:val="00CA3ADD"/>
    <w:rsid w:val="00CE025C"/>
    <w:rsid w:val="00CF3383"/>
    <w:rsid w:val="00CF5F38"/>
    <w:rsid w:val="00CF765D"/>
    <w:rsid w:val="00D0084A"/>
    <w:rsid w:val="00D0364A"/>
    <w:rsid w:val="00D42754"/>
    <w:rsid w:val="00D4401D"/>
    <w:rsid w:val="00D4548F"/>
    <w:rsid w:val="00D6275D"/>
    <w:rsid w:val="00DA2E7F"/>
    <w:rsid w:val="00DD7AFE"/>
    <w:rsid w:val="00E05678"/>
    <w:rsid w:val="00E90ACE"/>
    <w:rsid w:val="00EA211F"/>
    <w:rsid w:val="00EA49AE"/>
    <w:rsid w:val="00EC3C28"/>
    <w:rsid w:val="00EC66E8"/>
    <w:rsid w:val="00EC77AB"/>
    <w:rsid w:val="00EE6364"/>
    <w:rsid w:val="00EF5A8F"/>
    <w:rsid w:val="00F53145"/>
    <w:rsid w:val="00F60124"/>
    <w:rsid w:val="00F65654"/>
    <w:rsid w:val="00F66932"/>
    <w:rsid w:val="00F70B4A"/>
    <w:rsid w:val="00F77048"/>
    <w:rsid w:val="00F87A9C"/>
    <w:rsid w:val="00FA192C"/>
    <w:rsid w:val="00FA61E8"/>
    <w:rsid w:val="00FA6750"/>
    <w:rsid w:val="00FB416F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2E48"/>
  <w15:chartTrackingRefBased/>
  <w15:docId w15:val="{8C02C296-57C7-4087-84BC-58AD39AB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0259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0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025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90ACE"/>
    <w:pPr>
      <w:ind w:left="720"/>
      <w:contextualSpacing/>
    </w:pPr>
  </w:style>
  <w:style w:type="paragraph" w:customStyle="1" w:styleId="Default">
    <w:name w:val="Default"/>
    <w:rsid w:val="00031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D2B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D2BF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D81B9-7BC6-4B1A-A18D-EFCA8233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3026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Steponavičienė</dc:creator>
  <cp:keywords/>
  <dc:description/>
  <cp:lastModifiedBy>Diana Brazdžiunienė</cp:lastModifiedBy>
  <cp:revision>2</cp:revision>
  <cp:lastPrinted>2022-03-16T13:20:00Z</cp:lastPrinted>
  <dcterms:created xsi:type="dcterms:W3CDTF">2022-03-17T14:39:00Z</dcterms:created>
  <dcterms:modified xsi:type="dcterms:W3CDTF">2022-03-17T14:39:00Z</dcterms:modified>
</cp:coreProperties>
</file>