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FC3C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576AFC3D" w14:textId="7CAC3DE0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3D4AF7">
        <w:rPr>
          <w:b/>
          <w:color w:val="000000"/>
          <w:lang w:eastAsia="en-US"/>
        </w:rPr>
        <w:t>PAKEITIMO</w:t>
      </w:r>
      <w:r w:rsidR="00C03A4C">
        <w:rPr>
          <w:b/>
          <w:color w:val="000000"/>
          <w:lang w:eastAsia="en-US"/>
        </w:rPr>
        <w:t xml:space="preserve"> </w:t>
      </w:r>
    </w:p>
    <w:p w14:paraId="576AFC3E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576AFC4C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3F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576AFC40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41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42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43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576AFC44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45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576AFC46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47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576AFC4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4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576AFC4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4B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576AFC5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4D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4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4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5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1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576AFC5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56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57" w14:textId="77777777" w:rsidR="0048735F" w:rsidRPr="00775726" w:rsidRDefault="005E0805" w:rsidP="0048735F">
            <w:pPr>
              <w:pStyle w:val="Sraopastraipa"/>
              <w:numPr>
                <w:ilvl w:val="0"/>
                <w:numId w:val="4"/>
              </w:num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48735F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58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59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A" w14:textId="77777777" w:rsidR="005E0805" w:rsidRPr="007D5110" w:rsidRDefault="005E0805" w:rsidP="000A77F7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5B" w14:textId="77777777" w:rsidR="005E0805" w:rsidRPr="00F114BC" w:rsidRDefault="005E0805" w:rsidP="000A77F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5C" w14:textId="77777777" w:rsidR="005E0805" w:rsidRPr="00E93600" w:rsidRDefault="005E0805" w:rsidP="000A77F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5D" w14:textId="77777777" w:rsidR="005E0805" w:rsidRPr="00E93600" w:rsidRDefault="005E0805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A77F7" w:rsidRPr="00F114BC" w14:paraId="576AFC6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5F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60" w14:textId="77777777" w:rsidR="000A77F7" w:rsidRPr="005E0805" w:rsidRDefault="000A77F7" w:rsidP="00775726">
            <w:pPr>
              <w:ind w:hanging="18"/>
              <w:rPr>
                <w:rFonts w:eastAsia="Times New Roman"/>
                <w:sz w:val="24"/>
                <w:szCs w:val="24"/>
              </w:rPr>
            </w:pPr>
            <w:r w:rsidRPr="00775726">
              <w:rPr>
                <w:rFonts w:eastAsia="Times New Roman"/>
                <w:sz w:val="24"/>
                <w:szCs w:val="24"/>
              </w:rPr>
              <w:t>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61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62" w14:textId="77777777" w:rsidR="000A77F7" w:rsidRPr="00F235EC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63" w14:textId="77777777" w:rsidR="000A77F7" w:rsidRPr="00F235EC" w:rsidRDefault="000A77F7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64" w14:textId="77777777" w:rsidR="000A77F7" w:rsidRPr="009473CA" w:rsidRDefault="005E0805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65" w14:textId="77777777" w:rsidR="000A77F7" w:rsidRPr="00F235EC" w:rsidRDefault="000A77F7" w:rsidP="00F235EC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66" w14:textId="77777777" w:rsidR="000A77F7" w:rsidRPr="00E93600" w:rsidRDefault="000A77F7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576AFC7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68" w14:textId="77777777" w:rsidR="00F235EC" w:rsidRPr="00C92951" w:rsidRDefault="00F235EC" w:rsidP="00F235EC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69" w14:textId="77777777" w:rsidR="00F235EC" w:rsidRPr="00F235EC" w:rsidRDefault="00F235EC" w:rsidP="00F235EC">
            <w:pPr>
              <w:widowControl/>
              <w:suppressAutoHyphens w:val="0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Bilietas-dovanų </w:t>
            </w:r>
            <w:r>
              <w:rPr>
                <w:rFonts w:eastAsia="Times New Roman"/>
                <w:sz w:val="24"/>
                <w:szCs w:val="24"/>
              </w:rPr>
              <w:t>kuponas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6A" w14:textId="77777777" w:rsidR="00F235EC" w:rsidRPr="007D5110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6B" w14:textId="77777777" w:rsidR="00F235EC" w:rsidRPr="00F235EC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6C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6D" w14:textId="77777777" w:rsidR="00F235EC" w:rsidRPr="009473CA" w:rsidRDefault="00F235EC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6E" w14:textId="77777777" w:rsidR="00F235EC" w:rsidRDefault="00F235EC" w:rsidP="00F235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6F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74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2" w14:textId="77777777" w:rsidR="00775726" w:rsidRDefault="00775726" w:rsidP="00775726">
            <w:r w:rsidRPr="002038AC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7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7D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6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7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7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7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7A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7B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7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86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7F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80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8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8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8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8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8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8F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8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88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89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8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8B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8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8D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8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97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9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9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9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9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94" w14:textId="77777777" w:rsidR="00775726" w:rsidRPr="00A40A59" w:rsidRDefault="00775726" w:rsidP="0077572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95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9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A0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9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99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9A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9B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6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9C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9D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9E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9F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A9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2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3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A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A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A6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A7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A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B2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B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A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A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AF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B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B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576AFCB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3" w14:textId="77777777" w:rsidR="00F235EC" w:rsidRPr="00775726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775726">
              <w:rPr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4" w14:textId="77777777" w:rsidR="00F235EC" w:rsidRPr="00F235EC" w:rsidRDefault="00F235EC" w:rsidP="00F235EC">
            <w:pPr>
              <w:widowControl/>
              <w:suppressAutoHyphens w:val="0"/>
              <w:ind w:hanging="18"/>
              <w:textAlignment w:val="auto"/>
              <w:rPr>
                <w:rFonts w:eastAsia="Times New Roman"/>
                <w:strike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Bilietai į programos „Kino naktis“ 2 seansus </w:t>
            </w:r>
            <w:r w:rsidRPr="00775726">
              <w:rPr>
                <w:rFonts w:eastAsia="Times New Roman"/>
                <w:sz w:val="24"/>
                <w:szCs w:val="24"/>
              </w:rPr>
              <w:t>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5" w14:textId="77777777" w:rsidR="00F235EC" w:rsidRPr="009473CA" w:rsidRDefault="00F235EC" w:rsidP="00F235EC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B6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B7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B8" w14:textId="77777777" w:rsidR="00F235EC" w:rsidRPr="00A40A59" w:rsidRDefault="00F235EC" w:rsidP="00F235EC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B9" w14:textId="77777777" w:rsidR="00F235EC" w:rsidRDefault="00F235EC" w:rsidP="00775726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BA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C4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D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BE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CB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C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C1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C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C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CD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6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C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CA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CB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C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D6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CF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D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D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D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D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DF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1.6.3.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8" w14:textId="77777777" w:rsidR="00775726" w:rsidRPr="002038AC" w:rsidRDefault="00775726" w:rsidP="00775726">
            <w:pPr>
              <w:spacing w:line="256" w:lineRule="auto"/>
              <w:ind w:firstLine="266"/>
              <w:rPr>
                <w:strike/>
                <w:sz w:val="24"/>
                <w:szCs w:val="24"/>
              </w:rPr>
            </w:pPr>
            <w:r w:rsidRPr="00DC6BCE">
              <w:rPr>
                <w:strike/>
                <w:sz w:val="24"/>
                <w:szCs w:val="24"/>
              </w:rPr>
              <w:t>renginys iki 60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D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DB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D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aikinamas</w:t>
            </w:r>
            <w:r w:rsidRPr="00A40A59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DD" w14:textId="77777777" w:rsidR="00775726" w:rsidRPr="00DC6BCE" w:rsidRDefault="00DC6BCE" w:rsidP="00775726">
            <w:pPr>
              <w:jc w:val="center"/>
              <w:rPr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Įstaiga nebeorganizuoja renginių iki 60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D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E8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0" w14:textId="77777777" w:rsidR="00775726" w:rsidRPr="002038AC" w:rsidRDefault="00775726" w:rsidP="00D000B7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  <w:r w:rsidR="00D000B7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1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E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E5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E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E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F1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1.6.5.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A" w14:textId="77777777" w:rsidR="00775726" w:rsidRPr="002038AC" w:rsidRDefault="00775726" w:rsidP="00775726">
            <w:pPr>
              <w:spacing w:line="256" w:lineRule="auto"/>
              <w:ind w:firstLine="266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speciali programa iki 30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E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E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E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naikinama</w:t>
            </w:r>
            <w:r w:rsidRPr="00A40A59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EF" w14:textId="77777777" w:rsidR="00775726" w:rsidRDefault="00DC6BCE" w:rsidP="00775726">
            <w:pPr>
              <w:jc w:val="center"/>
            </w:pPr>
            <w:r w:rsidRPr="00DC6BCE">
              <w:rPr>
                <w:sz w:val="24"/>
                <w:szCs w:val="24"/>
              </w:rPr>
              <w:t>Įstaig</w:t>
            </w:r>
            <w:r>
              <w:rPr>
                <w:sz w:val="24"/>
                <w:szCs w:val="24"/>
              </w:rPr>
              <w:t>a nebeorganizuoja renginių iki 3</w:t>
            </w:r>
            <w:r w:rsidRPr="00DC6BCE">
              <w:rPr>
                <w:sz w:val="24"/>
                <w:szCs w:val="24"/>
              </w:rPr>
              <w:t>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F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CFA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2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3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5, 6, 7, 8, 9, 10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F6" w14:textId="77777777" w:rsidR="00775726" w:rsidRDefault="00775726" w:rsidP="00775726"/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F7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CF8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CF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03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B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C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seansų lauke 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CF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CFF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00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01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0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0C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0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05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0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0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08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09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0A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0B" w14:textId="77777777" w:rsidR="00775726" w:rsidRPr="00617354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576AFD12" w14:textId="77777777" w:rsidTr="00775726">
        <w:trPr>
          <w:cantSplit/>
        </w:trPr>
        <w:tc>
          <w:tcPr>
            <w:tcW w:w="62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0D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8A7A6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0E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0F" w14:textId="77777777" w:rsidR="00775726" w:rsidRPr="00A40A59" w:rsidRDefault="00775726" w:rsidP="00D96B6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10" w14:textId="77777777" w:rsidR="00775726" w:rsidRDefault="00775726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11" w14:textId="77777777" w:rsidR="00775726" w:rsidRPr="00E93600" w:rsidRDefault="00775726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1B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4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1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1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1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1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2D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1D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576AFD1E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576AFD1F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trike/>
                <w:sz w:val="24"/>
                <w:szCs w:val="24"/>
              </w:rPr>
            </w:pPr>
            <w:r w:rsidRPr="00DC6BCE">
              <w:rPr>
                <w:rFonts w:eastAsia="Times New Roman"/>
                <w:strike/>
                <w:sz w:val="24"/>
                <w:szCs w:val="24"/>
              </w:rPr>
              <w:t>Kiekvieno mėnesio pirmą pirmadienį</w:t>
            </w:r>
          </w:p>
          <w:p w14:paraId="576AFD20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D2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D2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2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2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25" w14:textId="77777777" w:rsidR="00775726" w:rsidRDefault="00775726" w:rsidP="00775726">
            <w:pPr>
              <w:jc w:val="center"/>
            </w:pPr>
          </w:p>
          <w:p w14:paraId="576AFD26" w14:textId="77777777" w:rsidR="00DC6BCE" w:rsidRDefault="00DC6BCE" w:rsidP="00775726">
            <w:pPr>
              <w:jc w:val="center"/>
            </w:pPr>
          </w:p>
          <w:p w14:paraId="576AFD27" w14:textId="77777777" w:rsidR="00DC6BCE" w:rsidRDefault="00DC6BCE" w:rsidP="00775726">
            <w:pPr>
              <w:jc w:val="center"/>
            </w:pPr>
          </w:p>
          <w:p w14:paraId="576AFD28" w14:textId="77777777" w:rsidR="00DC6BCE" w:rsidRDefault="00DC6BCE" w:rsidP="00775726">
            <w:pPr>
              <w:jc w:val="center"/>
            </w:pPr>
          </w:p>
          <w:p w14:paraId="576AFD29" w14:textId="77777777" w:rsidR="00DC6BCE" w:rsidRDefault="00DC6BCE" w:rsidP="00775726">
            <w:pPr>
              <w:jc w:val="center"/>
            </w:pPr>
          </w:p>
          <w:p w14:paraId="576AFD2A" w14:textId="77777777" w:rsidR="00DC6BCE" w:rsidRDefault="00DC6BCE" w:rsidP="00775726">
            <w:pPr>
              <w:jc w:val="center"/>
            </w:pPr>
          </w:p>
          <w:p w14:paraId="576AFD2B" w14:textId="77777777" w:rsidR="00DC6BCE" w:rsidRPr="00DC6BCE" w:rsidRDefault="00DC6BCE" w:rsidP="00775726">
            <w:pPr>
              <w:jc w:val="center"/>
              <w:rPr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Naikinama akcija, kuri nebeaktuali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2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36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2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2F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32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3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3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3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40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8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3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3B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3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3D" w14:textId="77777777" w:rsidR="00775726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576AFD3E" w14:textId="77777777" w:rsidR="00775726" w:rsidRPr="00E93600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3F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49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2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45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46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47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4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52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A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B" w14:textId="77777777" w:rsidR="00775726" w:rsidRPr="000939B8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4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4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4F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5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5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5B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3" w14:textId="77777777" w:rsidR="00775726" w:rsidRPr="00B4329A" w:rsidRDefault="00775726" w:rsidP="00775726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B4329A">
              <w:rPr>
                <w:strike/>
                <w:sz w:val="24"/>
                <w:szCs w:val="24"/>
              </w:rPr>
              <w:t>2.7.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4" w14:textId="77777777" w:rsidR="00775726" w:rsidRPr="000939B8" w:rsidRDefault="00775726" w:rsidP="00775726">
            <w:pPr>
              <w:spacing w:line="254" w:lineRule="auto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Kartojami dokumentinių filmų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5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6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5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58" w14:textId="77777777" w:rsidR="00775726" w:rsidRPr="00775726" w:rsidRDefault="00DC6BCE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  <w:r w:rsidR="00775726" w:rsidRPr="00775726">
              <w:rPr>
                <w:rFonts w:eastAsia="Times New Roman"/>
                <w:sz w:val="24"/>
                <w:szCs w:val="24"/>
              </w:rPr>
              <w:t>aikinamas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59" w14:textId="77777777" w:rsidR="00775726" w:rsidRPr="00DC6BCE" w:rsidRDefault="00DC6BCE" w:rsidP="00DC6BCE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6BCE">
              <w:rPr>
                <w:rFonts w:eastAsia="Times New Roman"/>
                <w:sz w:val="24"/>
                <w:szCs w:val="24"/>
              </w:rPr>
              <w:t>Įstaiga nebeorganizuoja k</w:t>
            </w:r>
            <w:r>
              <w:rPr>
                <w:rFonts w:eastAsia="Times New Roman"/>
                <w:sz w:val="24"/>
                <w:szCs w:val="24"/>
              </w:rPr>
              <w:t>artotinių dokumentinių filmų se</w:t>
            </w:r>
            <w:r w:rsidRPr="00DC6BCE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 w:rsidRPr="00DC6BCE">
              <w:rPr>
                <w:rFonts w:eastAsia="Times New Roman"/>
                <w:sz w:val="24"/>
                <w:szCs w:val="24"/>
              </w:rPr>
              <w:t>sų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5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64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C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7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D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5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6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61" w14:textId="77777777" w:rsidR="00775726" w:rsidRPr="00775726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62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6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6D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5" w14:textId="77777777" w:rsidR="00775726" w:rsidRPr="002038AC" w:rsidRDefault="00B4329A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775726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6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6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6A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6B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6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76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E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9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6F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72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73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74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7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7F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7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2.1</w:t>
            </w:r>
            <w:r w:rsidR="00B4329A">
              <w:rPr>
                <w:sz w:val="24"/>
                <w:szCs w:val="24"/>
              </w:rPr>
              <w:t>0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8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7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7B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7C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7D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7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88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0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1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1" w14:textId="77777777" w:rsidR="00775726" w:rsidRPr="002038AC" w:rsidRDefault="00775726" w:rsidP="00775726">
            <w:pPr>
              <w:keepNext/>
              <w:spacing w:line="254" w:lineRule="auto"/>
              <w:outlineLvl w:val="1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38AC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8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85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86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8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91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9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2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A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8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8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8E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8F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9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9A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2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3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9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97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98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9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A3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B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2.14</w:t>
            </w:r>
            <w:r w:rsidR="00775726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C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9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9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A0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A1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A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576AFDAC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A4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2.15</w:t>
            </w:r>
            <w:r w:rsidR="00775726" w:rsidRPr="002038AC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A5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A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A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76AFDA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A9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DAA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A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17354" w:rsidRPr="00F114BC" w14:paraId="576AFDB0" w14:textId="77777777" w:rsidTr="00775726">
        <w:trPr>
          <w:cantSplit/>
        </w:trPr>
        <w:tc>
          <w:tcPr>
            <w:tcW w:w="93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AD" w14:textId="77777777" w:rsidR="0048735F" w:rsidRPr="00775726" w:rsidRDefault="0048735F" w:rsidP="00775726">
            <w:pPr>
              <w:pStyle w:val="Sraopastraip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775726">
              <w:rPr>
                <w:b/>
                <w:sz w:val="24"/>
                <w:szCs w:val="24"/>
              </w:rPr>
              <w:t>RENGINIŲ BILIETŲ KAINOS SU NUOLAIDOMIS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AE" w14:textId="77777777" w:rsidR="00617354" w:rsidRPr="00E93600" w:rsidRDefault="00617354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AF" w14:textId="77777777" w:rsidR="00617354" w:rsidRPr="00E93600" w:rsidRDefault="00617354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C6BCE" w:rsidRPr="00F114BC" w14:paraId="576AFDB9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1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3.1.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2" w14:textId="77777777" w:rsidR="00DC6BCE" w:rsidRPr="00AA1EEE" w:rsidRDefault="00DC6BCE" w:rsidP="00DC6BCE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Šeimos bilietas (2 s. + 1 v.)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3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4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B5" w14:textId="77777777" w:rsidR="00DC6BCE" w:rsidRPr="00F235EC" w:rsidRDefault="00DC6BCE" w:rsidP="00DC6B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B6" w14:textId="77777777" w:rsidR="00DC6BCE" w:rsidRDefault="00DC6BCE" w:rsidP="00DC6BCE">
            <w:r w:rsidRPr="000A192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B7" w14:textId="77777777" w:rsidR="00DC6BCE" w:rsidRDefault="00DC6BCE" w:rsidP="00DC6BCE">
            <w:r w:rsidRPr="00F3531B">
              <w:rPr>
                <w:sz w:val="24"/>
                <w:szCs w:val="24"/>
              </w:rPr>
              <w:t xml:space="preserve">Įstaiga </w:t>
            </w:r>
            <w:r>
              <w:rPr>
                <w:sz w:val="24"/>
                <w:szCs w:val="24"/>
              </w:rPr>
              <w:t>atsisako nebeaktualių tarifų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B8" w14:textId="77777777" w:rsidR="00DC6BCE" w:rsidRPr="00E93600" w:rsidRDefault="00DC6BCE" w:rsidP="00DC6BCE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C6BCE" w:rsidRPr="00F114BC" w14:paraId="576AFDC2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A" w14:textId="77777777" w:rsidR="00DC6BCE" w:rsidRPr="00AA1EEE" w:rsidRDefault="00DC6BCE" w:rsidP="00DC6BCE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AA1EEE">
              <w:rPr>
                <w:strike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B" w14:textId="77777777" w:rsidR="00DC6BCE" w:rsidRPr="00AA1EEE" w:rsidRDefault="00DC6BCE" w:rsidP="00DC6BCE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Šeimos bilietas (2 s. + 2 v.)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C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BD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BE" w14:textId="77777777" w:rsidR="00DC6BCE" w:rsidRPr="00F235EC" w:rsidRDefault="00DC6BCE" w:rsidP="00DC6B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BF" w14:textId="77777777" w:rsidR="00DC6BCE" w:rsidRDefault="00DC6BCE" w:rsidP="00DC6BCE">
            <w:r w:rsidRPr="000A192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C0" w14:textId="77777777" w:rsidR="00DC6BCE" w:rsidRDefault="00DC6BCE" w:rsidP="00DC6BCE">
            <w:r w:rsidRPr="00F3531B">
              <w:rPr>
                <w:sz w:val="24"/>
                <w:szCs w:val="24"/>
              </w:rPr>
              <w:t xml:space="preserve">Įstaiga </w:t>
            </w:r>
            <w:r>
              <w:rPr>
                <w:sz w:val="24"/>
                <w:szCs w:val="24"/>
              </w:rPr>
              <w:t>atsisako nebeaktualių tarifų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C1" w14:textId="77777777" w:rsidR="00DC6BCE" w:rsidRPr="00E93600" w:rsidRDefault="00DC6BCE" w:rsidP="00DC6BCE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576AFDCB" w14:textId="77777777" w:rsidTr="00D000B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3" w14:textId="77777777" w:rsidR="00353D4F" w:rsidRPr="00D000B7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000B7">
              <w:rPr>
                <w:sz w:val="24"/>
                <w:szCs w:val="24"/>
              </w:rPr>
              <w:t>3.</w:t>
            </w:r>
            <w:r w:rsidR="00D000B7" w:rsidRPr="00D000B7">
              <w:rPr>
                <w:sz w:val="24"/>
                <w:szCs w:val="24"/>
              </w:rPr>
              <w:t>1</w:t>
            </w:r>
            <w:r w:rsidRPr="00D000B7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4" w14:textId="77777777" w:rsidR="00353D4F" w:rsidRPr="002038AC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5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6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C7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C8" w14:textId="77777777" w:rsidR="00353D4F" w:rsidRPr="00A40A59" w:rsidRDefault="00353D4F" w:rsidP="00353D4F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C9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CA" w14:textId="77777777" w:rsidR="00353D4F" w:rsidRPr="00076314" w:rsidRDefault="00353D4F" w:rsidP="00353D4F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353D4F" w:rsidRPr="00F114BC" w14:paraId="576AFDD4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C" w14:textId="77777777" w:rsidR="00353D4F" w:rsidRPr="002038AC" w:rsidRDefault="00D000B7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  <w:r w:rsidR="00353D4F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D" w14:textId="77777777" w:rsidR="00353D4F" w:rsidRPr="002038AC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E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CF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D0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D1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D2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D3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576AFDDD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5" w14:textId="77777777" w:rsidR="00353D4F" w:rsidRPr="00AA1EEE" w:rsidRDefault="00353D4F" w:rsidP="00353D4F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AA1EEE">
              <w:rPr>
                <w:strike/>
                <w:sz w:val="24"/>
                <w:szCs w:val="24"/>
              </w:rPr>
              <w:t>3.5.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6" w14:textId="77777777" w:rsidR="00353D4F" w:rsidRPr="000939B8" w:rsidRDefault="00353D4F" w:rsidP="00353D4F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Renginys iki 60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7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8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D9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DA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DB" w14:textId="77777777" w:rsidR="00353D4F" w:rsidRPr="00E93600" w:rsidRDefault="00AF37CE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Įstaiga nebeorganizuoja renginių iki 60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DC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576AFDE6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E" w14:textId="77777777" w:rsidR="00353D4F" w:rsidRPr="002038AC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3.</w:t>
            </w:r>
            <w:r w:rsidR="00D000B7">
              <w:rPr>
                <w:sz w:val="24"/>
                <w:szCs w:val="24"/>
              </w:rPr>
              <w:t>3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DF" w14:textId="77777777" w:rsidR="00353D4F" w:rsidRPr="000939B8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0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1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E2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E3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  <w:r w:rsidRPr="00BE26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E4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E5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576AFDEF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7" w14:textId="77777777" w:rsidR="00353D4F" w:rsidRPr="002038AC" w:rsidRDefault="00D000B7" w:rsidP="00353D4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353D4F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8" w14:textId="77777777" w:rsidR="00353D4F" w:rsidRPr="000939B8" w:rsidRDefault="00353D4F" w:rsidP="00353D4F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9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EA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576AFDEB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EC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epakitęs</w:t>
            </w:r>
            <w:r w:rsidRPr="00BE26C7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ED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EE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576AFDF8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F0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F1" w14:textId="77777777" w:rsidR="00353D4F" w:rsidRPr="000939B8" w:rsidRDefault="00353D4F" w:rsidP="00353D4F">
            <w:pPr>
              <w:keepNext/>
              <w:spacing w:line="254" w:lineRule="auto"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Iš dalies finansuojamas renginys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F2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F3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DF4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F5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F6" w14:textId="77777777" w:rsidR="00353D4F" w:rsidRPr="00E93600" w:rsidRDefault="00AF37CE" w:rsidP="00AF37CE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 xml:space="preserve">Įstaiga nebeorganizuoja </w:t>
            </w:r>
            <w:r>
              <w:rPr>
                <w:sz w:val="24"/>
                <w:szCs w:val="24"/>
              </w:rPr>
              <w:t xml:space="preserve">iš dalies finansuojamų </w:t>
            </w:r>
            <w:r w:rsidRPr="00DC6BCE">
              <w:rPr>
                <w:sz w:val="24"/>
                <w:szCs w:val="24"/>
              </w:rPr>
              <w:t>renginių,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F7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AF37CE" w:rsidRPr="00F114BC" w14:paraId="576AFDFF" w14:textId="77777777" w:rsidTr="00D000B7">
        <w:trPr>
          <w:cantSplit/>
        </w:trPr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DF9" w14:textId="77777777" w:rsidR="00AF37CE" w:rsidRPr="009473CA" w:rsidRDefault="00AF37CE" w:rsidP="00D96B6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strike/>
                <w:szCs w:val="24"/>
              </w:rPr>
              <w:t xml:space="preserve">4. </w:t>
            </w:r>
            <w:r w:rsidRPr="009A6383">
              <w:rPr>
                <w:b/>
                <w:strike/>
                <w:szCs w:val="24"/>
              </w:rPr>
              <w:t>NUOLAIDOS RENGINIŲ BILIETAMS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DFA" w14:textId="77777777" w:rsidR="00AF37CE" w:rsidRPr="00F235EC" w:rsidRDefault="00AF37CE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FB" w14:textId="77777777" w:rsidR="00AF37CE" w:rsidRPr="00F235EC" w:rsidRDefault="00AF37CE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DFC" w14:textId="77777777" w:rsidR="00AF37CE" w:rsidRPr="009473CA" w:rsidRDefault="00AF37CE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DFD" w14:textId="77777777" w:rsidR="00AF37CE" w:rsidRPr="00E93600" w:rsidRDefault="00AF37CE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DFE" w14:textId="77777777" w:rsidR="00AF37CE" w:rsidRPr="00E93600" w:rsidRDefault="00AF37CE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576AFE08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00" w14:textId="77777777" w:rsidR="00D96B67" w:rsidRPr="002F1992" w:rsidRDefault="00D96B67" w:rsidP="00D96B67">
            <w:pPr>
              <w:jc w:val="center"/>
              <w:rPr>
                <w:strike/>
                <w:sz w:val="24"/>
                <w:szCs w:val="24"/>
              </w:rPr>
            </w:pPr>
            <w:r w:rsidRPr="002F1992">
              <w:rPr>
                <w:strike/>
                <w:sz w:val="24"/>
                <w:szCs w:val="24"/>
              </w:rPr>
              <w:t>4.1.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01" w14:textId="77777777" w:rsidR="00D96B67" w:rsidRPr="009A6383" w:rsidRDefault="00D96B67" w:rsidP="00D96B67">
            <w:pPr>
              <w:ind w:left="127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Perkant daugiau kaip 10 bilietų į renginį, kurių kaina nuo 4 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02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03" w14:textId="77777777" w:rsidR="00D96B67" w:rsidRPr="00F235EC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235EC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04" w14:textId="77777777" w:rsidR="00D96B67" w:rsidRPr="00F235EC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05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  <w:r w:rsidRPr="00BE26C7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06" w14:textId="77777777" w:rsidR="00D96B67" w:rsidRPr="00C27841" w:rsidRDefault="000939B8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27841">
              <w:rPr>
                <w:rFonts w:eastAsia="Calibri"/>
                <w:kern w:val="0"/>
                <w:sz w:val="24"/>
                <w:szCs w:val="24"/>
              </w:rPr>
              <w:t>Nėra poreikio</w:t>
            </w:r>
            <w:r w:rsidR="00C27841" w:rsidRPr="00C27841">
              <w:rPr>
                <w:rFonts w:eastAsia="Calibri"/>
                <w:kern w:val="0"/>
                <w:sz w:val="24"/>
                <w:szCs w:val="24"/>
              </w:rPr>
              <w:t xml:space="preserve"> taikyti papildomas nuolaidas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07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576AFE0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09" w14:textId="77777777" w:rsidR="00D96B67" w:rsidRPr="00C92951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0A" w14:textId="77777777" w:rsidR="00D96B67" w:rsidRPr="009473CA" w:rsidRDefault="00076314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76314">
              <w:rPr>
                <w:b/>
                <w:strike/>
                <w:szCs w:val="24"/>
              </w:rPr>
              <w:t>5.</w:t>
            </w:r>
            <w:r>
              <w:rPr>
                <w:b/>
                <w:szCs w:val="24"/>
              </w:rPr>
              <w:t xml:space="preserve"> </w:t>
            </w:r>
            <w:r w:rsidR="00353D4F">
              <w:rPr>
                <w:b/>
                <w:szCs w:val="24"/>
              </w:rPr>
              <w:t>4</w:t>
            </w:r>
            <w:r w:rsidR="00D96B67" w:rsidRPr="000C3579">
              <w:rPr>
                <w:b/>
                <w:szCs w:val="24"/>
              </w:rPr>
              <w:t>. EDUKACINĖS PASLAUGOS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0B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0C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0D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0E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576AFE1D" w14:textId="77777777" w:rsidTr="00D96B67">
        <w:trPr>
          <w:cantSplit/>
          <w:trHeight w:val="115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0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5.1.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53D4F"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1" w14:textId="77777777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2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  <w:p w14:paraId="576AFE1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užs.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4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576AFE15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576AFE16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17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576AFE18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576AFE19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C3579">
              <w:rPr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1A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1B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1C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576AFE2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E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5.2. </w:t>
            </w:r>
            <w:r w:rsidR="00353D4F"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1F" w14:textId="77777777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0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1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22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C3579">
              <w:rPr>
                <w:szCs w:val="24"/>
              </w:rPr>
              <w:t>10,00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23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24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25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576AFE2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7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8" w14:textId="77777777" w:rsidR="00D96B67" w:rsidRPr="000939B8" w:rsidRDefault="00D96B67" w:rsidP="00D96B6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9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2A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2B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2C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  <w:r w:rsidRPr="00BE26C7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2D" w14:textId="77777777" w:rsidR="00D96B67" w:rsidRPr="00E93600" w:rsidRDefault="00AF37CE" w:rsidP="00AF37CE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</w:rPr>
              <w:t>Šiai paslaugai nėra poreikio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2E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576AFE3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0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5.4. </w:t>
            </w:r>
            <w:r w:rsidR="00353D4F">
              <w:rPr>
                <w:rFonts w:eastAsia="Times New Roman"/>
                <w:sz w:val="24"/>
                <w:szCs w:val="24"/>
              </w:rPr>
              <w:lastRenderedPageBreak/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1" w14:textId="77777777" w:rsidR="00D96B67" w:rsidRPr="000939B8" w:rsidRDefault="00D96B67" w:rsidP="00D96B6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lastRenderedPageBreak/>
              <w:t xml:space="preserve">Edukacinė programa „Kino </w:t>
            </w:r>
            <w:r w:rsidRPr="000939B8">
              <w:rPr>
                <w:rFonts w:eastAsia="Times New Roman"/>
                <w:sz w:val="24"/>
                <w:szCs w:val="24"/>
              </w:rPr>
              <w:lastRenderedPageBreak/>
              <w:t>istorija“ ir kitos programos</w:t>
            </w:r>
            <w:r w:rsidR="00353D4F" w:rsidRPr="000939B8">
              <w:rPr>
                <w:rFonts w:eastAsia="Times New Roman"/>
                <w:sz w:val="24"/>
                <w:szCs w:val="24"/>
              </w:rPr>
              <w:t>, kurių trukmė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i</w:t>
            </w:r>
            <w:r w:rsidR="00353D4F" w:rsidRPr="000939B8">
              <w:rPr>
                <w:rFonts w:eastAsia="Times New Roman"/>
                <w:sz w:val="24"/>
                <w:szCs w:val="24"/>
              </w:rPr>
              <w:t>ki 30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2" w14:textId="77777777" w:rsidR="00D96B67" w:rsidRPr="000C3579" w:rsidRDefault="00D96B67" w:rsidP="00D96B67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34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35" w14:textId="77777777" w:rsidR="00D96B67" w:rsidRDefault="00D96B67" w:rsidP="00D96B67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36" w14:textId="77777777" w:rsidR="00D96B67" w:rsidRDefault="00D96B67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37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4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9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5.5.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76AFE3A" w14:textId="77777777" w:rsidR="00C27841" w:rsidRPr="000C3579" w:rsidRDefault="00D000B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C2784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B" w14:textId="77777777" w:rsidR="00C27841" w:rsidRPr="000C3579" w:rsidRDefault="00C27841" w:rsidP="00C278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programa </w:t>
            </w:r>
            <w:r w:rsidRPr="002F1992">
              <w:rPr>
                <w:rFonts w:eastAsia="Times New Roman"/>
                <w:sz w:val="24"/>
                <w:szCs w:val="24"/>
              </w:rPr>
              <w:t>„Išmanioji kūryba“ ir kitos programos</w:t>
            </w:r>
            <w:r>
              <w:rPr>
                <w:rFonts w:eastAsia="Times New Roman"/>
                <w:sz w:val="24"/>
                <w:szCs w:val="24"/>
              </w:rPr>
              <w:t>, kurių trukmė daugiau nei 120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C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3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3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3F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40" w14:textId="77777777" w:rsidR="00C27841" w:rsidRPr="006B7E24" w:rsidRDefault="00C27841" w:rsidP="00C27841">
            <w:pPr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4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4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5.6. 4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4" w14:textId="77777777" w:rsidR="00C27841" w:rsidRPr="000939B8" w:rsidRDefault="00C27841" w:rsidP="00C278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vaikams“ ir kitos programos iki 120 min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5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4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48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49" w14:textId="77777777" w:rsidR="00C27841" w:rsidRDefault="00C27841" w:rsidP="00C27841">
            <w:pPr>
              <w:jc w:val="center"/>
            </w:pPr>
            <w:r w:rsidRPr="006B7E24">
              <w:rPr>
                <w:rFonts w:eastAsia="Calibri"/>
                <w:kern w:val="0"/>
                <w:sz w:val="24"/>
                <w:szCs w:val="24"/>
              </w:rPr>
              <w:t>Tikslinama paslaugų pavadinimo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4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54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5.7.</w:t>
            </w:r>
            <w:r>
              <w:rPr>
                <w:rFonts w:eastAsia="Times New Roman"/>
                <w:sz w:val="24"/>
                <w:szCs w:val="24"/>
              </w:rPr>
              <w:t xml:space="preserve"> 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D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Edukacinė programa „Kino pamoka“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E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4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5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51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52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5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5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5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5.8.</w:t>
            </w:r>
            <w:r>
              <w:rPr>
                <w:rFonts w:eastAsia="Times New Roman"/>
                <w:sz w:val="24"/>
                <w:szCs w:val="24"/>
              </w:rPr>
              <w:t xml:space="preserve"> 4.7. 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56" w14:textId="77777777" w:rsidR="00C27841" w:rsidRPr="000C3579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5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5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5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5A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5B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5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61" w14:textId="77777777" w:rsidTr="00D000B7">
        <w:trPr>
          <w:cantSplit/>
        </w:trPr>
        <w:tc>
          <w:tcPr>
            <w:tcW w:w="93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5E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160F5E">
              <w:rPr>
                <w:b/>
                <w:bCs/>
                <w:strike/>
                <w:szCs w:val="24"/>
              </w:rPr>
              <w:t>6.</w:t>
            </w:r>
            <w:r>
              <w:rPr>
                <w:b/>
                <w:bCs/>
                <w:szCs w:val="24"/>
              </w:rPr>
              <w:t xml:space="preserve"> 5</w:t>
            </w:r>
            <w:r w:rsidRPr="000C3579">
              <w:rPr>
                <w:b/>
                <w:bCs/>
                <w:szCs w:val="24"/>
              </w:rPr>
              <w:t>. PASLAUGOS, SUSIJUSIOS SU KINO FILMŲ RODYMU, NUOMA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5F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60" w14:textId="77777777" w:rsidR="00C27841" w:rsidRPr="00353D4F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576AFE6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6.1.</w:t>
            </w:r>
            <w:r>
              <w:rPr>
                <w:rFonts w:eastAsia="Times New Roman"/>
                <w:sz w:val="24"/>
                <w:szCs w:val="24"/>
              </w:rPr>
              <w:t xml:space="preserve"> 5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3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platinamų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</w:t>
            </w:r>
            <w:r>
              <w:rPr>
                <w:rFonts w:eastAsia="Times New Roman"/>
                <w:bCs/>
                <w:sz w:val="24"/>
                <w:szCs w:val="24"/>
              </w:rPr>
              <w:t>ų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nuoma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6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67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68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6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73" w14:textId="77777777" w:rsidTr="00D96B6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B" w14:textId="77777777" w:rsidR="00C27841" w:rsidRPr="000C3579" w:rsidRDefault="00C27841" w:rsidP="00C27841">
            <w:pPr>
              <w:jc w:val="center"/>
              <w:rPr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6.2</w:t>
            </w:r>
            <w:r>
              <w:rPr>
                <w:rFonts w:eastAsia="Times New Roman"/>
                <w:sz w:val="24"/>
                <w:szCs w:val="24"/>
              </w:rPr>
              <w:t>. 5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6C" w14:textId="77777777" w:rsidR="00C27841" w:rsidRPr="00353D4F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platinamo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ilmo nuoma vienam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6D" w14:textId="77777777" w:rsidR="00C27841" w:rsidRPr="00B014A1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6E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6F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70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71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72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7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6.3.</w:t>
            </w:r>
            <w:r>
              <w:rPr>
                <w:rFonts w:eastAsia="Times New Roman"/>
                <w:sz w:val="24"/>
                <w:szCs w:val="24"/>
              </w:rPr>
              <w:t xml:space="preserve"> 5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5" w14:textId="77777777" w:rsidR="00C27841" w:rsidRPr="000C3579" w:rsidRDefault="00C27841" w:rsidP="00B4329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</w:t>
            </w:r>
            <w:r>
              <w:rPr>
                <w:rFonts w:eastAsia="Times New Roman"/>
                <w:bCs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„Garsas“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patalpose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78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79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7A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7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8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D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6.4. </w:t>
            </w:r>
          </w:p>
          <w:p w14:paraId="576AFE7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7F" w14:textId="77777777" w:rsidR="00C27841" w:rsidRPr="00B014A1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 xml:space="preserve">Kino filmo rodymo paslauga (užsakomasis kino seansas)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ne kino centro „Garsas“ patalpose</w:t>
            </w:r>
            <w:r w:rsidRPr="00B014A1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14:paraId="576AFE80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iki 50 km atstumu nuo Panevėžio m. **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*</w:t>
            </w:r>
          </w:p>
          <w:p w14:paraId="576AFE81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daugiau nei 50 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km atstumu nuo Panevėžio m. ****</w:t>
            </w:r>
          </w:p>
          <w:p w14:paraId="576AFE82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Panevėžio mieste *****</w:t>
            </w:r>
          </w:p>
          <w:p w14:paraId="576AFE83" w14:textId="77777777" w:rsidR="00C27841" w:rsidRPr="00B014A1" w:rsidRDefault="00C27841" w:rsidP="00817D4D">
            <w:pPr>
              <w:ind w:left="266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(apskaičiuojama pagal formulę**)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8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8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8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87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88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8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94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8B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6.5.</w:t>
            </w:r>
          </w:p>
          <w:p w14:paraId="576AFE8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8D" w14:textId="04B8D6E7" w:rsidR="00C27841" w:rsidRPr="000C3579" w:rsidRDefault="00AE1C0D" w:rsidP="00AE1C0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Filmo rodymas interneto</w:t>
            </w:r>
            <w:r w:rsidR="00C27841"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svetainėje</w:t>
            </w:r>
            <w:r w:rsidR="00C27841" w:rsidRPr="000C3579">
              <w:rPr>
                <w:rFonts w:eastAsia="Times New Roman"/>
                <w:bCs/>
                <w:sz w:val="24"/>
                <w:szCs w:val="24"/>
              </w:rPr>
              <w:t xml:space="preserve"> per </w:t>
            </w:r>
            <w:hyperlink r:id="rId5" w:history="1">
              <w:r w:rsidR="00C27841"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="00C27841"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8E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8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90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91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92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9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9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95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6.6.</w:t>
            </w:r>
          </w:p>
          <w:p w14:paraId="576AFE9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97" w14:textId="2DF8763D" w:rsidR="00C27841" w:rsidRPr="000C3579" w:rsidRDefault="00C27841" w:rsidP="00AE1C0D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9251E">
              <w:rPr>
                <w:rFonts w:eastAsia="Times New Roman"/>
                <w:bCs/>
                <w:sz w:val="24"/>
                <w:szCs w:val="24"/>
              </w:rPr>
              <w:t>Kino centro „Garsas“ platinamo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filmo rodymas internetinėje </w:t>
            </w:r>
            <w:r w:rsidR="00AE1C0D">
              <w:rPr>
                <w:rFonts w:eastAsia="Times New Roman"/>
                <w:bCs/>
                <w:sz w:val="24"/>
                <w:szCs w:val="24"/>
              </w:rPr>
              <w:t>svetainėje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per </w:t>
            </w:r>
            <w:hyperlink r:id="rId6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9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9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9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9B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9C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9D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A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9F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 xml:space="preserve">6.7. </w:t>
            </w:r>
          </w:p>
          <w:p w14:paraId="576AFEA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1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353D4F">
              <w:rPr>
                <w:rFonts w:eastAsia="Times New Roman"/>
                <w:sz w:val="24"/>
                <w:szCs w:val="24"/>
                <w:lang w:val="en-US"/>
              </w:rPr>
              <w:t>Kino centro “Garsas” platinamo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f</w:t>
            </w:r>
            <w:r w:rsidRPr="000C3579">
              <w:rPr>
                <w:rFonts w:eastAsia="Times New Roman"/>
                <w:sz w:val="24"/>
                <w:szCs w:val="24"/>
              </w:rPr>
              <w:t>ilmo įraša</w:t>
            </w:r>
            <w:r>
              <w:rPr>
                <w:rFonts w:eastAsia="Times New Roman"/>
                <w:sz w:val="24"/>
                <w:szCs w:val="24"/>
              </w:rPr>
              <w:t>s skaitmeninėje laikmenoje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  <w:r w:rsidRPr="000C3579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A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A5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A6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A7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B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9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576AFEA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 xml:space="preserve">6.8.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B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sz w:val="24"/>
                <w:szCs w:val="24"/>
                <w:lang w:eastAsia="lt-LT"/>
              </w:rPr>
              <w:t>Kitų šalių platintojų filmo, kurio licenciją Lietuvos teritorijoje turi k</w:t>
            </w:r>
            <w:r w:rsidRPr="000C3579">
              <w:rPr>
                <w:sz w:val="24"/>
                <w:szCs w:val="24"/>
                <w:lang w:val="en-US" w:eastAsia="lt-LT"/>
              </w:rPr>
              <w:t>ino centras</w:t>
            </w:r>
            <w:r w:rsidRPr="000C3579">
              <w:rPr>
                <w:sz w:val="24"/>
                <w:szCs w:val="24"/>
                <w:lang w:eastAsia="lt-LT"/>
              </w:rPr>
              <w:t xml:space="preserve"> „Garsas“, rodymas internetinėje platformoje už Lietuvos teritorijos ribų</w:t>
            </w:r>
            <w:r w:rsidRPr="000C3579">
              <w:rPr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A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 proc.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A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AF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B0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B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B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3" w14:textId="77777777" w:rsidR="00C27841" w:rsidRPr="00C92951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4" w14:textId="77777777" w:rsidR="00C27841" w:rsidRPr="009473CA" w:rsidRDefault="00C27841" w:rsidP="00C27841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trike/>
                <w:szCs w:val="24"/>
              </w:rPr>
              <w:t>7</w:t>
            </w:r>
            <w:r w:rsidRPr="00160F5E">
              <w:rPr>
                <w:b/>
                <w:bCs/>
                <w:strike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6</w:t>
            </w:r>
            <w:r w:rsidRPr="000C3579">
              <w:rPr>
                <w:b/>
                <w:bCs/>
                <w:szCs w:val="24"/>
              </w:rPr>
              <w:t>. REKLAMOS PASLAUGOS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EB5" w14:textId="77777777" w:rsidR="00C27841" w:rsidRPr="009473CA" w:rsidRDefault="00C27841" w:rsidP="00C2784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B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B7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B8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B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C3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</w:t>
            </w:r>
            <w:r>
              <w:rPr>
                <w:rFonts w:eastAsia="Times New Roman"/>
                <w:sz w:val="24"/>
                <w:szCs w:val="24"/>
              </w:rPr>
              <w:t xml:space="preserve"> 6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C" w14:textId="77777777" w:rsidR="00C27841" w:rsidRPr="000C3579" w:rsidRDefault="00C27841" w:rsidP="00C27841">
            <w:pPr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D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BE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BF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C0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C1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C2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C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C4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7.1.1</w:t>
            </w:r>
          </w:p>
          <w:p w14:paraId="576AFEC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C6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C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C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C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CA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CB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C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D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CE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7.1.2</w:t>
            </w:r>
          </w:p>
          <w:p w14:paraId="576AFEC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0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1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D3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D4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D5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D6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E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8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7.1.3</w:t>
            </w:r>
          </w:p>
          <w:p w14:paraId="576AFED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6.1.3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A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DC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DD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DE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DF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E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E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2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7.1.4</w:t>
            </w:r>
          </w:p>
          <w:p w14:paraId="576AFEE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6.1.4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4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E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E8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E9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E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F5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C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7.1.5</w:t>
            </w:r>
          </w:p>
          <w:p w14:paraId="576AFEE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6.1.5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E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E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F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F2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F3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F4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576AFEF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7.2. 6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7" w14:textId="77777777" w:rsidR="00C27841" w:rsidRPr="000C3579" w:rsidRDefault="00C27841" w:rsidP="00C27841">
            <w:pPr>
              <w:keepNext/>
              <w:outlineLvl w:val="1"/>
              <w:rPr>
                <w:rFonts w:eastAsia="Times New Roman"/>
                <w:i/>
                <w:sz w:val="24"/>
                <w:szCs w:val="24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9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FA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EFB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EFC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EFD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576AFF0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EF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7.2.1</w:t>
            </w:r>
            <w:r>
              <w:rPr>
                <w:rFonts w:eastAsia="Times New Roman"/>
                <w:sz w:val="24"/>
                <w:szCs w:val="24"/>
              </w:rPr>
              <w:t>6.2.1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0" w14:textId="77777777" w:rsidR="00C27841" w:rsidRPr="000C3579" w:rsidRDefault="00C27841" w:rsidP="00C27841">
            <w:pPr>
              <w:keepNext/>
              <w:ind w:firstLine="266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2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03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04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05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06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576AFF1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7.2.26</w:t>
            </w:r>
            <w:r>
              <w:rPr>
                <w:rFonts w:eastAsia="Times New Roman"/>
                <w:sz w:val="24"/>
                <w:szCs w:val="24"/>
              </w:rPr>
              <w:t>.2.2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9" w14:textId="77777777" w:rsidR="00C27841" w:rsidRPr="000C3579" w:rsidRDefault="00C27841" w:rsidP="00C27841">
            <w:pPr>
              <w:keepNext/>
              <w:ind w:firstLine="266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A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0B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0C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0D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0E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0F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524EF4" w:rsidRPr="00F114BC" w14:paraId="3844FD12" w14:textId="77777777" w:rsidTr="00524EF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ECCF" w14:textId="70BA3698" w:rsidR="00524EF4" w:rsidRPr="00524EF4" w:rsidRDefault="00524EF4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4EF4"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9845" w14:textId="5BBFD2B8" w:rsidR="00524EF4" w:rsidRPr="000C3579" w:rsidRDefault="00524EF4" w:rsidP="00524EF4">
            <w:pPr>
              <w:keepNext/>
              <w:outlineLvl w:val="1"/>
              <w:rPr>
                <w:rFonts w:eastAsia="Times New Roman"/>
                <w:sz w:val="24"/>
                <w:szCs w:val="24"/>
              </w:rPr>
            </w:pPr>
            <w:r w:rsidRPr="00E71199">
              <w:rPr>
                <w:rFonts w:eastAsia="Times New Roman"/>
                <w:sz w:val="24"/>
                <w:szCs w:val="24"/>
              </w:rPr>
              <w:t>Reklaminis įrašas socialiniuose tinkluose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4516" w14:textId="738727E0" w:rsidR="00524EF4" w:rsidRPr="000C3579" w:rsidRDefault="00524EF4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7119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5BC5" w14:textId="77777777" w:rsidR="00524EF4" w:rsidRPr="00524EF4" w:rsidRDefault="00524EF4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A7B4C" w14:textId="110AF95D" w:rsidR="00524EF4" w:rsidRPr="00524EF4" w:rsidRDefault="00524EF4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524EF4">
              <w:rPr>
                <w:sz w:val="24"/>
                <w:szCs w:val="24"/>
              </w:rPr>
              <w:t>10,00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8C735" w14:textId="4BE0BD06" w:rsidR="00524EF4" w:rsidRPr="00524EF4" w:rsidRDefault="00524EF4" w:rsidP="00C27841">
            <w:pPr>
              <w:rPr>
                <w:color w:val="000000"/>
                <w:sz w:val="24"/>
                <w:szCs w:val="24"/>
              </w:rPr>
            </w:pPr>
            <w:r w:rsidRPr="00524EF4">
              <w:rPr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F29BA" w14:textId="44CF54A6" w:rsidR="00524EF4" w:rsidRPr="00E93600" w:rsidRDefault="00524EF4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DC6BCE">
              <w:rPr>
                <w:rFonts w:eastAsia="Calibri"/>
                <w:kern w:val="0"/>
                <w:sz w:val="24"/>
                <w:szCs w:val="24"/>
              </w:rPr>
              <w:t>Įstaiga sulaukia prašymų iš filmų platintojų reklamuoti rodomus filmus kino centro „Garsas“ soc. tinklų paskyrose.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508681" w14:textId="0D00DFCE" w:rsidR="00524EF4" w:rsidRPr="00E93600" w:rsidRDefault="00524EF4" w:rsidP="00C27841">
            <w:pPr>
              <w:pStyle w:val="Standard"/>
              <w:rPr>
                <w:szCs w:val="24"/>
                <w:lang w:val="en-US" w:eastAsia="en-US"/>
              </w:rPr>
            </w:pPr>
            <w:r w:rsidRPr="00DC6BCE">
              <w:rPr>
                <w:szCs w:val="24"/>
                <w:lang w:eastAsia="en-US"/>
              </w:rPr>
              <w:t>Reklaminio įrašo socialiniuose tinkluose kaina 10-25 eur.</w:t>
            </w:r>
          </w:p>
        </w:tc>
      </w:tr>
      <w:tr w:rsidR="00C27841" w:rsidRPr="00F114BC" w14:paraId="576AFF1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1" w14:textId="1FF84AD7" w:rsidR="00C27841" w:rsidRPr="00160F5E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7.3. 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="00524EF4">
              <w:rPr>
                <w:rFonts w:eastAsia="Times New Roman"/>
                <w:sz w:val="24"/>
                <w:szCs w:val="24"/>
              </w:rPr>
              <w:t>.4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2" w14:textId="77777777" w:rsidR="00C27841" w:rsidRPr="000C3579" w:rsidRDefault="00C27841" w:rsidP="00C27841">
            <w:pPr>
              <w:keepNext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bilieto nugarėlėje 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(</w:t>
            </w:r>
            <w:r w:rsidRPr="00353D4F">
              <w:rPr>
                <w:rFonts w:eastAsia="Times New Roman"/>
                <w:sz w:val="24"/>
                <w:szCs w:val="24"/>
              </w:rPr>
              <w:t>kiekis – 30 000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3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1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16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17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18" w14:textId="77777777" w:rsidR="00C27841" w:rsidRPr="00E71199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576AFF2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A" w14:textId="4890A942" w:rsidR="00C27841" w:rsidRPr="000C3579" w:rsidRDefault="00C27841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7.4. 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 w:rsidR="00524EF4"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B" w14:textId="77777777" w:rsidR="00C27841" w:rsidRPr="000C3579" w:rsidRDefault="00C27841" w:rsidP="00C27841">
            <w:pPr>
              <w:keepNext/>
              <w:tabs>
                <w:tab w:val="left" w:pos="3210"/>
              </w:tabs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mėnesio kino programėlės viršelio nugarėlėje </w:t>
            </w:r>
            <w:r w:rsidRPr="00353D4F">
              <w:rPr>
                <w:rFonts w:eastAsia="Times New Roman"/>
                <w:sz w:val="24"/>
                <w:szCs w:val="24"/>
              </w:rPr>
              <w:t>(skaičius – 1 000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C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1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1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1F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20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2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35" w14:textId="77777777" w:rsidTr="00D000B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2E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</w:t>
            </w: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2F" w14:textId="77777777" w:rsidR="00D000B7" w:rsidRPr="002F1992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i/>
                <w:strike/>
                <w:sz w:val="24"/>
                <w:szCs w:val="24"/>
              </w:rPr>
              <w:t>Dokumentų kopijavimo paslaugos: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0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3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32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33" w14:textId="77777777" w:rsidR="00D000B7" w:rsidRPr="00DC6BCE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6BCE">
              <w:rPr>
                <w:rFonts w:eastAsia="Calibri"/>
                <w:kern w:val="0"/>
                <w:sz w:val="24"/>
                <w:szCs w:val="24"/>
              </w:rPr>
              <w:t>Šių įkainių atsisakoma, nes nebėra galimybių teikti šią paslaugą ir poreikio.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34" w14:textId="77777777" w:rsidR="00D000B7" w:rsidRPr="00AA6DCD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576AFF3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6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5.1.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7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A4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8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9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3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3B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3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3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4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3F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0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A4 formatas iš abiejų pusių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1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2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43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44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45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4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5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8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9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A3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A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4B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4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4D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4E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4F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5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1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2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A3 formatas iš abiejų pusių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3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4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55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56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57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58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6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A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B" w14:textId="77777777" w:rsidR="00D000B7" w:rsidRPr="009473CA" w:rsidRDefault="00D000B7" w:rsidP="00D000B7">
            <w:pPr>
              <w:pStyle w:val="Standard"/>
              <w:jc w:val="center"/>
              <w:rPr>
                <w:color w:val="000000"/>
                <w:szCs w:val="24"/>
              </w:rPr>
            </w:pPr>
            <w:r>
              <w:rPr>
                <w:b/>
                <w:strike/>
                <w:szCs w:val="24"/>
              </w:rPr>
              <w:t xml:space="preserve">8. </w:t>
            </w:r>
            <w:r>
              <w:rPr>
                <w:b/>
                <w:szCs w:val="24"/>
              </w:rPr>
              <w:t>7</w:t>
            </w:r>
            <w:r w:rsidRPr="000C3579">
              <w:rPr>
                <w:b/>
                <w:szCs w:val="24"/>
              </w:rPr>
              <w:t>. KITOS PASLAUGOS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5C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F5D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5E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5F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60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61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6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3" w14:textId="77777777" w:rsidR="00D000B7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6DCD">
              <w:rPr>
                <w:rFonts w:eastAsia="Times New Roman"/>
                <w:strike/>
                <w:sz w:val="24"/>
                <w:szCs w:val="24"/>
              </w:rPr>
              <w:t>8.1.</w:t>
            </w:r>
          </w:p>
          <w:p w14:paraId="576AFF64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5" w14:textId="77777777" w:rsidR="00D000B7" w:rsidRPr="00AA6DCD" w:rsidRDefault="00D000B7" w:rsidP="00D000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6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7" w14:textId="77777777" w:rsidR="00D000B7" w:rsidRPr="00167160" w:rsidRDefault="00D000B7" w:rsidP="00D000B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68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69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6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6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7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D" w14:textId="77777777" w:rsidR="00D000B7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6DCD">
              <w:rPr>
                <w:rFonts w:eastAsia="Times New Roman"/>
                <w:strike/>
                <w:sz w:val="24"/>
                <w:szCs w:val="24"/>
              </w:rPr>
              <w:t>8.2.</w:t>
            </w:r>
          </w:p>
          <w:p w14:paraId="576AFF6E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6F" w14:textId="77777777" w:rsidR="00D000B7" w:rsidRPr="00AA6DCD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AA6DCD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0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1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72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73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74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75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7F" w14:textId="77777777" w:rsidTr="00A40A5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7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8.3.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8" w14:textId="77777777" w:rsidR="00D000B7" w:rsidRPr="000C3579" w:rsidRDefault="00D000B7" w:rsidP="00D000B7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9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7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7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7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7D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7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8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0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8.3.1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1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itų </w:t>
            </w:r>
            <w:r w:rsidRPr="00AA6DCD">
              <w:rPr>
                <w:rFonts w:eastAsia="Times New Roman"/>
                <w:bCs/>
                <w:sz w:val="24"/>
                <w:szCs w:val="24"/>
              </w:rPr>
              <w:t xml:space="preserve">įstaigų bilietų </w:t>
            </w:r>
            <w:r>
              <w:rPr>
                <w:rFonts w:eastAsia="Times New Roman"/>
                <w:bCs/>
                <w:sz w:val="24"/>
                <w:szCs w:val="24"/>
              </w:rPr>
              <w:t>parduodamas kino centro „Garsas“ kasoje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2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84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85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86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8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9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9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8.3.2</w:t>
            </w:r>
            <w:r>
              <w:rPr>
                <w:sz w:val="24"/>
                <w:szCs w:val="24"/>
              </w:rPr>
              <w:t>7</w:t>
            </w:r>
            <w:r w:rsidRPr="000C3579">
              <w:rPr>
                <w:sz w:val="24"/>
                <w:szCs w:val="24"/>
              </w:rPr>
              <w:t>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A" w14:textId="77777777" w:rsidR="00D000B7" w:rsidRPr="000C3579" w:rsidRDefault="00D000B7" w:rsidP="00D000B7">
            <w:pPr>
              <w:ind w:firstLine="266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B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8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8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8E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8F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90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9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8.4.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3" w14:textId="77777777" w:rsidR="00D000B7" w:rsidRPr="00AA6DCD" w:rsidRDefault="00D000B7" w:rsidP="00D000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4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9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97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98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99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A3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8.5.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C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9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9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A0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A1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A2" w14:textId="77777777" w:rsidR="00D000B7" w:rsidRPr="00160F5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576AFFA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4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8.6.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5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7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A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A9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A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A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B5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D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  <w:u w:val="single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  <w:u w:val="single"/>
              </w:rPr>
              <w:t>8.7.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E" w14:textId="77777777" w:rsidR="00D000B7" w:rsidRPr="009A6383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Tualetas ne kino centro „Garsas“ lankytojams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AF" w14:textId="77777777" w:rsidR="00D000B7" w:rsidRPr="009A6383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B0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B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B2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A826B6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B3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</w:rPr>
              <w:t>Nebėra poreikio šiai paslaugai.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B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BC" w14:textId="77777777" w:rsidTr="00F235EC">
        <w:trPr>
          <w:cantSplit/>
        </w:trPr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B6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trike/>
                <w:szCs w:val="24"/>
              </w:rPr>
              <w:t xml:space="preserve">9. </w:t>
            </w:r>
            <w:r>
              <w:rPr>
                <w:b/>
                <w:bCs/>
                <w:szCs w:val="24"/>
              </w:rPr>
              <w:t>8</w:t>
            </w:r>
            <w:r w:rsidRPr="000C3579">
              <w:rPr>
                <w:b/>
                <w:bCs/>
                <w:szCs w:val="24"/>
              </w:rPr>
              <w:t>. INVENTORIAUS NUOMA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FB7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B8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B9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B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B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C5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BD" w14:textId="77777777" w:rsidR="00D000B7" w:rsidRPr="00167160" w:rsidRDefault="00D000B7" w:rsidP="00D000B7">
            <w:pPr>
              <w:jc w:val="center"/>
              <w:rPr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BE" w14:textId="77777777" w:rsidR="00D000B7" w:rsidRPr="0057528C" w:rsidRDefault="00D000B7" w:rsidP="00D000B7">
            <w:pPr>
              <w:jc w:val="both"/>
              <w:rPr>
                <w:rFonts w:eastAsia="Times New Roman"/>
                <w:i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i/>
                <w:strike/>
                <w:sz w:val="24"/>
                <w:szCs w:val="24"/>
              </w:rPr>
              <w:t>Apšvietimo ir garso aparatūra renginiams kino centre „Garsas“: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BF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0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C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C2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C3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Inventorius n</w:t>
            </w:r>
            <w:r w:rsidRPr="00AA6DCD"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C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C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6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</w:rPr>
              <w:t>9.1.1.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7" w14:textId="77777777" w:rsidR="00D000B7" w:rsidRPr="0057528C" w:rsidRDefault="00D000B7" w:rsidP="00D000B7">
            <w:pPr>
              <w:jc w:val="both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strike/>
                <w:sz w:val="24"/>
                <w:szCs w:val="24"/>
              </w:rPr>
              <w:t>Garso aparatūra (garso daugiafunkcis pultas, kolonėlės, garso akustinė sistema)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8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9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C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CB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CC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C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D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CF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D0" w14:textId="77777777" w:rsidR="00D000B7" w:rsidRPr="0057528C" w:rsidRDefault="00D000B7" w:rsidP="00D000B7">
            <w:pPr>
              <w:jc w:val="both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strike/>
                <w:sz w:val="24"/>
                <w:szCs w:val="24"/>
              </w:rPr>
              <w:t>Projektorius (aukštos raiškos HD projektorius)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D1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D2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D3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D4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D5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D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E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FD8" w14:textId="77777777" w:rsidR="00D000B7" w:rsidRPr="000C3579" w:rsidRDefault="00D000B7" w:rsidP="00D000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FFD9" w14:textId="77777777" w:rsidR="00D000B7" w:rsidRPr="0057528C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DA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DB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D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DD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DE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DF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E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1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</w:rPr>
              <w:t>9.1.3.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2" w14:textId="77777777" w:rsidR="00D000B7" w:rsidRPr="009A6383" w:rsidRDefault="00D000B7" w:rsidP="00D000B7">
            <w:pPr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Apšvietimo įranga (8 efektai, veidrodinis pusrutulis)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3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4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E5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E6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E7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E8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F2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A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B" w14:textId="77777777" w:rsidR="00D000B7" w:rsidRPr="00167160" w:rsidRDefault="00D000B7" w:rsidP="00D000B7">
            <w:pPr>
              <w:rPr>
                <w:rFonts w:eastAsia="Times New Roman"/>
                <w:bCs/>
                <w:i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i/>
                <w:strike/>
                <w:sz w:val="24"/>
                <w:szCs w:val="24"/>
              </w:rPr>
              <w:t>Kita: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E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EE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EF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F0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F1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AFFFB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9.2.1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4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5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FF7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AFFF8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FFF9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FFF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B0004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D" w14:textId="77777777" w:rsidR="00D000B7" w:rsidRPr="000C3579" w:rsidRDefault="00D000B7" w:rsidP="00D000B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Pripučiamasis ekranas (4,88 x 2,74 m) su aptarnavimu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FFFF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00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B0001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02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B0003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B000D" w14:textId="77777777" w:rsidTr="00F235EC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5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9.2.3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6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7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09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B000A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0B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B000C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B0016" w14:textId="77777777" w:rsidTr="00F235EC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9.2.4</w:t>
            </w:r>
            <w:r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0F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LED ekranas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10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11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12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B0013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14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B0015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B001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17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18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</w:rPr>
            </w:pPr>
            <w:r>
              <w:rPr>
                <w:b/>
                <w:bCs/>
                <w:strike/>
                <w:szCs w:val="24"/>
              </w:rPr>
              <w:t xml:space="preserve">10. </w:t>
            </w:r>
            <w:r>
              <w:rPr>
                <w:b/>
                <w:bCs/>
                <w:szCs w:val="24"/>
              </w:rPr>
              <w:t>9</w:t>
            </w:r>
            <w:r w:rsidRPr="000C3579">
              <w:rPr>
                <w:b/>
                <w:bCs/>
                <w:szCs w:val="24"/>
              </w:rPr>
              <w:t>. KVIETIMAI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19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001A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1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B001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1D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B001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576B002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20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021" w14:textId="77777777" w:rsidR="00D000B7" w:rsidRPr="000C3579" w:rsidRDefault="00D000B7" w:rsidP="00D000B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Vidutinis metinis nemokamų</w:t>
            </w:r>
            <w:r w:rsidRPr="000C3579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002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0023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2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6B0025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860E52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B0026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B002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576B0029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576B002A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576B002B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  <w:lang w:eastAsia="ar-SA"/>
        </w:rPr>
      </w:pPr>
      <w:r w:rsidRPr="00A40A59">
        <w:rPr>
          <w:rFonts w:eastAsia="Times New Roman"/>
          <w:sz w:val="24"/>
          <w:szCs w:val="24"/>
          <w:lang w:eastAsia="ar-SA"/>
        </w:rPr>
        <w:t>FORMULĖS:</w:t>
      </w:r>
    </w:p>
    <w:p w14:paraId="576B002C" w14:textId="77777777" w:rsidR="00A40A59" w:rsidRPr="00A40A59" w:rsidRDefault="00A40A59" w:rsidP="00A40A59">
      <w:pPr>
        <w:widowControl/>
        <w:jc w:val="center"/>
        <w:rPr>
          <w:rFonts w:eastAsia="Times New Roman"/>
          <w:sz w:val="24"/>
        </w:rPr>
      </w:pPr>
    </w:p>
    <w:p w14:paraId="576B002D" w14:textId="77777777" w:rsidR="00A40A59" w:rsidRPr="00AA6DCD" w:rsidRDefault="00A40A59" w:rsidP="00A40A59">
      <w:pPr>
        <w:widowControl/>
        <w:rPr>
          <w:rFonts w:eastAsia="Times New Roman"/>
          <w:sz w:val="24"/>
          <w:lang w:eastAsia="lt-LT"/>
        </w:rPr>
      </w:pPr>
      <w:r w:rsidRPr="00AA6DCD">
        <w:rPr>
          <w:rFonts w:eastAsia="Times New Roman"/>
        </w:rPr>
        <w:t xml:space="preserve">* </w:t>
      </w:r>
      <w:r w:rsidRPr="00AA6DCD">
        <w:rPr>
          <w:rFonts w:eastAsia="Times New Roman"/>
          <w:sz w:val="24"/>
          <w:szCs w:val="24"/>
        </w:rPr>
        <w:t>Programos, renginio kaina apskaičiuojama pagal formulę:</w:t>
      </w:r>
    </w:p>
    <w:p w14:paraId="576B002E" w14:textId="77777777" w:rsidR="00A40A59" w:rsidRPr="00AA6DCD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A6DCD">
        <w:rPr>
          <w:rFonts w:eastAsia="Times New Roman"/>
          <w:b/>
          <w:sz w:val="24"/>
          <w:szCs w:val="24"/>
        </w:rPr>
        <w:t>P = E + M + PI</w:t>
      </w:r>
    </w:p>
    <w:p w14:paraId="576B002F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</w:p>
    <w:p w14:paraId="576B0030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 – programos, renginio kaina, Eur;</w:t>
      </w:r>
    </w:p>
    <w:p w14:paraId="576B0031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E – atlikėjo, lektoriaus ar vedančio renginį ar programą, paslaugų kaina, Eur;</w:t>
      </w:r>
    </w:p>
    <w:p w14:paraId="576B0032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M – maisto produktų / medžiagų kaina, Eur;</w:t>
      </w:r>
    </w:p>
    <w:p w14:paraId="576B0033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PI – papildomi, išskirtinai šiai programai ar renginiui reikalingi kaštai, Eur.</w:t>
      </w:r>
    </w:p>
    <w:p w14:paraId="576B0034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</w:p>
    <w:p w14:paraId="576B0035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** Edukacinių programų kaina apskaičiuojama pagal lektoriaus honorarą, sunaudotų medžiagų kainą ir programos trukmę:</w:t>
      </w:r>
    </w:p>
    <w:p w14:paraId="576B0036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/>
          <w:strike/>
          <w:sz w:val="24"/>
          <w:szCs w:val="24"/>
        </w:rPr>
        <w:t xml:space="preserve">K =  </w:t>
      </w:r>
      <w:r w:rsidRPr="00A40A59">
        <w:rPr>
          <w:rFonts w:eastAsia="Times New Roman"/>
          <w:b/>
          <w:strike/>
          <w:sz w:val="24"/>
          <w:szCs w:val="24"/>
          <w:u w:val="single"/>
        </w:rPr>
        <w:t>(e x l) + m + p</w:t>
      </w:r>
    </w:p>
    <w:p w14:paraId="576B0037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b/>
          <w:strike/>
          <w:sz w:val="24"/>
          <w:szCs w:val="24"/>
        </w:rPr>
      </w:pPr>
      <w:r w:rsidRPr="00A40A59">
        <w:rPr>
          <w:rFonts w:eastAsia="Times New Roman"/>
          <w:b/>
          <w:strike/>
          <w:sz w:val="24"/>
          <w:szCs w:val="24"/>
        </w:rPr>
        <w:t xml:space="preserve">                    D</w:t>
      </w:r>
    </w:p>
    <w:p w14:paraId="576B0038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K – edukacinės programos kaina vienam dalyviui, Eur;</w:t>
      </w:r>
    </w:p>
    <w:p w14:paraId="576B0039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e – kviestinio menininko / amatininko / edukatoriaus, dalyvaujančio ar vedančio edukacinę programą, paslaugų kaina, Eur;</w:t>
      </w:r>
    </w:p>
    <w:p w14:paraId="576B003A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l – edukacinės programos valandų skaičius;</w:t>
      </w:r>
    </w:p>
    <w:p w14:paraId="576B003B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m – maisto produktų / medžiagų kaina, Eur;</w:t>
      </w:r>
    </w:p>
    <w:p w14:paraId="576B003C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p – papildomi, išskirtinai šiai Kiti edukacinei programai reikalingi kaštai, Eur;</w:t>
      </w:r>
    </w:p>
    <w:p w14:paraId="576B003D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d – dalyvių skaičius.</w:t>
      </w:r>
    </w:p>
    <w:p w14:paraId="576B003E" w14:textId="77777777" w:rsidR="00A40A59" w:rsidRPr="00A40A59" w:rsidRDefault="00A40A59" w:rsidP="00A40A59">
      <w:pPr>
        <w:keepNext/>
        <w:widowControl/>
        <w:outlineLvl w:val="7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 </w:t>
      </w:r>
    </w:p>
    <w:p w14:paraId="576B003F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lang w:eastAsia="lt-LT"/>
        </w:rPr>
      </w:pPr>
      <w:r w:rsidRPr="00A40A59">
        <w:rPr>
          <w:rFonts w:eastAsia="Times New Roman"/>
        </w:rPr>
        <w:t xml:space="preserve">** </w:t>
      </w:r>
      <w:r w:rsidRPr="00A40A59">
        <w:rPr>
          <w:rFonts w:eastAsia="Times New Roman"/>
          <w:sz w:val="24"/>
          <w:szCs w:val="24"/>
        </w:rPr>
        <w:t>Kino filmo rodymo paslauga (užsakomasis kino seansas) kino centr</w:t>
      </w:r>
      <w:r w:rsidR="00AF37CE">
        <w:rPr>
          <w:rFonts w:eastAsia="Times New Roman"/>
          <w:sz w:val="24"/>
          <w:szCs w:val="24"/>
        </w:rPr>
        <w:t>o</w:t>
      </w:r>
      <w:r w:rsidRPr="00A40A59">
        <w:rPr>
          <w:rFonts w:eastAsia="Times New Roman"/>
          <w:sz w:val="24"/>
          <w:szCs w:val="24"/>
        </w:rPr>
        <w:t xml:space="preserve"> „Garsas“ </w:t>
      </w:r>
      <w:r w:rsidRPr="00AF37CE">
        <w:rPr>
          <w:rFonts w:eastAsia="Times New Roman"/>
          <w:sz w:val="24"/>
          <w:szCs w:val="24"/>
        </w:rPr>
        <w:t>patalpose a</w:t>
      </w:r>
      <w:r w:rsidRPr="00A40A59">
        <w:rPr>
          <w:rFonts w:eastAsia="Times New Roman"/>
          <w:sz w:val="24"/>
          <w:szCs w:val="24"/>
        </w:rPr>
        <w:t>pskaičiuojamas pagal formulę:</w:t>
      </w:r>
    </w:p>
    <w:p w14:paraId="576B0040" w14:textId="77777777" w:rsidR="00A40A59" w:rsidRPr="00A40A59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40A59">
        <w:rPr>
          <w:rFonts w:eastAsia="Times New Roman"/>
          <w:b/>
          <w:sz w:val="24"/>
          <w:szCs w:val="24"/>
        </w:rPr>
        <w:t>F = Ž x BK</w:t>
      </w:r>
    </w:p>
    <w:p w14:paraId="576B0041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F – kino filmo rodymo paslauga, Eur;</w:t>
      </w:r>
    </w:p>
    <w:p w14:paraId="576B0042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Ž – žiūrovų skaičius;</w:t>
      </w:r>
    </w:p>
    <w:p w14:paraId="576B0043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BK – bilieto kaina, Eur.</w:t>
      </w:r>
    </w:p>
    <w:p w14:paraId="576B0044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576B0045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Kino filmo rodymo paslauga (užsakomasis kino seansas) </w:t>
      </w:r>
      <w:r w:rsidRPr="00AF37CE">
        <w:rPr>
          <w:rFonts w:eastAsia="Times New Roman"/>
          <w:bCs/>
          <w:sz w:val="24"/>
        </w:rPr>
        <w:t>ne kino centro „Garsas“ patalpose</w:t>
      </w:r>
      <w:r w:rsidRPr="00A40A59">
        <w:rPr>
          <w:rFonts w:eastAsia="Times New Roman"/>
          <w:bCs/>
          <w:sz w:val="24"/>
        </w:rPr>
        <w:t xml:space="preserve"> apskaičiuojama pagal formules:</w:t>
      </w:r>
    </w:p>
    <w:p w14:paraId="576B0046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</w:p>
    <w:p w14:paraId="576B0047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F37CE">
        <w:rPr>
          <w:rFonts w:eastAsia="Times New Roman"/>
          <w:bCs/>
          <w:sz w:val="24"/>
        </w:rPr>
        <w:t>*** iki 50 km atstumu nuo Panevėžio m</w:t>
      </w:r>
      <w:r w:rsidRPr="00A40A59">
        <w:rPr>
          <w:rFonts w:eastAsia="Times New Roman"/>
          <w:bCs/>
          <w:sz w:val="24"/>
        </w:rPr>
        <w:t>.</w:t>
      </w:r>
      <w:r>
        <w:rPr>
          <w:rFonts w:eastAsia="Times New Roman"/>
          <w:bCs/>
          <w:sz w:val="24"/>
        </w:rPr>
        <w:t xml:space="preserve"> </w:t>
      </w:r>
    </w:p>
    <w:p w14:paraId="576B004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= 120 Eur + FNK</w:t>
      </w:r>
    </w:p>
    <w:p w14:paraId="576B0049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576B004A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576B004B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576B004C" w14:textId="77777777" w:rsidR="00A40A59" w:rsidRPr="00A40A59" w:rsidRDefault="00A40A59" w:rsidP="00A40A59">
      <w:pPr>
        <w:widowControl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Cs/>
          <w:sz w:val="24"/>
        </w:rPr>
        <w:t xml:space="preserve">**** </w:t>
      </w:r>
      <w:r w:rsidRPr="00AF37CE">
        <w:rPr>
          <w:rFonts w:eastAsia="Times New Roman"/>
          <w:bCs/>
          <w:sz w:val="24"/>
        </w:rPr>
        <w:t>daugiau nei 50 km atstumu nuo Panevėžio m.</w:t>
      </w:r>
    </w:p>
    <w:p w14:paraId="576B004D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A40A59">
        <w:rPr>
          <w:rFonts w:eastAsia="Times New Roman"/>
          <w:sz w:val="24"/>
          <w:szCs w:val="24"/>
          <w:lang w:val="en-US"/>
        </w:rPr>
        <w:t>180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576B004E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576B004F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576B0050" w14:textId="77777777" w:rsidR="00A40A59" w:rsidRPr="00A40A59" w:rsidRDefault="00A40A59" w:rsidP="00A40A59"/>
    <w:p w14:paraId="576B0051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***** </w:t>
      </w:r>
      <w:r w:rsidRPr="00AF37CE">
        <w:rPr>
          <w:rFonts w:eastAsia="Times New Roman"/>
          <w:bCs/>
          <w:sz w:val="24"/>
        </w:rPr>
        <w:t>Kino filmo rodymas Panevėžio m.</w:t>
      </w:r>
      <w:r>
        <w:rPr>
          <w:rFonts w:eastAsia="Times New Roman"/>
          <w:bCs/>
          <w:sz w:val="24"/>
        </w:rPr>
        <w:t xml:space="preserve">  </w:t>
      </w:r>
    </w:p>
    <w:p w14:paraId="576B0052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A40A59">
        <w:rPr>
          <w:rFonts w:eastAsia="Times New Roman"/>
          <w:sz w:val="24"/>
          <w:szCs w:val="24"/>
          <w:lang w:val="en-US"/>
        </w:rPr>
        <w:t>8</w:t>
      </w:r>
      <w:r w:rsidRPr="00A40A59">
        <w:rPr>
          <w:rFonts w:eastAsia="Times New Roman"/>
          <w:sz w:val="24"/>
          <w:szCs w:val="24"/>
        </w:rPr>
        <w:t>0 Eur + FNK</w:t>
      </w:r>
    </w:p>
    <w:p w14:paraId="576B005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576B0054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576B0055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576B0056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6314"/>
    <w:rsid w:val="000939B8"/>
    <w:rsid w:val="000947D4"/>
    <w:rsid w:val="000A068F"/>
    <w:rsid w:val="000A77F7"/>
    <w:rsid w:val="000B5843"/>
    <w:rsid w:val="000D38B1"/>
    <w:rsid w:val="000F23ED"/>
    <w:rsid w:val="001145DE"/>
    <w:rsid w:val="00127268"/>
    <w:rsid w:val="001446B4"/>
    <w:rsid w:val="00160F5E"/>
    <w:rsid w:val="0016251C"/>
    <w:rsid w:val="001C1335"/>
    <w:rsid w:val="001C4B17"/>
    <w:rsid w:val="00271714"/>
    <w:rsid w:val="002E06A1"/>
    <w:rsid w:val="003109B2"/>
    <w:rsid w:val="00321EA8"/>
    <w:rsid w:val="00353D4F"/>
    <w:rsid w:val="003D4AF7"/>
    <w:rsid w:val="003E3E53"/>
    <w:rsid w:val="0045787D"/>
    <w:rsid w:val="0048735F"/>
    <w:rsid w:val="005032C7"/>
    <w:rsid w:val="00524EF4"/>
    <w:rsid w:val="00535979"/>
    <w:rsid w:val="00557899"/>
    <w:rsid w:val="005A01D0"/>
    <w:rsid w:val="005E0805"/>
    <w:rsid w:val="005F6DB5"/>
    <w:rsid w:val="00604177"/>
    <w:rsid w:val="00617354"/>
    <w:rsid w:val="00627AC6"/>
    <w:rsid w:val="00680207"/>
    <w:rsid w:val="006E7668"/>
    <w:rsid w:val="00775726"/>
    <w:rsid w:val="00817D4D"/>
    <w:rsid w:val="00865F45"/>
    <w:rsid w:val="00912854"/>
    <w:rsid w:val="009473CA"/>
    <w:rsid w:val="00A40A59"/>
    <w:rsid w:val="00A50594"/>
    <w:rsid w:val="00AA6DCD"/>
    <w:rsid w:val="00AC4BFC"/>
    <w:rsid w:val="00AC773F"/>
    <w:rsid w:val="00AD3869"/>
    <w:rsid w:val="00AE1C0D"/>
    <w:rsid w:val="00AE3E56"/>
    <w:rsid w:val="00AE53B0"/>
    <w:rsid w:val="00AF37CE"/>
    <w:rsid w:val="00B4329A"/>
    <w:rsid w:val="00B749B7"/>
    <w:rsid w:val="00BC2723"/>
    <w:rsid w:val="00C03A4C"/>
    <w:rsid w:val="00C04072"/>
    <w:rsid w:val="00C07130"/>
    <w:rsid w:val="00C1484E"/>
    <w:rsid w:val="00C27841"/>
    <w:rsid w:val="00D000B7"/>
    <w:rsid w:val="00D33394"/>
    <w:rsid w:val="00D96B67"/>
    <w:rsid w:val="00DB34C4"/>
    <w:rsid w:val="00DC6BCE"/>
    <w:rsid w:val="00E45F76"/>
    <w:rsid w:val="00E525FC"/>
    <w:rsid w:val="00E71199"/>
    <w:rsid w:val="00E71A5B"/>
    <w:rsid w:val="00E93600"/>
    <w:rsid w:val="00F114BC"/>
    <w:rsid w:val="00F235EC"/>
    <w:rsid w:val="00F34833"/>
    <w:rsid w:val="00F73084"/>
    <w:rsid w:val="00F74584"/>
    <w:rsid w:val="00F92B2D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C3C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sas.lt" TargetMode="External"/><Relationship Id="rId5" Type="http://schemas.openxmlformats.org/officeDocument/2006/relationships/hyperlink" Target="http://www.gars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8098</Words>
  <Characters>4617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2022-04-07T08:07:00Z</cp:lastPrinted>
  <dcterms:created xsi:type="dcterms:W3CDTF">2022-04-12T07:00:00Z</dcterms:created>
  <dcterms:modified xsi:type="dcterms:W3CDTF">2022-04-12T07:00:00Z</dcterms:modified>
</cp:coreProperties>
</file>