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F02B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33F02CC" wp14:editId="633F02C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F02BA" w14:textId="77777777" w:rsidR="005C41AC" w:rsidRPr="005C41AC" w:rsidRDefault="005C41AC" w:rsidP="005C41AC">
      <w:pPr>
        <w:jc w:val="center"/>
        <w:rPr>
          <w:szCs w:val="24"/>
        </w:rPr>
      </w:pPr>
    </w:p>
    <w:p w14:paraId="633F02B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33F02BC" w14:textId="77777777" w:rsidR="005C41AC" w:rsidRDefault="005C41AC" w:rsidP="001923BE">
      <w:pPr>
        <w:keepNext/>
        <w:jc w:val="center"/>
        <w:outlineLvl w:val="1"/>
      </w:pPr>
    </w:p>
    <w:p w14:paraId="633F02BD" w14:textId="77777777" w:rsidR="00434DF6" w:rsidRPr="005C41AC" w:rsidRDefault="00434DF6" w:rsidP="001923BE">
      <w:pPr>
        <w:keepNext/>
        <w:jc w:val="center"/>
        <w:outlineLvl w:val="1"/>
      </w:pPr>
    </w:p>
    <w:p w14:paraId="633F02BE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3F02BF" w14:textId="77777777" w:rsidR="0062551B" w:rsidRPr="000C12E1" w:rsidRDefault="006127B2" w:rsidP="000C12E1">
      <w:pPr>
        <w:pStyle w:val="Antrat1"/>
      </w:pPr>
      <w:r w:rsidRPr="000C12E1">
        <w:t>DĖL</w:t>
      </w:r>
      <w:r w:rsidR="00F672E2" w:rsidRPr="000C12E1">
        <w:t xml:space="preserve"> ĮGALIOJIM</w:t>
      </w:r>
      <w:r w:rsidR="00053214">
        <w:t>O</w:t>
      </w:r>
      <w:r w:rsidR="00F672E2" w:rsidRPr="000C12E1">
        <w:t xml:space="preserve"> SUTEIKIMO</w:t>
      </w:r>
      <w:r w:rsidR="007860E6" w:rsidRPr="000C12E1">
        <w:t xml:space="preserve"> PANEVĖŽIO MIESTO SAVIVALDYBĖS ADMINISTRACIJOS DIREKTORIUI ARBA JO ĮGALIOTAM ASMENIUI</w:t>
      </w:r>
    </w:p>
    <w:p w14:paraId="633F02C0" w14:textId="77777777" w:rsidR="0062551B" w:rsidRDefault="0062551B" w:rsidP="003E58F0">
      <w:pPr>
        <w:jc w:val="center"/>
      </w:pPr>
    </w:p>
    <w:p w14:paraId="633F02C1" w14:textId="77777777" w:rsidR="00434DF6" w:rsidRPr="00A562AA" w:rsidRDefault="00434DF6" w:rsidP="00434DF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3F02C2" w14:textId="77777777" w:rsidR="00434DF6" w:rsidRPr="00A562AA" w:rsidRDefault="00434DF6" w:rsidP="00434DF6">
      <w:pPr>
        <w:keepNext/>
        <w:jc w:val="center"/>
        <w:outlineLvl w:val="2"/>
        <w:rPr>
          <w:b/>
        </w:rPr>
      </w:pPr>
      <w:r w:rsidRPr="00A562AA">
        <w:t>Panevėžys</w:t>
      </w:r>
    </w:p>
    <w:p w14:paraId="633F02C3" w14:textId="77777777" w:rsidR="00434DF6" w:rsidRDefault="00434DF6" w:rsidP="00434DF6">
      <w:pPr>
        <w:jc w:val="center"/>
      </w:pPr>
    </w:p>
    <w:p w14:paraId="633F02C4" w14:textId="77777777" w:rsidR="00BC09DC" w:rsidRDefault="00BC09DC" w:rsidP="00434DF6">
      <w:pPr>
        <w:jc w:val="center"/>
      </w:pPr>
    </w:p>
    <w:p w14:paraId="633F02C5" w14:textId="77777777" w:rsidR="007860E6" w:rsidRPr="00094442" w:rsidRDefault="00F672E2" w:rsidP="00094442">
      <w:pPr>
        <w:spacing w:line="360" w:lineRule="auto"/>
        <w:ind w:firstLine="851"/>
        <w:jc w:val="both"/>
        <w:rPr>
          <w:color w:val="000000" w:themeColor="text1"/>
        </w:rPr>
      </w:pPr>
      <w:r>
        <w:t>V</w:t>
      </w:r>
      <w:r w:rsidRPr="00A035D6">
        <w:t>adovaudamasi</w:t>
      </w:r>
      <w:r w:rsidR="00B94076">
        <w:t xml:space="preserve"> </w:t>
      </w:r>
      <w:r w:rsidR="00AB1AC0" w:rsidRPr="00A035D6">
        <w:t>Lietuvos Respubli</w:t>
      </w:r>
      <w:r w:rsidR="00B27BBC">
        <w:t xml:space="preserve">kos vietos </w:t>
      </w:r>
      <w:r w:rsidR="00B27BBC" w:rsidRPr="000C12E1">
        <w:rPr>
          <w:color w:val="000000" w:themeColor="text1"/>
        </w:rPr>
        <w:t xml:space="preserve">savivaldos įstatymo </w:t>
      </w:r>
      <w:r w:rsidR="007860E6" w:rsidRPr="000C12E1">
        <w:rPr>
          <w:color w:val="000000" w:themeColor="text1"/>
        </w:rPr>
        <w:t>16</w:t>
      </w:r>
      <w:r w:rsidR="00B27BBC" w:rsidRPr="000C12E1">
        <w:rPr>
          <w:color w:val="000000" w:themeColor="text1"/>
        </w:rPr>
        <w:t xml:space="preserve"> </w:t>
      </w:r>
      <w:r w:rsidR="00AB1AC0" w:rsidRPr="000C12E1">
        <w:rPr>
          <w:color w:val="000000" w:themeColor="text1"/>
        </w:rPr>
        <w:t>straipsnio</w:t>
      </w:r>
      <w:r w:rsidR="00102018" w:rsidRPr="000C12E1">
        <w:rPr>
          <w:color w:val="000000" w:themeColor="text1"/>
        </w:rPr>
        <w:t xml:space="preserve"> </w:t>
      </w:r>
      <w:r w:rsidR="007860E6" w:rsidRPr="000C12E1">
        <w:rPr>
          <w:color w:val="000000" w:themeColor="text1"/>
        </w:rPr>
        <w:t xml:space="preserve">2 dalies </w:t>
      </w:r>
      <w:r w:rsidR="00434DF6">
        <w:rPr>
          <w:color w:val="000000" w:themeColor="text1"/>
        </w:rPr>
        <w:br/>
      </w:r>
      <w:r w:rsidR="007860E6" w:rsidRPr="000C12E1">
        <w:rPr>
          <w:color w:val="000000" w:themeColor="text1"/>
        </w:rPr>
        <w:t>26 punktu</w:t>
      </w:r>
      <w:r w:rsidR="00094442">
        <w:rPr>
          <w:color w:val="000000" w:themeColor="text1"/>
        </w:rPr>
        <w:t xml:space="preserve">, </w:t>
      </w:r>
      <w:r w:rsidR="00094442">
        <w:rPr>
          <w:lang w:eastAsia="lt-LT"/>
        </w:rPr>
        <w:t>Lietuvos R</w:t>
      </w:r>
      <w:r w:rsidR="00094442" w:rsidRPr="00B27BBC">
        <w:rPr>
          <w:lang w:eastAsia="lt-LT"/>
        </w:rPr>
        <w:t xml:space="preserve">espublikos </w:t>
      </w:r>
      <w:r w:rsidR="00094442">
        <w:rPr>
          <w:lang w:eastAsia="lt-LT"/>
        </w:rPr>
        <w:t>n</w:t>
      </w:r>
      <w:r w:rsidR="00094442" w:rsidRPr="00094442">
        <w:rPr>
          <w:color w:val="000000" w:themeColor="text1"/>
        </w:rPr>
        <w:t>ekilnojamojo turto registro įstatymu</w:t>
      </w:r>
      <w:r w:rsidR="00B94076" w:rsidRPr="000C12E1">
        <w:rPr>
          <w:color w:val="000000" w:themeColor="text1"/>
        </w:rPr>
        <w:t xml:space="preserve"> </w:t>
      </w:r>
      <w:r w:rsidR="00B36AE2" w:rsidRPr="000C12E1">
        <w:rPr>
          <w:color w:val="000000" w:themeColor="text1"/>
        </w:rPr>
        <w:t>ir</w:t>
      </w:r>
      <w:r w:rsidR="000C12E1" w:rsidRPr="000C12E1">
        <w:rPr>
          <w:color w:val="000000" w:themeColor="text1"/>
        </w:rPr>
        <w:t xml:space="preserve"> </w:t>
      </w:r>
      <w:r w:rsidR="00B27BBC">
        <w:rPr>
          <w:lang w:eastAsia="lt-LT"/>
        </w:rPr>
        <w:t>Lietuvos R</w:t>
      </w:r>
      <w:r w:rsidR="00B27BBC" w:rsidRPr="00B27BBC">
        <w:rPr>
          <w:lang w:eastAsia="lt-LT"/>
        </w:rPr>
        <w:t xml:space="preserve">espublikos </w:t>
      </w:r>
      <w:r w:rsidR="00434DF6">
        <w:rPr>
          <w:lang w:eastAsia="lt-LT"/>
        </w:rPr>
        <w:t>V</w:t>
      </w:r>
      <w:r w:rsidR="00434DF6" w:rsidRPr="00B27BBC">
        <w:rPr>
          <w:lang w:eastAsia="lt-LT"/>
        </w:rPr>
        <w:t xml:space="preserve">yriausybės </w:t>
      </w:r>
      <w:r w:rsidR="0088795B" w:rsidRPr="00B27BBC">
        <w:rPr>
          <w:lang w:eastAsia="lt-LT"/>
        </w:rPr>
        <w:t>2014 m. balandžio 23 d.</w:t>
      </w:r>
      <w:r w:rsidR="0088795B">
        <w:rPr>
          <w:color w:val="000000"/>
          <w:lang w:eastAsia="ar-SA"/>
        </w:rPr>
        <w:t xml:space="preserve"> </w:t>
      </w:r>
      <w:r w:rsidR="00A75479">
        <w:rPr>
          <w:lang w:eastAsia="lt-LT"/>
        </w:rPr>
        <w:t xml:space="preserve">nutarimu </w:t>
      </w:r>
      <w:r w:rsidR="00600E27">
        <w:rPr>
          <w:color w:val="000000"/>
          <w:lang w:eastAsia="ar-SA"/>
        </w:rPr>
        <w:t>N</w:t>
      </w:r>
      <w:r w:rsidR="00600E27" w:rsidRPr="00B27BBC">
        <w:rPr>
          <w:color w:val="000000"/>
          <w:lang w:eastAsia="ar-SA"/>
        </w:rPr>
        <w:t xml:space="preserve">r. </w:t>
      </w:r>
      <w:r w:rsidR="00600E27" w:rsidRPr="00B27BBC">
        <w:rPr>
          <w:lang w:eastAsia="lt-LT"/>
        </w:rPr>
        <w:t>379</w:t>
      </w:r>
      <w:r w:rsidR="0088795B">
        <w:rPr>
          <w:lang w:eastAsia="lt-LT"/>
        </w:rPr>
        <w:t xml:space="preserve"> </w:t>
      </w:r>
      <w:r w:rsidR="00BC09DC">
        <w:rPr>
          <w:lang w:eastAsia="lt-LT"/>
        </w:rPr>
        <w:t>„</w:t>
      </w:r>
      <w:r w:rsidR="00A75479">
        <w:rPr>
          <w:lang w:eastAsia="lt-LT"/>
        </w:rPr>
        <w:t>D</w:t>
      </w:r>
      <w:r w:rsidR="00B27BBC" w:rsidRPr="00B27BBC">
        <w:rPr>
          <w:lang w:eastAsia="lt-LT"/>
        </w:rPr>
        <w:t xml:space="preserve">ėl </w:t>
      </w:r>
      <w:r w:rsidR="00434DF6">
        <w:rPr>
          <w:szCs w:val="24"/>
          <w:lang w:eastAsia="lt-LT"/>
        </w:rPr>
        <w:t>N</w:t>
      </w:r>
      <w:r w:rsidR="00B27BBC" w:rsidRPr="00B27BBC">
        <w:rPr>
          <w:szCs w:val="24"/>
          <w:lang w:eastAsia="lt-LT"/>
        </w:rPr>
        <w:t>ekilnojamojo turto registro nuostatų patvirtinimo</w:t>
      </w:r>
      <w:r w:rsidR="00BC09DC">
        <w:rPr>
          <w:szCs w:val="24"/>
          <w:lang w:eastAsia="lt-LT"/>
        </w:rPr>
        <w:t>“</w:t>
      </w:r>
      <w:r w:rsidR="00434DF6">
        <w:t xml:space="preserve">, </w:t>
      </w:r>
      <w:r w:rsidRPr="00A035D6">
        <w:t>Panevėžio miesto savivaldybės taryba n u s p r e n d ž i a:</w:t>
      </w:r>
    </w:p>
    <w:p w14:paraId="633F02C6" w14:textId="77777777" w:rsidR="00A86D2C" w:rsidRPr="00AF7A36" w:rsidRDefault="00F672E2" w:rsidP="00434DF6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trike/>
        </w:rPr>
      </w:pPr>
      <w:r w:rsidRPr="00AB1AC0">
        <w:t>Įgalioti Panevėžio mi</w:t>
      </w:r>
      <w:r w:rsidR="009B073A" w:rsidRPr="00AB1AC0">
        <w:t>esto savivaldybės administracijos direktorių</w:t>
      </w:r>
      <w:r w:rsidRPr="00AB1AC0">
        <w:t xml:space="preserve"> </w:t>
      </w:r>
      <w:r w:rsidR="00126410">
        <w:t xml:space="preserve">arba jo įgaliotą asmenį </w:t>
      </w:r>
      <w:r w:rsidR="00434DF6" w:rsidRPr="00434DF6">
        <w:t xml:space="preserve">teisės aktų nustatyta tvarka </w:t>
      </w:r>
      <w:r w:rsidR="00A86D2C" w:rsidRPr="00434DF6">
        <w:t xml:space="preserve">atstovauti Panevėžio miesto savivaldybei visose įstaigose ir organizacijose, tarp jų </w:t>
      </w:r>
      <w:r w:rsidR="006817E0">
        <w:t xml:space="preserve">ir </w:t>
      </w:r>
      <w:r w:rsidR="00A86D2C" w:rsidRPr="00434DF6">
        <w:t xml:space="preserve">VĮ </w:t>
      </w:r>
      <w:r w:rsidR="00A86D2C" w:rsidRPr="00AF7A36">
        <w:t>Registrų centre, teikiant prašymus</w:t>
      </w:r>
      <w:r w:rsidR="009822F3" w:rsidRPr="00AF7A36">
        <w:t xml:space="preserve">, </w:t>
      </w:r>
      <w:r w:rsidR="00842D9E" w:rsidRPr="00AF7A36">
        <w:t>pasirašant Panevėžio miesto savivaldybės nuosavybės teise valdomų / numatomų valdyti žemės sklypų tvarkymo dokumentus; valstybinės žemės sklypų, perduotų / numatomų perduoti neatlygintinai naudotis / patikėjimo teise valdomų / numatomų valdyti, tvarkymo dokumentus.</w:t>
      </w:r>
    </w:p>
    <w:p w14:paraId="633F02C7" w14:textId="77777777" w:rsidR="008D6517" w:rsidRPr="009F5A71" w:rsidRDefault="009F5A71" w:rsidP="00434DF6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trike/>
        </w:rPr>
      </w:pPr>
      <w:r w:rsidRPr="009F5A71">
        <w:t>Nustatyti, kad š</w:t>
      </w:r>
      <w:r w:rsidR="008D6517" w:rsidRPr="009F5A71">
        <w:t xml:space="preserve">is įgaliojimas galioja iki 2024 m. birželio 1 d. </w:t>
      </w:r>
    </w:p>
    <w:p w14:paraId="633F02C8" w14:textId="77777777" w:rsidR="00F672E2" w:rsidRPr="00434DF6" w:rsidRDefault="006371DC" w:rsidP="00434DF6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 w:rsidRPr="00434DF6">
        <w:t>Nurodyti, kad</w:t>
      </w:r>
      <w:r w:rsidR="00F672E2" w:rsidRPr="00434DF6">
        <w:t xml:space="preserve"> sprendimas per vieną mėnesį gali būti apskundžiamas Lietuvos administracinių ginčų</w:t>
      </w:r>
      <w:r w:rsidR="006D36DE" w:rsidRPr="00434DF6">
        <w:t xml:space="preserve"> </w:t>
      </w:r>
      <w:r w:rsidR="00F672E2" w:rsidRPr="00434DF6">
        <w:t>komisijos Panevėžio apygardos skyriui (Respublikos g. 62, 35158 Panevėžys</w:t>
      </w:r>
      <w:r w:rsidR="00F672E2" w:rsidRPr="00434DF6">
        <w:rPr>
          <w:color w:val="000000"/>
        </w:rPr>
        <w:t>) 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633F02C9" w14:textId="77777777" w:rsidR="009822F3" w:rsidRPr="00A562AA" w:rsidRDefault="009822F3" w:rsidP="007C3A5B">
      <w:pPr>
        <w:jc w:val="both"/>
        <w:rPr>
          <w:szCs w:val="24"/>
        </w:rPr>
      </w:pPr>
    </w:p>
    <w:p w14:paraId="633F02CA" w14:textId="77777777" w:rsidR="0062551B" w:rsidRDefault="0062551B" w:rsidP="007C3A5B">
      <w:pPr>
        <w:jc w:val="both"/>
        <w:rPr>
          <w:szCs w:val="24"/>
        </w:rPr>
      </w:pPr>
    </w:p>
    <w:p w14:paraId="633F02CB" w14:textId="77777777" w:rsidR="001D3CB6" w:rsidRPr="006E6126" w:rsidRDefault="001D3CB6" w:rsidP="00F3664B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F3664B">
        <w:rPr>
          <w:rFonts w:eastAsia="Calibri"/>
          <w:szCs w:val="24"/>
        </w:rPr>
        <w:t>as</w:t>
      </w:r>
      <w:r w:rsidR="006E6126">
        <w:rPr>
          <w:rFonts w:eastAsia="Calibri"/>
          <w:szCs w:val="24"/>
        </w:rPr>
        <w:t xml:space="preserve"> </w:t>
      </w:r>
      <w:r w:rsidR="00E9304E">
        <w:rPr>
          <w:rFonts w:eastAsia="Calibri"/>
          <w:szCs w:val="24"/>
        </w:rPr>
        <w:tab/>
      </w:r>
      <w:r w:rsidR="00BC09DC">
        <w:rPr>
          <w:rFonts w:eastAsia="Calibri"/>
          <w:szCs w:val="24"/>
        </w:rPr>
        <w:t xml:space="preserve">   </w:t>
      </w:r>
      <w:r w:rsidR="006371DC">
        <w:rPr>
          <w:rFonts w:eastAsia="Calibri"/>
          <w:szCs w:val="24"/>
        </w:rPr>
        <w:t>Rytis Mykolas Račkauskas</w:t>
      </w:r>
    </w:p>
    <w:sectPr w:rsidR="001D3CB6" w:rsidRPr="006E6126" w:rsidSect="00E9304E">
      <w:headerReference w:type="default" r:id="rId8"/>
      <w:footerReference w:type="default" r:id="rId9"/>
      <w:footerReference w:type="first" r:id="rId10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02D0" w14:textId="77777777" w:rsidR="007A6535" w:rsidRDefault="007A6535">
      <w:r>
        <w:separator/>
      </w:r>
    </w:p>
  </w:endnote>
  <w:endnote w:type="continuationSeparator" w:id="0">
    <w:p w14:paraId="633F02D1" w14:textId="77777777" w:rsidR="007A6535" w:rsidRDefault="007A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02D6" w14:textId="77777777" w:rsidR="0062551B" w:rsidRDefault="0062551B" w:rsidP="00BE4566">
    <w:pPr>
      <w:tabs>
        <w:tab w:val="left" w:pos="8445"/>
      </w:tabs>
    </w:pPr>
    <w:r>
      <w:tab/>
    </w:r>
  </w:p>
  <w:p w14:paraId="633F02D7" w14:textId="77777777" w:rsidR="0062551B" w:rsidRDefault="0062551B"/>
  <w:p w14:paraId="633F02D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02D9" w14:textId="77777777" w:rsidR="0062551B" w:rsidRDefault="0062551B" w:rsidP="00DD20B8">
    <w:pPr>
      <w:pStyle w:val="Porat"/>
    </w:pPr>
  </w:p>
  <w:p w14:paraId="633F02DA" w14:textId="77777777" w:rsidR="0062551B" w:rsidRDefault="0062551B" w:rsidP="00DD20B8">
    <w:pPr>
      <w:pStyle w:val="Porat"/>
    </w:pPr>
  </w:p>
  <w:p w14:paraId="633F02DB" w14:textId="77777777" w:rsidR="0062551B" w:rsidRDefault="0062551B" w:rsidP="00DD20B8">
    <w:pPr>
      <w:pStyle w:val="Porat"/>
    </w:pPr>
  </w:p>
  <w:p w14:paraId="633F02D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F02CE" w14:textId="77777777" w:rsidR="007A6535" w:rsidRDefault="007A6535">
      <w:r>
        <w:separator/>
      </w:r>
    </w:p>
  </w:footnote>
  <w:footnote w:type="continuationSeparator" w:id="0">
    <w:p w14:paraId="633F02CF" w14:textId="77777777" w:rsidR="007A6535" w:rsidRDefault="007A6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02D2" w14:textId="77777777" w:rsidR="0062551B" w:rsidRDefault="0062551B">
    <w:pPr>
      <w:pStyle w:val="Antrats"/>
      <w:jc w:val="center"/>
    </w:pPr>
  </w:p>
  <w:p w14:paraId="633F02D3" w14:textId="77777777" w:rsidR="0062551B" w:rsidRDefault="0062551B">
    <w:pPr>
      <w:pStyle w:val="Antrats"/>
      <w:jc w:val="center"/>
    </w:pPr>
  </w:p>
  <w:p w14:paraId="633F02D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D2C">
      <w:rPr>
        <w:noProof/>
      </w:rPr>
      <w:t>2</w:t>
    </w:r>
    <w:r>
      <w:rPr>
        <w:noProof/>
      </w:rPr>
      <w:fldChar w:fldCharType="end"/>
    </w:r>
  </w:p>
  <w:p w14:paraId="633F02D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613D"/>
    <w:multiLevelType w:val="multilevel"/>
    <w:tmpl w:val="69FE95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D26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B27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F55F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C059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B83E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914099"/>
    <w:multiLevelType w:val="multilevel"/>
    <w:tmpl w:val="E1E82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23270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BC7F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944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0663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0767"/>
    <w:rsid w:val="00012976"/>
    <w:rsid w:val="0001566B"/>
    <w:rsid w:val="0002192F"/>
    <w:rsid w:val="0005169C"/>
    <w:rsid w:val="00053214"/>
    <w:rsid w:val="00075594"/>
    <w:rsid w:val="00075D5A"/>
    <w:rsid w:val="00075FE2"/>
    <w:rsid w:val="000811E1"/>
    <w:rsid w:val="00094442"/>
    <w:rsid w:val="000C12E1"/>
    <w:rsid w:val="000E5933"/>
    <w:rsid w:val="000E7131"/>
    <w:rsid w:val="000F5E06"/>
    <w:rsid w:val="00101F07"/>
    <w:rsid w:val="00102018"/>
    <w:rsid w:val="00124B60"/>
    <w:rsid w:val="00126410"/>
    <w:rsid w:val="00132ABE"/>
    <w:rsid w:val="001332BB"/>
    <w:rsid w:val="001528F5"/>
    <w:rsid w:val="00153B94"/>
    <w:rsid w:val="001602DB"/>
    <w:rsid w:val="00174B50"/>
    <w:rsid w:val="001923BE"/>
    <w:rsid w:val="001B1FE3"/>
    <w:rsid w:val="001C68CC"/>
    <w:rsid w:val="001D1AC1"/>
    <w:rsid w:val="001D3CB6"/>
    <w:rsid w:val="001D56E5"/>
    <w:rsid w:val="001E4DFD"/>
    <w:rsid w:val="001F44A1"/>
    <w:rsid w:val="001F7914"/>
    <w:rsid w:val="0020204A"/>
    <w:rsid w:val="0020325F"/>
    <w:rsid w:val="00206FC7"/>
    <w:rsid w:val="00233EDC"/>
    <w:rsid w:val="0023417F"/>
    <w:rsid w:val="00234FD8"/>
    <w:rsid w:val="0024706D"/>
    <w:rsid w:val="002526D2"/>
    <w:rsid w:val="002540F3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409A"/>
    <w:rsid w:val="00325CF1"/>
    <w:rsid w:val="003313F8"/>
    <w:rsid w:val="00337555"/>
    <w:rsid w:val="00343E02"/>
    <w:rsid w:val="003457C1"/>
    <w:rsid w:val="00355495"/>
    <w:rsid w:val="00355CC1"/>
    <w:rsid w:val="00355EE8"/>
    <w:rsid w:val="00392558"/>
    <w:rsid w:val="0039707D"/>
    <w:rsid w:val="003A3559"/>
    <w:rsid w:val="003D113C"/>
    <w:rsid w:val="003D29E5"/>
    <w:rsid w:val="003D5E32"/>
    <w:rsid w:val="003D6535"/>
    <w:rsid w:val="003E58F0"/>
    <w:rsid w:val="003F3684"/>
    <w:rsid w:val="004014AB"/>
    <w:rsid w:val="004100D4"/>
    <w:rsid w:val="00420850"/>
    <w:rsid w:val="00421D43"/>
    <w:rsid w:val="004239D3"/>
    <w:rsid w:val="00434DF6"/>
    <w:rsid w:val="004376E8"/>
    <w:rsid w:val="00450AB6"/>
    <w:rsid w:val="004564CD"/>
    <w:rsid w:val="00464BB1"/>
    <w:rsid w:val="00480D2E"/>
    <w:rsid w:val="004849ED"/>
    <w:rsid w:val="00494585"/>
    <w:rsid w:val="004A1367"/>
    <w:rsid w:val="004A3610"/>
    <w:rsid w:val="004A644D"/>
    <w:rsid w:val="004A747A"/>
    <w:rsid w:val="004C07E0"/>
    <w:rsid w:val="004D35C5"/>
    <w:rsid w:val="004E4142"/>
    <w:rsid w:val="004F140C"/>
    <w:rsid w:val="0050151F"/>
    <w:rsid w:val="00506190"/>
    <w:rsid w:val="00510DE4"/>
    <w:rsid w:val="005152B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6532"/>
    <w:rsid w:val="005F44E3"/>
    <w:rsid w:val="005F619F"/>
    <w:rsid w:val="005F6353"/>
    <w:rsid w:val="00600E27"/>
    <w:rsid w:val="0060717D"/>
    <w:rsid w:val="00611EE0"/>
    <w:rsid w:val="006127B2"/>
    <w:rsid w:val="006128BC"/>
    <w:rsid w:val="0061401B"/>
    <w:rsid w:val="006244B6"/>
    <w:rsid w:val="006249E4"/>
    <w:rsid w:val="0062551B"/>
    <w:rsid w:val="00625C86"/>
    <w:rsid w:val="00626AD7"/>
    <w:rsid w:val="00630B08"/>
    <w:rsid w:val="006371DC"/>
    <w:rsid w:val="00642752"/>
    <w:rsid w:val="00655408"/>
    <w:rsid w:val="00655E6A"/>
    <w:rsid w:val="00662FB1"/>
    <w:rsid w:val="0068030A"/>
    <w:rsid w:val="006817E0"/>
    <w:rsid w:val="006B0BC0"/>
    <w:rsid w:val="006B6B46"/>
    <w:rsid w:val="006C29A6"/>
    <w:rsid w:val="006C2BE3"/>
    <w:rsid w:val="006D107B"/>
    <w:rsid w:val="006D36DE"/>
    <w:rsid w:val="006D6344"/>
    <w:rsid w:val="006D7A59"/>
    <w:rsid w:val="006D7EB1"/>
    <w:rsid w:val="006E6126"/>
    <w:rsid w:val="00701945"/>
    <w:rsid w:val="007129E5"/>
    <w:rsid w:val="007179B8"/>
    <w:rsid w:val="00740946"/>
    <w:rsid w:val="00743B7D"/>
    <w:rsid w:val="007452C6"/>
    <w:rsid w:val="00763D4C"/>
    <w:rsid w:val="00773727"/>
    <w:rsid w:val="00780E8C"/>
    <w:rsid w:val="00785145"/>
    <w:rsid w:val="007860E6"/>
    <w:rsid w:val="00793437"/>
    <w:rsid w:val="00796E6A"/>
    <w:rsid w:val="007978F3"/>
    <w:rsid w:val="007A38DC"/>
    <w:rsid w:val="007A4D22"/>
    <w:rsid w:val="007A6535"/>
    <w:rsid w:val="007A7A62"/>
    <w:rsid w:val="007B5438"/>
    <w:rsid w:val="007C3A5B"/>
    <w:rsid w:val="007D3F07"/>
    <w:rsid w:val="007E117F"/>
    <w:rsid w:val="007E2B12"/>
    <w:rsid w:val="007E3CC0"/>
    <w:rsid w:val="007F1F9E"/>
    <w:rsid w:val="007F2ABF"/>
    <w:rsid w:val="007F3F25"/>
    <w:rsid w:val="007F5C34"/>
    <w:rsid w:val="00801DD2"/>
    <w:rsid w:val="00811E67"/>
    <w:rsid w:val="008212D1"/>
    <w:rsid w:val="00842D9E"/>
    <w:rsid w:val="00851CFA"/>
    <w:rsid w:val="008608CB"/>
    <w:rsid w:val="0086111D"/>
    <w:rsid w:val="00870D53"/>
    <w:rsid w:val="0087573C"/>
    <w:rsid w:val="00876E15"/>
    <w:rsid w:val="00882234"/>
    <w:rsid w:val="0088367B"/>
    <w:rsid w:val="00883F12"/>
    <w:rsid w:val="00887597"/>
    <w:rsid w:val="0088795B"/>
    <w:rsid w:val="00895637"/>
    <w:rsid w:val="008A2000"/>
    <w:rsid w:val="008A3322"/>
    <w:rsid w:val="008A7AB0"/>
    <w:rsid w:val="008B28AB"/>
    <w:rsid w:val="008B3847"/>
    <w:rsid w:val="008B3D51"/>
    <w:rsid w:val="008C097D"/>
    <w:rsid w:val="008C1074"/>
    <w:rsid w:val="008D6517"/>
    <w:rsid w:val="008D7F28"/>
    <w:rsid w:val="008E7D38"/>
    <w:rsid w:val="008F1635"/>
    <w:rsid w:val="008F62A9"/>
    <w:rsid w:val="008F6C18"/>
    <w:rsid w:val="009111D4"/>
    <w:rsid w:val="00916D5D"/>
    <w:rsid w:val="009172FB"/>
    <w:rsid w:val="00931ACB"/>
    <w:rsid w:val="00942B11"/>
    <w:rsid w:val="00942CAB"/>
    <w:rsid w:val="00953268"/>
    <w:rsid w:val="00956EFA"/>
    <w:rsid w:val="00976276"/>
    <w:rsid w:val="00981061"/>
    <w:rsid w:val="009822F3"/>
    <w:rsid w:val="00983960"/>
    <w:rsid w:val="0099046B"/>
    <w:rsid w:val="00990645"/>
    <w:rsid w:val="009976BF"/>
    <w:rsid w:val="009A4733"/>
    <w:rsid w:val="009B073A"/>
    <w:rsid w:val="009B542B"/>
    <w:rsid w:val="009C3C68"/>
    <w:rsid w:val="009C55DF"/>
    <w:rsid w:val="009D1163"/>
    <w:rsid w:val="009D4140"/>
    <w:rsid w:val="009E5C02"/>
    <w:rsid w:val="009F5A71"/>
    <w:rsid w:val="009F5E68"/>
    <w:rsid w:val="009F5EDA"/>
    <w:rsid w:val="00A0004E"/>
    <w:rsid w:val="00A11511"/>
    <w:rsid w:val="00A3185F"/>
    <w:rsid w:val="00A3474A"/>
    <w:rsid w:val="00A36213"/>
    <w:rsid w:val="00A37460"/>
    <w:rsid w:val="00A51CA1"/>
    <w:rsid w:val="00A562AA"/>
    <w:rsid w:val="00A57683"/>
    <w:rsid w:val="00A60C2D"/>
    <w:rsid w:val="00A72F74"/>
    <w:rsid w:val="00A74783"/>
    <w:rsid w:val="00A75479"/>
    <w:rsid w:val="00A81759"/>
    <w:rsid w:val="00A83444"/>
    <w:rsid w:val="00A84DDD"/>
    <w:rsid w:val="00A86D2C"/>
    <w:rsid w:val="00A90AC8"/>
    <w:rsid w:val="00A97838"/>
    <w:rsid w:val="00AA2D56"/>
    <w:rsid w:val="00AB02B7"/>
    <w:rsid w:val="00AB0E39"/>
    <w:rsid w:val="00AB1AC0"/>
    <w:rsid w:val="00AC79A6"/>
    <w:rsid w:val="00AD3E4E"/>
    <w:rsid w:val="00AD4510"/>
    <w:rsid w:val="00AD778C"/>
    <w:rsid w:val="00AF1A91"/>
    <w:rsid w:val="00AF7A36"/>
    <w:rsid w:val="00B05FC9"/>
    <w:rsid w:val="00B11E06"/>
    <w:rsid w:val="00B14AEE"/>
    <w:rsid w:val="00B26124"/>
    <w:rsid w:val="00B27BBC"/>
    <w:rsid w:val="00B36AE2"/>
    <w:rsid w:val="00B36E90"/>
    <w:rsid w:val="00B408ED"/>
    <w:rsid w:val="00B44F79"/>
    <w:rsid w:val="00B52FFC"/>
    <w:rsid w:val="00B61A88"/>
    <w:rsid w:val="00B6518B"/>
    <w:rsid w:val="00B664FD"/>
    <w:rsid w:val="00B70153"/>
    <w:rsid w:val="00B7101E"/>
    <w:rsid w:val="00B774A2"/>
    <w:rsid w:val="00B83E18"/>
    <w:rsid w:val="00B85503"/>
    <w:rsid w:val="00B92EBF"/>
    <w:rsid w:val="00B94076"/>
    <w:rsid w:val="00B9574F"/>
    <w:rsid w:val="00BA36AB"/>
    <w:rsid w:val="00BA458B"/>
    <w:rsid w:val="00BB0318"/>
    <w:rsid w:val="00BB130F"/>
    <w:rsid w:val="00BB6886"/>
    <w:rsid w:val="00BC09DC"/>
    <w:rsid w:val="00BD1263"/>
    <w:rsid w:val="00BD5C3A"/>
    <w:rsid w:val="00BE1B02"/>
    <w:rsid w:val="00BE4566"/>
    <w:rsid w:val="00BF06D7"/>
    <w:rsid w:val="00BF0A1B"/>
    <w:rsid w:val="00C008EA"/>
    <w:rsid w:val="00C016E3"/>
    <w:rsid w:val="00C0785D"/>
    <w:rsid w:val="00C13EA5"/>
    <w:rsid w:val="00C14F8B"/>
    <w:rsid w:val="00C27823"/>
    <w:rsid w:val="00C40FD3"/>
    <w:rsid w:val="00C420AA"/>
    <w:rsid w:val="00C51C20"/>
    <w:rsid w:val="00C52416"/>
    <w:rsid w:val="00C72861"/>
    <w:rsid w:val="00C72CB4"/>
    <w:rsid w:val="00C75F05"/>
    <w:rsid w:val="00C9091E"/>
    <w:rsid w:val="00C9493E"/>
    <w:rsid w:val="00CC23E4"/>
    <w:rsid w:val="00CC5B6A"/>
    <w:rsid w:val="00CD5CCA"/>
    <w:rsid w:val="00CE1C5C"/>
    <w:rsid w:val="00CE53B9"/>
    <w:rsid w:val="00CF29D8"/>
    <w:rsid w:val="00CF4026"/>
    <w:rsid w:val="00CF60BB"/>
    <w:rsid w:val="00D0010F"/>
    <w:rsid w:val="00D16849"/>
    <w:rsid w:val="00D25AF1"/>
    <w:rsid w:val="00D25F2C"/>
    <w:rsid w:val="00D33742"/>
    <w:rsid w:val="00D35593"/>
    <w:rsid w:val="00D3575B"/>
    <w:rsid w:val="00D41078"/>
    <w:rsid w:val="00D625ED"/>
    <w:rsid w:val="00D679FC"/>
    <w:rsid w:val="00DA0C21"/>
    <w:rsid w:val="00DA5923"/>
    <w:rsid w:val="00DB5818"/>
    <w:rsid w:val="00DC75E0"/>
    <w:rsid w:val="00DD20B8"/>
    <w:rsid w:val="00DE0D95"/>
    <w:rsid w:val="00DE606F"/>
    <w:rsid w:val="00DF180E"/>
    <w:rsid w:val="00E00B4D"/>
    <w:rsid w:val="00E21A77"/>
    <w:rsid w:val="00E24E40"/>
    <w:rsid w:val="00E34BFA"/>
    <w:rsid w:val="00E36206"/>
    <w:rsid w:val="00E429EE"/>
    <w:rsid w:val="00E60928"/>
    <w:rsid w:val="00E61988"/>
    <w:rsid w:val="00E6329A"/>
    <w:rsid w:val="00E71204"/>
    <w:rsid w:val="00E73C7C"/>
    <w:rsid w:val="00E81C99"/>
    <w:rsid w:val="00E846F3"/>
    <w:rsid w:val="00E85DB9"/>
    <w:rsid w:val="00E874D4"/>
    <w:rsid w:val="00E9055A"/>
    <w:rsid w:val="00E9304E"/>
    <w:rsid w:val="00E94693"/>
    <w:rsid w:val="00E94E7A"/>
    <w:rsid w:val="00EA2453"/>
    <w:rsid w:val="00EA6A5E"/>
    <w:rsid w:val="00EA7B7B"/>
    <w:rsid w:val="00EB01E1"/>
    <w:rsid w:val="00EC4E26"/>
    <w:rsid w:val="00ED6339"/>
    <w:rsid w:val="00EE1988"/>
    <w:rsid w:val="00F02D0E"/>
    <w:rsid w:val="00F0681D"/>
    <w:rsid w:val="00F31069"/>
    <w:rsid w:val="00F3664B"/>
    <w:rsid w:val="00F43577"/>
    <w:rsid w:val="00F47074"/>
    <w:rsid w:val="00F51B6C"/>
    <w:rsid w:val="00F653CB"/>
    <w:rsid w:val="00F672E2"/>
    <w:rsid w:val="00F76CE2"/>
    <w:rsid w:val="00F83894"/>
    <w:rsid w:val="00F86B18"/>
    <w:rsid w:val="00F901AD"/>
    <w:rsid w:val="00F9348D"/>
    <w:rsid w:val="00F97C2A"/>
    <w:rsid w:val="00FA5FAE"/>
    <w:rsid w:val="00FB6C36"/>
    <w:rsid w:val="00FC1FBA"/>
    <w:rsid w:val="00FD6215"/>
    <w:rsid w:val="00FD7127"/>
    <w:rsid w:val="00FE4E52"/>
    <w:rsid w:val="00FE749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F02B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C12E1"/>
    <w:pPr>
      <w:keepNext/>
      <w:jc w:val="center"/>
      <w:outlineLvl w:val="0"/>
    </w:pPr>
    <w:rPr>
      <w:b/>
      <w:color w:val="000000" w:themeColor="text1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C12E1"/>
    <w:rPr>
      <w:b/>
      <w:color w:val="000000" w:themeColor="text1"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F67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2022-01-25T07:48:00Z</cp:lastPrinted>
  <dcterms:created xsi:type="dcterms:W3CDTF">2022-04-13T07:25:00Z</dcterms:created>
  <dcterms:modified xsi:type="dcterms:W3CDTF">2022-04-13T07:25:00Z</dcterms:modified>
</cp:coreProperties>
</file>