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AB51" w14:textId="77777777" w:rsidR="003E75BF" w:rsidRPr="00DE4D98" w:rsidRDefault="005C46F9" w:rsidP="00FA3388">
      <w:pPr>
        <w:pStyle w:val="Pavadinimas"/>
        <w:rPr>
          <w:szCs w:val="28"/>
        </w:rPr>
      </w:pPr>
      <w:bookmarkStart w:id="0" w:name="_GoBack"/>
      <w:bookmarkEnd w:id="0"/>
      <w:r w:rsidRPr="00DE4D98">
        <w:rPr>
          <w:noProof/>
          <w:lang w:eastAsia="lt-LT"/>
        </w:rPr>
        <w:drawing>
          <wp:inline distT="0" distB="0" distL="0" distR="0" wp14:anchorId="400DABAF" wp14:editId="400DABB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B41FC" w14:textId="77777777" w:rsidR="00512972" w:rsidRPr="00DE4D98" w:rsidRDefault="00512972" w:rsidP="00FA3388">
      <w:pPr>
        <w:pStyle w:val="Pavadinimas"/>
        <w:rPr>
          <w:szCs w:val="28"/>
        </w:rPr>
      </w:pPr>
    </w:p>
    <w:p w14:paraId="400DAB52" w14:textId="77777777" w:rsidR="00DF44C1" w:rsidRPr="00DE4D98" w:rsidRDefault="00DF44C1" w:rsidP="00FA3388">
      <w:pPr>
        <w:pStyle w:val="Pavadinimas"/>
        <w:rPr>
          <w:sz w:val="28"/>
          <w:szCs w:val="28"/>
        </w:rPr>
      </w:pPr>
      <w:r w:rsidRPr="00DE4D98">
        <w:rPr>
          <w:sz w:val="28"/>
          <w:szCs w:val="28"/>
        </w:rPr>
        <w:t>PANEVĖŽIO MIESTO SAVIVALDYBĖS TARYBA</w:t>
      </w:r>
    </w:p>
    <w:p w14:paraId="400DAB53" w14:textId="77777777" w:rsidR="00DF44C1" w:rsidRPr="00DE4D98" w:rsidRDefault="00DF44C1" w:rsidP="00FA3388">
      <w:pPr>
        <w:jc w:val="center"/>
        <w:rPr>
          <w:szCs w:val="24"/>
        </w:rPr>
      </w:pPr>
    </w:p>
    <w:p w14:paraId="400DAB54" w14:textId="77777777" w:rsidR="00737BAB" w:rsidRPr="00DE4D98" w:rsidRDefault="00737BAB" w:rsidP="00FA3388">
      <w:pPr>
        <w:jc w:val="center"/>
        <w:rPr>
          <w:b/>
          <w:szCs w:val="24"/>
        </w:rPr>
      </w:pPr>
      <w:bookmarkStart w:id="1" w:name="Forma"/>
      <w:r w:rsidRPr="00DE4D98">
        <w:rPr>
          <w:b/>
          <w:szCs w:val="24"/>
        </w:rPr>
        <w:t>SPRENDIMAS</w:t>
      </w:r>
      <w:bookmarkEnd w:id="1"/>
      <w:r w:rsidRPr="00DE4D98">
        <w:rPr>
          <w:b/>
          <w:szCs w:val="24"/>
        </w:rPr>
        <w:t xml:space="preserve"> </w:t>
      </w:r>
    </w:p>
    <w:p w14:paraId="400DAB55" w14:textId="0FCD608E" w:rsidR="00737BAB" w:rsidRPr="00DE4D98" w:rsidRDefault="00F471A3" w:rsidP="00FA3388">
      <w:pPr>
        <w:jc w:val="center"/>
        <w:rPr>
          <w:b/>
          <w:szCs w:val="24"/>
        </w:rPr>
      </w:pPr>
      <w:bookmarkStart w:id="2" w:name="Pavadinimas"/>
      <w:r w:rsidRPr="00DE4D98">
        <w:rPr>
          <w:b/>
          <w:szCs w:val="24"/>
        </w:rPr>
        <w:t xml:space="preserve">DĖL </w:t>
      </w:r>
      <w:r w:rsidR="00737BAB" w:rsidRPr="00DE4D98">
        <w:rPr>
          <w:b/>
          <w:szCs w:val="24"/>
        </w:rPr>
        <w:t xml:space="preserve">SAVIVALDYBĖS TARYBOS KOMITETŲ </w:t>
      </w:r>
      <w:r w:rsidR="00A34B54" w:rsidRPr="00DE4D98">
        <w:rPr>
          <w:b/>
          <w:szCs w:val="24"/>
        </w:rPr>
        <w:t>IR JŲ NARIŲ SKAIČIAUS</w:t>
      </w:r>
      <w:r w:rsidR="002E4E57" w:rsidRPr="00DE4D98">
        <w:rPr>
          <w:b/>
          <w:szCs w:val="24"/>
        </w:rPr>
        <w:t xml:space="preserve"> </w:t>
      </w:r>
      <w:r w:rsidR="00D369AE" w:rsidRPr="00DE4D98">
        <w:rPr>
          <w:b/>
          <w:szCs w:val="24"/>
        </w:rPr>
        <w:t>PATVIRTINIMO</w:t>
      </w:r>
    </w:p>
    <w:bookmarkEnd w:id="2"/>
    <w:p w14:paraId="400DAB56" w14:textId="77777777" w:rsidR="00737BAB" w:rsidRPr="00DE4D98" w:rsidRDefault="00737BAB" w:rsidP="00FA3388">
      <w:pPr>
        <w:jc w:val="center"/>
        <w:rPr>
          <w:szCs w:val="24"/>
        </w:rPr>
      </w:pPr>
    </w:p>
    <w:p w14:paraId="71288F56" w14:textId="5A53DC87" w:rsidR="00FA3388" w:rsidRDefault="00FA3388" w:rsidP="00FA3388">
      <w:pPr>
        <w:jc w:val="center"/>
        <w:rPr>
          <w:rStyle w:val="Style3"/>
        </w:rPr>
      </w:pPr>
      <w:r w:rsidRPr="00FA3388">
        <w:rPr>
          <w:rStyle w:val="Style3"/>
        </w:rPr>
        <w:t xml:space="preserve">2019 m. gegužės </w:t>
      </w:r>
      <w:r w:rsidR="007539A0">
        <w:rPr>
          <w:rStyle w:val="Style3"/>
        </w:rPr>
        <w:t>30</w:t>
      </w:r>
      <w:r w:rsidRPr="00FA3388">
        <w:rPr>
          <w:rStyle w:val="Style3"/>
        </w:rPr>
        <w:t xml:space="preserve"> d. Nr. </w:t>
      </w:r>
      <w:r>
        <w:rPr>
          <w:rStyle w:val="Style3"/>
        </w:rPr>
        <w:t>1-1</w:t>
      </w:r>
      <w:r w:rsidR="0002786B">
        <w:rPr>
          <w:rStyle w:val="Style3"/>
        </w:rPr>
        <w:t>64</w:t>
      </w:r>
    </w:p>
    <w:p w14:paraId="400DAB58" w14:textId="3C0FC80F" w:rsidR="00737BAB" w:rsidRPr="00DE4D98" w:rsidRDefault="00737BAB" w:rsidP="00FA3388">
      <w:pPr>
        <w:jc w:val="center"/>
        <w:rPr>
          <w:color w:val="000000"/>
          <w:szCs w:val="24"/>
        </w:rPr>
      </w:pPr>
      <w:r w:rsidRPr="00DE4D98">
        <w:rPr>
          <w:color w:val="000000"/>
          <w:szCs w:val="24"/>
        </w:rPr>
        <w:t>Panevėžys</w:t>
      </w:r>
    </w:p>
    <w:p w14:paraId="400DAB59" w14:textId="77777777" w:rsidR="00737BAB" w:rsidRDefault="00737BAB" w:rsidP="00FA3388">
      <w:pPr>
        <w:jc w:val="center"/>
        <w:rPr>
          <w:color w:val="000000"/>
          <w:szCs w:val="24"/>
        </w:rPr>
      </w:pPr>
    </w:p>
    <w:p w14:paraId="16B980F8" w14:textId="77777777" w:rsidR="00FA3388" w:rsidRPr="00DE4D98" w:rsidRDefault="00FA3388" w:rsidP="00FA3388">
      <w:pPr>
        <w:jc w:val="center"/>
        <w:rPr>
          <w:color w:val="000000"/>
          <w:szCs w:val="24"/>
        </w:rPr>
      </w:pPr>
    </w:p>
    <w:p w14:paraId="400DAB5A" w14:textId="0142B198" w:rsidR="00737BAB" w:rsidRPr="00DE4D98" w:rsidRDefault="00737BAB" w:rsidP="00712B1B">
      <w:pPr>
        <w:spacing w:line="360" w:lineRule="auto"/>
        <w:ind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Vadovaudamasi Lietuvos Respublikos vietos </w:t>
      </w:r>
      <w:r w:rsidR="000E7EB2" w:rsidRPr="00DE4D98">
        <w:rPr>
          <w:color w:val="000000"/>
          <w:szCs w:val="24"/>
        </w:rPr>
        <w:t xml:space="preserve">savivaldos </w:t>
      </w:r>
      <w:r w:rsidRPr="00DE4D98">
        <w:rPr>
          <w:color w:val="000000"/>
          <w:szCs w:val="24"/>
        </w:rPr>
        <w:t>įstat</w:t>
      </w:r>
      <w:r w:rsidR="007923D8" w:rsidRPr="00DE4D98">
        <w:rPr>
          <w:color w:val="000000"/>
          <w:szCs w:val="24"/>
        </w:rPr>
        <w:t xml:space="preserve">ymo </w:t>
      </w:r>
      <w:r w:rsidRPr="00DE4D98">
        <w:rPr>
          <w:color w:val="000000"/>
          <w:szCs w:val="24"/>
        </w:rPr>
        <w:t>16 straipsni</w:t>
      </w:r>
      <w:r w:rsidR="00A76C63" w:rsidRPr="00DE4D98">
        <w:rPr>
          <w:color w:val="000000"/>
          <w:szCs w:val="24"/>
        </w:rPr>
        <w:t xml:space="preserve">o 2 dalies </w:t>
      </w:r>
      <w:r w:rsidR="00512972" w:rsidRPr="00DE4D98">
        <w:rPr>
          <w:color w:val="000000"/>
          <w:szCs w:val="24"/>
        </w:rPr>
        <w:br/>
      </w:r>
      <w:r w:rsidR="00A76C63" w:rsidRPr="00DE4D98">
        <w:rPr>
          <w:color w:val="000000"/>
          <w:szCs w:val="24"/>
        </w:rPr>
        <w:t>6 punktu</w:t>
      </w:r>
      <w:r w:rsidRPr="00DE4D98">
        <w:rPr>
          <w:color w:val="000000"/>
          <w:szCs w:val="24"/>
        </w:rPr>
        <w:t xml:space="preserve">, </w:t>
      </w:r>
      <w:r w:rsidR="00271C34" w:rsidRPr="00DE4D98">
        <w:rPr>
          <w:color w:val="000000"/>
          <w:szCs w:val="24"/>
        </w:rPr>
        <w:t>14 straipsnio 2 dalimi</w:t>
      </w:r>
      <w:r w:rsidR="006C36FE" w:rsidRPr="00DE4D98">
        <w:rPr>
          <w:color w:val="000000"/>
          <w:szCs w:val="24"/>
        </w:rPr>
        <w:t>,</w:t>
      </w:r>
      <w:r w:rsidR="00271C34" w:rsidRPr="00DE4D98">
        <w:rPr>
          <w:color w:val="000000"/>
          <w:szCs w:val="24"/>
        </w:rPr>
        <w:t xml:space="preserve"> </w:t>
      </w:r>
      <w:r w:rsidR="00271C34" w:rsidRPr="00DE4D98">
        <w:rPr>
          <w:color w:val="000000"/>
        </w:rPr>
        <w:t>Panevėžio miesto savivaldybės tarybos veiklos reglamento, patvirtinto</w:t>
      </w:r>
      <w:r w:rsidR="00271C34" w:rsidRPr="00DE4D98">
        <w:rPr>
          <w:color w:val="000000"/>
          <w:lang w:eastAsia="lt-LT"/>
        </w:rPr>
        <w:t xml:space="preserve"> Panevėžio miesto savivaldybės tarybos </w:t>
      </w:r>
      <w:r w:rsidR="00271C34" w:rsidRPr="00DE4D98">
        <w:rPr>
          <w:color w:val="000000"/>
        </w:rPr>
        <w:t>20</w:t>
      </w:r>
      <w:r w:rsidR="00273B36" w:rsidRPr="00DE4D98">
        <w:rPr>
          <w:color w:val="000000"/>
        </w:rPr>
        <w:t>15</w:t>
      </w:r>
      <w:r w:rsidR="00271C34" w:rsidRPr="00DE4D98">
        <w:rPr>
          <w:color w:val="000000"/>
        </w:rPr>
        <w:t xml:space="preserve"> m. </w:t>
      </w:r>
      <w:r w:rsidR="00273B36" w:rsidRPr="00DE4D98">
        <w:rPr>
          <w:color w:val="000000"/>
        </w:rPr>
        <w:t>kovo 26</w:t>
      </w:r>
      <w:r w:rsidR="00271C34" w:rsidRPr="00DE4D98">
        <w:rPr>
          <w:color w:val="000000"/>
        </w:rPr>
        <w:t xml:space="preserve"> d. </w:t>
      </w:r>
      <w:r w:rsidR="00271C34" w:rsidRPr="00DE4D98">
        <w:rPr>
          <w:color w:val="000000"/>
          <w:lang w:eastAsia="lt-LT"/>
        </w:rPr>
        <w:t>sprendimu</w:t>
      </w:r>
      <w:r w:rsidR="00271C34" w:rsidRPr="00DE4D98">
        <w:rPr>
          <w:color w:val="000000"/>
        </w:rPr>
        <w:t xml:space="preserve"> </w:t>
      </w:r>
      <w:bookmarkStart w:id="3" w:name="n_0"/>
      <w:r w:rsidR="00273B36" w:rsidRPr="00DE4D98">
        <w:rPr>
          <w:color w:val="000000"/>
        </w:rPr>
        <w:t>Nr. 1-44</w:t>
      </w:r>
      <w:bookmarkEnd w:id="3"/>
      <w:r w:rsidR="005C2B84" w:rsidRPr="00DE4D98">
        <w:rPr>
          <w:color w:val="000000"/>
        </w:rPr>
        <w:t xml:space="preserve">, </w:t>
      </w:r>
      <w:r w:rsidR="00512972" w:rsidRPr="00DE4D98">
        <w:rPr>
          <w:color w:val="000000"/>
        </w:rPr>
        <w:br/>
      </w:r>
      <w:r w:rsidR="00273B36" w:rsidRPr="00DE4D98">
        <w:rPr>
          <w:color w:val="000000"/>
        </w:rPr>
        <w:t>124</w:t>
      </w:r>
      <w:r w:rsidR="00271C34" w:rsidRPr="00DE4D98">
        <w:rPr>
          <w:color w:val="000000"/>
        </w:rPr>
        <w:t xml:space="preserve"> punktu, </w:t>
      </w:r>
      <w:r w:rsidRPr="00DE4D98">
        <w:rPr>
          <w:color w:val="000000"/>
          <w:szCs w:val="24"/>
        </w:rPr>
        <w:t>Panevėžio miesto savivaldy</w:t>
      </w:r>
      <w:r w:rsidR="007E5045" w:rsidRPr="00DE4D98">
        <w:rPr>
          <w:color w:val="000000"/>
          <w:szCs w:val="24"/>
        </w:rPr>
        <w:t>bės taryba</w:t>
      </w:r>
      <w:r w:rsidR="00607D68" w:rsidRPr="00DE4D98">
        <w:rPr>
          <w:color w:val="000000"/>
          <w:szCs w:val="24"/>
        </w:rPr>
        <w:t xml:space="preserve"> </w:t>
      </w:r>
      <w:r w:rsidR="00706E66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n u s p r e n d ž i a:</w:t>
      </w:r>
    </w:p>
    <w:p w14:paraId="400DAB5B" w14:textId="66BF65AE" w:rsidR="006312FB" w:rsidRPr="00DE4D98" w:rsidRDefault="006312FB" w:rsidP="00712B1B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Sudaryti iš </w:t>
      </w:r>
      <w:r w:rsidR="00512972" w:rsidRPr="00DE4D98">
        <w:rPr>
          <w:color w:val="000000"/>
          <w:szCs w:val="24"/>
        </w:rPr>
        <w:t>S</w:t>
      </w:r>
      <w:r w:rsidR="002E4E57" w:rsidRPr="00DE4D98">
        <w:rPr>
          <w:color w:val="000000"/>
          <w:szCs w:val="24"/>
        </w:rPr>
        <w:t>avivaldybės tarybos</w:t>
      </w:r>
      <w:r w:rsidRPr="00DE4D98">
        <w:rPr>
          <w:color w:val="000000"/>
          <w:szCs w:val="24"/>
        </w:rPr>
        <w:t xml:space="preserve"> narių </w:t>
      </w:r>
      <w:r w:rsidR="003D5158" w:rsidRPr="00DE4D98">
        <w:rPr>
          <w:color w:val="000000"/>
          <w:szCs w:val="24"/>
        </w:rPr>
        <w:t>keturis</w:t>
      </w:r>
      <w:r w:rsidRPr="00DE4D98">
        <w:rPr>
          <w:color w:val="000000"/>
          <w:szCs w:val="24"/>
        </w:rPr>
        <w:t xml:space="preserve"> (be Kontrolės komiteto) Panevėžio miesto </w:t>
      </w:r>
      <w:r w:rsidR="00512972" w:rsidRPr="00DE4D98">
        <w:rPr>
          <w:color w:val="000000"/>
          <w:szCs w:val="24"/>
        </w:rPr>
        <w:t>s</w:t>
      </w:r>
      <w:r w:rsidR="00795255" w:rsidRPr="00DE4D98">
        <w:rPr>
          <w:color w:val="000000"/>
          <w:szCs w:val="24"/>
        </w:rPr>
        <w:t>avivaldybės tarybos</w:t>
      </w:r>
      <w:r w:rsidRPr="00DE4D98">
        <w:rPr>
          <w:color w:val="000000"/>
          <w:szCs w:val="24"/>
        </w:rPr>
        <w:t xml:space="preserve"> komitetus</w:t>
      </w:r>
      <w:r w:rsidR="00C617EE" w:rsidRPr="00DE4D98">
        <w:rPr>
          <w:color w:val="000000"/>
          <w:szCs w:val="24"/>
        </w:rPr>
        <w:t>:</w:t>
      </w:r>
    </w:p>
    <w:p w14:paraId="400DAB5C" w14:textId="5605CDF2" w:rsidR="00C617EE" w:rsidRPr="00DE4D98" w:rsidRDefault="00875F8C" w:rsidP="00712B1B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>Švietimo, mokslo ir jaunimo reikalų</w:t>
      </w:r>
      <w:r w:rsidR="004A56A9" w:rsidRPr="00DE4D98">
        <w:rPr>
          <w:color w:val="000000"/>
          <w:szCs w:val="24"/>
        </w:rPr>
        <w:t xml:space="preserve"> komitet</w:t>
      </w:r>
      <w:r w:rsidR="00F975E2" w:rsidRPr="00DE4D98">
        <w:rPr>
          <w:color w:val="000000"/>
          <w:szCs w:val="24"/>
        </w:rPr>
        <w:t>ą</w:t>
      </w:r>
      <w:r w:rsidR="004A56A9" w:rsidRPr="00DE4D98">
        <w:rPr>
          <w:color w:val="000000"/>
          <w:szCs w:val="24"/>
        </w:rPr>
        <w:t>;</w:t>
      </w:r>
    </w:p>
    <w:p w14:paraId="400DAB5D" w14:textId="6F905135" w:rsidR="004A56A9" w:rsidRPr="00DE4D98" w:rsidRDefault="00875F8C" w:rsidP="00712B1B">
      <w:pPr>
        <w:pStyle w:val="Sraopastraipa"/>
        <w:numPr>
          <w:ilvl w:val="1"/>
          <w:numId w:val="6"/>
        </w:numPr>
        <w:spacing w:line="360" w:lineRule="auto"/>
        <w:ind w:left="0" w:firstLine="851"/>
        <w:rPr>
          <w:color w:val="000000"/>
          <w:szCs w:val="24"/>
        </w:rPr>
      </w:pPr>
      <w:r w:rsidRPr="00DE4D98">
        <w:t>Kultūros ir meno</w:t>
      </w:r>
      <w:r w:rsidR="00A645BA" w:rsidRPr="00DE4D98">
        <w:rPr>
          <w:color w:val="000000"/>
          <w:szCs w:val="24"/>
        </w:rPr>
        <w:t xml:space="preserve"> </w:t>
      </w:r>
      <w:r w:rsidR="004A56A9" w:rsidRPr="00DE4D98">
        <w:rPr>
          <w:color w:val="000000"/>
          <w:szCs w:val="24"/>
        </w:rPr>
        <w:t>komitet</w:t>
      </w:r>
      <w:r w:rsidR="00F975E2" w:rsidRPr="00DE4D98">
        <w:rPr>
          <w:color w:val="000000"/>
          <w:szCs w:val="24"/>
        </w:rPr>
        <w:t>ą</w:t>
      </w:r>
      <w:r w:rsidR="004A56A9" w:rsidRPr="00DE4D98">
        <w:rPr>
          <w:color w:val="000000"/>
          <w:szCs w:val="24"/>
        </w:rPr>
        <w:t>;</w:t>
      </w:r>
    </w:p>
    <w:p w14:paraId="400DAB5E" w14:textId="297E9FE2" w:rsidR="00E74F6E" w:rsidRPr="00DE4D98" w:rsidRDefault="00875F8C" w:rsidP="00712B1B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>Bendruomenių, socialinių reikalų, sveikatos ir sporto</w:t>
      </w:r>
      <w:r w:rsidR="00E74F6E" w:rsidRPr="00DE4D98">
        <w:rPr>
          <w:color w:val="000000"/>
          <w:szCs w:val="24"/>
        </w:rPr>
        <w:t xml:space="preserve"> komitetą;</w:t>
      </w:r>
    </w:p>
    <w:p w14:paraId="400DAB5F" w14:textId="193FF076" w:rsidR="00C617EE" w:rsidRPr="00DE4D98" w:rsidRDefault="00875F8C" w:rsidP="00712B1B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t>Strateginio planavimo, finansų ir infrastruktūros</w:t>
      </w:r>
      <w:r w:rsidR="004A56A9" w:rsidRPr="00DE4D98">
        <w:rPr>
          <w:color w:val="000000"/>
          <w:szCs w:val="24"/>
        </w:rPr>
        <w:t xml:space="preserve"> komitet</w:t>
      </w:r>
      <w:r w:rsidR="00F975E2" w:rsidRPr="00DE4D98">
        <w:rPr>
          <w:color w:val="000000"/>
          <w:szCs w:val="24"/>
        </w:rPr>
        <w:t>ą</w:t>
      </w:r>
      <w:r w:rsidR="00512972" w:rsidRPr="00DE4D98">
        <w:rPr>
          <w:color w:val="000000"/>
          <w:szCs w:val="24"/>
        </w:rPr>
        <w:t>.</w:t>
      </w:r>
    </w:p>
    <w:p w14:paraId="400DAB60" w14:textId="54FDF150" w:rsidR="00B7779A" w:rsidRPr="00DE4D98" w:rsidRDefault="00737BAB" w:rsidP="00712B1B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Patvirtinti </w:t>
      </w:r>
      <w:r w:rsidR="00F975E2" w:rsidRPr="00DE4D98">
        <w:rPr>
          <w:color w:val="000000"/>
          <w:szCs w:val="24"/>
        </w:rPr>
        <w:t>Savivaldybės tarybos</w:t>
      </w:r>
      <w:r w:rsidRPr="00DE4D98">
        <w:rPr>
          <w:color w:val="000000"/>
          <w:szCs w:val="24"/>
        </w:rPr>
        <w:t xml:space="preserve"> komitetų</w:t>
      </w:r>
      <w:r w:rsidR="00A34B54" w:rsidRPr="00DE4D98">
        <w:rPr>
          <w:color w:val="000000"/>
          <w:szCs w:val="24"/>
        </w:rPr>
        <w:t xml:space="preserve"> narių skaičių</w:t>
      </w:r>
      <w:r w:rsidR="00781A30" w:rsidRPr="00DE4D98">
        <w:rPr>
          <w:color w:val="000000"/>
          <w:szCs w:val="24"/>
        </w:rPr>
        <w:t xml:space="preserve"> </w:t>
      </w:r>
      <w:r w:rsidR="00F471A3" w:rsidRPr="00DE4D98">
        <w:rPr>
          <w:color w:val="000000"/>
          <w:szCs w:val="24"/>
        </w:rPr>
        <w:t>Tarybos įgaliojimų laikotarpiu</w:t>
      </w:r>
      <w:r w:rsidR="00D369AE" w:rsidRPr="00DE4D98">
        <w:rPr>
          <w:color w:val="000000"/>
          <w:szCs w:val="24"/>
        </w:rPr>
        <w:t>i</w:t>
      </w:r>
      <w:r w:rsidRPr="00DE4D98">
        <w:rPr>
          <w:color w:val="000000"/>
          <w:szCs w:val="24"/>
        </w:rPr>
        <w:t>:</w:t>
      </w:r>
    </w:p>
    <w:p w14:paraId="400DAB61" w14:textId="36E39E65" w:rsidR="007C177E" w:rsidRDefault="006312FB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>2</w:t>
      </w:r>
      <w:r w:rsidR="004C77A6" w:rsidRPr="00DE4D98">
        <w:rPr>
          <w:color w:val="000000"/>
          <w:szCs w:val="24"/>
        </w:rPr>
        <w:t>.</w:t>
      </w:r>
      <w:r w:rsidRPr="00DE4D98">
        <w:rPr>
          <w:color w:val="000000"/>
          <w:szCs w:val="24"/>
        </w:rPr>
        <w:t>1</w:t>
      </w:r>
      <w:r w:rsidR="00512972" w:rsidRPr="00DE4D98">
        <w:rPr>
          <w:color w:val="000000"/>
          <w:szCs w:val="24"/>
        </w:rPr>
        <w:t>.</w:t>
      </w:r>
      <w:r w:rsidR="004C77A6" w:rsidRPr="00DE4D98">
        <w:rPr>
          <w:color w:val="000000"/>
          <w:szCs w:val="24"/>
        </w:rPr>
        <w:tab/>
      </w:r>
      <w:r w:rsidR="00875F8C" w:rsidRPr="00DE4D98">
        <w:rPr>
          <w:color w:val="000000"/>
          <w:szCs w:val="24"/>
        </w:rPr>
        <w:t xml:space="preserve">Švietimo, mokslo ir jaunimo reikalų </w:t>
      </w:r>
      <w:r w:rsidR="002C3679" w:rsidRPr="00DE4D98">
        <w:rPr>
          <w:color w:val="000000"/>
          <w:szCs w:val="24"/>
        </w:rPr>
        <w:t>komite</w:t>
      </w:r>
      <w:r w:rsidR="00F471A3" w:rsidRPr="00DE4D98">
        <w:rPr>
          <w:color w:val="000000"/>
          <w:szCs w:val="24"/>
        </w:rPr>
        <w:t>tas:</w:t>
      </w:r>
    </w:p>
    <w:p w14:paraId="659563C9" w14:textId="0BBCFC26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2.1.1.</w:t>
      </w:r>
      <w:r w:rsidR="00706E66">
        <w:rPr>
          <w:color w:val="000000"/>
          <w:szCs w:val="24"/>
        </w:rPr>
        <w:t xml:space="preserve"> </w:t>
      </w:r>
      <w:r w:rsidR="00125107">
        <w:rPr>
          <w:color w:val="000000"/>
          <w:szCs w:val="24"/>
        </w:rPr>
        <w:t>Loreta Masiliūnienė;</w:t>
      </w:r>
    </w:p>
    <w:p w14:paraId="3DBE7E67" w14:textId="71CC255C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2.1.2.</w:t>
      </w:r>
      <w:r w:rsidR="00706E66">
        <w:rPr>
          <w:color w:val="000000"/>
          <w:szCs w:val="24"/>
        </w:rPr>
        <w:t xml:space="preserve"> </w:t>
      </w:r>
      <w:r w:rsidR="00125107">
        <w:rPr>
          <w:color w:val="000000"/>
          <w:szCs w:val="24"/>
        </w:rPr>
        <w:t>Romualdas Grilauskas;</w:t>
      </w:r>
    </w:p>
    <w:p w14:paraId="4828D8DF" w14:textId="3FC23B39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2.1.3.</w:t>
      </w:r>
      <w:r w:rsidR="00706E66">
        <w:rPr>
          <w:color w:val="000000"/>
          <w:szCs w:val="24"/>
        </w:rPr>
        <w:t xml:space="preserve"> </w:t>
      </w:r>
      <w:r w:rsidR="00125107">
        <w:rPr>
          <w:color w:val="000000"/>
          <w:szCs w:val="24"/>
        </w:rPr>
        <w:t>Deividas Labanavičius;</w:t>
      </w:r>
    </w:p>
    <w:p w14:paraId="4FF150A0" w14:textId="0BADD5FF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2.1.4.</w:t>
      </w:r>
      <w:r w:rsidR="00706E66">
        <w:rPr>
          <w:color w:val="000000"/>
          <w:szCs w:val="24"/>
        </w:rPr>
        <w:t xml:space="preserve"> </w:t>
      </w:r>
      <w:r w:rsidR="000C17C5">
        <w:rPr>
          <w:color w:val="000000"/>
          <w:szCs w:val="24"/>
        </w:rPr>
        <w:t>Viktorija Polzunovaitė;</w:t>
      </w:r>
    </w:p>
    <w:p w14:paraId="0DEA6FB2" w14:textId="4A41CB64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2.1.5.</w:t>
      </w:r>
      <w:r w:rsidR="00706E66">
        <w:rPr>
          <w:color w:val="000000"/>
          <w:szCs w:val="24"/>
        </w:rPr>
        <w:t xml:space="preserve"> </w:t>
      </w:r>
      <w:r w:rsidR="000C17C5">
        <w:rPr>
          <w:color w:val="000000"/>
          <w:szCs w:val="24"/>
        </w:rPr>
        <w:t>Marius Mališauskas;</w:t>
      </w:r>
    </w:p>
    <w:p w14:paraId="23733471" w14:textId="59248774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2.1.6.</w:t>
      </w:r>
      <w:r w:rsidR="00706E66">
        <w:rPr>
          <w:color w:val="000000"/>
          <w:szCs w:val="24"/>
        </w:rPr>
        <w:t xml:space="preserve"> </w:t>
      </w:r>
      <w:r w:rsidR="000C17C5">
        <w:rPr>
          <w:color w:val="000000"/>
          <w:szCs w:val="24"/>
        </w:rPr>
        <w:t>Mantas Leliukas;</w:t>
      </w:r>
    </w:p>
    <w:p w14:paraId="400DAB72" w14:textId="77777777" w:rsidR="007C177E" w:rsidRDefault="007C177E" w:rsidP="00712B1B">
      <w:pPr>
        <w:spacing w:line="360" w:lineRule="auto"/>
        <w:ind w:firstLine="851"/>
        <w:jc w:val="both"/>
        <w:rPr>
          <w:szCs w:val="24"/>
        </w:rPr>
      </w:pPr>
      <w:r w:rsidRPr="00DE4D98">
        <w:rPr>
          <w:szCs w:val="24"/>
        </w:rPr>
        <w:t>2</w:t>
      </w:r>
      <w:r w:rsidR="002C3679" w:rsidRPr="00DE4D98">
        <w:rPr>
          <w:szCs w:val="24"/>
        </w:rPr>
        <w:t>.</w:t>
      </w:r>
      <w:r w:rsidR="006312FB" w:rsidRPr="00DE4D98">
        <w:rPr>
          <w:szCs w:val="24"/>
        </w:rPr>
        <w:t>2.</w:t>
      </w:r>
      <w:r w:rsidR="002C3679" w:rsidRPr="00DE4D98">
        <w:rPr>
          <w:szCs w:val="24"/>
        </w:rPr>
        <w:tab/>
      </w:r>
      <w:r w:rsidR="00875F8C" w:rsidRPr="00DE4D98">
        <w:t>Kultūros ir meno</w:t>
      </w:r>
      <w:r w:rsidR="00875F8C" w:rsidRPr="00DE4D98">
        <w:rPr>
          <w:color w:val="000000"/>
          <w:szCs w:val="24"/>
        </w:rPr>
        <w:t xml:space="preserve"> </w:t>
      </w:r>
      <w:r w:rsidRPr="00DE4D98">
        <w:rPr>
          <w:szCs w:val="24"/>
        </w:rPr>
        <w:t>komitetas:</w:t>
      </w:r>
    </w:p>
    <w:p w14:paraId="4B4BCDA4" w14:textId="48A67A12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2.2.1.</w:t>
      </w:r>
      <w:r w:rsidR="00706E66">
        <w:rPr>
          <w:color w:val="000000"/>
          <w:szCs w:val="24"/>
        </w:rPr>
        <w:t xml:space="preserve"> </w:t>
      </w:r>
      <w:r w:rsidR="00686F29">
        <w:rPr>
          <w:color w:val="000000"/>
          <w:szCs w:val="24"/>
        </w:rPr>
        <w:t>Vitalija Vasiliauskaitė;</w:t>
      </w:r>
    </w:p>
    <w:p w14:paraId="361CEF2F" w14:textId="35A5CE7F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2.2.2.</w:t>
      </w:r>
      <w:r w:rsidR="00706E66">
        <w:rPr>
          <w:color w:val="000000"/>
          <w:szCs w:val="24"/>
        </w:rPr>
        <w:t xml:space="preserve"> </w:t>
      </w:r>
      <w:r w:rsidR="00686F29">
        <w:rPr>
          <w:color w:val="000000"/>
          <w:szCs w:val="24"/>
        </w:rPr>
        <w:t>Rima Maselytė;</w:t>
      </w:r>
    </w:p>
    <w:p w14:paraId="0F10B96A" w14:textId="34EF9C54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2.2.3.</w:t>
      </w:r>
      <w:r w:rsidR="00706E66">
        <w:rPr>
          <w:color w:val="000000"/>
          <w:szCs w:val="24"/>
        </w:rPr>
        <w:t xml:space="preserve"> </w:t>
      </w:r>
      <w:r w:rsidR="00686F29">
        <w:rPr>
          <w:color w:val="000000"/>
          <w:szCs w:val="24"/>
        </w:rPr>
        <w:t>Laimutis Sėdžius;</w:t>
      </w:r>
    </w:p>
    <w:p w14:paraId="0FA5DB19" w14:textId="674D1336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2.2.4.</w:t>
      </w:r>
      <w:r w:rsidR="00706E66">
        <w:rPr>
          <w:color w:val="000000"/>
          <w:szCs w:val="24"/>
        </w:rPr>
        <w:t xml:space="preserve"> </w:t>
      </w:r>
      <w:r w:rsidR="00686F29">
        <w:rPr>
          <w:color w:val="000000"/>
          <w:szCs w:val="24"/>
        </w:rPr>
        <w:t>Ramūnas Vyžintas;</w:t>
      </w:r>
    </w:p>
    <w:p w14:paraId="68D2FB69" w14:textId="696D5BF5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2.2.5.</w:t>
      </w:r>
      <w:r w:rsidR="00706E66">
        <w:rPr>
          <w:color w:val="000000"/>
          <w:szCs w:val="24"/>
        </w:rPr>
        <w:t xml:space="preserve"> </w:t>
      </w:r>
      <w:r w:rsidR="000C17C5">
        <w:rPr>
          <w:color w:val="000000"/>
          <w:szCs w:val="24"/>
        </w:rPr>
        <w:t>Ričardas Bakanauskas;</w:t>
      </w:r>
    </w:p>
    <w:p w14:paraId="0103E73B" w14:textId="236DB8A5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2.2.6.</w:t>
      </w:r>
      <w:r w:rsidR="00706E66">
        <w:rPr>
          <w:color w:val="000000"/>
          <w:szCs w:val="24"/>
        </w:rPr>
        <w:t xml:space="preserve"> </w:t>
      </w:r>
      <w:r w:rsidR="000C17C5">
        <w:rPr>
          <w:color w:val="000000"/>
          <w:szCs w:val="24"/>
        </w:rPr>
        <w:t>Vitalijus Satkevičius;</w:t>
      </w:r>
    </w:p>
    <w:p w14:paraId="400DAB83" w14:textId="77777777" w:rsidR="00737BAB" w:rsidRDefault="006312FB" w:rsidP="00712B1B">
      <w:pPr>
        <w:spacing w:line="360" w:lineRule="auto"/>
        <w:ind w:firstLine="851"/>
        <w:jc w:val="both"/>
        <w:rPr>
          <w:szCs w:val="24"/>
        </w:rPr>
      </w:pPr>
      <w:r w:rsidRPr="00DE4D98">
        <w:rPr>
          <w:szCs w:val="24"/>
        </w:rPr>
        <w:lastRenderedPageBreak/>
        <w:t>2.</w:t>
      </w:r>
      <w:r w:rsidR="004C77A6" w:rsidRPr="00DE4D98">
        <w:rPr>
          <w:szCs w:val="24"/>
        </w:rPr>
        <w:t>3.</w:t>
      </w:r>
      <w:r w:rsidR="004C77A6" w:rsidRPr="00DE4D98">
        <w:rPr>
          <w:szCs w:val="24"/>
        </w:rPr>
        <w:tab/>
      </w:r>
      <w:r w:rsidR="00875F8C" w:rsidRPr="00DE4D98">
        <w:rPr>
          <w:color w:val="000000"/>
          <w:szCs w:val="24"/>
        </w:rPr>
        <w:t xml:space="preserve">Bendruomenių, socialinių reikalų, sveikatos ir sporto </w:t>
      </w:r>
      <w:r w:rsidR="002C3679" w:rsidRPr="00DE4D98">
        <w:rPr>
          <w:szCs w:val="24"/>
        </w:rPr>
        <w:t>komitetas</w:t>
      </w:r>
      <w:r w:rsidR="00737BAB" w:rsidRPr="00DE4D98">
        <w:rPr>
          <w:szCs w:val="24"/>
        </w:rPr>
        <w:t>:</w:t>
      </w:r>
    </w:p>
    <w:p w14:paraId="7EC5366D" w14:textId="12E6F083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2.3.1. </w:t>
      </w:r>
      <w:r w:rsidR="00686F29">
        <w:rPr>
          <w:color w:val="000000"/>
          <w:szCs w:val="24"/>
        </w:rPr>
        <w:t>Arūnas Balčiūnas;</w:t>
      </w:r>
    </w:p>
    <w:p w14:paraId="6EC5DDEB" w14:textId="40A588AA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2.3.2. </w:t>
      </w:r>
      <w:r w:rsidR="00686F29">
        <w:rPr>
          <w:color w:val="000000"/>
          <w:szCs w:val="24"/>
        </w:rPr>
        <w:t>Rimantas Narkūnas;</w:t>
      </w:r>
    </w:p>
    <w:p w14:paraId="37DF76FC" w14:textId="2978A8A4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2.3.3. </w:t>
      </w:r>
      <w:r w:rsidR="00686F29">
        <w:rPr>
          <w:color w:val="000000"/>
          <w:szCs w:val="24"/>
        </w:rPr>
        <w:t>Petras Luomanas;</w:t>
      </w:r>
    </w:p>
    <w:p w14:paraId="12E469B5" w14:textId="14EA6EFA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2.3.4. </w:t>
      </w:r>
      <w:r w:rsidR="00686F29">
        <w:rPr>
          <w:color w:val="000000"/>
          <w:szCs w:val="24"/>
        </w:rPr>
        <w:t>Valdemaras Jakštas;</w:t>
      </w:r>
    </w:p>
    <w:p w14:paraId="5FB7F528" w14:textId="1DC73600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2.3.5. </w:t>
      </w:r>
      <w:r w:rsidR="000C17C5">
        <w:rPr>
          <w:color w:val="000000"/>
          <w:szCs w:val="24"/>
        </w:rPr>
        <w:t>Erika Kosej;</w:t>
      </w:r>
    </w:p>
    <w:p w14:paraId="2F44E669" w14:textId="07C8C376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2.3.6. </w:t>
      </w:r>
      <w:r w:rsidR="000C17C5">
        <w:rPr>
          <w:color w:val="000000"/>
          <w:szCs w:val="24"/>
        </w:rPr>
        <w:t>Maurikijus Grėbliūnas;</w:t>
      </w:r>
    </w:p>
    <w:p w14:paraId="580B8986" w14:textId="33CF6780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2.3.7. </w:t>
      </w:r>
      <w:r w:rsidR="000C17C5">
        <w:rPr>
          <w:color w:val="000000"/>
          <w:szCs w:val="24"/>
        </w:rPr>
        <w:t>Jurga Girdzijauskienė</w:t>
      </w:r>
      <w:r w:rsidR="00D07F8C">
        <w:rPr>
          <w:color w:val="000000"/>
          <w:szCs w:val="24"/>
        </w:rPr>
        <w:t>;</w:t>
      </w:r>
    </w:p>
    <w:p w14:paraId="400DAB95" w14:textId="77777777" w:rsidR="00737BAB" w:rsidRDefault="00C617EE" w:rsidP="00712B1B">
      <w:pPr>
        <w:spacing w:line="360" w:lineRule="auto"/>
        <w:ind w:firstLine="851"/>
        <w:jc w:val="both"/>
        <w:rPr>
          <w:szCs w:val="24"/>
        </w:rPr>
      </w:pPr>
      <w:r w:rsidRPr="00DE4D98">
        <w:rPr>
          <w:szCs w:val="24"/>
        </w:rPr>
        <w:t>2.</w:t>
      </w:r>
      <w:r w:rsidR="002C3679" w:rsidRPr="00DE4D98">
        <w:rPr>
          <w:szCs w:val="24"/>
        </w:rPr>
        <w:t>4.</w:t>
      </w:r>
      <w:r w:rsidR="002C3679" w:rsidRPr="00DE4D98">
        <w:rPr>
          <w:szCs w:val="24"/>
        </w:rPr>
        <w:tab/>
      </w:r>
      <w:r w:rsidR="00875F8C" w:rsidRPr="00DE4D98">
        <w:t>Strateginio planavimo, finansų ir infrastruktūros</w:t>
      </w:r>
      <w:r w:rsidR="00875F8C" w:rsidRPr="00DE4D98">
        <w:rPr>
          <w:color w:val="000000"/>
          <w:szCs w:val="24"/>
        </w:rPr>
        <w:t xml:space="preserve"> </w:t>
      </w:r>
      <w:r w:rsidR="00737BAB" w:rsidRPr="00DE4D98">
        <w:rPr>
          <w:szCs w:val="24"/>
        </w:rPr>
        <w:t>komitetas:</w:t>
      </w:r>
    </w:p>
    <w:p w14:paraId="441B5470" w14:textId="00B026AB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2.4.1. </w:t>
      </w:r>
      <w:r w:rsidR="00686F29">
        <w:rPr>
          <w:color w:val="000000"/>
          <w:szCs w:val="24"/>
        </w:rPr>
        <w:t>Valdas Staugaitis;</w:t>
      </w:r>
    </w:p>
    <w:p w14:paraId="678335BC" w14:textId="00C82A4B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2.4.2. </w:t>
      </w:r>
      <w:r w:rsidR="00686F29">
        <w:rPr>
          <w:color w:val="000000"/>
          <w:szCs w:val="24"/>
        </w:rPr>
        <w:t>Birutė Valkiūnienė;</w:t>
      </w:r>
    </w:p>
    <w:p w14:paraId="2FB16BED" w14:textId="1A0B2D42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2.4.3. </w:t>
      </w:r>
      <w:r w:rsidR="00686F29">
        <w:rPr>
          <w:color w:val="000000"/>
          <w:szCs w:val="24"/>
        </w:rPr>
        <w:t>Aleksas Varna;</w:t>
      </w:r>
    </w:p>
    <w:p w14:paraId="44863BE3" w14:textId="39D3E9D2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2.4.4. </w:t>
      </w:r>
      <w:r w:rsidR="00686F29">
        <w:rPr>
          <w:color w:val="000000"/>
          <w:szCs w:val="24"/>
        </w:rPr>
        <w:t>Kęstutis Lukoševičius;</w:t>
      </w:r>
    </w:p>
    <w:p w14:paraId="6CB456AB" w14:textId="2AFCE232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2.4.5. </w:t>
      </w:r>
      <w:r w:rsidR="000C17C5">
        <w:rPr>
          <w:color w:val="000000"/>
          <w:szCs w:val="24"/>
        </w:rPr>
        <w:t>Rimantas Ridikas;</w:t>
      </w:r>
    </w:p>
    <w:p w14:paraId="5D6DCAD7" w14:textId="427E712E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2.4.6. </w:t>
      </w:r>
      <w:r w:rsidR="000C17C5">
        <w:rPr>
          <w:color w:val="000000"/>
          <w:szCs w:val="24"/>
        </w:rPr>
        <w:t>Indiana Grigienė;</w:t>
      </w:r>
    </w:p>
    <w:p w14:paraId="245630D9" w14:textId="4BADF6CA" w:rsidR="00FA3388" w:rsidRDefault="00FA3388" w:rsidP="00712B1B">
      <w:pPr>
        <w:pStyle w:val="Sraopastraipa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2.4.7. </w:t>
      </w:r>
      <w:r w:rsidR="000C17C5">
        <w:rPr>
          <w:color w:val="000000"/>
          <w:szCs w:val="24"/>
        </w:rPr>
        <w:t>Gema Umbrasienė.</w:t>
      </w:r>
    </w:p>
    <w:p w14:paraId="400DABAA" w14:textId="77777777" w:rsidR="004C77A6" w:rsidRPr="00DE4D98" w:rsidRDefault="004C77A6" w:rsidP="00706E66">
      <w:pPr>
        <w:tabs>
          <w:tab w:val="left" w:pos="6917"/>
          <w:tab w:val="right" w:pos="9638"/>
        </w:tabs>
        <w:rPr>
          <w:szCs w:val="24"/>
        </w:rPr>
      </w:pPr>
    </w:p>
    <w:p w14:paraId="400DABAB" w14:textId="77777777" w:rsidR="004C77A6" w:rsidRDefault="004C77A6" w:rsidP="00706E66">
      <w:pPr>
        <w:tabs>
          <w:tab w:val="left" w:pos="6917"/>
          <w:tab w:val="right" w:pos="9638"/>
        </w:tabs>
        <w:rPr>
          <w:szCs w:val="24"/>
        </w:rPr>
      </w:pPr>
    </w:p>
    <w:p w14:paraId="5D71692F" w14:textId="77777777" w:rsidR="00706E66" w:rsidRPr="00DE4D98" w:rsidRDefault="00706E66" w:rsidP="00706E66">
      <w:pPr>
        <w:tabs>
          <w:tab w:val="left" w:pos="6917"/>
          <w:tab w:val="right" w:pos="9638"/>
        </w:tabs>
        <w:rPr>
          <w:szCs w:val="24"/>
        </w:rPr>
      </w:pPr>
    </w:p>
    <w:p w14:paraId="400DABAE" w14:textId="54174D87" w:rsidR="00C617EE" w:rsidRPr="00DE4D98" w:rsidRDefault="00607D68" w:rsidP="00706E66">
      <w:pPr>
        <w:tabs>
          <w:tab w:val="left" w:pos="6917"/>
          <w:tab w:val="right" w:pos="9180"/>
        </w:tabs>
        <w:rPr>
          <w:szCs w:val="24"/>
        </w:rPr>
      </w:pPr>
      <w:r w:rsidRPr="00DE4D98">
        <w:rPr>
          <w:szCs w:val="24"/>
        </w:rPr>
        <w:t>Savivaldybės meras</w:t>
      </w:r>
      <w:r w:rsidRPr="00DE4D98">
        <w:rPr>
          <w:szCs w:val="24"/>
        </w:rPr>
        <w:tab/>
      </w:r>
      <w:r w:rsidR="004C77A6" w:rsidRPr="00DE4D98">
        <w:rPr>
          <w:szCs w:val="24"/>
        </w:rPr>
        <w:t>Rytis Mykolas Račkauskas</w:t>
      </w:r>
    </w:p>
    <w:sectPr w:rsidR="00C617EE" w:rsidRPr="00DE4D98" w:rsidSect="00FA3388">
      <w:headerReference w:type="even" r:id="rId9"/>
      <w:headerReference w:type="default" r:id="rId10"/>
      <w:pgSz w:w="11907" w:h="16839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68F42" w14:textId="77777777" w:rsidR="006E15EC" w:rsidRDefault="006E15EC">
      <w:r>
        <w:separator/>
      </w:r>
    </w:p>
  </w:endnote>
  <w:endnote w:type="continuationSeparator" w:id="0">
    <w:p w14:paraId="70AA645A" w14:textId="77777777" w:rsidR="006E15EC" w:rsidRDefault="006E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75BED" w14:textId="77777777" w:rsidR="006E15EC" w:rsidRDefault="006E15EC">
      <w:r>
        <w:separator/>
      </w:r>
    </w:p>
  </w:footnote>
  <w:footnote w:type="continuationSeparator" w:id="0">
    <w:p w14:paraId="7724CBC9" w14:textId="77777777" w:rsidR="006E15EC" w:rsidRDefault="006E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ABB5" w14:textId="77777777" w:rsidR="00607D68" w:rsidRDefault="00607D6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0DABB6" w14:textId="77777777" w:rsidR="00EB639A" w:rsidRPr="00607D68" w:rsidRDefault="00EB639A" w:rsidP="00607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ABB7" w14:textId="77777777" w:rsidR="00607D68" w:rsidRPr="00512972" w:rsidRDefault="00607D68" w:rsidP="00607D6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512972">
      <w:rPr>
        <w:rStyle w:val="Puslapionumeris"/>
        <w:sz w:val="24"/>
        <w:szCs w:val="24"/>
      </w:rPr>
      <w:fldChar w:fldCharType="begin"/>
    </w:r>
    <w:r w:rsidRPr="00512972">
      <w:rPr>
        <w:rStyle w:val="Puslapionumeris"/>
        <w:sz w:val="24"/>
        <w:szCs w:val="24"/>
      </w:rPr>
      <w:instrText xml:space="preserve">PAGE  </w:instrText>
    </w:r>
    <w:r w:rsidRPr="00512972">
      <w:rPr>
        <w:rStyle w:val="Puslapionumeris"/>
        <w:sz w:val="24"/>
        <w:szCs w:val="24"/>
      </w:rPr>
      <w:fldChar w:fldCharType="separate"/>
    </w:r>
    <w:r w:rsidR="00BB2F9E">
      <w:rPr>
        <w:rStyle w:val="Puslapionumeris"/>
        <w:noProof/>
        <w:sz w:val="24"/>
        <w:szCs w:val="24"/>
      </w:rPr>
      <w:t>2</w:t>
    </w:r>
    <w:r w:rsidRPr="00512972">
      <w:rPr>
        <w:rStyle w:val="Puslapionumeris"/>
        <w:sz w:val="24"/>
        <w:szCs w:val="24"/>
      </w:rPr>
      <w:fldChar w:fldCharType="end"/>
    </w:r>
  </w:p>
  <w:p w14:paraId="400DABB8" w14:textId="77777777" w:rsidR="00EB639A" w:rsidRPr="00607D68" w:rsidRDefault="00EB639A" w:rsidP="00607D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355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3D3944"/>
    <w:multiLevelType w:val="multilevel"/>
    <w:tmpl w:val="6F741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11A28"/>
    <w:rsid w:val="00011E9C"/>
    <w:rsid w:val="0002786B"/>
    <w:rsid w:val="00052FB0"/>
    <w:rsid w:val="00067BE2"/>
    <w:rsid w:val="000721E6"/>
    <w:rsid w:val="000917EE"/>
    <w:rsid w:val="00091899"/>
    <w:rsid w:val="00097798"/>
    <w:rsid w:val="000C17C5"/>
    <w:rsid w:val="000C2EFB"/>
    <w:rsid w:val="000D0E31"/>
    <w:rsid w:val="000E36F3"/>
    <w:rsid w:val="000E7EB2"/>
    <w:rsid w:val="000F2E37"/>
    <w:rsid w:val="00105EA4"/>
    <w:rsid w:val="0011626D"/>
    <w:rsid w:val="00121F59"/>
    <w:rsid w:val="00125107"/>
    <w:rsid w:val="00134AF6"/>
    <w:rsid w:val="00160564"/>
    <w:rsid w:val="0016539A"/>
    <w:rsid w:val="0018636E"/>
    <w:rsid w:val="001870BB"/>
    <w:rsid w:val="001B2D70"/>
    <w:rsid w:val="001B494A"/>
    <w:rsid w:val="001D0976"/>
    <w:rsid w:val="001E0F06"/>
    <w:rsid w:val="001F3D2E"/>
    <w:rsid w:val="002025A3"/>
    <w:rsid w:val="00207900"/>
    <w:rsid w:val="0021185D"/>
    <w:rsid w:val="00242CF8"/>
    <w:rsid w:val="00246605"/>
    <w:rsid w:val="00246FEA"/>
    <w:rsid w:val="00251DC6"/>
    <w:rsid w:val="00271C34"/>
    <w:rsid w:val="00273B36"/>
    <w:rsid w:val="002973A3"/>
    <w:rsid w:val="002C3679"/>
    <w:rsid w:val="002D48ED"/>
    <w:rsid w:val="002D7017"/>
    <w:rsid w:val="002E4E57"/>
    <w:rsid w:val="002F4647"/>
    <w:rsid w:val="00304DF0"/>
    <w:rsid w:val="00306EB5"/>
    <w:rsid w:val="00347B1D"/>
    <w:rsid w:val="003C45B2"/>
    <w:rsid w:val="003D371B"/>
    <w:rsid w:val="003D5158"/>
    <w:rsid w:val="003E0B94"/>
    <w:rsid w:val="003E75BF"/>
    <w:rsid w:val="00411F11"/>
    <w:rsid w:val="0041595E"/>
    <w:rsid w:val="004476CF"/>
    <w:rsid w:val="00447D5E"/>
    <w:rsid w:val="00453BE9"/>
    <w:rsid w:val="00474F5D"/>
    <w:rsid w:val="004A56A9"/>
    <w:rsid w:val="004C77A6"/>
    <w:rsid w:val="00512972"/>
    <w:rsid w:val="00521B05"/>
    <w:rsid w:val="00526D7D"/>
    <w:rsid w:val="00551189"/>
    <w:rsid w:val="00565B05"/>
    <w:rsid w:val="00592767"/>
    <w:rsid w:val="005A2EF8"/>
    <w:rsid w:val="005B4A07"/>
    <w:rsid w:val="005C0A4F"/>
    <w:rsid w:val="005C2029"/>
    <w:rsid w:val="005C2B84"/>
    <w:rsid w:val="005C46F9"/>
    <w:rsid w:val="005C482C"/>
    <w:rsid w:val="005F23FC"/>
    <w:rsid w:val="005F3720"/>
    <w:rsid w:val="005F470E"/>
    <w:rsid w:val="00607D68"/>
    <w:rsid w:val="00620DA3"/>
    <w:rsid w:val="006312FB"/>
    <w:rsid w:val="006469CE"/>
    <w:rsid w:val="006533BD"/>
    <w:rsid w:val="00680529"/>
    <w:rsid w:val="00686F29"/>
    <w:rsid w:val="006B43C8"/>
    <w:rsid w:val="006B6B74"/>
    <w:rsid w:val="006C36FE"/>
    <w:rsid w:val="006D3BC6"/>
    <w:rsid w:val="006D5E52"/>
    <w:rsid w:val="006E15EC"/>
    <w:rsid w:val="006E1D08"/>
    <w:rsid w:val="006E52B4"/>
    <w:rsid w:val="00706E66"/>
    <w:rsid w:val="00712B1B"/>
    <w:rsid w:val="00721E5C"/>
    <w:rsid w:val="0072577D"/>
    <w:rsid w:val="00727D6E"/>
    <w:rsid w:val="00737BAB"/>
    <w:rsid w:val="00740CBB"/>
    <w:rsid w:val="007539A0"/>
    <w:rsid w:val="00766BC0"/>
    <w:rsid w:val="00781A30"/>
    <w:rsid w:val="007923D8"/>
    <w:rsid w:val="00795255"/>
    <w:rsid w:val="007A09C5"/>
    <w:rsid w:val="007C177E"/>
    <w:rsid w:val="007E5045"/>
    <w:rsid w:val="007F688E"/>
    <w:rsid w:val="0080024D"/>
    <w:rsid w:val="008573D2"/>
    <w:rsid w:val="00863B69"/>
    <w:rsid w:val="00875F8C"/>
    <w:rsid w:val="00885260"/>
    <w:rsid w:val="008A6A1F"/>
    <w:rsid w:val="008B400E"/>
    <w:rsid w:val="008E3FAB"/>
    <w:rsid w:val="008E5196"/>
    <w:rsid w:val="008E6C42"/>
    <w:rsid w:val="009126FB"/>
    <w:rsid w:val="009204E7"/>
    <w:rsid w:val="0093117C"/>
    <w:rsid w:val="00956D7A"/>
    <w:rsid w:val="0098733C"/>
    <w:rsid w:val="00992D42"/>
    <w:rsid w:val="009A530A"/>
    <w:rsid w:val="009B001C"/>
    <w:rsid w:val="009C4C3D"/>
    <w:rsid w:val="009C55CB"/>
    <w:rsid w:val="009D25E2"/>
    <w:rsid w:val="009F5373"/>
    <w:rsid w:val="00A276D2"/>
    <w:rsid w:val="00A34B54"/>
    <w:rsid w:val="00A54E09"/>
    <w:rsid w:val="00A645BA"/>
    <w:rsid w:val="00A711B1"/>
    <w:rsid w:val="00A71D4A"/>
    <w:rsid w:val="00A76C63"/>
    <w:rsid w:val="00AB51D0"/>
    <w:rsid w:val="00AF508A"/>
    <w:rsid w:val="00B0676A"/>
    <w:rsid w:val="00B13E52"/>
    <w:rsid w:val="00B166CF"/>
    <w:rsid w:val="00B21C98"/>
    <w:rsid w:val="00B52C8D"/>
    <w:rsid w:val="00B73A7F"/>
    <w:rsid w:val="00B7779A"/>
    <w:rsid w:val="00B82F05"/>
    <w:rsid w:val="00B84143"/>
    <w:rsid w:val="00B86AF6"/>
    <w:rsid w:val="00BB2F13"/>
    <w:rsid w:val="00BB2F9E"/>
    <w:rsid w:val="00BD4063"/>
    <w:rsid w:val="00BD6A75"/>
    <w:rsid w:val="00BE1DC8"/>
    <w:rsid w:val="00BF133F"/>
    <w:rsid w:val="00BF1CB0"/>
    <w:rsid w:val="00C15EBF"/>
    <w:rsid w:val="00C372C0"/>
    <w:rsid w:val="00C4568A"/>
    <w:rsid w:val="00C617EE"/>
    <w:rsid w:val="00CB42F0"/>
    <w:rsid w:val="00D04E2F"/>
    <w:rsid w:val="00D070DC"/>
    <w:rsid w:val="00D07F8C"/>
    <w:rsid w:val="00D137AE"/>
    <w:rsid w:val="00D30195"/>
    <w:rsid w:val="00D369AE"/>
    <w:rsid w:val="00D4315B"/>
    <w:rsid w:val="00D44F33"/>
    <w:rsid w:val="00D533AC"/>
    <w:rsid w:val="00D560CE"/>
    <w:rsid w:val="00D671C7"/>
    <w:rsid w:val="00DB4842"/>
    <w:rsid w:val="00DE3DC0"/>
    <w:rsid w:val="00DE4D98"/>
    <w:rsid w:val="00DE6C83"/>
    <w:rsid w:val="00DF44C1"/>
    <w:rsid w:val="00DF6B57"/>
    <w:rsid w:val="00E4011A"/>
    <w:rsid w:val="00E505B3"/>
    <w:rsid w:val="00E67FD0"/>
    <w:rsid w:val="00E70C6F"/>
    <w:rsid w:val="00E74F6E"/>
    <w:rsid w:val="00E76543"/>
    <w:rsid w:val="00EB55E4"/>
    <w:rsid w:val="00EB639A"/>
    <w:rsid w:val="00EF597D"/>
    <w:rsid w:val="00F471A3"/>
    <w:rsid w:val="00F5103E"/>
    <w:rsid w:val="00F643E2"/>
    <w:rsid w:val="00F975E2"/>
    <w:rsid w:val="00FA3388"/>
    <w:rsid w:val="00FC58C6"/>
    <w:rsid w:val="00FD3147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DAB51"/>
  <w15:chartTrackingRefBased/>
  <w15:docId w15:val="{11AB20B5-1B8E-42DB-ADAA-9EC2A711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D5158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1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F1A40-9F23-4EC1-895D-97E6F051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1639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TARYBOS KOMITETŲ SUDĖTIES PATVIRTINIMO</vt:lpstr>
      <vt:lpstr>SAVIVALDYBĖS TARYBOS KOMITETŲ SUDĖTIES PATVIRTINIMO</vt:lpstr>
    </vt:vector>
  </TitlesOfParts>
  <Manager>2011-04-21</Manager>
  <Company>Panevezio miesto Savivaldybe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TARYBOS KOMITETŲ SUDĖTIES PATVIRTINIMO</dc:title>
  <dc:subject>1-2-2</dc:subject>
  <dc:creator>PANEVĖŽIO MIESTO TARYBA</dc:creator>
  <cp:lastModifiedBy>Diana Brazdžiunienė</cp:lastModifiedBy>
  <cp:revision>2</cp:revision>
  <cp:lastPrinted>2015-05-11T12:48:00Z</cp:lastPrinted>
  <dcterms:created xsi:type="dcterms:W3CDTF">2022-06-08T10:58:00Z</dcterms:created>
  <dcterms:modified xsi:type="dcterms:W3CDTF">2022-06-08T10:58:00Z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