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5667DF07" w:rsidR="00A56ABA" w:rsidRPr="00495DCA" w:rsidRDefault="00102133" w:rsidP="00051674">
      <w:pPr>
        <w:spacing w:after="0" w:line="240" w:lineRule="auto"/>
        <w:jc w:val="both"/>
        <w:rPr>
          <w:rFonts w:ascii="Times New Roman" w:eastAsia="Times New Roman" w:hAnsi="Times New Roman" w:cs="Times New Roman"/>
          <w:b/>
          <w:bCs/>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495DCA">
        <w:rPr>
          <w:rFonts w:ascii="Times New Roman" w:eastAsia="Times New Roman" w:hAnsi="Times New Roman" w:cs="Times New Roman"/>
          <w:i/>
          <w:iCs/>
          <w:sz w:val="24"/>
          <w:szCs w:val="24"/>
          <w:lang w:eastAsia="lt-LT"/>
        </w:rPr>
        <w:t>D</w:t>
      </w:r>
      <w:r w:rsidR="00495DCA" w:rsidRPr="00495DCA">
        <w:rPr>
          <w:rFonts w:ascii="Times New Roman" w:eastAsia="Times New Roman" w:hAnsi="Times New Roman" w:cs="Times New Roman"/>
          <w:i/>
          <w:iCs/>
          <w:sz w:val="24"/>
          <w:szCs w:val="24"/>
          <w:lang w:eastAsia="lt-LT"/>
        </w:rPr>
        <w:t xml:space="preserve">ėl </w:t>
      </w:r>
      <w:r w:rsidR="00495DCA">
        <w:rPr>
          <w:rFonts w:ascii="Times New Roman" w:eastAsia="Times New Roman" w:hAnsi="Times New Roman" w:cs="Times New Roman"/>
          <w:i/>
          <w:iCs/>
          <w:sz w:val="24"/>
          <w:szCs w:val="24"/>
          <w:lang w:eastAsia="lt-LT"/>
        </w:rPr>
        <w:t>S</w:t>
      </w:r>
      <w:r w:rsidR="00495DCA" w:rsidRPr="00495DCA">
        <w:rPr>
          <w:rFonts w:ascii="Times New Roman" w:eastAsia="Times New Roman" w:hAnsi="Times New Roman" w:cs="Times New Roman"/>
          <w:i/>
          <w:iCs/>
          <w:sz w:val="24"/>
          <w:szCs w:val="24"/>
          <w:lang w:eastAsia="lt-LT"/>
        </w:rPr>
        <w:t xml:space="preserve">avivaldybės tarybos 2021 m. </w:t>
      </w:r>
      <w:r w:rsidR="00495DCA">
        <w:rPr>
          <w:rFonts w:ascii="Times New Roman" w:eastAsia="Times New Roman" w:hAnsi="Times New Roman" w:cs="Times New Roman"/>
          <w:i/>
          <w:iCs/>
          <w:sz w:val="24"/>
          <w:szCs w:val="24"/>
          <w:lang w:eastAsia="lt-LT"/>
        </w:rPr>
        <w:t>s</w:t>
      </w:r>
      <w:r w:rsidR="00495DCA" w:rsidRPr="00495DCA">
        <w:rPr>
          <w:rFonts w:ascii="Times New Roman" w:eastAsia="Times New Roman" w:hAnsi="Times New Roman" w:cs="Times New Roman"/>
          <w:i/>
          <w:iCs/>
          <w:sz w:val="24"/>
          <w:szCs w:val="24"/>
          <w:lang w:eastAsia="lt-LT"/>
        </w:rPr>
        <w:t xml:space="preserve">palio 28 d. </w:t>
      </w:r>
      <w:r w:rsidR="00495DCA">
        <w:rPr>
          <w:rFonts w:ascii="Times New Roman" w:eastAsia="Times New Roman" w:hAnsi="Times New Roman" w:cs="Times New Roman"/>
          <w:i/>
          <w:iCs/>
          <w:sz w:val="24"/>
          <w:szCs w:val="24"/>
          <w:lang w:eastAsia="lt-LT"/>
        </w:rPr>
        <w:t>s</w:t>
      </w:r>
      <w:r w:rsidR="00495DCA" w:rsidRPr="00495DCA">
        <w:rPr>
          <w:rFonts w:ascii="Times New Roman" w:eastAsia="Times New Roman" w:hAnsi="Times New Roman" w:cs="Times New Roman"/>
          <w:i/>
          <w:iCs/>
          <w:sz w:val="24"/>
          <w:szCs w:val="24"/>
          <w:lang w:eastAsia="lt-LT"/>
        </w:rPr>
        <w:t xml:space="preserve">prendimo </w:t>
      </w:r>
      <w:r w:rsidR="00495DCA">
        <w:rPr>
          <w:rFonts w:ascii="Times New Roman" w:eastAsia="Times New Roman" w:hAnsi="Times New Roman" w:cs="Times New Roman"/>
          <w:i/>
          <w:iCs/>
          <w:sz w:val="24"/>
          <w:szCs w:val="24"/>
          <w:lang w:eastAsia="lt-LT"/>
        </w:rPr>
        <w:t>N</w:t>
      </w:r>
      <w:r w:rsidR="00495DCA" w:rsidRPr="00495DCA">
        <w:rPr>
          <w:rFonts w:ascii="Times New Roman" w:eastAsia="Times New Roman" w:hAnsi="Times New Roman" w:cs="Times New Roman"/>
          <w:i/>
          <w:iCs/>
          <w:sz w:val="24"/>
          <w:szCs w:val="24"/>
          <w:lang w:eastAsia="lt-LT"/>
        </w:rPr>
        <w:t>r. 1-320 „</w:t>
      </w:r>
      <w:r w:rsidR="00495DCA">
        <w:rPr>
          <w:rFonts w:ascii="Times New Roman" w:eastAsia="Times New Roman" w:hAnsi="Times New Roman" w:cs="Times New Roman"/>
          <w:i/>
          <w:iCs/>
          <w:sz w:val="24"/>
          <w:szCs w:val="24"/>
          <w:lang w:eastAsia="lt-LT"/>
        </w:rPr>
        <w:t>D</w:t>
      </w:r>
      <w:r w:rsidR="00495DCA" w:rsidRPr="00495DCA">
        <w:rPr>
          <w:rFonts w:ascii="Times New Roman" w:eastAsia="Times New Roman" w:hAnsi="Times New Roman" w:cs="Times New Roman"/>
          <w:i/>
          <w:iCs/>
          <w:sz w:val="24"/>
          <w:szCs w:val="24"/>
          <w:lang w:eastAsia="lt-LT"/>
        </w:rPr>
        <w:t xml:space="preserve">ėl pasiūlymų dėl </w:t>
      </w:r>
      <w:r w:rsidR="00495DCA">
        <w:rPr>
          <w:rFonts w:ascii="Times New Roman" w:eastAsia="Times New Roman" w:hAnsi="Times New Roman" w:cs="Times New Roman"/>
          <w:i/>
          <w:iCs/>
          <w:sz w:val="24"/>
          <w:szCs w:val="24"/>
          <w:lang w:eastAsia="lt-LT"/>
        </w:rPr>
        <w:t>P</w:t>
      </w:r>
      <w:r w:rsidR="00495DCA" w:rsidRPr="00495DCA">
        <w:rPr>
          <w:rFonts w:ascii="Times New Roman" w:eastAsia="Times New Roman" w:hAnsi="Times New Roman" w:cs="Times New Roman"/>
          <w:i/>
          <w:iCs/>
          <w:sz w:val="24"/>
          <w:szCs w:val="24"/>
          <w:lang w:eastAsia="lt-LT"/>
        </w:rPr>
        <w:t>anevėžio miesto savivaldybės draustinio steigimo, jo ribų keitimo, gamtos paveldo objekto paskelbimo savivaldybės saugomu teikimo ir nagrinėjimo tvarkos aprašo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3C2F7368" w:rsidR="00320652" w:rsidRPr="00495DCA" w:rsidRDefault="00102133" w:rsidP="00051674">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495DCA">
        <w:rPr>
          <w:rFonts w:ascii="Times New Roman" w:eastAsia="Times New Roman" w:hAnsi="Times New Roman" w:cs="Times New Roman"/>
          <w:i/>
          <w:iCs/>
          <w:sz w:val="24"/>
          <w:szCs w:val="24"/>
          <w:lang w:eastAsia="lt-LT"/>
        </w:rPr>
        <w:t xml:space="preserve"> </w:t>
      </w:r>
      <w:r w:rsidR="00071998" w:rsidRPr="00071998">
        <w:rPr>
          <w:rFonts w:ascii="Times New Roman" w:hAnsi="Times New Roman" w:cs="Times New Roman"/>
          <w:i/>
          <w:iCs/>
          <w:color w:val="000000"/>
          <w:sz w:val="24"/>
          <w:szCs w:val="24"/>
          <w:shd w:val="clear" w:color="auto" w:fill="FFFFFF"/>
        </w:rPr>
        <w:t>Teritorijų planavimo ir architektūros skyriaus</w:t>
      </w:r>
      <w:r w:rsidR="00071998">
        <w:rPr>
          <w:rFonts w:ascii="Times New Roman" w:hAnsi="Times New Roman" w:cs="Times New Roman"/>
          <w:i/>
          <w:iCs/>
          <w:color w:val="000000"/>
          <w:sz w:val="24"/>
          <w:szCs w:val="24"/>
          <w:shd w:val="clear" w:color="auto" w:fill="FFFFFF"/>
        </w:rPr>
        <w:t xml:space="preserve"> </w:t>
      </w:r>
      <w:r w:rsidR="00495DCA">
        <w:rPr>
          <w:rFonts w:ascii="Times New Roman" w:hAnsi="Times New Roman" w:cs="Times New Roman"/>
          <w:i/>
          <w:iCs/>
          <w:color w:val="000000"/>
          <w:sz w:val="24"/>
          <w:szCs w:val="24"/>
          <w:shd w:val="clear" w:color="auto" w:fill="FFFFFF"/>
        </w:rPr>
        <w:t>v</w:t>
      </w:r>
      <w:r w:rsidR="00495DCA" w:rsidRPr="00495DCA">
        <w:rPr>
          <w:rFonts w:ascii="Times New Roman" w:hAnsi="Times New Roman" w:cs="Times New Roman"/>
          <w:i/>
          <w:iCs/>
          <w:color w:val="000000"/>
          <w:sz w:val="24"/>
          <w:szCs w:val="24"/>
          <w:shd w:val="clear" w:color="auto" w:fill="FFFFFF"/>
        </w:rPr>
        <w:t>yriausioji teritorijų planavimo specialistė Neringa Tamonienė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E82C4C" w:rsidR="00102133" w:rsidRPr="00102133" w:rsidRDefault="002973D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973D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01113AF" w:rsidR="00102133" w:rsidRPr="00102133" w:rsidRDefault="00F2121B" w:rsidP="00102133">
            <w:pPr>
              <w:suppressAutoHyphens/>
              <w:spacing w:after="0" w:line="240" w:lineRule="auto"/>
              <w:textAlignment w:val="baseline"/>
              <w:rPr>
                <w:rFonts w:ascii="Times New Roman" w:eastAsia="Times New Roman" w:hAnsi="Times New Roman" w:cs="Times New Roman"/>
                <w:sz w:val="24"/>
                <w:szCs w:val="24"/>
                <w:lang w:eastAsia="lt-LT"/>
              </w:rPr>
            </w:pPr>
            <w:r w:rsidRPr="00F2121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73AA0FBC" w:rsidR="00102133" w:rsidRPr="00102133" w:rsidRDefault="00F2121B" w:rsidP="00102133">
            <w:pPr>
              <w:suppressAutoHyphens/>
              <w:spacing w:after="0" w:line="240" w:lineRule="auto"/>
              <w:textAlignment w:val="baseline"/>
              <w:rPr>
                <w:rFonts w:ascii="Times New Roman" w:eastAsia="Times New Roman" w:hAnsi="Times New Roman" w:cs="Times New Roman"/>
                <w:sz w:val="24"/>
                <w:szCs w:val="24"/>
                <w:lang w:eastAsia="lt-LT"/>
              </w:rPr>
            </w:pPr>
            <w:r w:rsidRPr="00F2121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A498438"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7185E6CC" w:rsidR="00102133" w:rsidRPr="00102133" w:rsidRDefault="00E6054B"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6054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BA8504"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1BDA278C" w:rsidR="00102133" w:rsidRPr="00102133" w:rsidRDefault="00F2121B" w:rsidP="00102133">
            <w:pPr>
              <w:suppressAutoHyphens/>
              <w:spacing w:after="0" w:line="240" w:lineRule="auto"/>
              <w:textAlignment w:val="baseline"/>
              <w:rPr>
                <w:rFonts w:ascii="Times New Roman" w:eastAsia="Times New Roman" w:hAnsi="Times New Roman" w:cs="Times New Roman"/>
                <w:sz w:val="24"/>
                <w:szCs w:val="24"/>
                <w:lang w:eastAsia="lt-LT"/>
              </w:rPr>
            </w:pPr>
            <w:r w:rsidRPr="00F2121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48571AD" w14:textId="03754DB4" w:rsidR="00495DCA" w:rsidRDefault="0031306D" w:rsidP="00495DCA">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sidR="00495DCA">
        <w:rPr>
          <w:rFonts w:ascii="Times New Roman" w:hAnsi="Times New Roman" w:cs="Times New Roman"/>
          <w:sz w:val="24"/>
          <w:szCs w:val="24"/>
        </w:rPr>
        <w:t xml:space="preserve"> patarėjas</w:t>
      </w:r>
      <w:r w:rsidR="00051674">
        <w:rPr>
          <w:rFonts w:ascii="Times New Roman" w:hAnsi="Times New Roman" w:cs="Times New Roman"/>
          <w:sz w:val="24"/>
          <w:szCs w:val="24"/>
        </w:rPr>
        <w:t xml:space="preserve"> </w:t>
      </w:r>
    </w:p>
    <w:p w14:paraId="41459F81" w14:textId="1BBB6326" w:rsidR="0089683C" w:rsidRDefault="00071998" w:rsidP="00495DCA">
      <w:pPr>
        <w:spacing w:after="0" w:line="240" w:lineRule="auto"/>
        <w:rPr>
          <w:rFonts w:ascii="Times New Roman" w:hAnsi="Times New Roman" w:cs="Times New Roman"/>
          <w:sz w:val="24"/>
          <w:szCs w:val="24"/>
        </w:rPr>
      </w:pPr>
      <w:r w:rsidRPr="00071998">
        <w:rPr>
          <w:rFonts w:ascii="Times New Roman" w:hAnsi="Times New Roman" w:cs="Times New Roman"/>
          <w:sz w:val="24"/>
          <w:szCs w:val="24"/>
        </w:rPr>
        <w:t xml:space="preserve">Teritorijų planavimo ir architektūros skyriaus </w:t>
      </w:r>
      <w:r>
        <w:rPr>
          <w:rFonts w:ascii="Times New Roman" w:hAnsi="Times New Roman" w:cs="Times New Roman"/>
          <w:sz w:val="24"/>
          <w:szCs w:val="24"/>
        </w:rPr>
        <w:tab/>
      </w:r>
      <w:r>
        <w:rPr>
          <w:rFonts w:ascii="Times New Roman" w:hAnsi="Times New Roman" w:cs="Times New Roman"/>
          <w:sz w:val="24"/>
          <w:szCs w:val="24"/>
        </w:rPr>
        <w:tab/>
        <w:t xml:space="preserve">        </w:t>
      </w:r>
      <w:r w:rsidR="009F25B4">
        <w:rPr>
          <w:rFonts w:ascii="Times New Roman" w:hAnsi="Times New Roman" w:cs="Times New Roman"/>
          <w:sz w:val="24"/>
          <w:szCs w:val="24"/>
        </w:rPr>
        <w:t xml:space="preserve">                    </w:t>
      </w:r>
      <w:r w:rsidR="00495DCA">
        <w:rPr>
          <w:rFonts w:ascii="Times New Roman" w:hAnsi="Times New Roman" w:cs="Times New Roman"/>
          <w:sz w:val="24"/>
          <w:szCs w:val="24"/>
        </w:rPr>
        <w:t xml:space="preserve">  Ramūnas Drakšas</w:t>
      </w:r>
      <w:r w:rsidR="009F25B4">
        <w:rPr>
          <w:rFonts w:ascii="Times New Roman" w:hAnsi="Times New Roman" w:cs="Times New Roman"/>
          <w:sz w:val="24"/>
          <w:szCs w:val="24"/>
        </w:rPr>
        <w:t xml:space="preserve">                                                                    </w:t>
      </w:r>
    </w:p>
    <w:p w14:paraId="6A01094D" w14:textId="692EF6E8" w:rsidR="00495DCA" w:rsidRPr="00495DCA" w:rsidRDefault="00495DCA" w:rsidP="00495DCA">
      <w:pPr>
        <w:spacing w:after="0" w:line="240" w:lineRule="auto"/>
        <w:rPr>
          <w:rFonts w:ascii="Times New Roman" w:hAnsi="Times New Roman" w:cs="Times New Roman"/>
          <w:sz w:val="24"/>
          <w:szCs w:val="24"/>
        </w:rPr>
      </w:pPr>
      <w:r w:rsidRPr="00495DCA">
        <w:rPr>
          <w:rFonts w:ascii="Times New Roman" w:hAnsi="Times New Roman" w:cs="Times New Roman"/>
          <w:sz w:val="24"/>
          <w:szCs w:val="24"/>
        </w:rPr>
        <w:t>vyriausioji teritorijų planavimo specialistė Neringa Tamonienė</w:t>
      </w:r>
      <w:r w:rsidR="001C6727">
        <w:rPr>
          <w:rFonts w:ascii="Times New Roman" w:hAnsi="Times New Roman" w:cs="Times New Roman"/>
          <w:sz w:val="24"/>
          <w:szCs w:val="24"/>
        </w:rPr>
        <w:t xml:space="preserve">                                      2022-06-10                              </w:t>
      </w:r>
    </w:p>
    <w:p w14:paraId="0CC1E6BC" w14:textId="0308E5EC" w:rsidR="0031306D" w:rsidRPr="0031306D" w:rsidRDefault="0036424F"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2022-0</w:t>
      </w:r>
      <w:r w:rsidR="00071998">
        <w:rPr>
          <w:rFonts w:ascii="Times New Roman" w:hAnsi="Times New Roman" w:cs="Times New Roman"/>
          <w:sz w:val="24"/>
          <w:szCs w:val="24"/>
        </w:rPr>
        <w:t>6</w:t>
      </w:r>
      <w:r w:rsidR="00FC383F">
        <w:rPr>
          <w:rFonts w:ascii="Times New Roman" w:hAnsi="Times New Roman" w:cs="Times New Roman"/>
          <w:sz w:val="24"/>
          <w:szCs w:val="24"/>
        </w:rPr>
        <w:t>-</w:t>
      </w:r>
      <w:r w:rsidR="001C6727">
        <w:rPr>
          <w:rFonts w:ascii="Times New Roman" w:hAnsi="Times New Roman" w:cs="Times New Roman"/>
          <w:sz w:val="24"/>
          <w:szCs w:val="24"/>
        </w:rPr>
        <w:t>10</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51674"/>
    <w:rsid w:val="00071998"/>
    <w:rsid w:val="000F725D"/>
    <w:rsid w:val="00102133"/>
    <w:rsid w:val="001617A0"/>
    <w:rsid w:val="001C2BBE"/>
    <w:rsid w:val="001C6727"/>
    <w:rsid w:val="001D25E8"/>
    <w:rsid w:val="001E1C80"/>
    <w:rsid w:val="00226471"/>
    <w:rsid w:val="002973D8"/>
    <w:rsid w:val="002C037D"/>
    <w:rsid w:val="002E1468"/>
    <w:rsid w:val="00311327"/>
    <w:rsid w:val="0031306D"/>
    <w:rsid w:val="00320652"/>
    <w:rsid w:val="0036424F"/>
    <w:rsid w:val="00366E57"/>
    <w:rsid w:val="00396F95"/>
    <w:rsid w:val="0042476C"/>
    <w:rsid w:val="00495DCA"/>
    <w:rsid w:val="00615496"/>
    <w:rsid w:val="00672185"/>
    <w:rsid w:val="00690972"/>
    <w:rsid w:val="006956CE"/>
    <w:rsid w:val="006A2E93"/>
    <w:rsid w:val="00717D59"/>
    <w:rsid w:val="007305F4"/>
    <w:rsid w:val="00821459"/>
    <w:rsid w:val="00846198"/>
    <w:rsid w:val="00866BDD"/>
    <w:rsid w:val="008708D4"/>
    <w:rsid w:val="0089683C"/>
    <w:rsid w:val="008C6886"/>
    <w:rsid w:val="00913328"/>
    <w:rsid w:val="009272AD"/>
    <w:rsid w:val="00945C61"/>
    <w:rsid w:val="009E384B"/>
    <w:rsid w:val="009F25B4"/>
    <w:rsid w:val="009F6ECC"/>
    <w:rsid w:val="00A056E4"/>
    <w:rsid w:val="00A1430D"/>
    <w:rsid w:val="00A15062"/>
    <w:rsid w:val="00A24913"/>
    <w:rsid w:val="00A468F1"/>
    <w:rsid w:val="00A56ABA"/>
    <w:rsid w:val="00B417E0"/>
    <w:rsid w:val="00B76EB1"/>
    <w:rsid w:val="00BB7603"/>
    <w:rsid w:val="00BE604D"/>
    <w:rsid w:val="00C40DD2"/>
    <w:rsid w:val="00CE722C"/>
    <w:rsid w:val="00D86B03"/>
    <w:rsid w:val="00DD2DE9"/>
    <w:rsid w:val="00E0253E"/>
    <w:rsid w:val="00E45201"/>
    <w:rsid w:val="00E6054B"/>
    <w:rsid w:val="00E67C5A"/>
    <w:rsid w:val="00F2121B"/>
    <w:rsid w:val="00F66CDB"/>
    <w:rsid w:val="00F9245F"/>
    <w:rsid w:val="00F92593"/>
    <w:rsid w:val="00FA6039"/>
    <w:rsid w:val="00FB15F4"/>
    <w:rsid w:val="00FB6FAF"/>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4857</Words>
  <Characters>2769</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2022-06-14T06:24:00Z</dcterms:created>
  <dcterms:modified xsi:type="dcterms:W3CDTF">2022-06-14T06:24:00Z</dcterms:modified>
</cp:coreProperties>
</file>