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E993" w14:textId="77777777" w:rsidR="00C520B2" w:rsidRDefault="00CC5463" w:rsidP="00631316">
      <w:pPr>
        <w:pStyle w:val="Pavadinimas"/>
        <w:rPr>
          <w:b w:val="0"/>
          <w:sz w:val="24"/>
          <w:szCs w:val="24"/>
        </w:rPr>
      </w:pPr>
      <w:bookmarkStart w:id="0" w:name="_GoBack"/>
      <w:bookmarkEnd w:id="0"/>
      <w:r w:rsidRPr="005D2886">
        <w:rPr>
          <w:noProof/>
          <w:lang w:eastAsia="lt-LT"/>
        </w:rPr>
        <w:drawing>
          <wp:inline distT="0" distB="0" distL="0" distR="0" wp14:anchorId="54F2E9AC" wp14:editId="54F2E9AD">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F2E994" w14:textId="77777777" w:rsidR="00CC5463" w:rsidRPr="00A32411" w:rsidRDefault="00CC5463" w:rsidP="00631316">
      <w:pPr>
        <w:pStyle w:val="Pavadinimas"/>
        <w:rPr>
          <w:b w:val="0"/>
          <w:sz w:val="24"/>
          <w:szCs w:val="24"/>
        </w:rPr>
      </w:pPr>
    </w:p>
    <w:p w14:paraId="54F2E995" w14:textId="77777777" w:rsidR="00E51895" w:rsidRDefault="00E51895" w:rsidP="00631316">
      <w:pPr>
        <w:pStyle w:val="Pavadinimas"/>
      </w:pPr>
      <w:r>
        <w:t xml:space="preserve">PANEVĖŽIO MIESTO SAVIVALDYBĖS </w:t>
      </w:r>
      <w:r w:rsidR="00DF4321">
        <w:t>TARYBA</w:t>
      </w:r>
    </w:p>
    <w:p w14:paraId="54F2E996" w14:textId="77777777" w:rsidR="00CA7C56" w:rsidRDefault="00CA7C56" w:rsidP="00631316">
      <w:pPr>
        <w:pStyle w:val="Antrat2"/>
      </w:pPr>
    </w:p>
    <w:p w14:paraId="54F2E997" w14:textId="77777777" w:rsidR="00CA7C56" w:rsidRDefault="00CA7C56" w:rsidP="00631316">
      <w:pPr>
        <w:pStyle w:val="Antrat2"/>
      </w:pPr>
      <w:r>
        <w:t>SPRENDIMAS</w:t>
      </w:r>
    </w:p>
    <w:p w14:paraId="54F2E998" w14:textId="77777777" w:rsidR="00CA7C56" w:rsidRDefault="00CA7C56" w:rsidP="00631316">
      <w:pPr>
        <w:jc w:val="center"/>
        <w:rPr>
          <w:b/>
          <w:sz w:val="24"/>
        </w:rPr>
      </w:pPr>
      <w:r>
        <w:rPr>
          <w:b/>
          <w:sz w:val="24"/>
        </w:rPr>
        <w:t xml:space="preserve">DĖL </w:t>
      </w:r>
      <w:r>
        <w:rPr>
          <w:b/>
          <w:caps/>
          <w:sz w:val="24"/>
        </w:rPr>
        <w:t>PANEVĖŽIO MIESTO savivaldybės GARBĖS PILIEČIO VARDO SUTEIKIMO komisijos sudarymo</w:t>
      </w:r>
    </w:p>
    <w:p w14:paraId="54F2E999" w14:textId="77777777" w:rsidR="00CA7C56" w:rsidRDefault="00CA7C56" w:rsidP="00631316">
      <w:pPr>
        <w:jc w:val="center"/>
        <w:rPr>
          <w:b/>
          <w:sz w:val="24"/>
        </w:rPr>
      </w:pPr>
    </w:p>
    <w:p w14:paraId="54F2E99A" w14:textId="77777777" w:rsidR="00CA7C56" w:rsidRDefault="00CA7C56" w:rsidP="00631316">
      <w:pPr>
        <w:jc w:val="center"/>
        <w:rPr>
          <w:sz w:val="24"/>
        </w:rPr>
      </w:pPr>
      <w:r>
        <w:rPr>
          <w:sz w:val="24"/>
        </w:rPr>
        <w:t xml:space="preserve">2018 m. kovo </w:t>
      </w:r>
      <w:r w:rsidR="00631316">
        <w:rPr>
          <w:sz w:val="24"/>
        </w:rPr>
        <w:t>29</w:t>
      </w:r>
      <w:r>
        <w:rPr>
          <w:sz w:val="24"/>
        </w:rPr>
        <w:t xml:space="preserve"> d. Nr. </w:t>
      </w:r>
      <w:r w:rsidR="00631316">
        <w:rPr>
          <w:sz w:val="24"/>
        </w:rPr>
        <w:t>1-</w:t>
      </w:r>
      <w:r w:rsidR="00C7401E">
        <w:rPr>
          <w:sz w:val="24"/>
        </w:rPr>
        <w:t>87</w:t>
      </w:r>
    </w:p>
    <w:p w14:paraId="54F2E99B" w14:textId="77777777" w:rsidR="00CA7C56" w:rsidRDefault="00CA7C56" w:rsidP="00631316">
      <w:pPr>
        <w:pStyle w:val="Antrat3"/>
        <w:rPr>
          <w:b/>
        </w:rPr>
      </w:pPr>
      <w:r>
        <w:t>Panevėžys</w:t>
      </w:r>
    </w:p>
    <w:p w14:paraId="54F2E99C" w14:textId="77777777" w:rsidR="006D4BA4" w:rsidRDefault="006D4BA4" w:rsidP="00631316">
      <w:pPr>
        <w:jc w:val="center"/>
        <w:rPr>
          <w:sz w:val="24"/>
          <w:szCs w:val="24"/>
        </w:rPr>
      </w:pPr>
    </w:p>
    <w:p w14:paraId="54F2E99D" w14:textId="77777777" w:rsidR="00631316" w:rsidRDefault="00631316" w:rsidP="00631316">
      <w:pPr>
        <w:jc w:val="center"/>
        <w:rPr>
          <w:sz w:val="24"/>
          <w:szCs w:val="24"/>
        </w:rPr>
      </w:pPr>
    </w:p>
    <w:p w14:paraId="54F2E99E" w14:textId="77777777" w:rsidR="006D4BA4" w:rsidRDefault="00C520B2" w:rsidP="00631316">
      <w:pPr>
        <w:spacing w:line="360" w:lineRule="auto"/>
        <w:ind w:firstLine="851"/>
        <w:jc w:val="both"/>
        <w:rPr>
          <w:sz w:val="24"/>
          <w:szCs w:val="24"/>
        </w:rPr>
      </w:pPr>
      <w:r w:rsidRPr="00C520B2">
        <w:rPr>
          <w:sz w:val="24"/>
          <w:szCs w:val="24"/>
        </w:rPr>
        <w:t xml:space="preserve">Vadovaudamasi Lietuvos Respublikos vietos savivaldos įstatymo 16 straipsnio 2 dalies 6 punktu, 18 straipsnio 1 dalimi ir Panevėžio miesto garbės piliečio vardo suteikimo nuostatais, patvirtintais 2018 m. vasario 20 d. Panevėžio miesto savivaldybės tarybos sprendimu Nr. 1-35, Panevėžio miesto savivaldybės taryba </w:t>
      </w:r>
      <w:r>
        <w:rPr>
          <w:sz w:val="24"/>
          <w:szCs w:val="24"/>
        </w:rPr>
        <w:t xml:space="preserve"> </w:t>
      </w:r>
      <w:r w:rsidRPr="00C520B2">
        <w:rPr>
          <w:sz w:val="24"/>
          <w:szCs w:val="24"/>
        </w:rPr>
        <w:t>n u s p r e n d ž i a:</w:t>
      </w:r>
    </w:p>
    <w:p w14:paraId="54F2E99F" w14:textId="77777777" w:rsidR="006D4BA4" w:rsidRDefault="006D4BA4" w:rsidP="00631316">
      <w:pPr>
        <w:spacing w:line="360" w:lineRule="auto"/>
        <w:ind w:firstLine="851"/>
        <w:jc w:val="both"/>
        <w:rPr>
          <w:sz w:val="24"/>
          <w:szCs w:val="24"/>
        </w:rPr>
      </w:pPr>
      <w:r>
        <w:rPr>
          <w:sz w:val="24"/>
          <w:szCs w:val="24"/>
        </w:rPr>
        <w:t>Sudaryti Panevėžio miesto savivaldybės garbės piliečio vardo suteikimo komi</w:t>
      </w:r>
      <w:r w:rsidR="00D80416">
        <w:rPr>
          <w:sz w:val="24"/>
          <w:szCs w:val="24"/>
        </w:rPr>
        <w:t>siją Tarybos įgaliojimų laikui:</w:t>
      </w:r>
    </w:p>
    <w:p w14:paraId="54F2E9A0" w14:textId="77777777" w:rsidR="006D4BA4" w:rsidRDefault="00C520B2" w:rsidP="00631316">
      <w:pPr>
        <w:spacing w:line="360" w:lineRule="auto"/>
        <w:ind w:firstLine="851"/>
        <w:jc w:val="both"/>
        <w:rPr>
          <w:sz w:val="24"/>
          <w:szCs w:val="24"/>
        </w:rPr>
      </w:pPr>
      <w:r>
        <w:rPr>
          <w:sz w:val="24"/>
          <w:szCs w:val="24"/>
        </w:rPr>
        <w:t>Rytis Mykolas Račkauskas</w:t>
      </w:r>
      <w:r w:rsidR="006D4BA4">
        <w:rPr>
          <w:sz w:val="24"/>
          <w:szCs w:val="24"/>
        </w:rPr>
        <w:t xml:space="preserve"> – Savivaldybės meras, komisijos pirmininkas;</w:t>
      </w:r>
    </w:p>
    <w:p w14:paraId="54F2E9A1" w14:textId="77777777" w:rsidR="00C520B2" w:rsidRDefault="00C520B2" w:rsidP="00631316">
      <w:pPr>
        <w:spacing w:line="360" w:lineRule="auto"/>
        <w:ind w:firstLine="851"/>
        <w:jc w:val="both"/>
        <w:rPr>
          <w:sz w:val="24"/>
          <w:szCs w:val="24"/>
        </w:rPr>
      </w:pPr>
      <w:r>
        <w:rPr>
          <w:sz w:val="24"/>
          <w:szCs w:val="24"/>
        </w:rPr>
        <w:t>Vladas Kensgaila – Panevėžio miesto garbės pilietis;</w:t>
      </w:r>
    </w:p>
    <w:p w14:paraId="54F2E9A2" w14:textId="77777777" w:rsidR="00C520B2" w:rsidRDefault="00C520B2" w:rsidP="00631316">
      <w:pPr>
        <w:spacing w:line="360" w:lineRule="auto"/>
        <w:ind w:firstLine="851"/>
        <w:jc w:val="both"/>
        <w:rPr>
          <w:sz w:val="24"/>
          <w:szCs w:val="24"/>
        </w:rPr>
      </w:pPr>
      <w:r>
        <w:rPr>
          <w:sz w:val="24"/>
          <w:szCs w:val="24"/>
        </w:rPr>
        <w:t>Petras Luomanas – Savivaldybės mero pavaduotojas;</w:t>
      </w:r>
    </w:p>
    <w:p w14:paraId="54F2E9A3" w14:textId="77777777" w:rsidR="00C520B2" w:rsidRDefault="00C520B2" w:rsidP="00631316">
      <w:pPr>
        <w:spacing w:line="360" w:lineRule="auto"/>
        <w:ind w:firstLine="851"/>
        <w:jc w:val="both"/>
        <w:rPr>
          <w:sz w:val="24"/>
          <w:szCs w:val="24"/>
        </w:rPr>
      </w:pPr>
      <w:r>
        <w:rPr>
          <w:sz w:val="24"/>
          <w:szCs w:val="24"/>
        </w:rPr>
        <w:t>Aleksas Varna – Savivaldybės mero pavaduotojas;</w:t>
      </w:r>
    </w:p>
    <w:p w14:paraId="54F2E9A4" w14:textId="77777777" w:rsidR="00C520B2" w:rsidRDefault="00C520B2" w:rsidP="00631316">
      <w:pPr>
        <w:spacing w:line="360" w:lineRule="auto"/>
        <w:ind w:firstLine="851"/>
        <w:jc w:val="both"/>
        <w:rPr>
          <w:sz w:val="24"/>
          <w:szCs w:val="24"/>
        </w:rPr>
      </w:pPr>
      <w:r>
        <w:rPr>
          <w:sz w:val="24"/>
          <w:szCs w:val="24"/>
        </w:rPr>
        <w:t>Rimantas Pauža – Savivaldybės administracijos direktorius;</w:t>
      </w:r>
    </w:p>
    <w:p w14:paraId="54F2E9A5" w14:textId="77777777" w:rsidR="00C520B2" w:rsidRDefault="00C520B2" w:rsidP="00631316">
      <w:pPr>
        <w:spacing w:line="360" w:lineRule="auto"/>
        <w:ind w:firstLine="851"/>
        <w:jc w:val="both"/>
        <w:rPr>
          <w:sz w:val="24"/>
          <w:szCs w:val="24"/>
        </w:rPr>
      </w:pPr>
      <w:r w:rsidRPr="00C520B2">
        <w:rPr>
          <w:sz w:val="24"/>
          <w:szCs w:val="24"/>
        </w:rPr>
        <w:t>Asta Sarapienė</w:t>
      </w:r>
      <w:r>
        <w:rPr>
          <w:sz w:val="24"/>
          <w:szCs w:val="24"/>
        </w:rPr>
        <w:t xml:space="preserve"> – Komunikacijos skyriaus vyr. komunikacijos specialistė;</w:t>
      </w:r>
    </w:p>
    <w:p w14:paraId="54F2E9A6" w14:textId="77777777" w:rsidR="00C520B2" w:rsidRDefault="006D4BA4" w:rsidP="00631316">
      <w:pPr>
        <w:spacing w:line="360" w:lineRule="auto"/>
        <w:ind w:firstLine="851"/>
        <w:jc w:val="both"/>
        <w:rPr>
          <w:sz w:val="24"/>
          <w:szCs w:val="24"/>
        </w:rPr>
      </w:pPr>
      <w:r>
        <w:rPr>
          <w:sz w:val="24"/>
          <w:szCs w:val="24"/>
        </w:rPr>
        <w:t>A</w:t>
      </w:r>
      <w:r w:rsidR="00C520B2">
        <w:rPr>
          <w:sz w:val="24"/>
          <w:szCs w:val="24"/>
        </w:rPr>
        <w:t>rūnas Astramskas</w:t>
      </w:r>
      <w:r>
        <w:rPr>
          <w:sz w:val="24"/>
          <w:szCs w:val="24"/>
        </w:rPr>
        <w:t xml:space="preserve"> – </w:t>
      </w:r>
      <w:r w:rsidR="00C520B2">
        <w:rPr>
          <w:sz w:val="24"/>
          <w:szCs w:val="24"/>
        </w:rPr>
        <w:t>Panevėžio kraštotyros muziejaus direktorius.</w:t>
      </w:r>
    </w:p>
    <w:p w14:paraId="54F2E9A7" w14:textId="77777777" w:rsidR="00E647FE" w:rsidRPr="00FC5F41" w:rsidRDefault="00C520B2" w:rsidP="00631316">
      <w:pPr>
        <w:spacing w:line="360" w:lineRule="auto"/>
        <w:ind w:firstLine="851"/>
        <w:jc w:val="both"/>
        <w:rPr>
          <w:sz w:val="24"/>
          <w:szCs w:val="24"/>
        </w:rPr>
      </w:pPr>
      <w:r w:rsidRPr="00C520B2">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F2E9A8" w14:textId="77777777" w:rsidR="00C520B2" w:rsidRDefault="00C520B2" w:rsidP="00631316">
      <w:pPr>
        <w:tabs>
          <w:tab w:val="left" w:pos="7031"/>
        </w:tabs>
        <w:rPr>
          <w:sz w:val="24"/>
        </w:rPr>
      </w:pPr>
    </w:p>
    <w:p w14:paraId="54F2E9A9" w14:textId="77777777" w:rsidR="00CA7C56" w:rsidRDefault="00CA7C56" w:rsidP="00631316">
      <w:pPr>
        <w:tabs>
          <w:tab w:val="left" w:pos="7031"/>
        </w:tabs>
        <w:rPr>
          <w:sz w:val="24"/>
        </w:rPr>
      </w:pPr>
    </w:p>
    <w:p w14:paraId="54F2E9AA" w14:textId="77777777" w:rsidR="00CA7C56" w:rsidRDefault="00CA7C56" w:rsidP="00631316">
      <w:pPr>
        <w:tabs>
          <w:tab w:val="left" w:pos="7031"/>
        </w:tabs>
        <w:rPr>
          <w:sz w:val="24"/>
        </w:rPr>
      </w:pPr>
    </w:p>
    <w:p w14:paraId="54F2E9AB" w14:textId="77777777" w:rsidR="00276E4B" w:rsidRDefault="00061360" w:rsidP="00631316">
      <w:pPr>
        <w:tabs>
          <w:tab w:val="left" w:pos="0"/>
          <w:tab w:val="left" w:pos="7031"/>
        </w:tabs>
        <w:rPr>
          <w:sz w:val="24"/>
        </w:rPr>
      </w:pPr>
      <w:r>
        <w:rPr>
          <w:sz w:val="24"/>
        </w:rPr>
        <w:t>Savivaldybės meras</w:t>
      </w:r>
      <w:r w:rsidR="00631316">
        <w:rPr>
          <w:sz w:val="24"/>
        </w:rPr>
        <w:tab/>
        <w:t>Rytis Mykolas Račkauskas</w:t>
      </w:r>
    </w:p>
    <w:sectPr w:rsidR="00276E4B" w:rsidSect="00631316">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E9B0" w14:textId="77777777" w:rsidR="00D8751D" w:rsidRDefault="00D8751D">
      <w:r>
        <w:separator/>
      </w:r>
    </w:p>
  </w:endnote>
  <w:endnote w:type="continuationSeparator" w:id="0">
    <w:p w14:paraId="54F2E9B1" w14:textId="77777777" w:rsidR="00D8751D" w:rsidRDefault="00D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E9B6"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4F2E9B7"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2E9AE" w14:textId="77777777" w:rsidR="00D8751D" w:rsidRDefault="00D8751D">
      <w:r>
        <w:separator/>
      </w:r>
    </w:p>
  </w:footnote>
  <w:footnote w:type="continuationSeparator" w:id="0">
    <w:p w14:paraId="54F2E9AF" w14:textId="77777777" w:rsidR="00D8751D" w:rsidRDefault="00D8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E9B2"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F2E9B3"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E9B4" w14:textId="77777777" w:rsidR="00E51895" w:rsidRDefault="00E51895">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C56">
      <w:rPr>
        <w:rStyle w:val="Puslapionumeris"/>
        <w:noProof/>
      </w:rPr>
      <w:t>2</w:t>
    </w:r>
    <w:r>
      <w:rPr>
        <w:rStyle w:val="Puslapionumeris"/>
      </w:rPr>
      <w:fldChar w:fldCharType="end"/>
    </w:r>
  </w:p>
  <w:p w14:paraId="54F2E9B5" w14:textId="77777777" w:rsidR="00E51895" w:rsidRDefault="00E51895">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4"/>
    <w:rsid w:val="00061360"/>
    <w:rsid w:val="00276E4B"/>
    <w:rsid w:val="003426CE"/>
    <w:rsid w:val="00362522"/>
    <w:rsid w:val="00441ACB"/>
    <w:rsid w:val="0049556C"/>
    <w:rsid w:val="004C29F6"/>
    <w:rsid w:val="004D1E64"/>
    <w:rsid w:val="0062327A"/>
    <w:rsid w:val="00623E3B"/>
    <w:rsid w:val="00631316"/>
    <w:rsid w:val="00634579"/>
    <w:rsid w:val="006B2E94"/>
    <w:rsid w:val="006B5182"/>
    <w:rsid w:val="006D4BA4"/>
    <w:rsid w:val="0078212B"/>
    <w:rsid w:val="007C2BE5"/>
    <w:rsid w:val="00840DC4"/>
    <w:rsid w:val="00855B19"/>
    <w:rsid w:val="0096757F"/>
    <w:rsid w:val="009C7056"/>
    <w:rsid w:val="00A32411"/>
    <w:rsid w:val="00AD292A"/>
    <w:rsid w:val="00AF573A"/>
    <w:rsid w:val="00B704AB"/>
    <w:rsid w:val="00B902DF"/>
    <w:rsid w:val="00C249B0"/>
    <w:rsid w:val="00C30B3E"/>
    <w:rsid w:val="00C520B2"/>
    <w:rsid w:val="00C54C9F"/>
    <w:rsid w:val="00C62B4E"/>
    <w:rsid w:val="00C7401E"/>
    <w:rsid w:val="00CA7C56"/>
    <w:rsid w:val="00CC5463"/>
    <w:rsid w:val="00D4632E"/>
    <w:rsid w:val="00D80416"/>
    <w:rsid w:val="00D8751D"/>
    <w:rsid w:val="00DF4321"/>
    <w:rsid w:val="00E2389C"/>
    <w:rsid w:val="00E51895"/>
    <w:rsid w:val="00E647FE"/>
    <w:rsid w:val="00F00F23"/>
    <w:rsid w:val="00F85A13"/>
    <w:rsid w:val="00FC23CC"/>
    <w:rsid w:val="00FC5F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2E993"/>
  <w15:chartTrackingRefBased/>
  <w15:docId w15:val="{5DE40BCD-429D-4ACE-B661-FF95004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5858-681D-424D-A0E4-DBF70BB7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1342</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2001-06-14T06:27:00Z</cp:lastPrinted>
  <dcterms:created xsi:type="dcterms:W3CDTF">2022-06-16T07:51:00Z</dcterms:created>
  <dcterms:modified xsi:type="dcterms:W3CDTF">2022-06-16T07:51:00Z</dcterms:modified>
</cp:coreProperties>
</file>