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A400F7" w:rsidRDefault="001D3CB6" w:rsidP="005C41AC">
      <w:pPr>
        <w:jc w:val="center"/>
        <w:rPr>
          <w:szCs w:val="24"/>
        </w:rPr>
      </w:pPr>
      <w:bookmarkStart w:id="0" w:name="_GoBack"/>
      <w:bookmarkEnd w:id="0"/>
      <w:r w:rsidRPr="00A400F7">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A400F7" w:rsidRDefault="005C41AC" w:rsidP="005C41AC">
      <w:pPr>
        <w:jc w:val="center"/>
        <w:rPr>
          <w:szCs w:val="24"/>
        </w:rPr>
      </w:pPr>
    </w:p>
    <w:p w14:paraId="34C9AB40" w14:textId="77777777" w:rsidR="0062551B" w:rsidRPr="00A400F7" w:rsidRDefault="0062551B" w:rsidP="005C41AC">
      <w:pPr>
        <w:jc w:val="center"/>
        <w:rPr>
          <w:b/>
          <w:sz w:val="28"/>
        </w:rPr>
      </w:pPr>
      <w:r w:rsidRPr="00A400F7">
        <w:rPr>
          <w:b/>
          <w:sz w:val="28"/>
        </w:rPr>
        <w:t xml:space="preserve">PANEVĖŽIO MIESTO SAVIVALDYBĖS </w:t>
      </w:r>
      <w:r w:rsidR="00A11511" w:rsidRPr="00A400F7">
        <w:rPr>
          <w:b/>
          <w:sz w:val="28"/>
        </w:rPr>
        <w:t>TARYBA</w:t>
      </w:r>
    </w:p>
    <w:p w14:paraId="34C9AB41" w14:textId="48497172" w:rsidR="005C41AC" w:rsidRPr="00A400F7" w:rsidRDefault="005C41AC" w:rsidP="00571BF3">
      <w:pPr>
        <w:keepNext/>
        <w:jc w:val="center"/>
        <w:outlineLvl w:val="1"/>
      </w:pPr>
    </w:p>
    <w:p w14:paraId="4491EADF" w14:textId="77777777" w:rsidR="00D834F1" w:rsidRPr="00A400F7" w:rsidRDefault="00D834F1" w:rsidP="00571BF3">
      <w:pPr>
        <w:keepNext/>
        <w:jc w:val="center"/>
        <w:outlineLvl w:val="1"/>
      </w:pPr>
    </w:p>
    <w:p w14:paraId="34C9AB43" w14:textId="77777777" w:rsidR="0062551B" w:rsidRPr="00A400F7" w:rsidRDefault="00A11511" w:rsidP="00571BF3">
      <w:pPr>
        <w:keepNext/>
        <w:jc w:val="center"/>
        <w:outlineLvl w:val="1"/>
        <w:rPr>
          <w:b/>
        </w:rPr>
      </w:pPr>
      <w:r w:rsidRPr="00A400F7">
        <w:rPr>
          <w:b/>
        </w:rPr>
        <w:t>SPRENDIMAS</w:t>
      </w:r>
    </w:p>
    <w:p w14:paraId="59FDCF72" w14:textId="7BADD52C" w:rsidR="00DB48BF" w:rsidRPr="00A400F7" w:rsidRDefault="00DB48BF" w:rsidP="00DB48BF">
      <w:pPr>
        <w:jc w:val="center"/>
        <w:rPr>
          <w:b/>
        </w:rPr>
      </w:pPr>
      <w:r w:rsidRPr="00A400F7">
        <w:rPr>
          <w:b/>
        </w:rPr>
        <w:t>DĖL</w:t>
      </w:r>
      <w:r w:rsidR="005F2699" w:rsidRPr="00A400F7">
        <w:rPr>
          <w:b/>
        </w:rPr>
        <w:t xml:space="preserve"> </w:t>
      </w:r>
      <w:r w:rsidRPr="00A400F7">
        <w:rPr>
          <w:b/>
        </w:rPr>
        <w:t xml:space="preserve">TURTO PERDAVIMO PANEVĖŽIO </w:t>
      </w:r>
      <w:r w:rsidR="00464EA2" w:rsidRPr="00A400F7">
        <w:rPr>
          <w:b/>
        </w:rPr>
        <w:t>„</w:t>
      </w:r>
      <w:r w:rsidR="00B41551">
        <w:rPr>
          <w:b/>
        </w:rPr>
        <w:t>SAULĖTEKIO</w:t>
      </w:r>
      <w:r w:rsidR="00464EA2" w:rsidRPr="00A400F7">
        <w:rPr>
          <w:b/>
        </w:rPr>
        <w:t>“</w:t>
      </w:r>
      <w:r w:rsidR="00277448" w:rsidRPr="00A400F7">
        <w:rPr>
          <w:b/>
        </w:rPr>
        <w:t xml:space="preserve"> PROGIMNAZIJAI</w:t>
      </w:r>
    </w:p>
    <w:p w14:paraId="34C9AB45" w14:textId="77777777" w:rsidR="0062551B" w:rsidRPr="00A400F7" w:rsidRDefault="0062551B" w:rsidP="003E58F0">
      <w:pPr>
        <w:jc w:val="center"/>
      </w:pPr>
    </w:p>
    <w:p w14:paraId="164B7336" w14:textId="4DEE2162" w:rsidR="008A0283" w:rsidRPr="00A400F7" w:rsidRDefault="008B3AC4" w:rsidP="008A0283">
      <w:pPr>
        <w:jc w:val="center"/>
      </w:pPr>
      <w:r w:rsidRPr="00A400F7">
        <w:rPr>
          <w:rStyle w:val="Style3"/>
        </w:rPr>
        <w:fldChar w:fldCharType="begin">
          <w:ffData>
            <w:name w:val="registravimoDataIlga"/>
            <w:enabled w:val="0"/>
            <w:calcOnExit w:val="0"/>
            <w:textInput/>
          </w:ffData>
        </w:fldChar>
      </w:r>
      <w:bookmarkStart w:id="1" w:name="registravimoDataIlga"/>
      <w:r w:rsidRPr="00A400F7">
        <w:rPr>
          <w:rStyle w:val="Style3"/>
        </w:rPr>
        <w:instrText xml:space="preserve"> FORMTEXT </w:instrText>
      </w:r>
      <w:r w:rsidRPr="00A400F7">
        <w:rPr>
          <w:rStyle w:val="Style3"/>
        </w:rPr>
      </w:r>
      <w:r w:rsidRPr="00A400F7">
        <w:rPr>
          <w:rStyle w:val="Style3"/>
        </w:rPr>
        <w:fldChar w:fldCharType="separate"/>
      </w:r>
      <w:r w:rsidRPr="00A400F7">
        <w:rPr>
          <w:rStyle w:val="Style3"/>
        </w:rPr>
        <w:t>2022 m. birželio 16 d.</w:t>
      </w:r>
      <w:r w:rsidRPr="00A400F7">
        <w:rPr>
          <w:rStyle w:val="Style3"/>
        </w:rPr>
        <w:fldChar w:fldCharType="end"/>
      </w:r>
      <w:bookmarkEnd w:id="1"/>
      <w:r w:rsidR="008A0283" w:rsidRPr="00A400F7">
        <w:t xml:space="preserve"> Nr. </w:t>
      </w:r>
      <w:r w:rsidRPr="00A400F7">
        <w:fldChar w:fldCharType="begin">
          <w:ffData>
            <w:name w:val="registravimoNr"/>
            <w:enabled w:val="0"/>
            <w:calcOnExit w:val="0"/>
            <w:textInput/>
          </w:ffData>
        </w:fldChar>
      </w:r>
      <w:bookmarkStart w:id="2" w:name="registravimoNr"/>
      <w:r w:rsidRPr="00A400F7">
        <w:instrText xml:space="preserve"> FORMTEXT </w:instrText>
      </w:r>
      <w:r w:rsidRPr="00A400F7">
        <w:fldChar w:fldCharType="separate"/>
      </w:r>
      <w:r w:rsidRPr="00A400F7">
        <w:t>TSP-281</w:t>
      </w:r>
      <w:r w:rsidRPr="00A400F7">
        <w:fldChar w:fldCharType="end"/>
      </w:r>
      <w:bookmarkEnd w:id="2"/>
    </w:p>
    <w:p w14:paraId="34C9AB47" w14:textId="77777777" w:rsidR="0062551B" w:rsidRPr="00A400F7" w:rsidRDefault="0062551B" w:rsidP="00571BF3">
      <w:pPr>
        <w:keepNext/>
        <w:jc w:val="center"/>
        <w:outlineLvl w:val="2"/>
        <w:rPr>
          <w:b/>
        </w:rPr>
      </w:pPr>
      <w:r w:rsidRPr="00A400F7">
        <w:t>Panevėžys</w:t>
      </w:r>
    </w:p>
    <w:p w14:paraId="34C9AB48" w14:textId="0D282BB5" w:rsidR="0062551B" w:rsidRPr="00A400F7" w:rsidRDefault="0062551B" w:rsidP="00914DC6">
      <w:pPr>
        <w:jc w:val="center"/>
      </w:pPr>
    </w:p>
    <w:p w14:paraId="5921651E" w14:textId="77777777" w:rsidR="00F476AB" w:rsidRPr="00A400F7" w:rsidRDefault="00F476AB" w:rsidP="00914DC6">
      <w:pPr>
        <w:jc w:val="center"/>
      </w:pPr>
    </w:p>
    <w:p w14:paraId="2500BD77" w14:textId="6E37AFCD" w:rsidR="008B06E3" w:rsidRPr="00A400F7" w:rsidRDefault="008B06E3" w:rsidP="008B06E3">
      <w:pPr>
        <w:spacing w:line="360" w:lineRule="auto"/>
        <w:ind w:firstLine="851"/>
        <w:jc w:val="both"/>
      </w:pPr>
      <w:r w:rsidRPr="00A400F7">
        <w:rPr>
          <w:szCs w:val="24"/>
        </w:rPr>
        <w:t xml:space="preserve">Vadovaudamasi Lietuvos Respublikos vietos savivaldos įstatymo </w:t>
      </w:r>
      <w:r w:rsidR="00DB48BF" w:rsidRPr="00A400F7">
        <w:rPr>
          <w:szCs w:val="24"/>
          <w:lang w:eastAsia="lt-LT"/>
        </w:rPr>
        <w:t>6 straipsnio 4 punktu</w:t>
      </w:r>
      <w:r w:rsidR="00DB48BF" w:rsidRPr="00A400F7">
        <w:rPr>
          <w:szCs w:val="24"/>
        </w:rPr>
        <w:t xml:space="preserve"> ir </w:t>
      </w:r>
      <w:r w:rsidR="002B73C4">
        <w:rPr>
          <w:szCs w:val="24"/>
        </w:rPr>
        <w:br/>
      </w:r>
      <w:r w:rsidR="0014120E" w:rsidRPr="00A400F7">
        <w:rPr>
          <w:szCs w:val="24"/>
        </w:rPr>
        <w:t>16 straipsnio 2 dalies 26 punktu,</w:t>
      </w:r>
      <w:r w:rsidR="000F091D" w:rsidRPr="00A400F7">
        <w:rPr>
          <w:szCs w:val="24"/>
        </w:rPr>
        <w:t xml:space="preserve"> </w:t>
      </w:r>
      <w:r w:rsidR="003A451B" w:rsidRPr="00A400F7">
        <w:rPr>
          <w:szCs w:val="24"/>
        </w:rPr>
        <w:t xml:space="preserve">Lietuvos Respublikos valstybės ir savivaldybių turto valdymo, naudojimo ir disponavimo juo įstatymo </w:t>
      </w:r>
      <w:r w:rsidR="00DB48BF" w:rsidRPr="00A400F7">
        <w:rPr>
          <w:szCs w:val="24"/>
          <w:lang w:eastAsia="lt-LT"/>
        </w:rPr>
        <w:t>12 straipsniu</w:t>
      </w:r>
      <w:r w:rsidR="0014120E" w:rsidRPr="00A400F7">
        <w:rPr>
          <w:szCs w:val="24"/>
        </w:rPr>
        <w:t xml:space="preserve">, </w:t>
      </w:r>
      <w:r w:rsidR="00DB48BF" w:rsidRPr="00A400F7">
        <w:rPr>
          <w:szCs w:val="24"/>
          <w:lang w:eastAsia="lt-LT"/>
        </w:rPr>
        <w:t xml:space="preserve">Panevėžio miesto savivaldybės tarybos 2019 m. lapkričio 21 d. sprendimu Nr. 1-462 </w:t>
      </w:r>
      <w:r w:rsidR="005C32BD" w:rsidRPr="00A400F7">
        <w:rPr>
          <w:szCs w:val="24"/>
          <w:lang w:eastAsia="lt-LT"/>
        </w:rPr>
        <w:t>„</w:t>
      </w:r>
      <w:r w:rsidR="00DB48BF" w:rsidRPr="00A400F7">
        <w:rPr>
          <w:szCs w:val="24"/>
          <w:lang w:eastAsia="lt-LT"/>
        </w:rPr>
        <w:t xml:space="preserve">Dėl Panevėžio miesto savivaldybės turto perdavimo valdyti, naudoti ir disponuoti juo patikėjimo teise tvarkos aprašo patvirtinimo ir Savivaldybės tarybos 2016 m. spalio 26 d. sprendimo Nr. 1-349 pripažinimo netekusiu galios“ ir atsižvelgdama į Panevėžio </w:t>
      </w:r>
      <w:r w:rsidR="00860961" w:rsidRPr="00A400F7">
        <w:rPr>
          <w:szCs w:val="24"/>
          <w:lang w:eastAsia="lt-LT"/>
        </w:rPr>
        <w:t>„Aušros“</w:t>
      </w:r>
      <w:r w:rsidR="00277448" w:rsidRPr="00A400F7">
        <w:rPr>
          <w:szCs w:val="24"/>
          <w:lang w:eastAsia="lt-LT"/>
        </w:rPr>
        <w:t xml:space="preserve"> progimnazijos</w:t>
      </w:r>
      <w:r w:rsidR="00DB48BF" w:rsidRPr="00A400F7">
        <w:rPr>
          <w:szCs w:val="24"/>
          <w:lang w:eastAsia="lt-LT"/>
        </w:rPr>
        <w:t xml:space="preserve"> </w:t>
      </w:r>
      <w:r w:rsidR="00277448" w:rsidRPr="00A400F7">
        <w:rPr>
          <w:szCs w:val="24"/>
          <w:lang w:eastAsia="lt-LT"/>
        </w:rPr>
        <w:t>2022</w:t>
      </w:r>
      <w:r w:rsidR="00DB48BF" w:rsidRPr="00A400F7">
        <w:rPr>
          <w:szCs w:val="24"/>
          <w:lang w:eastAsia="lt-LT"/>
        </w:rPr>
        <w:t xml:space="preserve"> m. </w:t>
      </w:r>
      <w:r w:rsidR="00B41551">
        <w:rPr>
          <w:szCs w:val="24"/>
          <w:lang w:eastAsia="lt-LT"/>
        </w:rPr>
        <w:t>birželio 3</w:t>
      </w:r>
      <w:r w:rsidR="00DB48BF" w:rsidRPr="00A400F7">
        <w:rPr>
          <w:szCs w:val="24"/>
          <w:lang w:eastAsia="lt-LT"/>
        </w:rPr>
        <w:t xml:space="preserve"> d. </w:t>
      </w:r>
      <w:r w:rsidR="00464EA2" w:rsidRPr="00A400F7">
        <w:rPr>
          <w:szCs w:val="24"/>
          <w:lang w:eastAsia="lt-LT"/>
        </w:rPr>
        <w:t>prašymą</w:t>
      </w:r>
      <w:r w:rsidR="00DB48BF" w:rsidRPr="00A400F7">
        <w:rPr>
          <w:szCs w:val="24"/>
          <w:lang w:eastAsia="lt-LT"/>
        </w:rPr>
        <w:t xml:space="preserve"> Nr. </w:t>
      </w:r>
      <w:r w:rsidR="00860961" w:rsidRPr="00A400F7">
        <w:rPr>
          <w:szCs w:val="24"/>
          <w:lang w:eastAsia="lt-LT"/>
        </w:rPr>
        <w:t>SD-</w:t>
      </w:r>
      <w:r w:rsidR="00B41551">
        <w:rPr>
          <w:szCs w:val="24"/>
          <w:lang w:eastAsia="lt-LT"/>
        </w:rPr>
        <w:t>95</w:t>
      </w:r>
      <w:r w:rsidR="00DB48BF" w:rsidRPr="00A400F7">
        <w:rPr>
          <w:szCs w:val="24"/>
          <w:lang w:eastAsia="lt-LT"/>
        </w:rPr>
        <w:t xml:space="preserve"> „Dėl </w:t>
      </w:r>
      <w:r w:rsidR="00860961" w:rsidRPr="00A400F7">
        <w:rPr>
          <w:szCs w:val="24"/>
          <w:lang w:eastAsia="lt-LT"/>
        </w:rPr>
        <w:t>ilgalaikio turto (knygų) perdavimo</w:t>
      </w:r>
      <w:r w:rsidR="00DB48BF" w:rsidRPr="00A400F7">
        <w:rPr>
          <w:szCs w:val="24"/>
          <w:lang w:eastAsia="lt-LT"/>
        </w:rPr>
        <w:t>“</w:t>
      </w:r>
      <w:r w:rsidRPr="00A400F7">
        <w:rPr>
          <w:szCs w:val="24"/>
        </w:rPr>
        <w:t xml:space="preserve">, Panevėžio miesto savivaldybės taryba </w:t>
      </w:r>
      <w:r w:rsidRPr="00A400F7">
        <w:rPr>
          <w:spacing w:val="60"/>
          <w:szCs w:val="24"/>
        </w:rPr>
        <w:t>nusprendži</w:t>
      </w:r>
      <w:r w:rsidRPr="00A400F7">
        <w:rPr>
          <w:szCs w:val="24"/>
        </w:rPr>
        <w:t>a:</w:t>
      </w:r>
    </w:p>
    <w:p w14:paraId="3B1CE9A7" w14:textId="60F3DE06" w:rsidR="00280EB1" w:rsidRPr="00A400F7"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A400F7">
        <w:rPr>
          <w:color w:val="000000"/>
          <w:szCs w:val="24"/>
        </w:rPr>
        <w:t xml:space="preserve">Perduoti </w:t>
      </w:r>
      <w:r w:rsidR="009F2504" w:rsidRPr="00A400F7">
        <w:rPr>
          <w:color w:val="000000"/>
          <w:szCs w:val="24"/>
        </w:rPr>
        <w:t xml:space="preserve">Panevėžio </w:t>
      </w:r>
      <w:r w:rsidR="00464EA2" w:rsidRPr="00A400F7">
        <w:rPr>
          <w:color w:val="000000"/>
          <w:szCs w:val="24"/>
        </w:rPr>
        <w:t>„</w:t>
      </w:r>
      <w:r w:rsidR="00B41551">
        <w:rPr>
          <w:color w:val="000000"/>
          <w:szCs w:val="24"/>
        </w:rPr>
        <w:t>Saulėtekio</w:t>
      </w:r>
      <w:r w:rsidR="00464EA2" w:rsidRPr="00A400F7">
        <w:rPr>
          <w:color w:val="000000"/>
          <w:szCs w:val="24"/>
        </w:rPr>
        <w:t>“</w:t>
      </w:r>
      <w:r w:rsidR="00277448" w:rsidRPr="00A400F7">
        <w:rPr>
          <w:color w:val="000000"/>
          <w:szCs w:val="24"/>
        </w:rPr>
        <w:t xml:space="preserve"> progimnazijai</w:t>
      </w:r>
      <w:r w:rsidR="009F2504" w:rsidRPr="00A400F7">
        <w:rPr>
          <w:color w:val="000000"/>
          <w:szCs w:val="24"/>
        </w:rPr>
        <w:t xml:space="preserve"> (kodas </w:t>
      </w:r>
      <w:r w:rsidR="00B41551">
        <w:t>290422430</w:t>
      </w:r>
      <w:r w:rsidR="009F2504" w:rsidRPr="00A400F7">
        <w:t xml:space="preserve">) valdyti, naudoti ir disponuoti juo patikėjimo teise </w:t>
      </w:r>
      <w:r w:rsidR="0014120E" w:rsidRPr="00A400F7">
        <w:rPr>
          <w:color w:val="000000"/>
          <w:szCs w:val="24"/>
        </w:rPr>
        <w:t>Savivaldybei nuosavybės teise priklausantį ir šiuo met</w:t>
      </w:r>
      <w:r w:rsidRPr="00A400F7">
        <w:rPr>
          <w:color w:val="000000"/>
          <w:szCs w:val="24"/>
        </w:rPr>
        <w:t xml:space="preserve">u </w:t>
      </w:r>
      <w:r w:rsidR="00860961" w:rsidRPr="00A400F7">
        <w:rPr>
          <w:color w:val="000000"/>
          <w:szCs w:val="24"/>
        </w:rPr>
        <w:t>Panevėžio „Aušros“</w:t>
      </w:r>
      <w:r w:rsidR="00464EA2" w:rsidRPr="00A400F7">
        <w:rPr>
          <w:color w:val="000000"/>
          <w:szCs w:val="24"/>
        </w:rPr>
        <w:t xml:space="preserve"> progimnazijos</w:t>
      </w:r>
      <w:r w:rsidRPr="00A400F7">
        <w:rPr>
          <w:color w:val="000000"/>
          <w:szCs w:val="24"/>
        </w:rPr>
        <w:t xml:space="preserve"> </w:t>
      </w:r>
      <w:r w:rsidR="0014120E" w:rsidRPr="00A400F7">
        <w:rPr>
          <w:color w:val="000000"/>
          <w:szCs w:val="24"/>
        </w:rPr>
        <w:t xml:space="preserve">patikėjimo teise valdomą </w:t>
      </w:r>
      <w:r w:rsidR="00464EA2" w:rsidRPr="00A400F7">
        <w:rPr>
          <w:color w:val="000000"/>
          <w:szCs w:val="24"/>
        </w:rPr>
        <w:t>ilgalaikį materialųjį</w:t>
      </w:r>
      <w:r w:rsidR="0014120E" w:rsidRPr="00A400F7">
        <w:rPr>
          <w:color w:val="000000"/>
          <w:szCs w:val="24"/>
        </w:rPr>
        <w:t xml:space="preserve"> turtą</w:t>
      </w:r>
      <w:r w:rsidR="00860961" w:rsidRPr="00A400F7">
        <w:rPr>
          <w:color w:val="000000"/>
          <w:szCs w:val="24"/>
        </w:rPr>
        <w:t xml:space="preserve"> – knygas</w:t>
      </w:r>
      <w:r w:rsidRPr="00A400F7">
        <w:rPr>
          <w:color w:val="000000"/>
          <w:szCs w:val="24"/>
        </w:rPr>
        <w:t>, kuri</w:t>
      </w:r>
      <w:r w:rsidR="00157D69" w:rsidRPr="00A400F7">
        <w:rPr>
          <w:color w:val="000000"/>
          <w:szCs w:val="24"/>
        </w:rPr>
        <w:t>ų</w:t>
      </w:r>
      <w:r w:rsidRPr="00A400F7">
        <w:rPr>
          <w:color w:val="000000"/>
          <w:szCs w:val="24"/>
        </w:rPr>
        <w:t xml:space="preserve"> bendra įsigijimo vertė </w:t>
      </w:r>
      <w:r w:rsidR="00D86C2C" w:rsidRPr="00A400F7">
        <w:rPr>
          <w:color w:val="000000"/>
          <w:szCs w:val="24"/>
        </w:rPr>
        <w:t>–</w:t>
      </w:r>
      <w:r w:rsidRPr="00A400F7">
        <w:rPr>
          <w:color w:val="000000"/>
          <w:szCs w:val="24"/>
        </w:rPr>
        <w:t xml:space="preserve"> </w:t>
      </w:r>
      <w:r w:rsidR="00B41551">
        <w:rPr>
          <w:color w:val="000000"/>
          <w:szCs w:val="24"/>
        </w:rPr>
        <w:t>3</w:t>
      </w:r>
      <w:r w:rsidR="00D23D01">
        <w:rPr>
          <w:color w:val="000000"/>
          <w:szCs w:val="24"/>
        </w:rPr>
        <w:t>87,01</w:t>
      </w:r>
      <w:r w:rsidR="00D86C2C" w:rsidRPr="00A400F7">
        <w:rPr>
          <w:color w:val="000000"/>
          <w:szCs w:val="24"/>
        </w:rPr>
        <w:t xml:space="preserve"> Eur</w:t>
      </w:r>
      <w:r w:rsidR="00277448" w:rsidRPr="00A400F7">
        <w:rPr>
          <w:color w:val="000000"/>
          <w:szCs w:val="24"/>
        </w:rPr>
        <w:t xml:space="preserve"> </w:t>
      </w:r>
      <w:r w:rsidR="0057770C" w:rsidRPr="00A400F7">
        <w:rPr>
          <w:color w:val="000000"/>
          <w:szCs w:val="24"/>
        </w:rPr>
        <w:t>(priedas)</w:t>
      </w:r>
      <w:r w:rsidR="0014120E" w:rsidRPr="00A400F7">
        <w:rPr>
          <w:color w:val="000000"/>
          <w:szCs w:val="24"/>
        </w:rPr>
        <w:t>.</w:t>
      </w:r>
    </w:p>
    <w:p w14:paraId="39133908" w14:textId="4CACF147" w:rsidR="00E957CF" w:rsidRPr="00A400F7"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A400F7">
        <w:rPr>
          <w:color w:val="000000"/>
          <w:szCs w:val="24"/>
        </w:rPr>
        <w:t xml:space="preserve">Įgalioti Panevėžio </w:t>
      </w:r>
      <w:r w:rsidR="00860961" w:rsidRPr="00A400F7">
        <w:rPr>
          <w:szCs w:val="24"/>
        </w:rPr>
        <w:t>„Aušros“</w:t>
      </w:r>
      <w:r w:rsidR="00464EA2" w:rsidRPr="00A400F7">
        <w:rPr>
          <w:szCs w:val="24"/>
        </w:rPr>
        <w:t xml:space="preserve"> p</w:t>
      </w:r>
      <w:r w:rsidR="00464EA2" w:rsidRPr="00A400F7">
        <w:rPr>
          <w:color w:val="000000"/>
          <w:szCs w:val="24"/>
        </w:rPr>
        <w:t xml:space="preserve">rogimnazijos </w:t>
      </w:r>
      <w:r w:rsidRPr="00A400F7">
        <w:rPr>
          <w:color w:val="000000"/>
          <w:szCs w:val="24"/>
        </w:rPr>
        <w:t xml:space="preserve">direktorių Savivaldybės vardu pasirašyti 1 punkte nurodyto </w:t>
      </w:r>
      <w:r w:rsidR="00464EA2" w:rsidRPr="00A400F7">
        <w:rPr>
          <w:color w:val="000000"/>
          <w:szCs w:val="24"/>
        </w:rPr>
        <w:t xml:space="preserve">ilgalaikio </w:t>
      </w:r>
      <w:r w:rsidRPr="00A400F7">
        <w:rPr>
          <w:color w:val="000000"/>
          <w:szCs w:val="24"/>
        </w:rPr>
        <w:t>materialiojo turto priėmimo ir perdavimo aktą.</w:t>
      </w:r>
    </w:p>
    <w:p w14:paraId="34C9AB4C" w14:textId="57B6E6DE" w:rsidR="0062551B" w:rsidRPr="00A400F7"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A400F7">
        <w:rPr>
          <w:color w:val="000000"/>
          <w:szCs w:val="24"/>
        </w:rPr>
        <w:t xml:space="preserve">Nurodyti, kad </w:t>
      </w:r>
      <w:r w:rsidR="008078E9" w:rsidRPr="00A400F7">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A400F7" w:rsidRDefault="008D7609" w:rsidP="007E3012">
      <w:pPr>
        <w:jc w:val="both"/>
        <w:rPr>
          <w:szCs w:val="24"/>
        </w:rPr>
      </w:pPr>
    </w:p>
    <w:p w14:paraId="335B7AE6" w14:textId="77777777" w:rsidR="00AD02CE" w:rsidRPr="00A400F7" w:rsidRDefault="00AD02CE" w:rsidP="007E3012">
      <w:pPr>
        <w:jc w:val="both"/>
        <w:rPr>
          <w:szCs w:val="24"/>
        </w:rPr>
      </w:pPr>
    </w:p>
    <w:p w14:paraId="7C7FE101" w14:textId="2D826097" w:rsidR="0082493F" w:rsidRPr="00A400F7" w:rsidRDefault="00885728" w:rsidP="007E3012">
      <w:pPr>
        <w:jc w:val="both"/>
        <w:rPr>
          <w:rFonts w:eastAsia="Calibri"/>
          <w:szCs w:val="24"/>
        </w:rPr>
      </w:pPr>
      <w:r w:rsidRPr="00A400F7">
        <w:rPr>
          <w:rFonts w:eastAsia="Calibri"/>
          <w:szCs w:val="24"/>
        </w:rPr>
        <w:t>Savivaldybės mer</w:t>
      </w:r>
      <w:r w:rsidR="000F091D" w:rsidRPr="00A400F7">
        <w:rPr>
          <w:rFonts w:eastAsia="Calibri"/>
          <w:szCs w:val="24"/>
        </w:rPr>
        <w:t>as</w:t>
      </w:r>
      <w:r w:rsidR="000F091D" w:rsidRPr="00A400F7">
        <w:rPr>
          <w:rFonts w:eastAsia="Calibri"/>
          <w:szCs w:val="24"/>
        </w:rPr>
        <w:tab/>
      </w:r>
      <w:r w:rsidR="000F091D" w:rsidRPr="00A400F7">
        <w:rPr>
          <w:rFonts w:eastAsia="Calibri"/>
          <w:szCs w:val="24"/>
        </w:rPr>
        <w:tab/>
      </w:r>
      <w:r w:rsidR="000F091D" w:rsidRPr="00A400F7">
        <w:rPr>
          <w:rFonts w:eastAsia="Calibri"/>
          <w:szCs w:val="24"/>
        </w:rPr>
        <w:tab/>
      </w:r>
      <w:r w:rsidR="000F091D" w:rsidRPr="00A400F7">
        <w:rPr>
          <w:rFonts w:eastAsia="Calibri"/>
          <w:szCs w:val="24"/>
        </w:rPr>
        <w:tab/>
      </w:r>
      <w:r w:rsidR="000F091D" w:rsidRPr="00A400F7">
        <w:rPr>
          <w:rFonts w:eastAsia="Calibri"/>
          <w:szCs w:val="24"/>
        </w:rPr>
        <w:tab/>
      </w:r>
      <w:r w:rsidR="000F091D" w:rsidRPr="00A400F7">
        <w:rPr>
          <w:rFonts w:eastAsia="Calibri"/>
          <w:szCs w:val="24"/>
        </w:rPr>
        <w:tab/>
        <w:t xml:space="preserve">   </w:t>
      </w:r>
      <w:r w:rsidR="004F0C49" w:rsidRPr="00A400F7">
        <w:rPr>
          <w:rFonts w:eastAsia="Calibri"/>
          <w:szCs w:val="24"/>
        </w:rPr>
        <w:t xml:space="preserve">        </w:t>
      </w:r>
      <w:r w:rsidR="000F091D" w:rsidRPr="00A400F7">
        <w:rPr>
          <w:rFonts w:eastAsia="Calibri"/>
          <w:szCs w:val="24"/>
        </w:rPr>
        <w:t xml:space="preserve">   Rytis Mykolas Račkauskas</w:t>
      </w:r>
    </w:p>
    <w:p w14:paraId="5F58E229" w14:textId="5A60AA9C" w:rsidR="00627BF6" w:rsidRPr="00A400F7" w:rsidRDefault="00627BF6">
      <w:pPr>
        <w:rPr>
          <w:rFonts w:eastAsia="Calibri"/>
          <w:szCs w:val="24"/>
        </w:rPr>
      </w:pPr>
      <w:r w:rsidRPr="00A400F7">
        <w:rPr>
          <w:rFonts w:eastAsia="Calibri"/>
          <w:szCs w:val="24"/>
        </w:rPr>
        <w:br w:type="page"/>
      </w:r>
    </w:p>
    <w:p w14:paraId="21BCB0D8" w14:textId="77777777" w:rsidR="007D6BBA" w:rsidRPr="00A400F7" w:rsidRDefault="007D6BBA" w:rsidP="007D6BBA">
      <w:pPr>
        <w:tabs>
          <w:tab w:val="left" w:pos="7371"/>
        </w:tabs>
        <w:ind w:firstLine="5245"/>
        <w:rPr>
          <w:szCs w:val="24"/>
        </w:rPr>
      </w:pPr>
      <w:r w:rsidRPr="00A400F7">
        <w:rPr>
          <w:szCs w:val="24"/>
        </w:rPr>
        <w:lastRenderedPageBreak/>
        <w:t xml:space="preserve">Panevėžio miesto savivaldybės tarybos </w:t>
      </w:r>
    </w:p>
    <w:p w14:paraId="5ED90444" w14:textId="08A19B9C" w:rsidR="007D6BBA" w:rsidRPr="00A400F7" w:rsidRDefault="005F2699" w:rsidP="007D6BBA">
      <w:pPr>
        <w:tabs>
          <w:tab w:val="left" w:pos="7371"/>
        </w:tabs>
        <w:ind w:firstLine="5245"/>
        <w:rPr>
          <w:szCs w:val="24"/>
        </w:rPr>
      </w:pPr>
      <w:r w:rsidRPr="00A400F7">
        <w:rPr>
          <w:szCs w:val="24"/>
        </w:rPr>
        <w:t>2022</w:t>
      </w:r>
      <w:r w:rsidR="007D6BBA" w:rsidRPr="00A400F7">
        <w:rPr>
          <w:szCs w:val="24"/>
        </w:rPr>
        <w:t xml:space="preserve"> m. </w:t>
      </w:r>
      <w:r w:rsidR="004F2BBF" w:rsidRPr="00A400F7">
        <w:rPr>
          <w:szCs w:val="24"/>
        </w:rPr>
        <w:t>birželio</w:t>
      </w:r>
      <w:r w:rsidR="007D6BBA" w:rsidRPr="00A400F7">
        <w:rPr>
          <w:szCs w:val="24"/>
        </w:rPr>
        <w:t xml:space="preserve">      d. sprendimo Nr. </w:t>
      </w:r>
    </w:p>
    <w:p w14:paraId="46858E94" w14:textId="100F6E8F" w:rsidR="007D6BBA" w:rsidRPr="00A400F7" w:rsidRDefault="007D6BBA" w:rsidP="007D6BBA">
      <w:pPr>
        <w:tabs>
          <w:tab w:val="left" w:pos="4773"/>
        </w:tabs>
        <w:ind w:firstLine="5245"/>
      </w:pPr>
      <w:r w:rsidRPr="00A400F7">
        <w:rPr>
          <w:szCs w:val="24"/>
        </w:rPr>
        <w:t>priedas</w:t>
      </w:r>
    </w:p>
    <w:p w14:paraId="0CBB907F" w14:textId="77777777" w:rsidR="007D6BBA" w:rsidRPr="00A400F7" w:rsidRDefault="007D6BBA" w:rsidP="007D6BBA">
      <w:pPr>
        <w:jc w:val="both"/>
        <w:rPr>
          <w:rFonts w:eastAsia="Calibri"/>
          <w:szCs w:val="24"/>
        </w:rPr>
      </w:pPr>
    </w:p>
    <w:p w14:paraId="12A30B9E" w14:textId="77777777" w:rsidR="007D6BBA" w:rsidRPr="00A400F7" w:rsidRDefault="007D6BBA" w:rsidP="007D6BBA">
      <w:pPr>
        <w:jc w:val="both"/>
        <w:rPr>
          <w:rFonts w:eastAsia="Calibri"/>
          <w:szCs w:val="24"/>
        </w:rPr>
      </w:pPr>
    </w:p>
    <w:p w14:paraId="0A171420" w14:textId="1DA01AF4" w:rsidR="00D86C2C" w:rsidRPr="00A400F7" w:rsidRDefault="00464EA2" w:rsidP="00D86C2C">
      <w:pPr>
        <w:jc w:val="center"/>
        <w:rPr>
          <w:b/>
          <w:szCs w:val="24"/>
        </w:rPr>
      </w:pPr>
      <w:r w:rsidRPr="00A400F7">
        <w:rPr>
          <w:b/>
          <w:szCs w:val="24"/>
        </w:rPr>
        <w:t>ILGALAIKIO MATERIALIOJO</w:t>
      </w:r>
      <w:r w:rsidR="002228A8" w:rsidRPr="00A400F7">
        <w:rPr>
          <w:b/>
          <w:szCs w:val="24"/>
        </w:rPr>
        <w:t xml:space="preserve"> </w:t>
      </w:r>
      <w:r w:rsidR="00D86C2C" w:rsidRPr="00A400F7">
        <w:rPr>
          <w:b/>
          <w:szCs w:val="24"/>
        </w:rPr>
        <w:t xml:space="preserve">TURTO, PERDUODAMO PANEVĖŽIO </w:t>
      </w:r>
      <w:r w:rsidRPr="00A400F7">
        <w:rPr>
          <w:b/>
          <w:szCs w:val="24"/>
        </w:rPr>
        <w:t>„</w:t>
      </w:r>
      <w:r w:rsidR="00B41551">
        <w:rPr>
          <w:b/>
          <w:szCs w:val="24"/>
        </w:rPr>
        <w:t>SAULĖTEKIO</w:t>
      </w:r>
      <w:r w:rsidRPr="00A400F7">
        <w:rPr>
          <w:b/>
          <w:szCs w:val="24"/>
        </w:rPr>
        <w:t>“</w:t>
      </w:r>
      <w:r w:rsidR="00277448" w:rsidRPr="00A400F7">
        <w:rPr>
          <w:b/>
          <w:szCs w:val="24"/>
        </w:rPr>
        <w:t xml:space="preserve"> PROGIMNAZIJAI</w:t>
      </w:r>
      <w:r w:rsidR="00D86C2C" w:rsidRPr="00A400F7">
        <w:rPr>
          <w:b/>
          <w:szCs w:val="24"/>
        </w:rPr>
        <w:t xml:space="preserve"> VALDYTI, NAUDOTI IR DISPONUOTI JUO PATIKĖJIMO TEISE, SĄRAŠAS</w:t>
      </w:r>
    </w:p>
    <w:p w14:paraId="326BD336" w14:textId="77777777" w:rsidR="00D86C2C" w:rsidRPr="00A400F7" w:rsidRDefault="00D86C2C" w:rsidP="00D86C2C">
      <w:pPr>
        <w:jc w:val="center"/>
        <w:rPr>
          <w:b/>
          <w:szCs w:val="24"/>
        </w:rPr>
      </w:pPr>
    </w:p>
    <w:p w14:paraId="6D92924F" w14:textId="77777777" w:rsidR="00D86C2C" w:rsidRPr="00A400F7" w:rsidRDefault="00D86C2C" w:rsidP="00D86C2C">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6226"/>
        <w:gridCol w:w="1267"/>
        <w:gridCol w:w="1415"/>
      </w:tblGrid>
      <w:tr w:rsidR="004F2BBF" w:rsidRPr="00A400F7" w14:paraId="34DDB327" w14:textId="77777777" w:rsidTr="004F2BBF">
        <w:tc>
          <w:tcPr>
            <w:tcW w:w="374" w:type="pct"/>
            <w:shd w:val="clear" w:color="auto" w:fill="auto"/>
          </w:tcPr>
          <w:p w14:paraId="0D999B1D" w14:textId="77777777" w:rsidR="004F2BBF" w:rsidRPr="00A400F7" w:rsidRDefault="004F2BBF" w:rsidP="005F2699">
            <w:pPr>
              <w:jc w:val="center"/>
              <w:rPr>
                <w:b/>
              </w:rPr>
            </w:pPr>
            <w:r w:rsidRPr="00A400F7">
              <w:rPr>
                <w:b/>
              </w:rPr>
              <w:t>Eil. Nr.</w:t>
            </w:r>
          </w:p>
        </w:tc>
        <w:tc>
          <w:tcPr>
            <w:tcW w:w="3233" w:type="pct"/>
            <w:shd w:val="clear" w:color="auto" w:fill="auto"/>
          </w:tcPr>
          <w:p w14:paraId="58E06520" w14:textId="77777777" w:rsidR="004F2BBF" w:rsidRPr="00A400F7" w:rsidRDefault="004F2BBF" w:rsidP="005F2699">
            <w:pPr>
              <w:jc w:val="center"/>
              <w:rPr>
                <w:b/>
              </w:rPr>
            </w:pPr>
            <w:r w:rsidRPr="00A400F7">
              <w:rPr>
                <w:b/>
              </w:rPr>
              <w:t>Turto pavadinimas</w:t>
            </w:r>
          </w:p>
        </w:tc>
        <w:tc>
          <w:tcPr>
            <w:tcW w:w="658" w:type="pct"/>
            <w:shd w:val="clear" w:color="auto" w:fill="auto"/>
          </w:tcPr>
          <w:p w14:paraId="3E60A608" w14:textId="03891A9D" w:rsidR="004F2BBF" w:rsidRPr="00A400F7" w:rsidRDefault="004F2BBF" w:rsidP="005F2699">
            <w:pPr>
              <w:jc w:val="center"/>
              <w:rPr>
                <w:b/>
              </w:rPr>
            </w:pPr>
            <w:r w:rsidRPr="00A400F7">
              <w:rPr>
                <w:b/>
              </w:rPr>
              <w:t>Leidimo metai</w:t>
            </w:r>
          </w:p>
        </w:tc>
        <w:tc>
          <w:tcPr>
            <w:tcW w:w="735" w:type="pct"/>
          </w:tcPr>
          <w:p w14:paraId="40927863" w14:textId="16C17ACF" w:rsidR="004F2BBF" w:rsidRPr="00A400F7" w:rsidRDefault="004F2BBF" w:rsidP="005F2699">
            <w:pPr>
              <w:jc w:val="center"/>
              <w:rPr>
                <w:b/>
              </w:rPr>
            </w:pPr>
            <w:r w:rsidRPr="00A400F7">
              <w:rPr>
                <w:b/>
              </w:rPr>
              <w:t>Įsigijimo vertė, Eur</w:t>
            </w:r>
          </w:p>
        </w:tc>
      </w:tr>
      <w:tr w:rsidR="00D23D01" w:rsidRPr="00A400F7" w14:paraId="7F4B71F9" w14:textId="77777777" w:rsidTr="004F2BBF">
        <w:tc>
          <w:tcPr>
            <w:tcW w:w="374" w:type="pct"/>
            <w:shd w:val="clear" w:color="auto" w:fill="auto"/>
            <w:vAlign w:val="center"/>
          </w:tcPr>
          <w:p w14:paraId="382EB064" w14:textId="77777777" w:rsidR="00D23D01" w:rsidRPr="00A400F7" w:rsidRDefault="00D23D01" w:rsidP="00D23D01">
            <w:pPr>
              <w:pStyle w:val="Sraopastraipa"/>
              <w:numPr>
                <w:ilvl w:val="0"/>
                <w:numId w:val="18"/>
              </w:numPr>
            </w:pPr>
          </w:p>
        </w:tc>
        <w:tc>
          <w:tcPr>
            <w:tcW w:w="3233" w:type="pct"/>
            <w:shd w:val="clear" w:color="auto" w:fill="auto"/>
            <w:vAlign w:val="center"/>
          </w:tcPr>
          <w:p w14:paraId="7231C245" w14:textId="6006275B" w:rsidR="00D23D01" w:rsidRPr="00A400F7" w:rsidRDefault="00D23D01" w:rsidP="00D23D01">
            <w:pPr>
              <w:pStyle w:val="Default"/>
              <w:jc w:val="both"/>
              <w:rPr>
                <w:i/>
              </w:rPr>
            </w:pPr>
            <w:r w:rsidRPr="00BF05AC">
              <w:t xml:space="preserve">Hagerup K. </w:t>
            </w:r>
            <w:r w:rsidRPr="00B41551">
              <w:rPr>
                <w:i/>
              </w:rPr>
              <w:t>Mergaitė, norėjusi išgelbėti knygas</w:t>
            </w:r>
          </w:p>
        </w:tc>
        <w:tc>
          <w:tcPr>
            <w:tcW w:w="658" w:type="pct"/>
            <w:shd w:val="clear" w:color="auto" w:fill="auto"/>
            <w:vAlign w:val="center"/>
          </w:tcPr>
          <w:p w14:paraId="21EE27B7" w14:textId="266C6ACC" w:rsidR="00D23D01" w:rsidRPr="00A400F7" w:rsidRDefault="00D23D01" w:rsidP="00D23D01">
            <w:pPr>
              <w:jc w:val="center"/>
              <w:rPr>
                <w:bCs/>
              </w:rPr>
            </w:pPr>
            <w:r w:rsidRPr="00BF05AC">
              <w:rPr>
                <w:szCs w:val="24"/>
                <w:lang w:eastAsia="lt-LT"/>
              </w:rPr>
              <w:t>2018</w:t>
            </w:r>
          </w:p>
        </w:tc>
        <w:tc>
          <w:tcPr>
            <w:tcW w:w="735" w:type="pct"/>
            <w:vAlign w:val="center"/>
          </w:tcPr>
          <w:p w14:paraId="6F2B2BBA" w14:textId="6A1C3BEE" w:rsidR="00D23D01" w:rsidRPr="00A400F7" w:rsidRDefault="00D23D01" w:rsidP="00D23D01">
            <w:pPr>
              <w:jc w:val="center"/>
              <w:rPr>
                <w:bCs/>
              </w:rPr>
            </w:pPr>
            <w:r>
              <w:rPr>
                <w:color w:val="000000"/>
              </w:rPr>
              <w:t>1,36</w:t>
            </w:r>
          </w:p>
        </w:tc>
      </w:tr>
      <w:tr w:rsidR="00D23D01" w:rsidRPr="00A400F7" w14:paraId="372B13E4" w14:textId="77777777" w:rsidTr="004F2BBF">
        <w:tc>
          <w:tcPr>
            <w:tcW w:w="374" w:type="pct"/>
            <w:shd w:val="clear" w:color="auto" w:fill="auto"/>
            <w:vAlign w:val="center"/>
          </w:tcPr>
          <w:p w14:paraId="0C60495B" w14:textId="77777777" w:rsidR="00D23D01" w:rsidRPr="00A400F7" w:rsidRDefault="00D23D01" w:rsidP="00D23D01">
            <w:pPr>
              <w:pStyle w:val="Sraopastraipa"/>
              <w:numPr>
                <w:ilvl w:val="0"/>
                <w:numId w:val="18"/>
              </w:numPr>
            </w:pPr>
          </w:p>
        </w:tc>
        <w:tc>
          <w:tcPr>
            <w:tcW w:w="3233" w:type="pct"/>
            <w:shd w:val="clear" w:color="auto" w:fill="auto"/>
            <w:vAlign w:val="center"/>
          </w:tcPr>
          <w:p w14:paraId="64EAF11D" w14:textId="5DFF33B5" w:rsidR="00D23D01" w:rsidRPr="00A400F7" w:rsidRDefault="00D23D01" w:rsidP="00D23D01">
            <w:pPr>
              <w:jc w:val="both"/>
              <w:rPr>
                <w:bCs/>
                <w:i/>
              </w:rPr>
            </w:pPr>
            <w:r w:rsidRPr="00BF05AC">
              <w:rPr>
                <w:szCs w:val="24"/>
                <w:lang w:eastAsia="lt-LT"/>
              </w:rPr>
              <w:t xml:space="preserve">Lean S. </w:t>
            </w:r>
            <w:r w:rsidRPr="00B41551">
              <w:rPr>
                <w:i/>
                <w:szCs w:val="24"/>
                <w:lang w:eastAsia="lt-LT"/>
              </w:rPr>
              <w:t>Šuo vardu Benamis</w:t>
            </w:r>
          </w:p>
        </w:tc>
        <w:tc>
          <w:tcPr>
            <w:tcW w:w="658" w:type="pct"/>
            <w:shd w:val="clear" w:color="auto" w:fill="auto"/>
            <w:vAlign w:val="center"/>
          </w:tcPr>
          <w:p w14:paraId="5E0BC7AC" w14:textId="3603E2EB" w:rsidR="00D23D01" w:rsidRPr="00A400F7" w:rsidRDefault="00D23D01" w:rsidP="00D23D01">
            <w:pPr>
              <w:jc w:val="center"/>
              <w:rPr>
                <w:bCs/>
              </w:rPr>
            </w:pPr>
            <w:r w:rsidRPr="00BF05AC">
              <w:rPr>
                <w:szCs w:val="24"/>
                <w:lang w:eastAsia="lt-LT"/>
              </w:rPr>
              <w:t>2016</w:t>
            </w:r>
          </w:p>
        </w:tc>
        <w:tc>
          <w:tcPr>
            <w:tcW w:w="735" w:type="pct"/>
            <w:vAlign w:val="center"/>
          </w:tcPr>
          <w:p w14:paraId="4614CB70" w14:textId="583417DD" w:rsidR="00D23D01" w:rsidRPr="00A400F7" w:rsidRDefault="00D23D01" w:rsidP="00D23D01">
            <w:pPr>
              <w:jc w:val="center"/>
              <w:rPr>
                <w:bCs/>
              </w:rPr>
            </w:pPr>
            <w:r>
              <w:rPr>
                <w:color w:val="000000"/>
              </w:rPr>
              <w:t>1,91</w:t>
            </w:r>
          </w:p>
        </w:tc>
      </w:tr>
      <w:tr w:rsidR="00D23D01" w:rsidRPr="00A400F7" w14:paraId="5588D673" w14:textId="77777777" w:rsidTr="004F2BBF">
        <w:tc>
          <w:tcPr>
            <w:tcW w:w="374" w:type="pct"/>
            <w:shd w:val="clear" w:color="auto" w:fill="auto"/>
            <w:vAlign w:val="center"/>
          </w:tcPr>
          <w:p w14:paraId="7827F946" w14:textId="77777777" w:rsidR="00D23D01" w:rsidRPr="00A400F7" w:rsidRDefault="00D23D01" w:rsidP="00D23D01">
            <w:pPr>
              <w:pStyle w:val="Sraopastraipa"/>
              <w:numPr>
                <w:ilvl w:val="0"/>
                <w:numId w:val="18"/>
              </w:numPr>
            </w:pPr>
          </w:p>
        </w:tc>
        <w:tc>
          <w:tcPr>
            <w:tcW w:w="3233" w:type="pct"/>
            <w:shd w:val="clear" w:color="auto" w:fill="auto"/>
            <w:vAlign w:val="center"/>
          </w:tcPr>
          <w:p w14:paraId="3092E8BE" w14:textId="2BD5A553" w:rsidR="00D23D01" w:rsidRPr="00A400F7" w:rsidRDefault="00D23D01" w:rsidP="00D23D01">
            <w:pPr>
              <w:jc w:val="both"/>
              <w:rPr>
                <w:i/>
              </w:rPr>
            </w:pPr>
            <w:r w:rsidRPr="00BF05AC">
              <w:rPr>
                <w:szCs w:val="24"/>
                <w:lang w:eastAsia="lt-LT"/>
              </w:rPr>
              <w:t xml:space="preserve">Harnett S. </w:t>
            </w:r>
            <w:r w:rsidRPr="00B41551">
              <w:rPr>
                <w:i/>
                <w:szCs w:val="24"/>
                <w:lang w:eastAsia="lt-LT"/>
              </w:rPr>
              <w:t>Sidabrinis arkliukas</w:t>
            </w:r>
          </w:p>
        </w:tc>
        <w:tc>
          <w:tcPr>
            <w:tcW w:w="658" w:type="pct"/>
            <w:shd w:val="clear" w:color="auto" w:fill="auto"/>
            <w:vAlign w:val="center"/>
          </w:tcPr>
          <w:p w14:paraId="4AE8EE5F" w14:textId="009BE374" w:rsidR="00D23D01" w:rsidRPr="00A400F7" w:rsidRDefault="00D23D01" w:rsidP="00D23D01">
            <w:pPr>
              <w:jc w:val="center"/>
              <w:rPr>
                <w:bCs/>
              </w:rPr>
            </w:pPr>
            <w:r w:rsidRPr="00BF05AC">
              <w:rPr>
                <w:szCs w:val="24"/>
                <w:lang w:eastAsia="lt-LT"/>
              </w:rPr>
              <w:t>2016</w:t>
            </w:r>
          </w:p>
        </w:tc>
        <w:tc>
          <w:tcPr>
            <w:tcW w:w="735" w:type="pct"/>
            <w:vAlign w:val="center"/>
          </w:tcPr>
          <w:p w14:paraId="650D97E3" w14:textId="61846388" w:rsidR="00D23D01" w:rsidRPr="00A400F7" w:rsidRDefault="00D23D01" w:rsidP="00D23D01">
            <w:pPr>
              <w:jc w:val="center"/>
              <w:rPr>
                <w:bCs/>
              </w:rPr>
            </w:pPr>
            <w:r>
              <w:rPr>
                <w:color w:val="000000"/>
              </w:rPr>
              <w:t>1,73</w:t>
            </w:r>
          </w:p>
        </w:tc>
      </w:tr>
      <w:tr w:rsidR="00D23D01" w:rsidRPr="00A400F7" w14:paraId="76C30CFD" w14:textId="77777777" w:rsidTr="004F2BBF">
        <w:tc>
          <w:tcPr>
            <w:tcW w:w="374" w:type="pct"/>
            <w:shd w:val="clear" w:color="auto" w:fill="auto"/>
            <w:vAlign w:val="center"/>
          </w:tcPr>
          <w:p w14:paraId="71C0380D" w14:textId="77777777" w:rsidR="00D23D01" w:rsidRPr="00A400F7" w:rsidRDefault="00D23D01" w:rsidP="00D23D01">
            <w:pPr>
              <w:pStyle w:val="Sraopastraipa"/>
              <w:numPr>
                <w:ilvl w:val="0"/>
                <w:numId w:val="18"/>
              </w:numPr>
            </w:pPr>
          </w:p>
        </w:tc>
        <w:tc>
          <w:tcPr>
            <w:tcW w:w="3233" w:type="pct"/>
            <w:shd w:val="clear" w:color="auto" w:fill="auto"/>
            <w:vAlign w:val="center"/>
          </w:tcPr>
          <w:p w14:paraId="76333185" w14:textId="729D2CE7" w:rsidR="00D23D01" w:rsidRPr="00A400F7" w:rsidRDefault="00D23D01" w:rsidP="00D23D01">
            <w:pPr>
              <w:jc w:val="both"/>
              <w:rPr>
                <w:i/>
              </w:rPr>
            </w:pPr>
            <w:r>
              <w:rPr>
                <w:szCs w:val="24"/>
                <w:lang w:eastAsia="lt-LT"/>
              </w:rPr>
              <w:t xml:space="preserve">Waliams D. </w:t>
            </w:r>
            <w:r w:rsidRPr="00B41551">
              <w:rPr>
                <w:i/>
                <w:szCs w:val="24"/>
                <w:lang w:eastAsia="lt-LT"/>
              </w:rPr>
              <w:t>Močiutė plėšikė</w:t>
            </w:r>
          </w:p>
        </w:tc>
        <w:tc>
          <w:tcPr>
            <w:tcW w:w="658" w:type="pct"/>
            <w:shd w:val="clear" w:color="auto" w:fill="auto"/>
            <w:vAlign w:val="center"/>
          </w:tcPr>
          <w:p w14:paraId="0300211A" w14:textId="57917913" w:rsidR="00D23D01" w:rsidRPr="00A400F7" w:rsidRDefault="00D23D01" w:rsidP="00D23D01">
            <w:pPr>
              <w:jc w:val="center"/>
              <w:rPr>
                <w:bCs/>
              </w:rPr>
            </w:pPr>
            <w:r w:rsidRPr="00BF05AC">
              <w:rPr>
                <w:szCs w:val="24"/>
                <w:lang w:eastAsia="lt-LT"/>
              </w:rPr>
              <w:t>2017</w:t>
            </w:r>
          </w:p>
        </w:tc>
        <w:tc>
          <w:tcPr>
            <w:tcW w:w="735" w:type="pct"/>
            <w:vAlign w:val="center"/>
          </w:tcPr>
          <w:p w14:paraId="3702855D" w14:textId="2EEB47FA" w:rsidR="00D23D01" w:rsidRPr="00A400F7" w:rsidRDefault="00D23D01" w:rsidP="00D23D01">
            <w:pPr>
              <w:jc w:val="center"/>
              <w:rPr>
                <w:bCs/>
              </w:rPr>
            </w:pPr>
            <w:r>
              <w:rPr>
                <w:color w:val="000000"/>
              </w:rPr>
              <w:t>0,29</w:t>
            </w:r>
          </w:p>
        </w:tc>
      </w:tr>
      <w:tr w:rsidR="00D23D01" w:rsidRPr="00A400F7" w14:paraId="6F2182D2" w14:textId="77777777" w:rsidTr="004F2BBF">
        <w:tc>
          <w:tcPr>
            <w:tcW w:w="374" w:type="pct"/>
            <w:shd w:val="clear" w:color="auto" w:fill="auto"/>
            <w:vAlign w:val="center"/>
          </w:tcPr>
          <w:p w14:paraId="3E8E5268" w14:textId="77777777" w:rsidR="00D23D01" w:rsidRPr="00A400F7" w:rsidRDefault="00D23D01" w:rsidP="00D23D01">
            <w:pPr>
              <w:pStyle w:val="Sraopastraipa"/>
              <w:numPr>
                <w:ilvl w:val="0"/>
                <w:numId w:val="18"/>
              </w:numPr>
            </w:pPr>
          </w:p>
        </w:tc>
        <w:tc>
          <w:tcPr>
            <w:tcW w:w="3233" w:type="pct"/>
            <w:shd w:val="clear" w:color="auto" w:fill="auto"/>
            <w:vAlign w:val="center"/>
          </w:tcPr>
          <w:p w14:paraId="74FC2C81" w14:textId="47079AB3" w:rsidR="00D23D01" w:rsidRPr="00A400F7" w:rsidRDefault="00D23D01" w:rsidP="00D23D01">
            <w:pPr>
              <w:jc w:val="both"/>
              <w:rPr>
                <w:i/>
              </w:rPr>
            </w:pPr>
            <w:r w:rsidRPr="00BF05AC">
              <w:rPr>
                <w:szCs w:val="24"/>
                <w:lang w:eastAsia="lt-LT"/>
              </w:rPr>
              <w:t xml:space="preserve">Verne J. </w:t>
            </w:r>
            <w:r w:rsidRPr="00B41551">
              <w:rPr>
                <w:i/>
                <w:szCs w:val="24"/>
                <w:lang w:eastAsia="lt-LT"/>
              </w:rPr>
              <w:t>Dvidešimt tūkstančių mylių po vandeniu</w:t>
            </w:r>
          </w:p>
        </w:tc>
        <w:tc>
          <w:tcPr>
            <w:tcW w:w="658" w:type="pct"/>
            <w:shd w:val="clear" w:color="auto" w:fill="auto"/>
            <w:vAlign w:val="center"/>
          </w:tcPr>
          <w:p w14:paraId="1CE6CAED" w14:textId="340C67BB" w:rsidR="00D23D01" w:rsidRPr="00A400F7" w:rsidRDefault="00D23D01" w:rsidP="00D23D01">
            <w:pPr>
              <w:jc w:val="center"/>
              <w:rPr>
                <w:bCs/>
              </w:rPr>
            </w:pPr>
            <w:r w:rsidRPr="00BF05AC">
              <w:rPr>
                <w:szCs w:val="24"/>
                <w:lang w:eastAsia="lt-LT"/>
              </w:rPr>
              <w:t>2018</w:t>
            </w:r>
          </w:p>
        </w:tc>
        <w:tc>
          <w:tcPr>
            <w:tcW w:w="735" w:type="pct"/>
            <w:vAlign w:val="center"/>
          </w:tcPr>
          <w:p w14:paraId="5D03A017" w14:textId="1335070F" w:rsidR="00D23D01" w:rsidRPr="00A400F7" w:rsidRDefault="00D23D01" w:rsidP="00D23D01">
            <w:pPr>
              <w:jc w:val="center"/>
              <w:rPr>
                <w:bCs/>
              </w:rPr>
            </w:pPr>
            <w:r>
              <w:rPr>
                <w:color w:val="000000"/>
              </w:rPr>
              <w:t>2,31</w:t>
            </w:r>
          </w:p>
        </w:tc>
      </w:tr>
      <w:tr w:rsidR="00D23D01" w:rsidRPr="00A400F7" w14:paraId="758B4FE1" w14:textId="77777777" w:rsidTr="004F2BBF">
        <w:tc>
          <w:tcPr>
            <w:tcW w:w="374" w:type="pct"/>
            <w:shd w:val="clear" w:color="auto" w:fill="auto"/>
            <w:vAlign w:val="center"/>
          </w:tcPr>
          <w:p w14:paraId="2AB4AE06" w14:textId="77777777" w:rsidR="00D23D01" w:rsidRPr="00A400F7" w:rsidRDefault="00D23D01" w:rsidP="00D23D01">
            <w:pPr>
              <w:pStyle w:val="Sraopastraipa"/>
              <w:numPr>
                <w:ilvl w:val="0"/>
                <w:numId w:val="18"/>
              </w:numPr>
            </w:pPr>
          </w:p>
        </w:tc>
        <w:tc>
          <w:tcPr>
            <w:tcW w:w="3233" w:type="pct"/>
            <w:shd w:val="clear" w:color="auto" w:fill="auto"/>
            <w:vAlign w:val="center"/>
          </w:tcPr>
          <w:p w14:paraId="7084E874" w14:textId="5094A936" w:rsidR="00D23D01" w:rsidRPr="00A400F7" w:rsidRDefault="00D23D01" w:rsidP="00D23D01">
            <w:pPr>
              <w:jc w:val="both"/>
            </w:pPr>
            <w:r w:rsidRPr="00BF05AC">
              <w:rPr>
                <w:szCs w:val="24"/>
                <w:lang w:eastAsia="lt-LT"/>
              </w:rPr>
              <w:t xml:space="preserve">Vėl V. </w:t>
            </w:r>
            <w:r w:rsidRPr="00B41551">
              <w:rPr>
                <w:i/>
                <w:szCs w:val="24"/>
                <w:lang w:eastAsia="lt-LT"/>
              </w:rPr>
              <w:t>Kaip mes išgarsėjome</w:t>
            </w:r>
          </w:p>
        </w:tc>
        <w:tc>
          <w:tcPr>
            <w:tcW w:w="658" w:type="pct"/>
            <w:shd w:val="clear" w:color="auto" w:fill="auto"/>
            <w:vAlign w:val="center"/>
          </w:tcPr>
          <w:p w14:paraId="06CD89AB" w14:textId="655EDF36" w:rsidR="00D23D01" w:rsidRPr="00A400F7" w:rsidRDefault="00D23D01" w:rsidP="00D23D01">
            <w:pPr>
              <w:jc w:val="center"/>
              <w:rPr>
                <w:bCs/>
              </w:rPr>
            </w:pPr>
            <w:r w:rsidRPr="00BF05AC">
              <w:rPr>
                <w:szCs w:val="24"/>
                <w:lang w:eastAsia="lt-LT"/>
              </w:rPr>
              <w:t>2020</w:t>
            </w:r>
          </w:p>
        </w:tc>
        <w:tc>
          <w:tcPr>
            <w:tcW w:w="735" w:type="pct"/>
            <w:vAlign w:val="center"/>
          </w:tcPr>
          <w:p w14:paraId="16271CDF" w14:textId="745C77A1" w:rsidR="00D23D01" w:rsidRPr="00A400F7" w:rsidRDefault="00D23D01" w:rsidP="00D23D01">
            <w:pPr>
              <w:jc w:val="center"/>
              <w:rPr>
                <w:bCs/>
              </w:rPr>
            </w:pPr>
            <w:r>
              <w:rPr>
                <w:color w:val="000000"/>
              </w:rPr>
              <w:t>2,02</w:t>
            </w:r>
          </w:p>
        </w:tc>
      </w:tr>
      <w:tr w:rsidR="00D23D01" w:rsidRPr="00A400F7" w14:paraId="0838186A" w14:textId="77777777" w:rsidTr="004F2BBF">
        <w:tc>
          <w:tcPr>
            <w:tcW w:w="374" w:type="pct"/>
            <w:shd w:val="clear" w:color="auto" w:fill="auto"/>
            <w:vAlign w:val="center"/>
          </w:tcPr>
          <w:p w14:paraId="63C79135" w14:textId="77777777" w:rsidR="00D23D01" w:rsidRPr="00A400F7" w:rsidRDefault="00D23D01" w:rsidP="00D23D01">
            <w:pPr>
              <w:pStyle w:val="Sraopastraipa"/>
              <w:numPr>
                <w:ilvl w:val="0"/>
                <w:numId w:val="18"/>
              </w:numPr>
            </w:pPr>
          </w:p>
        </w:tc>
        <w:tc>
          <w:tcPr>
            <w:tcW w:w="3233" w:type="pct"/>
            <w:shd w:val="clear" w:color="auto" w:fill="auto"/>
            <w:vAlign w:val="center"/>
          </w:tcPr>
          <w:p w14:paraId="7A1A95FC" w14:textId="289C0816" w:rsidR="00D23D01" w:rsidRPr="00A400F7" w:rsidRDefault="00D23D01" w:rsidP="00D23D01">
            <w:pPr>
              <w:jc w:val="both"/>
            </w:pPr>
            <w:r w:rsidRPr="00BF05AC">
              <w:rPr>
                <w:szCs w:val="24"/>
                <w:lang w:eastAsia="lt-LT"/>
              </w:rPr>
              <w:t xml:space="preserve">Szarf M. </w:t>
            </w:r>
            <w:r w:rsidRPr="00B41551">
              <w:rPr>
                <w:i/>
                <w:szCs w:val="24"/>
                <w:lang w:eastAsia="lt-LT"/>
              </w:rPr>
              <w:t>Reksiuko istorijos</w:t>
            </w:r>
          </w:p>
        </w:tc>
        <w:tc>
          <w:tcPr>
            <w:tcW w:w="658" w:type="pct"/>
            <w:shd w:val="clear" w:color="auto" w:fill="auto"/>
            <w:vAlign w:val="center"/>
          </w:tcPr>
          <w:p w14:paraId="30ED9A2B" w14:textId="1365FE3C" w:rsidR="00D23D01" w:rsidRPr="00A400F7" w:rsidRDefault="00D23D01" w:rsidP="00D23D01">
            <w:pPr>
              <w:jc w:val="center"/>
              <w:rPr>
                <w:bCs/>
              </w:rPr>
            </w:pPr>
            <w:r w:rsidRPr="00BF05AC">
              <w:rPr>
                <w:szCs w:val="24"/>
                <w:lang w:eastAsia="lt-LT"/>
              </w:rPr>
              <w:t>2018</w:t>
            </w:r>
          </w:p>
        </w:tc>
        <w:tc>
          <w:tcPr>
            <w:tcW w:w="735" w:type="pct"/>
            <w:vAlign w:val="center"/>
          </w:tcPr>
          <w:p w14:paraId="264034D8" w14:textId="1A6649A3" w:rsidR="00D23D01" w:rsidRPr="00A400F7" w:rsidRDefault="00D23D01" w:rsidP="00D23D01">
            <w:pPr>
              <w:jc w:val="center"/>
              <w:rPr>
                <w:bCs/>
              </w:rPr>
            </w:pPr>
            <w:r>
              <w:rPr>
                <w:color w:val="000000"/>
              </w:rPr>
              <w:t>1,52</w:t>
            </w:r>
          </w:p>
        </w:tc>
      </w:tr>
      <w:tr w:rsidR="00D23D01" w:rsidRPr="00A400F7" w14:paraId="6939C40F" w14:textId="77777777" w:rsidTr="004F2BBF">
        <w:tc>
          <w:tcPr>
            <w:tcW w:w="374" w:type="pct"/>
            <w:shd w:val="clear" w:color="auto" w:fill="auto"/>
            <w:vAlign w:val="center"/>
          </w:tcPr>
          <w:p w14:paraId="3F72A33D" w14:textId="77777777" w:rsidR="00D23D01" w:rsidRPr="00A400F7" w:rsidRDefault="00D23D01" w:rsidP="00D23D01">
            <w:pPr>
              <w:pStyle w:val="Sraopastraipa"/>
              <w:numPr>
                <w:ilvl w:val="0"/>
                <w:numId w:val="18"/>
              </w:numPr>
            </w:pPr>
          </w:p>
        </w:tc>
        <w:tc>
          <w:tcPr>
            <w:tcW w:w="3233" w:type="pct"/>
            <w:shd w:val="clear" w:color="auto" w:fill="auto"/>
            <w:vAlign w:val="center"/>
          </w:tcPr>
          <w:p w14:paraId="2BED2D5C" w14:textId="5D5DAAD0" w:rsidR="00D23D01" w:rsidRPr="00A400F7" w:rsidRDefault="00D23D01" w:rsidP="00D23D01">
            <w:pPr>
              <w:jc w:val="both"/>
            </w:pPr>
            <w:r w:rsidRPr="00BF05AC">
              <w:rPr>
                <w:szCs w:val="24"/>
                <w:lang w:eastAsia="lt-LT"/>
              </w:rPr>
              <w:t xml:space="preserve">Sagan F. </w:t>
            </w:r>
            <w:r w:rsidRPr="00B41551">
              <w:rPr>
                <w:i/>
                <w:szCs w:val="24"/>
                <w:lang w:eastAsia="lt-LT"/>
              </w:rPr>
              <w:t>Sveikas, liūdesy</w:t>
            </w:r>
          </w:p>
        </w:tc>
        <w:tc>
          <w:tcPr>
            <w:tcW w:w="658" w:type="pct"/>
            <w:shd w:val="clear" w:color="auto" w:fill="auto"/>
            <w:vAlign w:val="center"/>
          </w:tcPr>
          <w:p w14:paraId="0E25F908" w14:textId="3676CBF8" w:rsidR="00D23D01" w:rsidRPr="00A400F7" w:rsidRDefault="00D23D01" w:rsidP="00D23D01">
            <w:pPr>
              <w:jc w:val="center"/>
              <w:rPr>
                <w:bCs/>
              </w:rPr>
            </w:pPr>
            <w:r w:rsidRPr="00BF05AC">
              <w:rPr>
                <w:szCs w:val="24"/>
                <w:lang w:eastAsia="lt-LT"/>
              </w:rPr>
              <w:t>2005</w:t>
            </w:r>
          </w:p>
        </w:tc>
        <w:tc>
          <w:tcPr>
            <w:tcW w:w="735" w:type="pct"/>
            <w:vAlign w:val="center"/>
          </w:tcPr>
          <w:p w14:paraId="61CF4FEB" w14:textId="6123A64A" w:rsidR="00D23D01" w:rsidRPr="00A400F7" w:rsidRDefault="00D23D01" w:rsidP="00D23D01">
            <w:pPr>
              <w:jc w:val="center"/>
              <w:rPr>
                <w:bCs/>
              </w:rPr>
            </w:pPr>
            <w:r>
              <w:rPr>
                <w:color w:val="000000"/>
              </w:rPr>
              <w:t>4,35</w:t>
            </w:r>
          </w:p>
        </w:tc>
      </w:tr>
      <w:tr w:rsidR="00D23D01" w:rsidRPr="00A400F7" w14:paraId="6C0F51E4" w14:textId="77777777" w:rsidTr="004F2BBF">
        <w:tc>
          <w:tcPr>
            <w:tcW w:w="374" w:type="pct"/>
            <w:shd w:val="clear" w:color="auto" w:fill="auto"/>
            <w:vAlign w:val="center"/>
          </w:tcPr>
          <w:p w14:paraId="4899FEEA" w14:textId="77777777" w:rsidR="00D23D01" w:rsidRPr="00A400F7" w:rsidRDefault="00D23D01" w:rsidP="00D23D01">
            <w:pPr>
              <w:pStyle w:val="Sraopastraipa"/>
              <w:numPr>
                <w:ilvl w:val="0"/>
                <w:numId w:val="18"/>
              </w:numPr>
            </w:pPr>
          </w:p>
        </w:tc>
        <w:tc>
          <w:tcPr>
            <w:tcW w:w="3233" w:type="pct"/>
            <w:shd w:val="clear" w:color="auto" w:fill="auto"/>
            <w:vAlign w:val="center"/>
          </w:tcPr>
          <w:p w14:paraId="56D528E7" w14:textId="52961608" w:rsidR="00D23D01" w:rsidRPr="00A400F7" w:rsidRDefault="00D23D01" w:rsidP="00D23D01">
            <w:pPr>
              <w:jc w:val="both"/>
            </w:pPr>
            <w:r w:rsidRPr="00BF05AC">
              <w:rPr>
                <w:szCs w:val="24"/>
                <w:lang w:eastAsia="lt-LT"/>
              </w:rPr>
              <w:t xml:space="preserve">Ourednik P. </w:t>
            </w:r>
            <w:r w:rsidRPr="00B41551">
              <w:rPr>
                <w:i/>
                <w:szCs w:val="24"/>
                <w:lang w:eastAsia="lt-LT"/>
              </w:rPr>
              <w:t>Europeana</w:t>
            </w:r>
          </w:p>
        </w:tc>
        <w:tc>
          <w:tcPr>
            <w:tcW w:w="658" w:type="pct"/>
            <w:shd w:val="clear" w:color="auto" w:fill="auto"/>
            <w:vAlign w:val="center"/>
          </w:tcPr>
          <w:p w14:paraId="6E0743D7" w14:textId="54B5BF36" w:rsidR="00D23D01" w:rsidRPr="00A400F7" w:rsidRDefault="00D23D01" w:rsidP="00D23D01">
            <w:pPr>
              <w:jc w:val="center"/>
              <w:rPr>
                <w:bCs/>
              </w:rPr>
            </w:pPr>
            <w:r w:rsidRPr="00BF05AC">
              <w:rPr>
                <w:szCs w:val="24"/>
                <w:lang w:eastAsia="lt-LT"/>
              </w:rPr>
              <w:t>2004</w:t>
            </w:r>
          </w:p>
        </w:tc>
        <w:tc>
          <w:tcPr>
            <w:tcW w:w="735" w:type="pct"/>
            <w:vAlign w:val="center"/>
          </w:tcPr>
          <w:p w14:paraId="27C28259" w14:textId="2FAF47F0" w:rsidR="00D23D01" w:rsidRPr="00A400F7" w:rsidRDefault="00D23D01" w:rsidP="00D23D01">
            <w:pPr>
              <w:jc w:val="center"/>
              <w:rPr>
                <w:bCs/>
              </w:rPr>
            </w:pPr>
            <w:r>
              <w:rPr>
                <w:color w:val="000000"/>
              </w:rPr>
              <w:t>3,28</w:t>
            </w:r>
          </w:p>
        </w:tc>
      </w:tr>
      <w:tr w:rsidR="00D23D01" w:rsidRPr="00A400F7" w14:paraId="46C9A5CE" w14:textId="77777777" w:rsidTr="004F2BBF">
        <w:tc>
          <w:tcPr>
            <w:tcW w:w="374" w:type="pct"/>
            <w:shd w:val="clear" w:color="auto" w:fill="auto"/>
            <w:vAlign w:val="center"/>
          </w:tcPr>
          <w:p w14:paraId="40233833" w14:textId="77777777" w:rsidR="00D23D01" w:rsidRPr="00A400F7" w:rsidRDefault="00D23D01" w:rsidP="00D23D01">
            <w:pPr>
              <w:pStyle w:val="Sraopastraipa"/>
              <w:numPr>
                <w:ilvl w:val="0"/>
                <w:numId w:val="18"/>
              </w:numPr>
            </w:pPr>
          </w:p>
        </w:tc>
        <w:tc>
          <w:tcPr>
            <w:tcW w:w="3233" w:type="pct"/>
            <w:shd w:val="clear" w:color="auto" w:fill="auto"/>
            <w:vAlign w:val="center"/>
          </w:tcPr>
          <w:p w14:paraId="222FDCBD" w14:textId="159F8D5F" w:rsidR="00D23D01" w:rsidRPr="00A400F7" w:rsidRDefault="00D23D01" w:rsidP="00D23D01">
            <w:pPr>
              <w:jc w:val="both"/>
            </w:pPr>
            <w:r w:rsidRPr="00BF05AC">
              <w:rPr>
                <w:szCs w:val="24"/>
                <w:lang w:eastAsia="lt-LT"/>
              </w:rPr>
              <w:t xml:space="preserve">Šekspyras V. </w:t>
            </w:r>
            <w:r w:rsidRPr="00B41551">
              <w:rPr>
                <w:i/>
                <w:szCs w:val="24"/>
                <w:lang w:eastAsia="lt-LT"/>
              </w:rPr>
              <w:t>Romeo ir Džiuljeta</w:t>
            </w:r>
          </w:p>
        </w:tc>
        <w:tc>
          <w:tcPr>
            <w:tcW w:w="658" w:type="pct"/>
            <w:shd w:val="clear" w:color="auto" w:fill="auto"/>
            <w:vAlign w:val="center"/>
          </w:tcPr>
          <w:p w14:paraId="622A6B62" w14:textId="409D2E03" w:rsidR="00D23D01" w:rsidRPr="00A400F7" w:rsidRDefault="00D23D01" w:rsidP="00D23D01">
            <w:pPr>
              <w:jc w:val="center"/>
              <w:rPr>
                <w:bCs/>
              </w:rPr>
            </w:pPr>
            <w:r w:rsidRPr="00BF05AC">
              <w:rPr>
                <w:szCs w:val="24"/>
                <w:lang w:eastAsia="lt-LT"/>
              </w:rPr>
              <w:t>1997</w:t>
            </w:r>
          </w:p>
        </w:tc>
        <w:tc>
          <w:tcPr>
            <w:tcW w:w="735" w:type="pct"/>
            <w:vAlign w:val="center"/>
          </w:tcPr>
          <w:p w14:paraId="10667CAD" w14:textId="7267A0F8" w:rsidR="00D23D01" w:rsidRPr="00A400F7" w:rsidRDefault="00D23D01" w:rsidP="00D23D01">
            <w:pPr>
              <w:jc w:val="center"/>
              <w:rPr>
                <w:bCs/>
              </w:rPr>
            </w:pPr>
            <w:r>
              <w:rPr>
                <w:color w:val="000000"/>
              </w:rPr>
              <w:t>1,45</w:t>
            </w:r>
          </w:p>
        </w:tc>
      </w:tr>
      <w:tr w:rsidR="00D23D01" w:rsidRPr="00A400F7" w14:paraId="54957F03" w14:textId="77777777" w:rsidTr="004F2BBF">
        <w:tc>
          <w:tcPr>
            <w:tcW w:w="374" w:type="pct"/>
            <w:shd w:val="clear" w:color="auto" w:fill="auto"/>
            <w:vAlign w:val="center"/>
          </w:tcPr>
          <w:p w14:paraId="1AA1858E" w14:textId="77777777" w:rsidR="00D23D01" w:rsidRPr="00A400F7" w:rsidRDefault="00D23D01" w:rsidP="00D23D01">
            <w:pPr>
              <w:pStyle w:val="Sraopastraipa"/>
              <w:numPr>
                <w:ilvl w:val="0"/>
                <w:numId w:val="18"/>
              </w:numPr>
            </w:pPr>
          </w:p>
        </w:tc>
        <w:tc>
          <w:tcPr>
            <w:tcW w:w="3233" w:type="pct"/>
            <w:shd w:val="clear" w:color="auto" w:fill="auto"/>
            <w:vAlign w:val="center"/>
          </w:tcPr>
          <w:p w14:paraId="418D5880" w14:textId="6D557240" w:rsidR="00D23D01" w:rsidRPr="00A400F7" w:rsidRDefault="00D23D01" w:rsidP="00D23D01">
            <w:pPr>
              <w:jc w:val="both"/>
            </w:pPr>
            <w:r w:rsidRPr="00BF05AC">
              <w:rPr>
                <w:szCs w:val="24"/>
                <w:lang w:eastAsia="lt-LT"/>
              </w:rPr>
              <w:t xml:space="preserve">Coelho P. </w:t>
            </w:r>
            <w:r w:rsidRPr="00B41551">
              <w:rPr>
                <w:i/>
                <w:szCs w:val="24"/>
                <w:lang w:eastAsia="lt-LT"/>
              </w:rPr>
              <w:t>Alchemikas</w:t>
            </w:r>
          </w:p>
        </w:tc>
        <w:tc>
          <w:tcPr>
            <w:tcW w:w="658" w:type="pct"/>
            <w:shd w:val="clear" w:color="auto" w:fill="auto"/>
            <w:vAlign w:val="center"/>
          </w:tcPr>
          <w:p w14:paraId="3085BF4A" w14:textId="7E25733A" w:rsidR="00D23D01" w:rsidRPr="00A400F7" w:rsidRDefault="00D23D01" w:rsidP="00D23D01">
            <w:pPr>
              <w:jc w:val="center"/>
              <w:rPr>
                <w:bCs/>
              </w:rPr>
            </w:pPr>
            <w:r w:rsidRPr="00BF05AC">
              <w:rPr>
                <w:szCs w:val="24"/>
                <w:lang w:eastAsia="lt-LT"/>
              </w:rPr>
              <w:t>2004</w:t>
            </w:r>
          </w:p>
        </w:tc>
        <w:tc>
          <w:tcPr>
            <w:tcW w:w="735" w:type="pct"/>
            <w:vAlign w:val="center"/>
          </w:tcPr>
          <w:p w14:paraId="16083993" w14:textId="0C9741AF" w:rsidR="00D23D01" w:rsidRPr="00A400F7" w:rsidRDefault="00D23D01" w:rsidP="00D23D01">
            <w:pPr>
              <w:jc w:val="center"/>
              <w:rPr>
                <w:bCs/>
              </w:rPr>
            </w:pPr>
            <w:r>
              <w:rPr>
                <w:color w:val="000000"/>
              </w:rPr>
              <w:t>4,50</w:t>
            </w:r>
          </w:p>
        </w:tc>
      </w:tr>
      <w:tr w:rsidR="00D23D01" w:rsidRPr="00A400F7" w14:paraId="2AF8C45F" w14:textId="77777777" w:rsidTr="004F2BBF">
        <w:tc>
          <w:tcPr>
            <w:tcW w:w="374" w:type="pct"/>
            <w:shd w:val="clear" w:color="auto" w:fill="auto"/>
            <w:vAlign w:val="center"/>
          </w:tcPr>
          <w:p w14:paraId="0371CD37" w14:textId="77777777" w:rsidR="00D23D01" w:rsidRPr="00A400F7" w:rsidRDefault="00D23D01" w:rsidP="00D23D01">
            <w:pPr>
              <w:pStyle w:val="Sraopastraipa"/>
              <w:numPr>
                <w:ilvl w:val="0"/>
                <w:numId w:val="18"/>
              </w:numPr>
            </w:pPr>
          </w:p>
        </w:tc>
        <w:tc>
          <w:tcPr>
            <w:tcW w:w="3233" w:type="pct"/>
            <w:shd w:val="clear" w:color="auto" w:fill="auto"/>
            <w:vAlign w:val="center"/>
          </w:tcPr>
          <w:p w14:paraId="3FDA5C12" w14:textId="45A7ABCA" w:rsidR="00D23D01" w:rsidRPr="00A400F7" w:rsidRDefault="00D23D01" w:rsidP="00D23D01">
            <w:pPr>
              <w:jc w:val="both"/>
              <w:rPr>
                <w:i/>
              </w:rPr>
            </w:pPr>
            <w:r w:rsidRPr="00BF05AC">
              <w:rPr>
                <w:szCs w:val="24"/>
                <w:lang w:eastAsia="lt-LT"/>
              </w:rPr>
              <w:t xml:space="preserve">Sofoklis. </w:t>
            </w:r>
            <w:r w:rsidRPr="00B41551">
              <w:rPr>
                <w:i/>
                <w:szCs w:val="24"/>
                <w:lang w:eastAsia="lt-LT"/>
              </w:rPr>
              <w:t>Antigonė</w:t>
            </w:r>
          </w:p>
        </w:tc>
        <w:tc>
          <w:tcPr>
            <w:tcW w:w="658" w:type="pct"/>
            <w:shd w:val="clear" w:color="auto" w:fill="auto"/>
            <w:vAlign w:val="center"/>
          </w:tcPr>
          <w:p w14:paraId="3A6618BB" w14:textId="2975BCA1" w:rsidR="00D23D01" w:rsidRPr="00A400F7" w:rsidRDefault="00D23D01" w:rsidP="00D23D01">
            <w:pPr>
              <w:jc w:val="center"/>
              <w:rPr>
                <w:bCs/>
              </w:rPr>
            </w:pPr>
            <w:r w:rsidRPr="00BF05AC">
              <w:rPr>
                <w:szCs w:val="24"/>
                <w:lang w:eastAsia="lt-LT"/>
              </w:rPr>
              <w:t>2004</w:t>
            </w:r>
          </w:p>
        </w:tc>
        <w:tc>
          <w:tcPr>
            <w:tcW w:w="735" w:type="pct"/>
            <w:vAlign w:val="center"/>
          </w:tcPr>
          <w:p w14:paraId="79CF90F3" w14:textId="21BF8628" w:rsidR="00D23D01" w:rsidRPr="00A400F7" w:rsidRDefault="00D23D01" w:rsidP="00D23D01">
            <w:pPr>
              <w:jc w:val="center"/>
              <w:rPr>
                <w:bCs/>
              </w:rPr>
            </w:pPr>
            <w:r>
              <w:rPr>
                <w:color w:val="000000"/>
              </w:rPr>
              <w:t>2,29</w:t>
            </w:r>
          </w:p>
        </w:tc>
      </w:tr>
      <w:tr w:rsidR="00D23D01" w:rsidRPr="00A400F7" w14:paraId="71AFD341" w14:textId="77777777" w:rsidTr="004F2BBF">
        <w:tc>
          <w:tcPr>
            <w:tcW w:w="374" w:type="pct"/>
            <w:shd w:val="clear" w:color="auto" w:fill="auto"/>
            <w:vAlign w:val="center"/>
          </w:tcPr>
          <w:p w14:paraId="4A9650F2" w14:textId="77777777" w:rsidR="00D23D01" w:rsidRPr="00A400F7" w:rsidRDefault="00D23D01" w:rsidP="00D23D01">
            <w:pPr>
              <w:pStyle w:val="Sraopastraipa"/>
              <w:numPr>
                <w:ilvl w:val="0"/>
                <w:numId w:val="18"/>
              </w:numPr>
            </w:pPr>
          </w:p>
        </w:tc>
        <w:tc>
          <w:tcPr>
            <w:tcW w:w="3233" w:type="pct"/>
            <w:shd w:val="clear" w:color="auto" w:fill="auto"/>
            <w:vAlign w:val="center"/>
          </w:tcPr>
          <w:p w14:paraId="03AC303B" w14:textId="6C723995" w:rsidR="00D23D01" w:rsidRPr="00A400F7" w:rsidRDefault="00D23D01" w:rsidP="00D23D01">
            <w:pPr>
              <w:jc w:val="both"/>
            </w:pPr>
            <w:r w:rsidRPr="00BF05AC">
              <w:rPr>
                <w:szCs w:val="24"/>
                <w:lang w:eastAsia="lt-LT"/>
              </w:rPr>
              <w:t xml:space="preserve">Sofoklis. </w:t>
            </w:r>
            <w:r w:rsidRPr="00B41551">
              <w:rPr>
                <w:i/>
                <w:szCs w:val="24"/>
                <w:lang w:eastAsia="lt-LT"/>
              </w:rPr>
              <w:t>Antigonė</w:t>
            </w:r>
          </w:p>
        </w:tc>
        <w:tc>
          <w:tcPr>
            <w:tcW w:w="658" w:type="pct"/>
            <w:shd w:val="clear" w:color="auto" w:fill="auto"/>
            <w:vAlign w:val="center"/>
          </w:tcPr>
          <w:p w14:paraId="74DE9CCC" w14:textId="2DCA8543" w:rsidR="00D23D01" w:rsidRPr="00A400F7" w:rsidRDefault="00D23D01" w:rsidP="00D23D01">
            <w:pPr>
              <w:jc w:val="center"/>
              <w:rPr>
                <w:bCs/>
              </w:rPr>
            </w:pPr>
            <w:r w:rsidRPr="00BF05AC">
              <w:rPr>
                <w:szCs w:val="24"/>
                <w:lang w:eastAsia="lt-LT"/>
              </w:rPr>
              <w:t>2004</w:t>
            </w:r>
          </w:p>
        </w:tc>
        <w:tc>
          <w:tcPr>
            <w:tcW w:w="735" w:type="pct"/>
            <w:vAlign w:val="center"/>
          </w:tcPr>
          <w:p w14:paraId="1B323F37" w14:textId="4B8A6D1E" w:rsidR="00D23D01" w:rsidRPr="00A400F7" w:rsidRDefault="00D23D01" w:rsidP="00D23D01">
            <w:pPr>
              <w:jc w:val="center"/>
              <w:rPr>
                <w:bCs/>
              </w:rPr>
            </w:pPr>
            <w:r>
              <w:rPr>
                <w:color w:val="000000"/>
              </w:rPr>
              <w:t>2,29</w:t>
            </w:r>
          </w:p>
        </w:tc>
      </w:tr>
      <w:tr w:rsidR="00D23D01" w:rsidRPr="00A400F7" w14:paraId="3CCACAA3" w14:textId="77777777" w:rsidTr="004F2BBF">
        <w:tc>
          <w:tcPr>
            <w:tcW w:w="374" w:type="pct"/>
            <w:shd w:val="clear" w:color="auto" w:fill="auto"/>
            <w:vAlign w:val="center"/>
          </w:tcPr>
          <w:p w14:paraId="1A4FCAAF" w14:textId="77777777" w:rsidR="00D23D01" w:rsidRPr="00A400F7" w:rsidRDefault="00D23D01" w:rsidP="00D23D01">
            <w:pPr>
              <w:pStyle w:val="Sraopastraipa"/>
              <w:numPr>
                <w:ilvl w:val="0"/>
                <w:numId w:val="18"/>
              </w:numPr>
            </w:pPr>
          </w:p>
        </w:tc>
        <w:tc>
          <w:tcPr>
            <w:tcW w:w="3233" w:type="pct"/>
            <w:shd w:val="clear" w:color="auto" w:fill="auto"/>
            <w:vAlign w:val="center"/>
          </w:tcPr>
          <w:p w14:paraId="021F5B0B" w14:textId="4DE43B27" w:rsidR="00D23D01" w:rsidRPr="00A400F7" w:rsidRDefault="00D23D01" w:rsidP="00D23D01">
            <w:pPr>
              <w:jc w:val="both"/>
            </w:pPr>
            <w:r w:rsidRPr="00BF05AC">
              <w:rPr>
                <w:szCs w:val="24"/>
                <w:lang w:eastAsia="lt-LT"/>
              </w:rPr>
              <w:t xml:space="preserve">Sviftas </w:t>
            </w:r>
            <w:r w:rsidR="00F34540">
              <w:rPr>
                <w:szCs w:val="24"/>
                <w:lang w:eastAsia="lt-LT"/>
              </w:rPr>
              <w:t>Dž</w:t>
            </w:r>
            <w:r w:rsidRPr="00BF05AC">
              <w:rPr>
                <w:szCs w:val="24"/>
                <w:lang w:eastAsia="lt-LT"/>
              </w:rPr>
              <w:t xml:space="preserve">. </w:t>
            </w:r>
            <w:r w:rsidRPr="00B41551">
              <w:rPr>
                <w:i/>
                <w:szCs w:val="24"/>
                <w:lang w:eastAsia="lt-LT"/>
              </w:rPr>
              <w:t>Guliverio kelionės</w:t>
            </w:r>
          </w:p>
        </w:tc>
        <w:tc>
          <w:tcPr>
            <w:tcW w:w="658" w:type="pct"/>
            <w:shd w:val="clear" w:color="auto" w:fill="auto"/>
            <w:vAlign w:val="center"/>
          </w:tcPr>
          <w:p w14:paraId="457B6597" w14:textId="0BF43170" w:rsidR="00D23D01" w:rsidRPr="00A400F7" w:rsidRDefault="00D23D01" w:rsidP="00D23D01">
            <w:pPr>
              <w:jc w:val="center"/>
              <w:rPr>
                <w:bCs/>
              </w:rPr>
            </w:pPr>
            <w:r w:rsidRPr="00BF05AC">
              <w:rPr>
                <w:szCs w:val="24"/>
                <w:lang w:eastAsia="lt-LT"/>
              </w:rPr>
              <w:t>2005</w:t>
            </w:r>
          </w:p>
        </w:tc>
        <w:tc>
          <w:tcPr>
            <w:tcW w:w="735" w:type="pct"/>
            <w:vAlign w:val="center"/>
          </w:tcPr>
          <w:p w14:paraId="29F5264B" w14:textId="188907C5" w:rsidR="00D23D01" w:rsidRPr="00A400F7" w:rsidRDefault="00D23D01" w:rsidP="00D23D01">
            <w:pPr>
              <w:jc w:val="center"/>
              <w:rPr>
                <w:bCs/>
              </w:rPr>
            </w:pPr>
            <w:r>
              <w:rPr>
                <w:color w:val="000000"/>
              </w:rPr>
              <w:t>2,91</w:t>
            </w:r>
          </w:p>
        </w:tc>
      </w:tr>
      <w:tr w:rsidR="00D23D01" w:rsidRPr="00A400F7" w14:paraId="518AAD7B" w14:textId="77777777" w:rsidTr="004F2BBF">
        <w:tc>
          <w:tcPr>
            <w:tcW w:w="374" w:type="pct"/>
            <w:shd w:val="clear" w:color="auto" w:fill="auto"/>
            <w:vAlign w:val="center"/>
          </w:tcPr>
          <w:p w14:paraId="0189EAA0" w14:textId="77777777" w:rsidR="00D23D01" w:rsidRPr="00A400F7" w:rsidRDefault="00D23D01" w:rsidP="00D23D01">
            <w:pPr>
              <w:pStyle w:val="Sraopastraipa"/>
              <w:numPr>
                <w:ilvl w:val="0"/>
                <w:numId w:val="18"/>
              </w:numPr>
            </w:pPr>
          </w:p>
        </w:tc>
        <w:tc>
          <w:tcPr>
            <w:tcW w:w="3233" w:type="pct"/>
            <w:shd w:val="clear" w:color="auto" w:fill="auto"/>
            <w:vAlign w:val="center"/>
          </w:tcPr>
          <w:p w14:paraId="22FAA843" w14:textId="678F6D2B" w:rsidR="00D23D01" w:rsidRPr="00A400F7" w:rsidRDefault="00D23D01" w:rsidP="00D23D01">
            <w:pPr>
              <w:jc w:val="both"/>
            </w:pPr>
            <w:r w:rsidRPr="00BF05AC">
              <w:rPr>
                <w:szCs w:val="24"/>
                <w:lang w:eastAsia="lt-LT"/>
              </w:rPr>
              <w:t>Servantesas</w:t>
            </w:r>
            <w:r w:rsidR="00832A43">
              <w:rPr>
                <w:szCs w:val="24"/>
                <w:lang w:eastAsia="lt-LT"/>
              </w:rPr>
              <w:t xml:space="preserve"> de M</w:t>
            </w:r>
            <w:r w:rsidRPr="00BF05AC">
              <w:rPr>
                <w:szCs w:val="24"/>
                <w:lang w:eastAsia="lt-LT"/>
              </w:rPr>
              <w:t xml:space="preserve">. </w:t>
            </w:r>
            <w:r w:rsidRPr="00B41551">
              <w:rPr>
                <w:i/>
                <w:szCs w:val="24"/>
                <w:lang w:eastAsia="lt-LT"/>
              </w:rPr>
              <w:t>Išmoningasis hidalgas Don Kichotas iš La Mančos</w:t>
            </w:r>
          </w:p>
        </w:tc>
        <w:tc>
          <w:tcPr>
            <w:tcW w:w="658" w:type="pct"/>
            <w:shd w:val="clear" w:color="auto" w:fill="auto"/>
            <w:vAlign w:val="center"/>
          </w:tcPr>
          <w:p w14:paraId="2F3EA101" w14:textId="0F5D9ED4" w:rsidR="00D23D01" w:rsidRPr="00A400F7" w:rsidRDefault="00D23D01" w:rsidP="00D23D01">
            <w:pPr>
              <w:jc w:val="center"/>
              <w:rPr>
                <w:bCs/>
              </w:rPr>
            </w:pPr>
            <w:r w:rsidRPr="00BF05AC">
              <w:rPr>
                <w:szCs w:val="24"/>
                <w:lang w:eastAsia="lt-LT"/>
              </w:rPr>
              <w:t>2005</w:t>
            </w:r>
          </w:p>
        </w:tc>
        <w:tc>
          <w:tcPr>
            <w:tcW w:w="735" w:type="pct"/>
            <w:vAlign w:val="center"/>
          </w:tcPr>
          <w:p w14:paraId="10B381E3" w14:textId="5BFBCB4F" w:rsidR="00D23D01" w:rsidRPr="00A400F7" w:rsidRDefault="00D23D01" w:rsidP="00D23D01">
            <w:pPr>
              <w:jc w:val="center"/>
              <w:rPr>
                <w:bCs/>
              </w:rPr>
            </w:pPr>
            <w:r>
              <w:rPr>
                <w:color w:val="000000"/>
              </w:rPr>
              <w:t>2,77</w:t>
            </w:r>
          </w:p>
        </w:tc>
      </w:tr>
      <w:tr w:rsidR="00D23D01" w:rsidRPr="00A400F7" w14:paraId="674EF3FB" w14:textId="77777777" w:rsidTr="004F2BBF">
        <w:tc>
          <w:tcPr>
            <w:tcW w:w="374" w:type="pct"/>
            <w:shd w:val="clear" w:color="auto" w:fill="auto"/>
            <w:vAlign w:val="center"/>
          </w:tcPr>
          <w:p w14:paraId="436B7A25" w14:textId="77777777" w:rsidR="00D23D01" w:rsidRPr="00A400F7" w:rsidRDefault="00D23D01" w:rsidP="00D23D01">
            <w:pPr>
              <w:pStyle w:val="Sraopastraipa"/>
              <w:numPr>
                <w:ilvl w:val="0"/>
                <w:numId w:val="18"/>
              </w:numPr>
            </w:pPr>
          </w:p>
        </w:tc>
        <w:tc>
          <w:tcPr>
            <w:tcW w:w="3233" w:type="pct"/>
            <w:shd w:val="clear" w:color="auto" w:fill="auto"/>
            <w:vAlign w:val="center"/>
          </w:tcPr>
          <w:p w14:paraId="0D39A2E7" w14:textId="7BE74437" w:rsidR="00D23D01" w:rsidRPr="00A400F7" w:rsidRDefault="00D23D01" w:rsidP="00D23D01">
            <w:pPr>
              <w:jc w:val="both"/>
            </w:pPr>
            <w:r w:rsidRPr="00BF05AC">
              <w:rPr>
                <w:szCs w:val="24"/>
                <w:lang w:eastAsia="lt-LT"/>
              </w:rPr>
              <w:t xml:space="preserve">Hemingvėjus E. </w:t>
            </w:r>
            <w:r w:rsidRPr="00B41551">
              <w:rPr>
                <w:i/>
                <w:szCs w:val="24"/>
                <w:lang w:eastAsia="lt-LT"/>
              </w:rPr>
              <w:t>Senis ir jūra</w:t>
            </w:r>
          </w:p>
        </w:tc>
        <w:tc>
          <w:tcPr>
            <w:tcW w:w="658" w:type="pct"/>
            <w:shd w:val="clear" w:color="auto" w:fill="auto"/>
            <w:vAlign w:val="center"/>
          </w:tcPr>
          <w:p w14:paraId="505D1A25" w14:textId="2699FE4A" w:rsidR="00D23D01" w:rsidRPr="00A400F7" w:rsidRDefault="00D23D01" w:rsidP="00D23D01">
            <w:pPr>
              <w:jc w:val="center"/>
              <w:rPr>
                <w:bCs/>
              </w:rPr>
            </w:pPr>
            <w:r w:rsidRPr="00BF05AC">
              <w:rPr>
                <w:szCs w:val="24"/>
                <w:lang w:eastAsia="lt-LT"/>
              </w:rPr>
              <w:t>2003</w:t>
            </w:r>
          </w:p>
        </w:tc>
        <w:tc>
          <w:tcPr>
            <w:tcW w:w="735" w:type="pct"/>
            <w:vAlign w:val="center"/>
          </w:tcPr>
          <w:p w14:paraId="1EC0D8EE" w14:textId="65B37F1F" w:rsidR="00D23D01" w:rsidRPr="00A400F7" w:rsidRDefault="00D23D01" w:rsidP="00D23D01">
            <w:pPr>
              <w:jc w:val="center"/>
              <w:rPr>
                <w:bCs/>
              </w:rPr>
            </w:pPr>
            <w:r>
              <w:rPr>
                <w:color w:val="000000"/>
              </w:rPr>
              <w:t>2,66</w:t>
            </w:r>
          </w:p>
        </w:tc>
      </w:tr>
      <w:tr w:rsidR="00D23D01" w:rsidRPr="00A400F7" w14:paraId="68590CCF" w14:textId="77777777" w:rsidTr="004F2BBF">
        <w:tc>
          <w:tcPr>
            <w:tcW w:w="374" w:type="pct"/>
            <w:shd w:val="clear" w:color="auto" w:fill="auto"/>
            <w:vAlign w:val="center"/>
          </w:tcPr>
          <w:p w14:paraId="74C0E7B2" w14:textId="77777777" w:rsidR="00D23D01" w:rsidRPr="00A400F7" w:rsidRDefault="00D23D01" w:rsidP="00D23D01">
            <w:pPr>
              <w:pStyle w:val="Sraopastraipa"/>
              <w:numPr>
                <w:ilvl w:val="0"/>
                <w:numId w:val="18"/>
              </w:numPr>
            </w:pPr>
          </w:p>
        </w:tc>
        <w:tc>
          <w:tcPr>
            <w:tcW w:w="3233" w:type="pct"/>
            <w:shd w:val="clear" w:color="auto" w:fill="auto"/>
            <w:vAlign w:val="center"/>
          </w:tcPr>
          <w:p w14:paraId="27859ACA" w14:textId="5B185A20" w:rsidR="00D23D01" w:rsidRPr="00A400F7" w:rsidRDefault="00D23D01" w:rsidP="00D23D01">
            <w:pPr>
              <w:jc w:val="both"/>
            </w:pPr>
            <w:r w:rsidRPr="00BF05AC">
              <w:rPr>
                <w:szCs w:val="24"/>
                <w:lang w:eastAsia="lt-LT"/>
              </w:rPr>
              <w:t xml:space="preserve">Ivanauskaitė J. </w:t>
            </w:r>
            <w:r w:rsidRPr="00B41551">
              <w:rPr>
                <w:i/>
                <w:szCs w:val="24"/>
                <w:lang w:eastAsia="lt-LT"/>
              </w:rPr>
              <w:t>Kelionių alchemija</w:t>
            </w:r>
          </w:p>
        </w:tc>
        <w:tc>
          <w:tcPr>
            <w:tcW w:w="658" w:type="pct"/>
            <w:shd w:val="clear" w:color="auto" w:fill="auto"/>
            <w:vAlign w:val="center"/>
          </w:tcPr>
          <w:p w14:paraId="703991A7" w14:textId="7EA1CEA3" w:rsidR="00D23D01" w:rsidRPr="00A400F7" w:rsidRDefault="00D23D01" w:rsidP="00D23D01">
            <w:pPr>
              <w:jc w:val="center"/>
              <w:rPr>
                <w:bCs/>
              </w:rPr>
            </w:pPr>
            <w:r w:rsidRPr="00BF05AC">
              <w:rPr>
                <w:szCs w:val="24"/>
                <w:lang w:eastAsia="lt-LT"/>
              </w:rPr>
              <w:t>2003</w:t>
            </w:r>
          </w:p>
        </w:tc>
        <w:tc>
          <w:tcPr>
            <w:tcW w:w="735" w:type="pct"/>
            <w:vAlign w:val="center"/>
          </w:tcPr>
          <w:p w14:paraId="6B95AE9F" w14:textId="3220B7E8" w:rsidR="00D23D01" w:rsidRPr="00A400F7" w:rsidRDefault="00D23D01" w:rsidP="00D23D01">
            <w:pPr>
              <w:jc w:val="center"/>
              <w:rPr>
                <w:bCs/>
              </w:rPr>
            </w:pPr>
            <w:r>
              <w:rPr>
                <w:color w:val="000000"/>
              </w:rPr>
              <w:t>6,46</w:t>
            </w:r>
          </w:p>
        </w:tc>
      </w:tr>
      <w:tr w:rsidR="00D23D01" w:rsidRPr="00A400F7" w14:paraId="7E804BFB" w14:textId="77777777" w:rsidTr="004F2BBF">
        <w:tc>
          <w:tcPr>
            <w:tcW w:w="374" w:type="pct"/>
            <w:shd w:val="clear" w:color="auto" w:fill="auto"/>
            <w:vAlign w:val="center"/>
          </w:tcPr>
          <w:p w14:paraId="457BE322" w14:textId="77777777" w:rsidR="00D23D01" w:rsidRPr="00A400F7" w:rsidRDefault="00D23D01" w:rsidP="00D23D01">
            <w:pPr>
              <w:pStyle w:val="Sraopastraipa"/>
              <w:numPr>
                <w:ilvl w:val="0"/>
                <w:numId w:val="18"/>
              </w:numPr>
            </w:pPr>
          </w:p>
        </w:tc>
        <w:tc>
          <w:tcPr>
            <w:tcW w:w="3233" w:type="pct"/>
            <w:shd w:val="clear" w:color="auto" w:fill="auto"/>
            <w:vAlign w:val="center"/>
          </w:tcPr>
          <w:p w14:paraId="3CC561EC" w14:textId="045BF147" w:rsidR="00D23D01" w:rsidRPr="00A400F7" w:rsidRDefault="00D23D01" w:rsidP="00D23D01">
            <w:pPr>
              <w:jc w:val="both"/>
            </w:pPr>
            <w:r w:rsidRPr="00BF05AC">
              <w:rPr>
                <w:szCs w:val="24"/>
                <w:lang w:eastAsia="lt-LT"/>
              </w:rPr>
              <w:t>Remarkas E.</w:t>
            </w:r>
            <w:r w:rsidR="00832A43">
              <w:rPr>
                <w:szCs w:val="24"/>
                <w:lang w:eastAsia="lt-LT"/>
              </w:rPr>
              <w:t xml:space="preserve"> </w:t>
            </w:r>
            <w:r w:rsidRPr="00BF05AC">
              <w:rPr>
                <w:szCs w:val="24"/>
                <w:lang w:eastAsia="lt-LT"/>
              </w:rPr>
              <w:t xml:space="preserve">M. </w:t>
            </w:r>
            <w:r w:rsidRPr="00B41551">
              <w:rPr>
                <w:i/>
                <w:szCs w:val="24"/>
                <w:lang w:eastAsia="lt-LT"/>
              </w:rPr>
              <w:t>Stotis ties horizontu</w:t>
            </w:r>
          </w:p>
        </w:tc>
        <w:tc>
          <w:tcPr>
            <w:tcW w:w="658" w:type="pct"/>
            <w:shd w:val="clear" w:color="auto" w:fill="auto"/>
            <w:vAlign w:val="center"/>
          </w:tcPr>
          <w:p w14:paraId="735E31F3" w14:textId="1C1519D3" w:rsidR="00D23D01" w:rsidRPr="00A400F7" w:rsidRDefault="00D23D01" w:rsidP="00D23D01">
            <w:pPr>
              <w:jc w:val="center"/>
              <w:rPr>
                <w:bCs/>
              </w:rPr>
            </w:pPr>
            <w:r w:rsidRPr="00BF05AC">
              <w:rPr>
                <w:szCs w:val="24"/>
                <w:lang w:eastAsia="lt-LT"/>
              </w:rPr>
              <w:t>2001</w:t>
            </w:r>
          </w:p>
        </w:tc>
        <w:tc>
          <w:tcPr>
            <w:tcW w:w="735" w:type="pct"/>
            <w:vAlign w:val="center"/>
          </w:tcPr>
          <w:p w14:paraId="7FAF2DE3" w14:textId="2C3C0B7C" w:rsidR="00D23D01" w:rsidRPr="00A400F7" w:rsidRDefault="00D23D01" w:rsidP="00D23D01">
            <w:pPr>
              <w:jc w:val="center"/>
              <w:rPr>
                <w:bCs/>
              </w:rPr>
            </w:pPr>
            <w:r>
              <w:rPr>
                <w:color w:val="000000"/>
              </w:rPr>
              <w:t>4,17</w:t>
            </w:r>
          </w:p>
        </w:tc>
      </w:tr>
      <w:tr w:rsidR="00D23D01" w:rsidRPr="00A400F7" w14:paraId="2E255F46" w14:textId="77777777" w:rsidTr="004F2BBF">
        <w:tc>
          <w:tcPr>
            <w:tcW w:w="374" w:type="pct"/>
            <w:shd w:val="clear" w:color="auto" w:fill="auto"/>
            <w:vAlign w:val="center"/>
          </w:tcPr>
          <w:p w14:paraId="14F1AB0B" w14:textId="77777777" w:rsidR="00D23D01" w:rsidRPr="00A400F7" w:rsidRDefault="00D23D01" w:rsidP="00D23D01">
            <w:pPr>
              <w:pStyle w:val="Sraopastraipa"/>
              <w:numPr>
                <w:ilvl w:val="0"/>
                <w:numId w:val="18"/>
              </w:numPr>
            </w:pPr>
          </w:p>
        </w:tc>
        <w:tc>
          <w:tcPr>
            <w:tcW w:w="3233" w:type="pct"/>
            <w:shd w:val="clear" w:color="auto" w:fill="auto"/>
            <w:vAlign w:val="center"/>
          </w:tcPr>
          <w:p w14:paraId="163B7973" w14:textId="5643DE6C" w:rsidR="00D23D01" w:rsidRPr="00A400F7" w:rsidRDefault="00D23D01" w:rsidP="00D23D01">
            <w:pPr>
              <w:jc w:val="both"/>
            </w:pPr>
            <w:r w:rsidRPr="00BF05AC">
              <w:rPr>
                <w:szCs w:val="24"/>
                <w:lang w:eastAsia="lt-LT"/>
              </w:rPr>
              <w:t>Remarque E.</w:t>
            </w:r>
            <w:r w:rsidR="00832A43">
              <w:rPr>
                <w:szCs w:val="24"/>
                <w:lang w:eastAsia="lt-LT"/>
              </w:rPr>
              <w:t xml:space="preserve"> </w:t>
            </w:r>
            <w:r w:rsidRPr="00BF05AC">
              <w:rPr>
                <w:szCs w:val="24"/>
                <w:lang w:eastAsia="lt-LT"/>
              </w:rPr>
              <w:t xml:space="preserve">M. </w:t>
            </w:r>
            <w:r w:rsidRPr="00B41551">
              <w:rPr>
                <w:i/>
                <w:szCs w:val="24"/>
                <w:lang w:eastAsia="lt-LT"/>
              </w:rPr>
              <w:t>Gema</w:t>
            </w:r>
          </w:p>
        </w:tc>
        <w:tc>
          <w:tcPr>
            <w:tcW w:w="658" w:type="pct"/>
            <w:shd w:val="clear" w:color="auto" w:fill="auto"/>
            <w:vAlign w:val="center"/>
          </w:tcPr>
          <w:p w14:paraId="0B51D976" w14:textId="57B033E3" w:rsidR="00D23D01" w:rsidRPr="00A400F7" w:rsidRDefault="00D23D01" w:rsidP="00D23D01">
            <w:pPr>
              <w:jc w:val="center"/>
              <w:rPr>
                <w:bCs/>
              </w:rPr>
            </w:pPr>
            <w:r w:rsidRPr="00BF05AC">
              <w:rPr>
                <w:szCs w:val="24"/>
                <w:lang w:eastAsia="lt-LT"/>
              </w:rPr>
              <w:t>2001</w:t>
            </w:r>
          </w:p>
        </w:tc>
        <w:tc>
          <w:tcPr>
            <w:tcW w:w="735" w:type="pct"/>
            <w:vAlign w:val="center"/>
          </w:tcPr>
          <w:p w14:paraId="5E10309A" w14:textId="16916379" w:rsidR="00D23D01" w:rsidRPr="00A400F7" w:rsidRDefault="00D23D01" w:rsidP="00D23D01">
            <w:pPr>
              <w:jc w:val="center"/>
              <w:rPr>
                <w:bCs/>
              </w:rPr>
            </w:pPr>
            <w:r>
              <w:rPr>
                <w:color w:val="000000"/>
              </w:rPr>
              <w:t>4,17</w:t>
            </w:r>
          </w:p>
        </w:tc>
      </w:tr>
      <w:tr w:rsidR="00D23D01" w:rsidRPr="00A400F7" w14:paraId="3B4E2EBD" w14:textId="77777777" w:rsidTr="004F2BBF">
        <w:tc>
          <w:tcPr>
            <w:tcW w:w="374" w:type="pct"/>
            <w:shd w:val="clear" w:color="auto" w:fill="auto"/>
            <w:vAlign w:val="center"/>
          </w:tcPr>
          <w:p w14:paraId="69090314" w14:textId="77777777" w:rsidR="00D23D01" w:rsidRPr="00A400F7" w:rsidRDefault="00D23D01" w:rsidP="00D23D01">
            <w:pPr>
              <w:pStyle w:val="Sraopastraipa"/>
              <w:numPr>
                <w:ilvl w:val="0"/>
                <w:numId w:val="18"/>
              </w:numPr>
            </w:pPr>
          </w:p>
        </w:tc>
        <w:tc>
          <w:tcPr>
            <w:tcW w:w="3233" w:type="pct"/>
            <w:shd w:val="clear" w:color="auto" w:fill="auto"/>
            <w:vAlign w:val="center"/>
          </w:tcPr>
          <w:p w14:paraId="19C8046A" w14:textId="0935E841" w:rsidR="00D23D01" w:rsidRPr="00B41551" w:rsidRDefault="00D23D01" w:rsidP="00D23D01">
            <w:pPr>
              <w:jc w:val="both"/>
              <w:rPr>
                <w:i/>
              </w:rPr>
            </w:pPr>
            <w:r w:rsidRPr="00B41551">
              <w:rPr>
                <w:i/>
                <w:szCs w:val="24"/>
                <w:lang w:eastAsia="lt-LT"/>
              </w:rPr>
              <w:t>Krakatukai sniegynuose</w:t>
            </w:r>
          </w:p>
        </w:tc>
        <w:tc>
          <w:tcPr>
            <w:tcW w:w="658" w:type="pct"/>
            <w:shd w:val="clear" w:color="auto" w:fill="auto"/>
            <w:vAlign w:val="center"/>
          </w:tcPr>
          <w:p w14:paraId="17C31972" w14:textId="7067C116" w:rsidR="00D23D01" w:rsidRPr="00A400F7" w:rsidRDefault="00D23D01" w:rsidP="00D23D01">
            <w:pPr>
              <w:jc w:val="center"/>
              <w:rPr>
                <w:bCs/>
              </w:rPr>
            </w:pPr>
            <w:r w:rsidRPr="00BF05AC">
              <w:rPr>
                <w:szCs w:val="24"/>
                <w:lang w:eastAsia="lt-LT"/>
              </w:rPr>
              <w:t>2013</w:t>
            </w:r>
          </w:p>
        </w:tc>
        <w:tc>
          <w:tcPr>
            <w:tcW w:w="735" w:type="pct"/>
            <w:vAlign w:val="center"/>
          </w:tcPr>
          <w:p w14:paraId="32B3EB14" w14:textId="62A1E11C" w:rsidR="00D23D01" w:rsidRPr="00A400F7" w:rsidRDefault="00D23D01" w:rsidP="00D23D01">
            <w:pPr>
              <w:jc w:val="center"/>
              <w:rPr>
                <w:bCs/>
              </w:rPr>
            </w:pPr>
            <w:r>
              <w:rPr>
                <w:color w:val="000000"/>
              </w:rPr>
              <w:t>8,14</w:t>
            </w:r>
          </w:p>
        </w:tc>
      </w:tr>
      <w:tr w:rsidR="00D23D01" w:rsidRPr="00A400F7" w14:paraId="4F3DD1BC" w14:textId="77777777" w:rsidTr="004F2BBF">
        <w:tc>
          <w:tcPr>
            <w:tcW w:w="374" w:type="pct"/>
            <w:shd w:val="clear" w:color="auto" w:fill="auto"/>
            <w:vAlign w:val="center"/>
          </w:tcPr>
          <w:p w14:paraId="320B114F" w14:textId="77777777" w:rsidR="00D23D01" w:rsidRPr="00A400F7" w:rsidRDefault="00D23D01" w:rsidP="00D23D01">
            <w:pPr>
              <w:pStyle w:val="Sraopastraipa"/>
              <w:numPr>
                <w:ilvl w:val="0"/>
                <w:numId w:val="18"/>
              </w:numPr>
            </w:pPr>
          </w:p>
        </w:tc>
        <w:tc>
          <w:tcPr>
            <w:tcW w:w="3233" w:type="pct"/>
            <w:shd w:val="clear" w:color="auto" w:fill="auto"/>
            <w:vAlign w:val="center"/>
          </w:tcPr>
          <w:p w14:paraId="6DA3C33C" w14:textId="09C6AF5B" w:rsidR="00D23D01" w:rsidRPr="00A400F7" w:rsidRDefault="00D23D01" w:rsidP="00D23D01">
            <w:pPr>
              <w:jc w:val="both"/>
            </w:pPr>
            <w:r w:rsidRPr="00BF05AC">
              <w:rPr>
                <w:szCs w:val="24"/>
                <w:lang w:eastAsia="lt-LT"/>
              </w:rPr>
              <w:t>Coolidge S.</w:t>
            </w:r>
            <w:r>
              <w:rPr>
                <w:szCs w:val="24"/>
                <w:lang w:eastAsia="lt-LT"/>
              </w:rPr>
              <w:t xml:space="preserve"> </w:t>
            </w:r>
            <w:r w:rsidRPr="00B41551">
              <w:rPr>
                <w:i/>
                <w:szCs w:val="24"/>
                <w:lang w:eastAsia="lt-LT"/>
              </w:rPr>
              <w:t>Ką nuveikė Keitė</w:t>
            </w:r>
          </w:p>
        </w:tc>
        <w:tc>
          <w:tcPr>
            <w:tcW w:w="658" w:type="pct"/>
            <w:shd w:val="clear" w:color="auto" w:fill="auto"/>
            <w:vAlign w:val="center"/>
          </w:tcPr>
          <w:p w14:paraId="2F7730AE" w14:textId="327E1478" w:rsidR="00D23D01" w:rsidRPr="00A400F7" w:rsidRDefault="00D23D01" w:rsidP="00D23D01">
            <w:pPr>
              <w:jc w:val="center"/>
              <w:rPr>
                <w:bCs/>
              </w:rPr>
            </w:pPr>
            <w:r w:rsidRPr="00BF05AC">
              <w:rPr>
                <w:szCs w:val="24"/>
                <w:lang w:eastAsia="lt-LT"/>
              </w:rPr>
              <w:t>1999</w:t>
            </w:r>
          </w:p>
        </w:tc>
        <w:tc>
          <w:tcPr>
            <w:tcW w:w="735" w:type="pct"/>
            <w:vAlign w:val="center"/>
          </w:tcPr>
          <w:p w14:paraId="0A934800" w14:textId="7745EC4D" w:rsidR="00D23D01" w:rsidRPr="00A400F7" w:rsidRDefault="00D23D01" w:rsidP="00D23D01">
            <w:pPr>
              <w:jc w:val="center"/>
              <w:rPr>
                <w:bCs/>
              </w:rPr>
            </w:pPr>
            <w:r>
              <w:rPr>
                <w:color w:val="000000"/>
              </w:rPr>
              <w:t>2,32</w:t>
            </w:r>
          </w:p>
        </w:tc>
      </w:tr>
      <w:tr w:rsidR="00D23D01" w:rsidRPr="00A400F7" w14:paraId="0426F526" w14:textId="77777777" w:rsidTr="004F2BBF">
        <w:tc>
          <w:tcPr>
            <w:tcW w:w="374" w:type="pct"/>
            <w:shd w:val="clear" w:color="auto" w:fill="auto"/>
            <w:vAlign w:val="center"/>
          </w:tcPr>
          <w:p w14:paraId="2C747F26" w14:textId="77777777" w:rsidR="00D23D01" w:rsidRPr="00A400F7" w:rsidRDefault="00D23D01" w:rsidP="00D23D01">
            <w:pPr>
              <w:pStyle w:val="Sraopastraipa"/>
              <w:numPr>
                <w:ilvl w:val="0"/>
                <w:numId w:val="18"/>
              </w:numPr>
            </w:pPr>
          </w:p>
        </w:tc>
        <w:tc>
          <w:tcPr>
            <w:tcW w:w="3233" w:type="pct"/>
            <w:shd w:val="clear" w:color="auto" w:fill="auto"/>
            <w:vAlign w:val="center"/>
          </w:tcPr>
          <w:p w14:paraId="0C3EAECC" w14:textId="182E0C72" w:rsidR="00D23D01" w:rsidRPr="00A400F7" w:rsidRDefault="00D23D01" w:rsidP="00D23D01">
            <w:pPr>
              <w:jc w:val="both"/>
            </w:pPr>
            <w:r w:rsidRPr="00BF05AC">
              <w:rPr>
                <w:szCs w:val="24"/>
                <w:lang w:eastAsia="lt-LT"/>
              </w:rPr>
              <w:t xml:space="preserve">Lowry L. </w:t>
            </w:r>
            <w:r w:rsidRPr="00B41551">
              <w:rPr>
                <w:i/>
                <w:szCs w:val="24"/>
                <w:lang w:eastAsia="lt-LT"/>
              </w:rPr>
              <w:t>Siuntėjas</w:t>
            </w:r>
          </w:p>
        </w:tc>
        <w:tc>
          <w:tcPr>
            <w:tcW w:w="658" w:type="pct"/>
            <w:shd w:val="clear" w:color="auto" w:fill="auto"/>
            <w:vAlign w:val="center"/>
          </w:tcPr>
          <w:p w14:paraId="1CA35135" w14:textId="2B2151FE" w:rsidR="00D23D01" w:rsidRPr="00A400F7" w:rsidRDefault="00D23D01" w:rsidP="00D23D01">
            <w:pPr>
              <w:jc w:val="center"/>
              <w:rPr>
                <w:bCs/>
              </w:rPr>
            </w:pPr>
            <w:r w:rsidRPr="00BF05AC">
              <w:rPr>
                <w:szCs w:val="24"/>
                <w:lang w:eastAsia="lt-LT"/>
              </w:rPr>
              <w:t>2003</w:t>
            </w:r>
          </w:p>
        </w:tc>
        <w:tc>
          <w:tcPr>
            <w:tcW w:w="735" w:type="pct"/>
            <w:vAlign w:val="center"/>
          </w:tcPr>
          <w:p w14:paraId="406F2D3B" w14:textId="50872CD9" w:rsidR="00D23D01" w:rsidRPr="00A400F7" w:rsidRDefault="00D23D01" w:rsidP="00D23D01">
            <w:pPr>
              <w:jc w:val="center"/>
              <w:rPr>
                <w:bCs/>
              </w:rPr>
            </w:pPr>
            <w:r>
              <w:rPr>
                <w:color w:val="000000"/>
              </w:rPr>
              <w:t>3,65</w:t>
            </w:r>
          </w:p>
        </w:tc>
      </w:tr>
      <w:tr w:rsidR="00D23D01" w:rsidRPr="00A400F7" w14:paraId="42F7B352" w14:textId="77777777" w:rsidTr="004F2BBF">
        <w:tc>
          <w:tcPr>
            <w:tcW w:w="374" w:type="pct"/>
            <w:shd w:val="clear" w:color="auto" w:fill="auto"/>
            <w:vAlign w:val="center"/>
          </w:tcPr>
          <w:p w14:paraId="4C3B492B" w14:textId="77777777" w:rsidR="00D23D01" w:rsidRPr="00A400F7" w:rsidRDefault="00D23D01" w:rsidP="00D23D01">
            <w:pPr>
              <w:pStyle w:val="Sraopastraipa"/>
              <w:numPr>
                <w:ilvl w:val="0"/>
                <w:numId w:val="18"/>
              </w:numPr>
            </w:pPr>
          </w:p>
        </w:tc>
        <w:tc>
          <w:tcPr>
            <w:tcW w:w="3233" w:type="pct"/>
            <w:shd w:val="clear" w:color="auto" w:fill="auto"/>
            <w:vAlign w:val="center"/>
          </w:tcPr>
          <w:p w14:paraId="1972C2E7" w14:textId="4E892973" w:rsidR="00D23D01" w:rsidRPr="00A400F7" w:rsidRDefault="00D23D01" w:rsidP="00D23D01">
            <w:pPr>
              <w:jc w:val="both"/>
            </w:pPr>
            <w:r w:rsidRPr="00BF05AC">
              <w:rPr>
                <w:szCs w:val="24"/>
                <w:lang w:eastAsia="lt-LT"/>
              </w:rPr>
              <w:t xml:space="preserve">Lagerliof S. </w:t>
            </w:r>
            <w:r w:rsidRPr="00B41551">
              <w:rPr>
                <w:i/>
                <w:szCs w:val="24"/>
                <w:lang w:eastAsia="lt-LT"/>
              </w:rPr>
              <w:t>Portugalijos karalius</w:t>
            </w:r>
          </w:p>
        </w:tc>
        <w:tc>
          <w:tcPr>
            <w:tcW w:w="658" w:type="pct"/>
            <w:shd w:val="clear" w:color="auto" w:fill="auto"/>
            <w:vAlign w:val="center"/>
          </w:tcPr>
          <w:p w14:paraId="7322794F" w14:textId="707E227D" w:rsidR="00D23D01" w:rsidRPr="00A400F7" w:rsidRDefault="00D23D01" w:rsidP="00D23D01">
            <w:pPr>
              <w:jc w:val="center"/>
              <w:rPr>
                <w:bCs/>
              </w:rPr>
            </w:pPr>
            <w:r w:rsidRPr="00BF05AC">
              <w:rPr>
                <w:szCs w:val="24"/>
                <w:lang w:eastAsia="lt-LT"/>
              </w:rPr>
              <w:t>2001</w:t>
            </w:r>
          </w:p>
        </w:tc>
        <w:tc>
          <w:tcPr>
            <w:tcW w:w="735" w:type="pct"/>
            <w:vAlign w:val="center"/>
          </w:tcPr>
          <w:p w14:paraId="0C94C935" w14:textId="6CD069CE" w:rsidR="00D23D01" w:rsidRPr="00A400F7" w:rsidRDefault="00D23D01" w:rsidP="00D23D01">
            <w:pPr>
              <w:jc w:val="center"/>
              <w:rPr>
                <w:bCs/>
              </w:rPr>
            </w:pPr>
            <w:r>
              <w:rPr>
                <w:color w:val="000000"/>
              </w:rPr>
              <w:t>2,87</w:t>
            </w:r>
          </w:p>
        </w:tc>
      </w:tr>
      <w:tr w:rsidR="00D23D01" w:rsidRPr="00A400F7" w14:paraId="3E7723B8" w14:textId="77777777" w:rsidTr="004F2BBF">
        <w:tc>
          <w:tcPr>
            <w:tcW w:w="374" w:type="pct"/>
            <w:shd w:val="clear" w:color="auto" w:fill="auto"/>
            <w:vAlign w:val="center"/>
          </w:tcPr>
          <w:p w14:paraId="22D7404D" w14:textId="77777777" w:rsidR="00D23D01" w:rsidRPr="00A400F7" w:rsidRDefault="00D23D01" w:rsidP="00D23D01">
            <w:pPr>
              <w:pStyle w:val="Sraopastraipa"/>
              <w:numPr>
                <w:ilvl w:val="0"/>
                <w:numId w:val="18"/>
              </w:numPr>
            </w:pPr>
          </w:p>
        </w:tc>
        <w:tc>
          <w:tcPr>
            <w:tcW w:w="3233" w:type="pct"/>
            <w:shd w:val="clear" w:color="auto" w:fill="auto"/>
            <w:vAlign w:val="center"/>
          </w:tcPr>
          <w:p w14:paraId="36CA883D" w14:textId="2641DFDF" w:rsidR="00D23D01" w:rsidRPr="00A400F7" w:rsidRDefault="00D23D01" w:rsidP="00D23D01">
            <w:pPr>
              <w:jc w:val="both"/>
            </w:pPr>
            <w:r w:rsidRPr="00BF05AC">
              <w:rPr>
                <w:szCs w:val="24"/>
                <w:lang w:eastAsia="lt-LT"/>
              </w:rPr>
              <w:t>Černiauskaitė L.</w:t>
            </w:r>
            <w:r>
              <w:rPr>
                <w:szCs w:val="24"/>
                <w:lang w:eastAsia="lt-LT"/>
              </w:rPr>
              <w:t xml:space="preserve"> </w:t>
            </w:r>
            <w:r w:rsidRPr="00BF05AC">
              <w:rPr>
                <w:szCs w:val="24"/>
                <w:lang w:eastAsia="lt-LT"/>
              </w:rPr>
              <w:t xml:space="preserve">S. </w:t>
            </w:r>
            <w:r w:rsidRPr="00B41551">
              <w:rPr>
                <w:i/>
                <w:szCs w:val="24"/>
                <w:lang w:eastAsia="lt-LT"/>
              </w:rPr>
              <w:t>Žiema, kai gimė Pašiauštaplunksnis</w:t>
            </w:r>
          </w:p>
        </w:tc>
        <w:tc>
          <w:tcPr>
            <w:tcW w:w="658" w:type="pct"/>
            <w:shd w:val="clear" w:color="auto" w:fill="auto"/>
            <w:vAlign w:val="center"/>
          </w:tcPr>
          <w:p w14:paraId="38D7836C" w14:textId="7A062B92" w:rsidR="00D23D01" w:rsidRPr="00A400F7" w:rsidRDefault="00D23D01" w:rsidP="00D23D01">
            <w:pPr>
              <w:jc w:val="center"/>
              <w:rPr>
                <w:bCs/>
              </w:rPr>
            </w:pPr>
            <w:r w:rsidRPr="00BF05AC">
              <w:rPr>
                <w:szCs w:val="24"/>
                <w:lang w:eastAsia="lt-LT"/>
              </w:rPr>
              <w:t>2014</w:t>
            </w:r>
          </w:p>
        </w:tc>
        <w:tc>
          <w:tcPr>
            <w:tcW w:w="735" w:type="pct"/>
            <w:vAlign w:val="center"/>
          </w:tcPr>
          <w:p w14:paraId="3ED9A40C" w14:textId="1277F009" w:rsidR="00D23D01" w:rsidRPr="00A400F7" w:rsidRDefault="00D23D01" w:rsidP="00D23D01">
            <w:pPr>
              <w:jc w:val="center"/>
              <w:rPr>
                <w:bCs/>
              </w:rPr>
            </w:pPr>
            <w:r>
              <w:rPr>
                <w:color w:val="000000"/>
              </w:rPr>
              <w:t>5,86</w:t>
            </w:r>
          </w:p>
        </w:tc>
      </w:tr>
      <w:tr w:rsidR="00D23D01" w:rsidRPr="00A400F7" w14:paraId="26B6CEF0" w14:textId="77777777" w:rsidTr="004F2BBF">
        <w:tc>
          <w:tcPr>
            <w:tcW w:w="374" w:type="pct"/>
            <w:shd w:val="clear" w:color="auto" w:fill="auto"/>
            <w:vAlign w:val="center"/>
          </w:tcPr>
          <w:p w14:paraId="54F8ACA1" w14:textId="77777777" w:rsidR="00D23D01" w:rsidRPr="00A400F7" w:rsidRDefault="00D23D01" w:rsidP="00D23D01">
            <w:pPr>
              <w:pStyle w:val="Sraopastraipa"/>
              <w:numPr>
                <w:ilvl w:val="0"/>
                <w:numId w:val="18"/>
              </w:numPr>
            </w:pPr>
          </w:p>
        </w:tc>
        <w:tc>
          <w:tcPr>
            <w:tcW w:w="3233" w:type="pct"/>
            <w:shd w:val="clear" w:color="auto" w:fill="auto"/>
            <w:vAlign w:val="center"/>
          </w:tcPr>
          <w:p w14:paraId="63038ED4" w14:textId="04B8C6D4" w:rsidR="00D23D01" w:rsidRPr="00A400F7" w:rsidRDefault="00D23D01" w:rsidP="00D23D01">
            <w:pPr>
              <w:jc w:val="both"/>
              <w:rPr>
                <w:i/>
              </w:rPr>
            </w:pPr>
            <w:r w:rsidRPr="00B41551">
              <w:rPr>
                <w:i/>
                <w:szCs w:val="24"/>
                <w:lang w:eastAsia="lt-LT"/>
              </w:rPr>
              <w:t>Pasaka apie Dievo vaikelį</w:t>
            </w:r>
            <w:r w:rsidR="00832A43">
              <w:rPr>
                <w:i/>
                <w:szCs w:val="24"/>
                <w:lang w:eastAsia="lt-LT"/>
              </w:rPr>
              <w:t xml:space="preserve"> </w:t>
            </w:r>
            <w:r w:rsidRPr="00BF05AC">
              <w:rPr>
                <w:szCs w:val="24"/>
                <w:lang w:eastAsia="lt-LT"/>
              </w:rPr>
              <w:t>(su CD)</w:t>
            </w:r>
          </w:p>
        </w:tc>
        <w:tc>
          <w:tcPr>
            <w:tcW w:w="658" w:type="pct"/>
            <w:shd w:val="clear" w:color="auto" w:fill="auto"/>
            <w:vAlign w:val="center"/>
          </w:tcPr>
          <w:p w14:paraId="6A85BB12" w14:textId="162337D2" w:rsidR="00D23D01" w:rsidRPr="00A400F7" w:rsidRDefault="00D23D01" w:rsidP="00D23D01">
            <w:pPr>
              <w:jc w:val="center"/>
              <w:rPr>
                <w:bCs/>
              </w:rPr>
            </w:pPr>
            <w:r w:rsidRPr="00BF05AC">
              <w:rPr>
                <w:szCs w:val="24"/>
                <w:lang w:eastAsia="lt-LT"/>
              </w:rPr>
              <w:t>2011</w:t>
            </w:r>
          </w:p>
        </w:tc>
        <w:tc>
          <w:tcPr>
            <w:tcW w:w="735" w:type="pct"/>
            <w:vAlign w:val="center"/>
          </w:tcPr>
          <w:p w14:paraId="27669D8C" w14:textId="1E4047D6" w:rsidR="00D23D01" w:rsidRPr="00A400F7" w:rsidRDefault="00D23D01" w:rsidP="00D23D01">
            <w:pPr>
              <w:jc w:val="center"/>
              <w:rPr>
                <w:bCs/>
              </w:rPr>
            </w:pPr>
            <w:r>
              <w:rPr>
                <w:color w:val="000000"/>
              </w:rPr>
              <w:t>8,13</w:t>
            </w:r>
          </w:p>
        </w:tc>
      </w:tr>
      <w:tr w:rsidR="00D23D01" w:rsidRPr="00A400F7" w14:paraId="23DC14A6" w14:textId="77777777" w:rsidTr="004F2BBF">
        <w:tc>
          <w:tcPr>
            <w:tcW w:w="374" w:type="pct"/>
            <w:shd w:val="clear" w:color="auto" w:fill="auto"/>
            <w:vAlign w:val="center"/>
          </w:tcPr>
          <w:p w14:paraId="40B623F8" w14:textId="77777777" w:rsidR="00D23D01" w:rsidRPr="00A400F7" w:rsidRDefault="00D23D01" w:rsidP="00D23D01">
            <w:pPr>
              <w:pStyle w:val="Sraopastraipa"/>
              <w:numPr>
                <w:ilvl w:val="0"/>
                <w:numId w:val="18"/>
              </w:numPr>
            </w:pPr>
          </w:p>
        </w:tc>
        <w:tc>
          <w:tcPr>
            <w:tcW w:w="3233" w:type="pct"/>
            <w:shd w:val="clear" w:color="auto" w:fill="auto"/>
            <w:vAlign w:val="center"/>
          </w:tcPr>
          <w:p w14:paraId="268EB637" w14:textId="11682075" w:rsidR="00D23D01" w:rsidRPr="00A400F7" w:rsidRDefault="00D23D01" w:rsidP="00D23D01">
            <w:pPr>
              <w:jc w:val="both"/>
            </w:pPr>
            <w:r w:rsidRPr="00BF05AC">
              <w:rPr>
                <w:szCs w:val="24"/>
                <w:lang w:eastAsia="lt-LT"/>
              </w:rPr>
              <w:t xml:space="preserve">Černiauskas R. </w:t>
            </w:r>
            <w:r w:rsidRPr="00B41551">
              <w:rPr>
                <w:i/>
                <w:szCs w:val="24"/>
                <w:lang w:eastAsia="lt-LT"/>
              </w:rPr>
              <w:t>Slieko pasaka</w:t>
            </w:r>
          </w:p>
        </w:tc>
        <w:tc>
          <w:tcPr>
            <w:tcW w:w="658" w:type="pct"/>
            <w:shd w:val="clear" w:color="auto" w:fill="auto"/>
            <w:vAlign w:val="center"/>
          </w:tcPr>
          <w:p w14:paraId="7BE4B669" w14:textId="763FF7B0" w:rsidR="00D23D01" w:rsidRPr="00A400F7" w:rsidRDefault="00D23D01" w:rsidP="00D23D01">
            <w:pPr>
              <w:jc w:val="center"/>
              <w:rPr>
                <w:bCs/>
              </w:rPr>
            </w:pPr>
            <w:r w:rsidRPr="00BF05AC">
              <w:rPr>
                <w:szCs w:val="24"/>
                <w:lang w:eastAsia="lt-LT"/>
              </w:rPr>
              <w:t>2007</w:t>
            </w:r>
          </w:p>
        </w:tc>
        <w:tc>
          <w:tcPr>
            <w:tcW w:w="735" w:type="pct"/>
            <w:vAlign w:val="center"/>
          </w:tcPr>
          <w:p w14:paraId="1036DD7F" w14:textId="2310A9EC" w:rsidR="00D23D01" w:rsidRPr="00A400F7" w:rsidRDefault="00D23D01" w:rsidP="00D23D01">
            <w:pPr>
              <w:jc w:val="center"/>
              <w:rPr>
                <w:bCs/>
              </w:rPr>
            </w:pPr>
            <w:r>
              <w:rPr>
                <w:color w:val="000000"/>
              </w:rPr>
              <w:t>5,72</w:t>
            </w:r>
          </w:p>
        </w:tc>
      </w:tr>
      <w:tr w:rsidR="00D23D01" w:rsidRPr="00A400F7" w14:paraId="73203DE2" w14:textId="77777777" w:rsidTr="004F2BBF">
        <w:tc>
          <w:tcPr>
            <w:tcW w:w="374" w:type="pct"/>
            <w:shd w:val="clear" w:color="auto" w:fill="auto"/>
            <w:vAlign w:val="center"/>
          </w:tcPr>
          <w:p w14:paraId="48B0C582" w14:textId="77777777" w:rsidR="00D23D01" w:rsidRPr="00A400F7" w:rsidRDefault="00D23D01" w:rsidP="00D23D01">
            <w:pPr>
              <w:pStyle w:val="Sraopastraipa"/>
              <w:numPr>
                <w:ilvl w:val="0"/>
                <w:numId w:val="18"/>
              </w:numPr>
            </w:pPr>
          </w:p>
        </w:tc>
        <w:tc>
          <w:tcPr>
            <w:tcW w:w="3233" w:type="pct"/>
            <w:shd w:val="clear" w:color="auto" w:fill="auto"/>
            <w:vAlign w:val="center"/>
          </w:tcPr>
          <w:p w14:paraId="4095D74E" w14:textId="5FEBB457" w:rsidR="00D23D01" w:rsidRPr="00A400F7" w:rsidRDefault="00D23D01" w:rsidP="00D23D01">
            <w:pPr>
              <w:jc w:val="both"/>
            </w:pPr>
            <w:r w:rsidRPr="00BF05AC">
              <w:rPr>
                <w:szCs w:val="24"/>
                <w:lang w:eastAsia="lt-LT"/>
              </w:rPr>
              <w:t xml:space="preserve">Colbert D. </w:t>
            </w:r>
            <w:r w:rsidRPr="00B41551">
              <w:rPr>
                <w:i/>
                <w:szCs w:val="24"/>
                <w:lang w:eastAsia="lt-LT"/>
              </w:rPr>
              <w:t>Magiški Hario Poterio pasauliai</w:t>
            </w:r>
          </w:p>
        </w:tc>
        <w:tc>
          <w:tcPr>
            <w:tcW w:w="658" w:type="pct"/>
            <w:shd w:val="clear" w:color="auto" w:fill="auto"/>
            <w:vAlign w:val="center"/>
          </w:tcPr>
          <w:p w14:paraId="55E040C3" w14:textId="27FB0ADE" w:rsidR="00D23D01" w:rsidRPr="00A400F7" w:rsidRDefault="00D23D01" w:rsidP="00D23D01">
            <w:pPr>
              <w:jc w:val="center"/>
              <w:rPr>
                <w:bCs/>
              </w:rPr>
            </w:pPr>
            <w:r w:rsidRPr="00BF05AC">
              <w:rPr>
                <w:szCs w:val="24"/>
                <w:lang w:eastAsia="lt-LT"/>
              </w:rPr>
              <w:t>2006</w:t>
            </w:r>
          </w:p>
        </w:tc>
        <w:tc>
          <w:tcPr>
            <w:tcW w:w="735" w:type="pct"/>
            <w:vAlign w:val="center"/>
          </w:tcPr>
          <w:p w14:paraId="172149FD" w14:textId="515379A8" w:rsidR="00D23D01" w:rsidRPr="00A400F7" w:rsidRDefault="00D23D01" w:rsidP="00D23D01">
            <w:pPr>
              <w:jc w:val="center"/>
              <w:rPr>
                <w:bCs/>
              </w:rPr>
            </w:pPr>
            <w:r>
              <w:rPr>
                <w:color w:val="000000"/>
              </w:rPr>
              <w:t>5,35</w:t>
            </w:r>
          </w:p>
        </w:tc>
      </w:tr>
      <w:tr w:rsidR="00D23D01" w:rsidRPr="00A400F7" w14:paraId="5C48145A" w14:textId="77777777" w:rsidTr="004F2BBF">
        <w:tc>
          <w:tcPr>
            <w:tcW w:w="374" w:type="pct"/>
            <w:shd w:val="clear" w:color="auto" w:fill="auto"/>
            <w:vAlign w:val="center"/>
          </w:tcPr>
          <w:p w14:paraId="7512ABB6" w14:textId="77777777" w:rsidR="00D23D01" w:rsidRPr="00A400F7" w:rsidRDefault="00D23D01" w:rsidP="00D23D01">
            <w:pPr>
              <w:pStyle w:val="Sraopastraipa"/>
              <w:numPr>
                <w:ilvl w:val="0"/>
                <w:numId w:val="18"/>
              </w:numPr>
            </w:pPr>
          </w:p>
        </w:tc>
        <w:tc>
          <w:tcPr>
            <w:tcW w:w="3233" w:type="pct"/>
            <w:shd w:val="clear" w:color="auto" w:fill="auto"/>
            <w:vAlign w:val="center"/>
          </w:tcPr>
          <w:p w14:paraId="68525AE7" w14:textId="6E143097" w:rsidR="00D23D01" w:rsidRPr="00A400F7" w:rsidRDefault="00D23D01" w:rsidP="00D23D01">
            <w:pPr>
              <w:jc w:val="both"/>
            </w:pPr>
            <w:r w:rsidRPr="00BF05AC">
              <w:rPr>
                <w:szCs w:val="24"/>
                <w:lang w:eastAsia="lt-LT"/>
              </w:rPr>
              <w:t xml:space="preserve">Burgess M. </w:t>
            </w:r>
            <w:r w:rsidRPr="00B41551">
              <w:rPr>
                <w:i/>
                <w:szCs w:val="24"/>
                <w:lang w:eastAsia="lt-LT"/>
              </w:rPr>
              <w:t>Eiprilės meilė</w:t>
            </w:r>
          </w:p>
        </w:tc>
        <w:tc>
          <w:tcPr>
            <w:tcW w:w="658" w:type="pct"/>
            <w:shd w:val="clear" w:color="auto" w:fill="auto"/>
            <w:vAlign w:val="center"/>
          </w:tcPr>
          <w:p w14:paraId="65462574" w14:textId="02C5F91D" w:rsidR="00D23D01" w:rsidRPr="00A400F7" w:rsidRDefault="00D23D01" w:rsidP="00D23D01">
            <w:pPr>
              <w:jc w:val="center"/>
              <w:rPr>
                <w:bCs/>
              </w:rPr>
            </w:pPr>
            <w:r w:rsidRPr="00BF05AC">
              <w:rPr>
                <w:szCs w:val="24"/>
                <w:lang w:eastAsia="lt-LT"/>
              </w:rPr>
              <w:t>2007</w:t>
            </w:r>
          </w:p>
        </w:tc>
        <w:tc>
          <w:tcPr>
            <w:tcW w:w="735" w:type="pct"/>
            <w:vAlign w:val="center"/>
          </w:tcPr>
          <w:p w14:paraId="4F17BA04" w14:textId="0A6F0158" w:rsidR="00D23D01" w:rsidRPr="00A400F7" w:rsidRDefault="00D23D01" w:rsidP="00D23D01">
            <w:pPr>
              <w:jc w:val="center"/>
              <w:rPr>
                <w:bCs/>
              </w:rPr>
            </w:pPr>
            <w:r>
              <w:rPr>
                <w:color w:val="000000"/>
              </w:rPr>
              <w:t>4,67</w:t>
            </w:r>
          </w:p>
        </w:tc>
      </w:tr>
      <w:tr w:rsidR="00D23D01" w:rsidRPr="00A400F7" w14:paraId="29DD52B8" w14:textId="77777777" w:rsidTr="004F2BBF">
        <w:tc>
          <w:tcPr>
            <w:tcW w:w="374" w:type="pct"/>
            <w:shd w:val="clear" w:color="auto" w:fill="auto"/>
            <w:vAlign w:val="center"/>
          </w:tcPr>
          <w:p w14:paraId="7AB2FCB6" w14:textId="77777777" w:rsidR="00D23D01" w:rsidRPr="00A400F7" w:rsidRDefault="00D23D01" w:rsidP="00D23D01">
            <w:pPr>
              <w:pStyle w:val="Sraopastraipa"/>
              <w:numPr>
                <w:ilvl w:val="0"/>
                <w:numId w:val="18"/>
              </w:numPr>
            </w:pPr>
          </w:p>
        </w:tc>
        <w:tc>
          <w:tcPr>
            <w:tcW w:w="3233" w:type="pct"/>
            <w:shd w:val="clear" w:color="auto" w:fill="auto"/>
            <w:vAlign w:val="center"/>
          </w:tcPr>
          <w:p w14:paraId="3F95C01D" w14:textId="48362F20" w:rsidR="00D23D01" w:rsidRPr="00A400F7" w:rsidRDefault="00D23D01" w:rsidP="00D23D01">
            <w:pPr>
              <w:jc w:val="both"/>
            </w:pPr>
            <w:r w:rsidRPr="00BF05AC">
              <w:rPr>
                <w:szCs w:val="24"/>
                <w:lang w:eastAsia="lt-LT"/>
              </w:rPr>
              <w:t>Gudonytė K.</w:t>
            </w:r>
            <w:r>
              <w:rPr>
                <w:szCs w:val="24"/>
                <w:lang w:eastAsia="lt-LT"/>
              </w:rPr>
              <w:t xml:space="preserve"> </w:t>
            </w:r>
            <w:r w:rsidRPr="00B41551">
              <w:rPr>
                <w:i/>
                <w:szCs w:val="24"/>
                <w:lang w:eastAsia="lt-LT"/>
              </w:rPr>
              <w:t>Ida iš šešėlių sodo</w:t>
            </w:r>
          </w:p>
        </w:tc>
        <w:tc>
          <w:tcPr>
            <w:tcW w:w="658" w:type="pct"/>
            <w:shd w:val="clear" w:color="auto" w:fill="auto"/>
            <w:vAlign w:val="center"/>
          </w:tcPr>
          <w:p w14:paraId="3714B5D4" w14:textId="152C8331" w:rsidR="00D23D01" w:rsidRPr="00A400F7" w:rsidRDefault="00D23D01" w:rsidP="00D23D01">
            <w:pPr>
              <w:jc w:val="center"/>
              <w:rPr>
                <w:bCs/>
              </w:rPr>
            </w:pPr>
            <w:r w:rsidRPr="00BF05AC">
              <w:rPr>
                <w:szCs w:val="24"/>
                <w:lang w:eastAsia="lt-LT"/>
              </w:rPr>
              <w:t>2011</w:t>
            </w:r>
          </w:p>
        </w:tc>
        <w:tc>
          <w:tcPr>
            <w:tcW w:w="735" w:type="pct"/>
            <w:vAlign w:val="center"/>
          </w:tcPr>
          <w:p w14:paraId="30904615" w14:textId="5F93423E" w:rsidR="00D23D01" w:rsidRPr="00A400F7" w:rsidRDefault="00D23D01" w:rsidP="00D23D01">
            <w:pPr>
              <w:jc w:val="center"/>
              <w:rPr>
                <w:bCs/>
              </w:rPr>
            </w:pPr>
            <w:r>
              <w:rPr>
                <w:color w:val="000000"/>
              </w:rPr>
              <w:t>5,37</w:t>
            </w:r>
          </w:p>
        </w:tc>
      </w:tr>
      <w:tr w:rsidR="00D23D01" w:rsidRPr="00A400F7" w14:paraId="723A0F32" w14:textId="77777777" w:rsidTr="004F2BBF">
        <w:tc>
          <w:tcPr>
            <w:tcW w:w="374" w:type="pct"/>
            <w:shd w:val="clear" w:color="auto" w:fill="auto"/>
            <w:vAlign w:val="center"/>
          </w:tcPr>
          <w:p w14:paraId="63B8A617" w14:textId="77777777" w:rsidR="00D23D01" w:rsidRPr="00A400F7" w:rsidRDefault="00D23D01" w:rsidP="00D23D01">
            <w:pPr>
              <w:pStyle w:val="Sraopastraipa"/>
              <w:numPr>
                <w:ilvl w:val="0"/>
                <w:numId w:val="18"/>
              </w:numPr>
            </w:pPr>
          </w:p>
        </w:tc>
        <w:tc>
          <w:tcPr>
            <w:tcW w:w="3233" w:type="pct"/>
            <w:shd w:val="clear" w:color="auto" w:fill="auto"/>
            <w:vAlign w:val="center"/>
          </w:tcPr>
          <w:p w14:paraId="3DC8A788" w14:textId="16243C68" w:rsidR="00D23D01" w:rsidRPr="00A400F7" w:rsidRDefault="00D23D01" w:rsidP="00D23D01">
            <w:pPr>
              <w:jc w:val="both"/>
            </w:pPr>
            <w:r w:rsidRPr="00BF05AC">
              <w:rPr>
                <w:szCs w:val="24"/>
                <w:lang w:eastAsia="lt-LT"/>
              </w:rPr>
              <w:t xml:space="preserve">Kruss J. </w:t>
            </w:r>
            <w:r w:rsidRPr="00B41551">
              <w:rPr>
                <w:i/>
                <w:szCs w:val="24"/>
                <w:lang w:eastAsia="lt-LT"/>
              </w:rPr>
              <w:t>Timas Taleris, arba parduotas juokas</w:t>
            </w:r>
          </w:p>
        </w:tc>
        <w:tc>
          <w:tcPr>
            <w:tcW w:w="658" w:type="pct"/>
            <w:shd w:val="clear" w:color="auto" w:fill="auto"/>
            <w:vAlign w:val="center"/>
          </w:tcPr>
          <w:p w14:paraId="247028AC" w14:textId="23581EBA" w:rsidR="00D23D01" w:rsidRPr="00A400F7" w:rsidRDefault="00D23D01" w:rsidP="00D23D01">
            <w:pPr>
              <w:jc w:val="center"/>
              <w:rPr>
                <w:bCs/>
              </w:rPr>
            </w:pPr>
            <w:r w:rsidRPr="00BF05AC">
              <w:rPr>
                <w:szCs w:val="24"/>
                <w:lang w:eastAsia="lt-LT"/>
              </w:rPr>
              <w:t>2007</w:t>
            </w:r>
          </w:p>
        </w:tc>
        <w:tc>
          <w:tcPr>
            <w:tcW w:w="735" w:type="pct"/>
            <w:vAlign w:val="center"/>
          </w:tcPr>
          <w:p w14:paraId="7DD512AA" w14:textId="2F6123FC" w:rsidR="00D23D01" w:rsidRPr="00A400F7" w:rsidRDefault="00D23D01" w:rsidP="00D23D01">
            <w:pPr>
              <w:jc w:val="center"/>
              <w:rPr>
                <w:bCs/>
              </w:rPr>
            </w:pPr>
            <w:r>
              <w:rPr>
                <w:color w:val="000000"/>
              </w:rPr>
              <w:t>5,13</w:t>
            </w:r>
          </w:p>
        </w:tc>
      </w:tr>
      <w:tr w:rsidR="00D23D01" w:rsidRPr="00A400F7" w14:paraId="489CCDC2" w14:textId="77777777" w:rsidTr="004F2BBF">
        <w:tc>
          <w:tcPr>
            <w:tcW w:w="374" w:type="pct"/>
            <w:shd w:val="clear" w:color="auto" w:fill="auto"/>
            <w:vAlign w:val="center"/>
          </w:tcPr>
          <w:p w14:paraId="0ECC0B3D" w14:textId="77777777" w:rsidR="00D23D01" w:rsidRPr="00A400F7" w:rsidRDefault="00D23D01" w:rsidP="00D23D01">
            <w:pPr>
              <w:pStyle w:val="Sraopastraipa"/>
              <w:numPr>
                <w:ilvl w:val="0"/>
                <w:numId w:val="18"/>
              </w:numPr>
            </w:pPr>
          </w:p>
        </w:tc>
        <w:tc>
          <w:tcPr>
            <w:tcW w:w="3233" w:type="pct"/>
            <w:shd w:val="clear" w:color="auto" w:fill="auto"/>
            <w:vAlign w:val="center"/>
          </w:tcPr>
          <w:p w14:paraId="44D7DB82" w14:textId="123F451F" w:rsidR="00D23D01" w:rsidRPr="00A400F7" w:rsidRDefault="00D23D01" w:rsidP="00D23D01">
            <w:pPr>
              <w:jc w:val="both"/>
            </w:pPr>
            <w:r w:rsidRPr="00BF05AC">
              <w:rPr>
                <w:szCs w:val="24"/>
                <w:lang w:eastAsia="lt-LT"/>
              </w:rPr>
              <w:t xml:space="preserve">Marcinkevičius J. </w:t>
            </w:r>
            <w:r w:rsidRPr="00B41551">
              <w:rPr>
                <w:i/>
                <w:szCs w:val="24"/>
                <w:lang w:eastAsia="lt-LT"/>
              </w:rPr>
              <w:t>Utititi, šalta</w:t>
            </w:r>
          </w:p>
        </w:tc>
        <w:tc>
          <w:tcPr>
            <w:tcW w:w="658" w:type="pct"/>
            <w:shd w:val="clear" w:color="auto" w:fill="auto"/>
            <w:vAlign w:val="center"/>
          </w:tcPr>
          <w:p w14:paraId="0F404CC0" w14:textId="32C4E710" w:rsidR="00D23D01" w:rsidRPr="00A400F7" w:rsidRDefault="00D23D01" w:rsidP="00D23D01">
            <w:pPr>
              <w:jc w:val="center"/>
              <w:rPr>
                <w:bCs/>
              </w:rPr>
            </w:pPr>
            <w:r w:rsidRPr="00BF05AC">
              <w:rPr>
                <w:szCs w:val="24"/>
                <w:lang w:eastAsia="lt-LT"/>
              </w:rPr>
              <w:t>2011</w:t>
            </w:r>
          </w:p>
        </w:tc>
        <w:tc>
          <w:tcPr>
            <w:tcW w:w="735" w:type="pct"/>
            <w:vAlign w:val="center"/>
          </w:tcPr>
          <w:p w14:paraId="30CD21F7" w14:textId="3CAE3DC2" w:rsidR="00D23D01" w:rsidRPr="00A400F7" w:rsidRDefault="00D23D01" w:rsidP="00D23D01">
            <w:pPr>
              <w:jc w:val="center"/>
              <w:rPr>
                <w:bCs/>
              </w:rPr>
            </w:pPr>
            <w:r>
              <w:rPr>
                <w:color w:val="000000"/>
              </w:rPr>
              <w:t>5,42</w:t>
            </w:r>
          </w:p>
        </w:tc>
      </w:tr>
      <w:tr w:rsidR="00D23D01" w:rsidRPr="00A400F7" w14:paraId="7DA8590B" w14:textId="77777777" w:rsidTr="004F2BBF">
        <w:tc>
          <w:tcPr>
            <w:tcW w:w="374" w:type="pct"/>
            <w:shd w:val="clear" w:color="auto" w:fill="auto"/>
            <w:vAlign w:val="center"/>
          </w:tcPr>
          <w:p w14:paraId="79304095" w14:textId="77777777" w:rsidR="00D23D01" w:rsidRPr="00A400F7" w:rsidRDefault="00D23D01" w:rsidP="00D23D01">
            <w:pPr>
              <w:pStyle w:val="Sraopastraipa"/>
              <w:numPr>
                <w:ilvl w:val="0"/>
                <w:numId w:val="18"/>
              </w:numPr>
            </w:pPr>
          </w:p>
        </w:tc>
        <w:tc>
          <w:tcPr>
            <w:tcW w:w="3233" w:type="pct"/>
            <w:shd w:val="clear" w:color="auto" w:fill="auto"/>
            <w:vAlign w:val="center"/>
          </w:tcPr>
          <w:p w14:paraId="4B2A80A0" w14:textId="0741338D" w:rsidR="00D23D01" w:rsidRPr="00A400F7" w:rsidRDefault="00D23D01" w:rsidP="00D23D01">
            <w:pPr>
              <w:jc w:val="both"/>
            </w:pPr>
            <w:r w:rsidRPr="00BF05AC">
              <w:rPr>
                <w:szCs w:val="24"/>
                <w:lang w:eastAsia="lt-LT"/>
              </w:rPr>
              <w:t xml:space="preserve">Urba K. </w:t>
            </w:r>
            <w:r w:rsidRPr="00B41551">
              <w:rPr>
                <w:i/>
                <w:szCs w:val="24"/>
                <w:lang w:eastAsia="lt-LT"/>
              </w:rPr>
              <w:t>Parašyta vaikams: straipsnių rinkinys</w:t>
            </w:r>
          </w:p>
        </w:tc>
        <w:tc>
          <w:tcPr>
            <w:tcW w:w="658" w:type="pct"/>
            <w:shd w:val="clear" w:color="auto" w:fill="auto"/>
            <w:vAlign w:val="center"/>
          </w:tcPr>
          <w:p w14:paraId="53D9FB5E" w14:textId="441A7DC6" w:rsidR="00D23D01" w:rsidRPr="00A400F7" w:rsidRDefault="00D23D01" w:rsidP="00D23D01">
            <w:pPr>
              <w:jc w:val="center"/>
              <w:rPr>
                <w:bCs/>
              </w:rPr>
            </w:pPr>
            <w:r w:rsidRPr="00BF05AC">
              <w:rPr>
                <w:szCs w:val="24"/>
                <w:lang w:eastAsia="lt-LT"/>
              </w:rPr>
              <w:t>2009</w:t>
            </w:r>
          </w:p>
        </w:tc>
        <w:tc>
          <w:tcPr>
            <w:tcW w:w="735" w:type="pct"/>
            <w:vAlign w:val="center"/>
          </w:tcPr>
          <w:p w14:paraId="6C8D23EE" w14:textId="038412B2" w:rsidR="00D23D01" w:rsidRPr="00A400F7" w:rsidRDefault="00D23D01" w:rsidP="00D23D01">
            <w:pPr>
              <w:jc w:val="center"/>
              <w:rPr>
                <w:bCs/>
              </w:rPr>
            </w:pPr>
            <w:r>
              <w:rPr>
                <w:color w:val="000000"/>
              </w:rPr>
              <w:t>5,17</w:t>
            </w:r>
          </w:p>
        </w:tc>
      </w:tr>
      <w:tr w:rsidR="00D23D01" w:rsidRPr="00A400F7" w14:paraId="3A17A39B" w14:textId="77777777" w:rsidTr="004F2BBF">
        <w:tc>
          <w:tcPr>
            <w:tcW w:w="374" w:type="pct"/>
            <w:shd w:val="clear" w:color="auto" w:fill="auto"/>
            <w:vAlign w:val="center"/>
          </w:tcPr>
          <w:p w14:paraId="5EE28ABE" w14:textId="77777777" w:rsidR="00D23D01" w:rsidRPr="00A400F7" w:rsidRDefault="00D23D01" w:rsidP="00D23D01">
            <w:pPr>
              <w:pStyle w:val="Sraopastraipa"/>
              <w:numPr>
                <w:ilvl w:val="0"/>
                <w:numId w:val="18"/>
              </w:numPr>
            </w:pPr>
          </w:p>
        </w:tc>
        <w:tc>
          <w:tcPr>
            <w:tcW w:w="3233" w:type="pct"/>
            <w:shd w:val="clear" w:color="auto" w:fill="auto"/>
            <w:vAlign w:val="center"/>
          </w:tcPr>
          <w:p w14:paraId="33F19130" w14:textId="607C3445" w:rsidR="00D23D01" w:rsidRPr="00A400F7" w:rsidRDefault="00D23D01" w:rsidP="00D23D01">
            <w:pPr>
              <w:jc w:val="both"/>
            </w:pPr>
            <w:r w:rsidRPr="00BF05AC">
              <w:rPr>
                <w:szCs w:val="24"/>
                <w:lang w:eastAsia="lt-LT"/>
              </w:rPr>
              <w:t xml:space="preserve">Varmer H. </w:t>
            </w:r>
            <w:r w:rsidRPr="00B41551">
              <w:rPr>
                <w:i/>
                <w:szCs w:val="24"/>
                <w:lang w:eastAsia="lt-LT"/>
              </w:rPr>
              <w:t>Vargšas berniukas iš Odensės</w:t>
            </w:r>
          </w:p>
        </w:tc>
        <w:tc>
          <w:tcPr>
            <w:tcW w:w="658" w:type="pct"/>
            <w:shd w:val="clear" w:color="auto" w:fill="auto"/>
            <w:vAlign w:val="center"/>
          </w:tcPr>
          <w:p w14:paraId="378BD211" w14:textId="15DCB14F" w:rsidR="00D23D01" w:rsidRPr="00A400F7" w:rsidRDefault="00D23D01" w:rsidP="00D23D01">
            <w:pPr>
              <w:jc w:val="center"/>
              <w:rPr>
                <w:bCs/>
              </w:rPr>
            </w:pPr>
            <w:r w:rsidRPr="00BF05AC">
              <w:rPr>
                <w:szCs w:val="24"/>
                <w:lang w:eastAsia="lt-LT"/>
              </w:rPr>
              <w:t>2005</w:t>
            </w:r>
          </w:p>
        </w:tc>
        <w:tc>
          <w:tcPr>
            <w:tcW w:w="735" w:type="pct"/>
            <w:vAlign w:val="center"/>
          </w:tcPr>
          <w:p w14:paraId="0A069891" w14:textId="7CCDFA9F" w:rsidR="00D23D01" w:rsidRPr="00A400F7" w:rsidRDefault="00D23D01" w:rsidP="00D23D01">
            <w:pPr>
              <w:jc w:val="center"/>
              <w:rPr>
                <w:bCs/>
              </w:rPr>
            </w:pPr>
            <w:r>
              <w:rPr>
                <w:color w:val="000000"/>
              </w:rPr>
              <w:t>7,94</w:t>
            </w:r>
          </w:p>
        </w:tc>
      </w:tr>
      <w:tr w:rsidR="00D23D01" w:rsidRPr="00A400F7" w14:paraId="207979CB" w14:textId="77777777" w:rsidTr="004F2BBF">
        <w:tc>
          <w:tcPr>
            <w:tcW w:w="374" w:type="pct"/>
            <w:shd w:val="clear" w:color="auto" w:fill="auto"/>
            <w:vAlign w:val="center"/>
          </w:tcPr>
          <w:p w14:paraId="0CCE9F21" w14:textId="77777777" w:rsidR="00D23D01" w:rsidRPr="00A400F7" w:rsidRDefault="00D23D01" w:rsidP="00D23D01">
            <w:pPr>
              <w:pStyle w:val="Sraopastraipa"/>
              <w:numPr>
                <w:ilvl w:val="0"/>
                <w:numId w:val="18"/>
              </w:numPr>
            </w:pPr>
          </w:p>
        </w:tc>
        <w:tc>
          <w:tcPr>
            <w:tcW w:w="3233" w:type="pct"/>
            <w:shd w:val="clear" w:color="auto" w:fill="auto"/>
            <w:vAlign w:val="center"/>
          </w:tcPr>
          <w:p w14:paraId="6DBB75E0" w14:textId="28BDDF3E" w:rsidR="00D23D01" w:rsidRPr="00A400F7" w:rsidRDefault="00D23D01" w:rsidP="00D23D01">
            <w:pPr>
              <w:jc w:val="both"/>
            </w:pPr>
            <w:r w:rsidRPr="00BF05AC">
              <w:rPr>
                <w:szCs w:val="24"/>
                <w:lang w:eastAsia="lt-LT"/>
              </w:rPr>
              <w:t xml:space="preserve">Gilbert A. </w:t>
            </w:r>
            <w:r w:rsidRPr="00B41551">
              <w:rPr>
                <w:i/>
                <w:szCs w:val="24"/>
                <w:lang w:eastAsia="lt-LT"/>
              </w:rPr>
              <w:t>Iliustruota Pirmojo pasaulinio karos istorija</w:t>
            </w:r>
          </w:p>
        </w:tc>
        <w:tc>
          <w:tcPr>
            <w:tcW w:w="658" w:type="pct"/>
            <w:shd w:val="clear" w:color="auto" w:fill="auto"/>
            <w:vAlign w:val="center"/>
          </w:tcPr>
          <w:p w14:paraId="391E77D0" w14:textId="3E31793F" w:rsidR="00D23D01" w:rsidRPr="00A400F7" w:rsidRDefault="00D23D01" w:rsidP="00D23D01">
            <w:pPr>
              <w:jc w:val="center"/>
              <w:rPr>
                <w:bCs/>
              </w:rPr>
            </w:pPr>
            <w:r w:rsidRPr="00BF05AC">
              <w:rPr>
                <w:szCs w:val="24"/>
                <w:lang w:eastAsia="lt-LT"/>
              </w:rPr>
              <w:t>2001</w:t>
            </w:r>
          </w:p>
        </w:tc>
        <w:tc>
          <w:tcPr>
            <w:tcW w:w="735" w:type="pct"/>
            <w:vAlign w:val="center"/>
          </w:tcPr>
          <w:p w14:paraId="60E73217" w14:textId="05149C4D" w:rsidR="00D23D01" w:rsidRPr="00A400F7" w:rsidRDefault="00D23D01" w:rsidP="00D23D01">
            <w:pPr>
              <w:jc w:val="center"/>
              <w:rPr>
                <w:bCs/>
              </w:rPr>
            </w:pPr>
            <w:r>
              <w:rPr>
                <w:color w:val="000000"/>
              </w:rPr>
              <w:t>6,20</w:t>
            </w:r>
          </w:p>
        </w:tc>
      </w:tr>
      <w:tr w:rsidR="00D23D01" w:rsidRPr="00A400F7" w14:paraId="13D82D97" w14:textId="77777777" w:rsidTr="004F2BBF">
        <w:tc>
          <w:tcPr>
            <w:tcW w:w="374" w:type="pct"/>
            <w:shd w:val="clear" w:color="auto" w:fill="auto"/>
            <w:vAlign w:val="center"/>
          </w:tcPr>
          <w:p w14:paraId="0E3CB7B9" w14:textId="77777777" w:rsidR="00D23D01" w:rsidRPr="00A400F7" w:rsidRDefault="00D23D01" w:rsidP="00D23D01">
            <w:pPr>
              <w:pStyle w:val="Sraopastraipa"/>
              <w:numPr>
                <w:ilvl w:val="0"/>
                <w:numId w:val="18"/>
              </w:numPr>
            </w:pPr>
          </w:p>
        </w:tc>
        <w:tc>
          <w:tcPr>
            <w:tcW w:w="3233" w:type="pct"/>
            <w:shd w:val="clear" w:color="auto" w:fill="auto"/>
            <w:vAlign w:val="center"/>
          </w:tcPr>
          <w:p w14:paraId="4A60DDA4" w14:textId="42B72030" w:rsidR="00D23D01" w:rsidRPr="00A400F7" w:rsidRDefault="00D23D01" w:rsidP="00D23D01">
            <w:pPr>
              <w:jc w:val="both"/>
            </w:pPr>
            <w:r w:rsidRPr="00BF05AC">
              <w:rPr>
                <w:szCs w:val="24"/>
                <w:lang w:eastAsia="lt-LT"/>
              </w:rPr>
              <w:t xml:space="preserve">Booth O. </w:t>
            </w:r>
            <w:r w:rsidRPr="00B41551">
              <w:rPr>
                <w:i/>
                <w:szCs w:val="24"/>
                <w:lang w:eastAsia="lt-LT"/>
              </w:rPr>
              <w:t>Iliustruota Antrojo pasaulinio karos istorija</w:t>
            </w:r>
          </w:p>
        </w:tc>
        <w:tc>
          <w:tcPr>
            <w:tcW w:w="658" w:type="pct"/>
            <w:shd w:val="clear" w:color="auto" w:fill="auto"/>
            <w:vAlign w:val="center"/>
          </w:tcPr>
          <w:p w14:paraId="54AC3AED" w14:textId="624B212C" w:rsidR="00D23D01" w:rsidRPr="00A400F7" w:rsidRDefault="00D23D01" w:rsidP="00D23D01">
            <w:pPr>
              <w:jc w:val="center"/>
              <w:rPr>
                <w:bCs/>
              </w:rPr>
            </w:pPr>
            <w:r w:rsidRPr="00BF05AC">
              <w:rPr>
                <w:szCs w:val="24"/>
                <w:lang w:eastAsia="lt-LT"/>
              </w:rPr>
              <w:t>2000</w:t>
            </w:r>
          </w:p>
        </w:tc>
        <w:tc>
          <w:tcPr>
            <w:tcW w:w="735" w:type="pct"/>
            <w:vAlign w:val="center"/>
          </w:tcPr>
          <w:p w14:paraId="6E5D7ED9" w14:textId="02BCF73D" w:rsidR="00D23D01" w:rsidRPr="00A400F7" w:rsidRDefault="00D23D01" w:rsidP="00D23D01">
            <w:pPr>
              <w:jc w:val="center"/>
              <w:rPr>
                <w:bCs/>
              </w:rPr>
            </w:pPr>
            <w:r>
              <w:rPr>
                <w:color w:val="000000"/>
              </w:rPr>
              <w:t>7,66</w:t>
            </w:r>
          </w:p>
        </w:tc>
      </w:tr>
      <w:tr w:rsidR="00D23D01" w:rsidRPr="00A400F7" w14:paraId="053AB4DD" w14:textId="77777777" w:rsidTr="004F2BBF">
        <w:tc>
          <w:tcPr>
            <w:tcW w:w="374" w:type="pct"/>
            <w:shd w:val="clear" w:color="auto" w:fill="auto"/>
            <w:vAlign w:val="center"/>
          </w:tcPr>
          <w:p w14:paraId="61DE4AEF" w14:textId="77777777" w:rsidR="00D23D01" w:rsidRPr="00A400F7" w:rsidRDefault="00D23D01" w:rsidP="00D23D01">
            <w:pPr>
              <w:pStyle w:val="Sraopastraipa"/>
              <w:numPr>
                <w:ilvl w:val="0"/>
                <w:numId w:val="18"/>
              </w:numPr>
            </w:pPr>
          </w:p>
        </w:tc>
        <w:tc>
          <w:tcPr>
            <w:tcW w:w="3233" w:type="pct"/>
            <w:shd w:val="clear" w:color="auto" w:fill="auto"/>
            <w:vAlign w:val="center"/>
          </w:tcPr>
          <w:p w14:paraId="27ED9AC0" w14:textId="70EA5CA2" w:rsidR="00D23D01" w:rsidRPr="00A400F7" w:rsidRDefault="00D23D01" w:rsidP="00D23D01">
            <w:pPr>
              <w:jc w:val="both"/>
            </w:pPr>
            <w:r w:rsidRPr="00832A43">
              <w:rPr>
                <w:i/>
                <w:szCs w:val="24"/>
                <w:lang w:eastAsia="lt-LT"/>
              </w:rPr>
              <w:t>Karai</w:t>
            </w:r>
            <w:r w:rsidR="00832A43" w:rsidRPr="00832A43">
              <w:rPr>
                <w:i/>
                <w:szCs w:val="24"/>
                <w:lang w:eastAsia="lt-LT"/>
              </w:rPr>
              <w:t>:</w:t>
            </w:r>
            <w:r w:rsidRPr="00BF05AC">
              <w:rPr>
                <w:szCs w:val="24"/>
                <w:lang w:eastAsia="lt-LT"/>
              </w:rPr>
              <w:t xml:space="preserve"> </w:t>
            </w:r>
            <w:r w:rsidR="00832A43" w:rsidRPr="00F34540">
              <w:rPr>
                <w:i/>
                <w:szCs w:val="24"/>
                <w:lang w:eastAsia="lt-LT"/>
              </w:rPr>
              <w:t>l</w:t>
            </w:r>
            <w:r w:rsidRPr="00B41551">
              <w:rPr>
                <w:i/>
                <w:szCs w:val="24"/>
                <w:lang w:eastAsia="lt-LT"/>
              </w:rPr>
              <w:t>emtingi pasaulio mūšiai</w:t>
            </w:r>
            <w:r w:rsidR="00832A43">
              <w:rPr>
                <w:i/>
                <w:szCs w:val="24"/>
                <w:lang w:eastAsia="lt-LT"/>
              </w:rPr>
              <w:t xml:space="preserve">, </w:t>
            </w:r>
            <w:r w:rsidRPr="00B41551">
              <w:rPr>
                <w:i/>
                <w:szCs w:val="24"/>
                <w:lang w:eastAsia="lt-LT"/>
              </w:rPr>
              <w:t>vykę per 5000 m.</w:t>
            </w:r>
          </w:p>
        </w:tc>
        <w:tc>
          <w:tcPr>
            <w:tcW w:w="658" w:type="pct"/>
            <w:shd w:val="clear" w:color="auto" w:fill="auto"/>
            <w:vAlign w:val="center"/>
          </w:tcPr>
          <w:p w14:paraId="50BD43CB" w14:textId="1B8F75F5" w:rsidR="00D23D01" w:rsidRPr="00A400F7" w:rsidRDefault="00D23D01" w:rsidP="00D23D01">
            <w:pPr>
              <w:jc w:val="center"/>
              <w:rPr>
                <w:bCs/>
              </w:rPr>
            </w:pPr>
            <w:r w:rsidRPr="00BF05AC">
              <w:rPr>
                <w:szCs w:val="24"/>
                <w:lang w:eastAsia="lt-LT"/>
              </w:rPr>
              <w:t>2006</w:t>
            </w:r>
          </w:p>
        </w:tc>
        <w:tc>
          <w:tcPr>
            <w:tcW w:w="735" w:type="pct"/>
            <w:vAlign w:val="center"/>
          </w:tcPr>
          <w:p w14:paraId="07DEB10B" w14:textId="26659AA8" w:rsidR="00D23D01" w:rsidRPr="00A400F7" w:rsidRDefault="00D23D01" w:rsidP="00D23D01">
            <w:pPr>
              <w:jc w:val="center"/>
              <w:rPr>
                <w:bCs/>
              </w:rPr>
            </w:pPr>
            <w:r>
              <w:rPr>
                <w:color w:val="000000"/>
              </w:rPr>
              <w:t>42,07</w:t>
            </w:r>
          </w:p>
        </w:tc>
      </w:tr>
      <w:tr w:rsidR="00D23D01" w:rsidRPr="00A400F7" w14:paraId="119522EE" w14:textId="77777777" w:rsidTr="004F2BBF">
        <w:tc>
          <w:tcPr>
            <w:tcW w:w="374" w:type="pct"/>
            <w:shd w:val="clear" w:color="auto" w:fill="auto"/>
            <w:vAlign w:val="center"/>
          </w:tcPr>
          <w:p w14:paraId="25567380" w14:textId="77777777" w:rsidR="00D23D01" w:rsidRPr="00A400F7" w:rsidRDefault="00D23D01" w:rsidP="00D23D01">
            <w:pPr>
              <w:pStyle w:val="Sraopastraipa"/>
              <w:numPr>
                <w:ilvl w:val="0"/>
                <w:numId w:val="18"/>
              </w:numPr>
            </w:pPr>
          </w:p>
        </w:tc>
        <w:tc>
          <w:tcPr>
            <w:tcW w:w="3233" w:type="pct"/>
            <w:shd w:val="clear" w:color="auto" w:fill="auto"/>
            <w:vAlign w:val="center"/>
          </w:tcPr>
          <w:p w14:paraId="0099CA79" w14:textId="02B82788" w:rsidR="00D23D01" w:rsidRPr="00A400F7" w:rsidRDefault="00D23D01" w:rsidP="00D23D01">
            <w:pPr>
              <w:jc w:val="both"/>
            </w:pPr>
            <w:r w:rsidRPr="00BF05AC">
              <w:rPr>
                <w:szCs w:val="24"/>
                <w:lang w:eastAsia="lt-LT"/>
              </w:rPr>
              <w:t xml:space="preserve">Radzijevskaja L. </w:t>
            </w:r>
            <w:r w:rsidRPr="00B41551">
              <w:rPr>
                <w:i/>
                <w:szCs w:val="24"/>
                <w:lang w:eastAsia="lt-LT"/>
              </w:rPr>
              <w:t>Kaip dera elgtis miške</w:t>
            </w:r>
          </w:p>
        </w:tc>
        <w:tc>
          <w:tcPr>
            <w:tcW w:w="658" w:type="pct"/>
            <w:shd w:val="clear" w:color="auto" w:fill="auto"/>
            <w:vAlign w:val="center"/>
          </w:tcPr>
          <w:p w14:paraId="41B3B04A" w14:textId="2E7E698F" w:rsidR="00D23D01" w:rsidRPr="00A400F7" w:rsidRDefault="00D23D01" w:rsidP="00D23D01">
            <w:pPr>
              <w:jc w:val="center"/>
              <w:rPr>
                <w:bCs/>
              </w:rPr>
            </w:pPr>
            <w:r w:rsidRPr="00BF05AC">
              <w:rPr>
                <w:szCs w:val="24"/>
                <w:lang w:eastAsia="lt-LT"/>
              </w:rPr>
              <w:t>2009</w:t>
            </w:r>
          </w:p>
        </w:tc>
        <w:tc>
          <w:tcPr>
            <w:tcW w:w="735" w:type="pct"/>
            <w:vAlign w:val="center"/>
          </w:tcPr>
          <w:p w14:paraId="257EEE9F" w14:textId="22EADB0E" w:rsidR="00D23D01" w:rsidRPr="00A400F7" w:rsidRDefault="00D23D01" w:rsidP="00D23D01">
            <w:pPr>
              <w:jc w:val="center"/>
              <w:rPr>
                <w:bCs/>
              </w:rPr>
            </w:pPr>
            <w:r>
              <w:rPr>
                <w:color w:val="000000"/>
              </w:rPr>
              <w:t>1,54</w:t>
            </w:r>
          </w:p>
        </w:tc>
      </w:tr>
      <w:tr w:rsidR="00D23D01" w:rsidRPr="00A400F7" w14:paraId="44B5E70D" w14:textId="77777777" w:rsidTr="004F2BBF">
        <w:tc>
          <w:tcPr>
            <w:tcW w:w="374" w:type="pct"/>
            <w:shd w:val="clear" w:color="auto" w:fill="auto"/>
            <w:vAlign w:val="center"/>
          </w:tcPr>
          <w:p w14:paraId="60A6A84F" w14:textId="77777777" w:rsidR="00D23D01" w:rsidRPr="00A400F7" w:rsidRDefault="00D23D01" w:rsidP="00D23D01">
            <w:pPr>
              <w:pStyle w:val="Sraopastraipa"/>
              <w:numPr>
                <w:ilvl w:val="0"/>
                <w:numId w:val="18"/>
              </w:numPr>
            </w:pPr>
          </w:p>
        </w:tc>
        <w:tc>
          <w:tcPr>
            <w:tcW w:w="3233" w:type="pct"/>
            <w:shd w:val="clear" w:color="auto" w:fill="auto"/>
            <w:vAlign w:val="center"/>
          </w:tcPr>
          <w:p w14:paraId="7493B949" w14:textId="0D92A98A" w:rsidR="00D23D01" w:rsidRPr="00A400F7" w:rsidRDefault="00D23D01" w:rsidP="00D23D01">
            <w:pPr>
              <w:jc w:val="both"/>
            </w:pPr>
            <w:r w:rsidRPr="00BF05AC">
              <w:rPr>
                <w:szCs w:val="24"/>
                <w:lang w:eastAsia="lt-LT"/>
              </w:rPr>
              <w:t xml:space="preserve">Radzijevskaja L. </w:t>
            </w:r>
            <w:r w:rsidRPr="00B41551">
              <w:rPr>
                <w:i/>
                <w:szCs w:val="24"/>
                <w:lang w:eastAsia="lt-LT"/>
              </w:rPr>
              <w:t>Kaip dera elgtis su gyvūnais</w:t>
            </w:r>
          </w:p>
        </w:tc>
        <w:tc>
          <w:tcPr>
            <w:tcW w:w="658" w:type="pct"/>
            <w:shd w:val="clear" w:color="auto" w:fill="auto"/>
            <w:vAlign w:val="center"/>
          </w:tcPr>
          <w:p w14:paraId="1CC47622" w14:textId="34E9415B" w:rsidR="00D23D01" w:rsidRPr="00A400F7" w:rsidRDefault="00D23D01" w:rsidP="00D23D01">
            <w:pPr>
              <w:jc w:val="center"/>
              <w:rPr>
                <w:bCs/>
              </w:rPr>
            </w:pPr>
            <w:r w:rsidRPr="00BF05AC">
              <w:rPr>
                <w:szCs w:val="24"/>
                <w:lang w:eastAsia="lt-LT"/>
              </w:rPr>
              <w:t>2009</w:t>
            </w:r>
          </w:p>
        </w:tc>
        <w:tc>
          <w:tcPr>
            <w:tcW w:w="735" w:type="pct"/>
            <w:vAlign w:val="center"/>
          </w:tcPr>
          <w:p w14:paraId="37F4C853" w14:textId="26E25F29" w:rsidR="00D23D01" w:rsidRPr="00A400F7" w:rsidRDefault="00D23D01" w:rsidP="00D23D01">
            <w:pPr>
              <w:jc w:val="center"/>
              <w:rPr>
                <w:bCs/>
              </w:rPr>
            </w:pPr>
            <w:r>
              <w:rPr>
                <w:color w:val="000000"/>
              </w:rPr>
              <w:t>1,54</w:t>
            </w:r>
          </w:p>
        </w:tc>
      </w:tr>
      <w:tr w:rsidR="00D23D01" w:rsidRPr="00A400F7" w14:paraId="5484CABC" w14:textId="77777777" w:rsidTr="004F2BBF">
        <w:tc>
          <w:tcPr>
            <w:tcW w:w="374" w:type="pct"/>
            <w:shd w:val="clear" w:color="auto" w:fill="auto"/>
            <w:vAlign w:val="center"/>
          </w:tcPr>
          <w:p w14:paraId="625D7E5A" w14:textId="77777777" w:rsidR="00D23D01" w:rsidRPr="00A400F7" w:rsidRDefault="00D23D01" w:rsidP="00D23D01">
            <w:pPr>
              <w:pStyle w:val="Sraopastraipa"/>
              <w:numPr>
                <w:ilvl w:val="0"/>
                <w:numId w:val="18"/>
              </w:numPr>
            </w:pPr>
          </w:p>
        </w:tc>
        <w:tc>
          <w:tcPr>
            <w:tcW w:w="3233" w:type="pct"/>
            <w:shd w:val="clear" w:color="auto" w:fill="auto"/>
            <w:vAlign w:val="center"/>
          </w:tcPr>
          <w:p w14:paraId="37C52E71" w14:textId="73703F7E" w:rsidR="00D23D01" w:rsidRPr="00A400F7" w:rsidRDefault="00D23D01" w:rsidP="00D23D01">
            <w:pPr>
              <w:jc w:val="both"/>
            </w:pPr>
            <w:r w:rsidRPr="00BF05AC">
              <w:rPr>
                <w:szCs w:val="24"/>
                <w:lang w:eastAsia="lt-LT"/>
              </w:rPr>
              <w:t xml:space="preserve">Radzijevskaja L. </w:t>
            </w:r>
            <w:r w:rsidRPr="00B41551">
              <w:rPr>
                <w:i/>
                <w:szCs w:val="24"/>
                <w:lang w:eastAsia="lt-LT"/>
              </w:rPr>
              <w:t>Kaip dera elgtis gatvėje</w:t>
            </w:r>
          </w:p>
        </w:tc>
        <w:tc>
          <w:tcPr>
            <w:tcW w:w="658" w:type="pct"/>
            <w:shd w:val="clear" w:color="auto" w:fill="auto"/>
            <w:vAlign w:val="center"/>
          </w:tcPr>
          <w:p w14:paraId="109CF550" w14:textId="1E2702F5" w:rsidR="00D23D01" w:rsidRPr="00A400F7" w:rsidRDefault="00D23D01" w:rsidP="00D23D01">
            <w:pPr>
              <w:jc w:val="center"/>
              <w:rPr>
                <w:bCs/>
              </w:rPr>
            </w:pPr>
            <w:r w:rsidRPr="00BF05AC">
              <w:rPr>
                <w:szCs w:val="24"/>
                <w:lang w:eastAsia="lt-LT"/>
              </w:rPr>
              <w:t>2009</w:t>
            </w:r>
          </w:p>
        </w:tc>
        <w:tc>
          <w:tcPr>
            <w:tcW w:w="735" w:type="pct"/>
            <w:vAlign w:val="center"/>
          </w:tcPr>
          <w:p w14:paraId="707BB2BC" w14:textId="55696EC7" w:rsidR="00D23D01" w:rsidRPr="00A400F7" w:rsidRDefault="00D23D01" w:rsidP="00D23D01">
            <w:pPr>
              <w:jc w:val="center"/>
              <w:rPr>
                <w:bCs/>
              </w:rPr>
            </w:pPr>
            <w:r>
              <w:rPr>
                <w:color w:val="000000"/>
              </w:rPr>
              <w:t>1,54</w:t>
            </w:r>
          </w:p>
        </w:tc>
      </w:tr>
      <w:tr w:rsidR="00D23D01" w:rsidRPr="00A400F7" w14:paraId="4F86E306" w14:textId="77777777" w:rsidTr="004F2BBF">
        <w:tc>
          <w:tcPr>
            <w:tcW w:w="374" w:type="pct"/>
            <w:shd w:val="clear" w:color="auto" w:fill="auto"/>
            <w:vAlign w:val="center"/>
          </w:tcPr>
          <w:p w14:paraId="15619C00" w14:textId="77777777" w:rsidR="00D23D01" w:rsidRPr="00A400F7" w:rsidRDefault="00D23D01" w:rsidP="00D23D01">
            <w:pPr>
              <w:pStyle w:val="Sraopastraipa"/>
              <w:numPr>
                <w:ilvl w:val="0"/>
                <w:numId w:val="18"/>
              </w:numPr>
            </w:pPr>
          </w:p>
        </w:tc>
        <w:tc>
          <w:tcPr>
            <w:tcW w:w="3233" w:type="pct"/>
            <w:shd w:val="clear" w:color="auto" w:fill="auto"/>
            <w:vAlign w:val="center"/>
          </w:tcPr>
          <w:p w14:paraId="5CAA7A99" w14:textId="321C903A" w:rsidR="00D23D01" w:rsidRPr="00A400F7" w:rsidRDefault="00D23D01" w:rsidP="00D23D01">
            <w:pPr>
              <w:jc w:val="both"/>
            </w:pPr>
            <w:r w:rsidRPr="00BF05AC">
              <w:rPr>
                <w:szCs w:val="24"/>
                <w:lang w:eastAsia="lt-LT"/>
              </w:rPr>
              <w:t xml:space="preserve">Radzijevskaja L. </w:t>
            </w:r>
            <w:r w:rsidRPr="00B41551">
              <w:rPr>
                <w:i/>
                <w:szCs w:val="24"/>
                <w:lang w:eastAsia="lt-LT"/>
              </w:rPr>
              <w:t>Kaip dera elgtis namie</w:t>
            </w:r>
          </w:p>
        </w:tc>
        <w:tc>
          <w:tcPr>
            <w:tcW w:w="658" w:type="pct"/>
            <w:shd w:val="clear" w:color="auto" w:fill="auto"/>
            <w:vAlign w:val="center"/>
          </w:tcPr>
          <w:p w14:paraId="6DAE5215" w14:textId="4BC9333F" w:rsidR="00D23D01" w:rsidRPr="00A400F7" w:rsidRDefault="00D23D01" w:rsidP="00D23D01">
            <w:pPr>
              <w:jc w:val="center"/>
              <w:rPr>
                <w:bCs/>
              </w:rPr>
            </w:pPr>
            <w:r w:rsidRPr="00BF05AC">
              <w:rPr>
                <w:szCs w:val="24"/>
                <w:lang w:eastAsia="lt-LT"/>
              </w:rPr>
              <w:t>2009</w:t>
            </w:r>
          </w:p>
        </w:tc>
        <w:tc>
          <w:tcPr>
            <w:tcW w:w="735" w:type="pct"/>
            <w:vAlign w:val="center"/>
          </w:tcPr>
          <w:p w14:paraId="538FD262" w14:textId="48CB9BB0" w:rsidR="00D23D01" w:rsidRPr="00A400F7" w:rsidRDefault="00D23D01" w:rsidP="00D23D01">
            <w:pPr>
              <w:jc w:val="center"/>
              <w:rPr>
                <w:bCs/>
              </w:rPr>
            </w:pPr>
            <w:r>
              <w:rPr>
                <w:color w:val="000000"/>
              </w:rPr>
              <w:t>1,54</w:t>
            </w:r>
          </w:p>
        </w:tc>
      </w:tr>
      <w:tr w:rsidR="00D23D01" w:rsidRPr="00A400F7" w14:paraId="7D194D4E" w14:textId="77777777" w:rsidTr="004F2BBF">
        <w:tc>
          <w:tcPr>
            <w:tcW w:w="374" w:type="pct"/>
            <w:shd w:val="clear" w:color="auto" w:fill="auto"/>
            <w:vAlign w:val="center"/>
          </w:tcPr>
          <w:p w14:paraId="771CA262" w14:textId="77777777" w:rsidR="00D23D01" w:rsidRPr="00A400F7" w:rsidRDefault="00D23D01" w:rsidP="00D23D01">
            <w:pPr>
              <w:pStyle w:val="Sraopastraipa"/>
              <w:numPr>
                <w:ilvl w:val="0"/>
                <w:numId w:val="18"/>
              </w:numPr>
            </w:pPr>
          </w:p>
        </w:tc>
        <w:tc>
          <w:tcPr>
            <w:tcW w:w="3233" w:type="pct"/>
            <w:shd w:val="clear" w:color="auto" w:fill="auto"/>
            <w:vAlign w:val="center"/>
          </w:tcPr>
          <w:p w14:paraId="208E7859" w14:textId="00592F8F" w:rsidR="00D23D01" w:rsidRPr="00A400F7" w:rsidRDefault="00D23D01" w:rsidP="00D23D01">
            <w:pPr>
              <w:jc w:val="both"/>
              <w:rPr>
                <w:i/>
              </w:rPr>
            </w:pPr>
            <w:r w:rsidRPr="00BF05AC">
              <w:rPr>
                <w:szCs w:val="24"/>
                <w:lang w:eastAsia="lt-LT"/>
              </w:rPr>
              <w:t xml:space="preserve">Radzijevskaja L. </w:t>
            </w:r>
            <w:r w:rsidRPr="00B41551">
              <w:rPr>
                <w:i/>
                <w:szCs w:val="24"/>
                <w:lang w:eastAsia="lt-LT"/>
              </w:rPr>
              <w:t>Kaip dera elgtis mieste</w:t>
            </w:r>
          </w:p>
        </w:tc>
        <w:tc>
          <w:tcPr>
            <w:tcW w:w="658" w:type="pct"/>
            <w:shd w:val="clear" w:color="auto" w:fill="auto"/>
            <w:vAlign w:val="center"/>
          </w:tcPr>
          <w:p w14:paraId="1A1D34D6" w14:textId="5CAC3DE9" w:rsidR="00D23D01" w:rsidRPr="00A400F7" w:rsidRDefault="00D23D01" w:rsidP="00D23D01">
            <w:pPr>
              <w:jc w:val="center"/>
              <w:rPr>
                <w:bCs/>
              </w:rPr>
            </w:pPr>
            <w:r w:rsidRPr="00BF05AC">
              <w:rPr>
                <w:szCs w:val="24"/>
                <w:lang w:eastAsia="lt-LT"/>
              </w:rPr>
              <w:t>2009</w:t>
            </w:r>
          </w:p>
        </w:tc>
        <w:tc>
          <w:tcPr>
            <w:tcW w:w="735" w:type="pct"/>
            <w:vAlign w:val="center"/>
          </w:tcPr>
          <w:p w14:paraId="6D80B128" w14:textId="46208F25" w:rsidR="00D23D01" w:rsidRPr="00A400F7" w:rsidRDefault="00D23D01" w:rsidP="00D23D01">
            <w:pPr>
              <w:jc w:val="center"/>
              <w:rPr>
                <w:bCs/>
              </w:rPr>
            </w:pPr>
            <w:r>
              <w:rPr>
                <w:color w:val="000000"/>
              </w:rPr>
              <w:t>1,54</w:t>
            </w:r>
          </w:p>
        </w:tc>
      </w:tr>
      <w:tr w:rsidR="00D23D01" w:rsidRPr="00A400F7" w14:paraId="2B8652F3" w14:textId="77777777" w:rsidTr="004F2BBF">
        <w:tc>
          <w:tcPr>
            <w:tcW w:w="374" w:type="pct"/>
            <w:shd w:val="clear" w:color="auto" w:fill="auto"/>
            <w:vAlign w:val="center"/>
          </w:tcPr>
          <w:p w14:paraId="1D0647C5" w14:textId="77777777" w:rsidR="00D23D01" w:rsidRPr="00A400F7" w:rsidRDefault="00D23D01" w:rsidP="00D23D01">
            <w:pPr>
              <w:pStyle w:val="Sraopastraipa"/>
              <w:numPr>
                <w:ilvl w:val="0"/>
                <w:numId w:val="18"/>
              </w:numPr>
            </w:pPr>
          </w:p>
        </w:tc>
        <w:tc>
          <w:tcPr>
            <w:tcW w:w="3233" w:type="pct"/>
            <w:shd w:val="clear" w:color="auto" w:fill="auto"/>
            <w:vAlign w:val="center"/>
          </w:tcPr>
          <w:p w14:paraId="14FC19A0" w14:textId="33CF060B" w:rsidR="00D23D01" w:rsidRPr="00A400F7" w:rsidRDefault="00D23D01" w:rsidP="00D23D01">
            <w:pPr>
              <w:jc w:val="both"/>
              <w:rPr>
                <w:i/>
              </w:rPr>
            </w:pPr>
            <w:r w:rsidRPr="00BF05AC">
              <w:rPr>
                <w:szCs w:val="24"/>
                <w:lang w:eastAsia="lt-LT"/>
              </w:rPr>
              <w:t xml:space="preserve">Radzijevskaja L. </w:t>
            </w:r>
            <w:r w:rsidRPr="00B41551">
              <w:rPr>
                <w:i/>
                <w:szCs w:val="24"/>
                <w:lang w:eastAsia="lt-LT"/>
              </w:rPr>
              <w:t>Kaip dera elgtis prie vandens</w:t>
            </w:r>
          </w:p>
        </w:tc>
        <w:tc>
          <w:tcPr>
            <w:tcW w:w="658" w:type="pct"/>
            <w:shd w:val="clear" w:color="auto" w:fill="auto"/>
            <w:vAlign w:val="center"/>
          </w:tcPr>
          <w:p w14:paraId="291BF906" w14:textId="029A0265" w:rsidR="00D23D01" w:rsidRPr="00A400F7" w:rsidRDefault="00D23D01" w:rsidP="00D23D01">
            <w:pPr>
              <w:jc w:val="center"/>
              <w:rPr>
                <w:bCs/>
              </w:rPr>
            </w:pPr>
            <w:r w:rsidRPr="00BF05AC">
              <w:rPr>
                <w:szCs w:val="24"/>
                <w:lang w:eastAsia="lt-LT"/>
              </w:rPr>
              <w:t>2009</w:t>
            </w:r>
          </w:p>
        </w:tc>
        <w:tc>
          <w:tcPr>
            <w:tcW w:w="735" w:type="pct"/>
            <w:vAlign w:val="center"/>
          </w:tcPr>
          <w:p w14:paraId="312D2237" w14:textId="6A2060F8" w:rsidR="00D23D01" w:rsidRPr="00A400F7" w:rsidRDefault="00D23D01" w:rsidP="00D23D01">
            <w:pPr>
              <w:jc w:val="center"/>
              <w:rPr>
                <w:bCs/>
              </w:rPr>
            </w:pPr>
            <w:r>
              <w:rPr>
                <w:color w:val="000000"/>
              </w:rPr>
              <w:t>1,54</w:t>
            </w:r>
          </w:p>
        </w:tc>
      </w:tr>
      <w:tr w:rsidR="00D23D01" w:rsidRPr="00A400F7" w14:paraId="64C4F33F" w14:textId="77777777" w:rsidTr="004F2BBF">
        <w:tc>
          <w:tcPr>
            <w:tcW w:w="374" w:type="pct"/>
            <w:shd w:val="clear" w:color="auto" w:fill="auto"/>
            <w:vAlign w:val="center"/>
          </w:tcPr>
          <w:p w14:paraId="5E8857A4" w14:textId="77777777" w:rsidR="00D23D01" w:rsidRPr="00A400F7" w:rsidRDefault="00D23D01" w:rsidP="00D23D01">
            <w:pPr>
              <w:pStyle w:val="Sraopastraipa"/>
              <w:numPr>
                <w:ilvl w:val="0"/>
                <w:numId w:val="18"/>
              </w:numPr>
            </w:pPr>
          </w:p>
        </w:tc>
        <w:tc>
          <w:tcPr>
            <w:tcW w:w="3233" w:type="pct"/>
            <w:shd w:val="clear" w:color="auto" w:fill="auto"/>
            <w:vAlign w:val="center"/>
          </w:tcPr>
          <w:p w14:paraId="2F97220B" w14:textId="12FA56CD" w:rsidR="00D23D01" w:rsidRPr="00A400F7" w:rsidRDefault="00D23D01" w:rsidP="00D23D01">
            <w:pPr>
              <w:jc w:val="both"/>
            </w:pPr>
            <w:r w:rsidRPr="00BF05AC">
              <w:rPr>
                <w:szCs w:val="24"/>
                <w:lang w:eastAsia="lt-LT"/>
              </w:rPr>
              <w:t xml:space="preserve">Übelacker E. </w:t>
            </w:r>
            <w:r w:rsidRPr="00B41551">
              <w:rPr>
                <w:i/>
                <w:szCs w:val="24"/>
                <w:lang w:eastAsia="lt-LT"/>
              </w:rPr>
              <w:t>Žvaigždynai ir zodiako ženklai (Kas yra kas)</w:t>
            </w:r>
          </w:p>
        </w:tc>
        <w:tc>
          <w:tcPr>
            <w:tcW w:w="658" w:type="pct"/>
            <w:shd w:val="clear" w:color="auto" w:fill="auto"/>
            <w:vAlign w:val="center"/>
          </w:tcPr>
          <w:p w14:paraId="65879E7E" w14:textId="4F545615" w:rsidR="00D23D01" w:rsidRPr="00A400F7" w:rsidRDefault="00D23D01" w:rsidP="00D23D01">
            <w:pPr>
              <w:jc w:val="center"/>
              <w:rPr>
                <w:bCs/>
              </w:rPr>
            </w:pPr>
            <w:r w:rsidRPr="00BF05AC">
              <w:rPr>
                <w:szCs w:val="24"/>
                <w:lang w:eastAsia="lt-LT"/>
              </w:rPr>
              <w:t>2006</w:t>
            </w:r>
          </w:p>
        </w:tc>
        <w:tc>
          <w:tcPr>
            <w:tcW w:w="735" w:type="pct"/>
            <w:vAlign w:val="center"/>
          </w:tcPr>
          <w:p w14:paraId="1ED8230A" w14:textId="773504D3" w:rsidR="00D23D01" w:rsidRPr="00A400F7" w:rsidRDefault="00D23D01" w:rsidP="00D23D01">
            <w:pPr>
              <w:jc w:val="center"/>
              <w:rPr>
                <w:bCs/>
              </w:rPr>
            </w:pPr>
            <w:r>
              <w:rPr>
                <w:color w:val="000000"/>
              </w:rPr>
              <w:t>3,47</w:t>
            </w:r>
          </w:p>
        </w:tc>
      </w:tr>
      <w:tr w:rsidR="00D23D01" w:rsidRPr="00A400F7" w14:paraId="349B8E3C" w14:textId="77777777" w:rsidTr="004F2BBF">
        <w:tc>
          <w:tcPr>
            <w:tcW w:w="374" w:type="pct"/>
            <w:shd w:val="clear" w:color="auto" w:fill="auto"/>
            <w:vAlign w:val="center"/>
          </w:tcPr>
          <w:p w14:paraId="7BB9918D" w14:textId="77777777" w:rsidR="00D23D01" w:rsidRPr="00A400F7" w:rsidRDefault="00D23D01" w:rsidP="00D23D01">
            <w:pPr>
              <w:pStyle w:val="Sraopastraipa"/>
              <w:numPr>
                <w:ilvl w:val="0"/>
                <w:numId w:val="18"/>
              </w:numPr>
            </w:pPr>
          </w:p>
        </w:tc>
        <w:tc>
          <w:tcPr>
            <w:tcW w:w="3233" w:type="pct"/>
            <w:shd w:val="clear" w:color="auto" w:fill="auto"/>
            <w:vAlign w:val="center"/>
          </w:tcPr>
          <w:p w14:paraId="1911BDA5" w14:textId="4D54E76A" w:rsidR="00D23D01" w:rsidRPr="00A400F7" w:rsidRDefault="00D23D01" w:rsidP="00D23D01">
            <w:pPr>
              <w:jc w:val="both"/>
            </w:pPr>
            <w:r w:rsidRPr="00BF05AC">
              <w:rPr>
                <w:szCs w:val="24"/>
                <w:lang w:eastAsia="lt-LT"/>
              </w:rPr>
              <w:t xml:space="preserve">Malam J. </w:t>
            </w:r>
            <w:r w:rsidRPr="00B41551">
              <w:rPr>
                <w:i/>
                <w:szCs w:val="24"/>
                <w:lang w:eastAsia="lt-LT"/>
              </w:rPr>
              <w:t>Mumijos</w:t>
            </w:r>
          </w:p>
        </w:tc>
        <w:tc>
          <w:tcPr>
            <w:tcW w:w="658" w:type="pct"/>
            <w:shd w:val="clear" w:color="auto" w:fill="auto"/>
            <w:vAlign w:val="center"/>
          </w:tcPr>
          <w:p w14:paraId="50EF51D1" w14:textId="0946D632" w:rsidR="00D23D01" w:rsidRPr="00A400F7" w:rsidRDefault="00D23D01" w:rsidP="00D23D01">
            <w:pPr>
              <w:jc w:val="center"/>
              <w:rPr>
                <w:bCs/>
              </w:rPr>
            </w:pPr>
            <w:r w:rsidRPr="00BF05AC">
              <w:rPr>
                <w:szCs w:val="24"/>
                <w:lang w:eastAsia="lt-LT"/>
              </w:rPr>
              <w:t>2003</w:t>
            </w:r>
          </w:p>
        </w:tc>
        <w:tc>
          <w:tcPr>
            <w:tcW w:w="735" w:type="pct"/>
            <w:vAlign w:val="center"/>
          </w:tcPr>
          <w:p w14:paraId="0822A834" w14:textId="480700B9" w:rsidR="00D23D01" w:rsidRPr="00A400F7" w:rsidRDefault="00D23D01" w:rsidP="00D23D01">
            <w:pPr>
              <w:jc w:val="center"/>
              <w:rPr>
                <w:bCs/>
              </w:rPr>
            </w:pPr>
            <w:r>
              <w:rPr>
                <w:color w:val="000000"/>
              </w:rPr>
              <w:t>6,57</w:t>
            </w:r>
          </w:p>
        </w:tc>
      </w:tr>
      <w:tr w:rsidR="00D23D01" w:rsidRPr="00A400F7" w14:paraId="1722C5AE" w14:textId="77777777" w:rsidTr="004F2BBF">
        <w:tc>
          <w:tcPr>
            <w:tcW w:w="374" w:type="pct"/>
            <w:shd w:val="clear" w:color="auto" w:fill="auto"/>
            <w:vAlign w:val="center"/>
          </w:tcPr>
          <w:p w14:paraId="648F52A5" w14:textId="77777777" w:rsidR="00D23D01" w:rsidRPr="00A400F7" w:rsidRDefault="00D23D01" w:rsidP="00D23D01">
            <w:pPr>
              <w:pStyle w:val="Sraopastraipa"/>
              <w:numPr>
                <w:ilvl w:val="0"/>
                <w:numId w:val="18"/>
              </w:numPr>
            </w:pPr>
          </w:p>
        </w:tc>
        <w:tc>
          <w:tcPr>
            <w:tcW w:w="3233" w:type="pct"/>
            <w:shd w:val="clear" w:color="auto" w:fill="auto"/>
            <w:vAlign w:val="center"/>
          </w:tcPr>
          <w:p w14:paraId="69626951" w14:textId="79B7BB34" w:rsidR="00D23D01" w:rsidRPr="00A400F7" w:rsidRDefault="00D23D01" w:rsidP="00D23D01">
            <w:pPr>
              <w:jc w:val="both"/>
            </w:pPr>
            <w:r w:rsidRPr="00BF05AC">
              <w:rPr>
                <w:szCs w:val="24"/>
                <w:lang w:eastAsia="lt-LT"/>
              </w:rPr>
              <w:t xml:space="preserve">Adams S. </w:t>
            </w:r>
            <w:r w:rsidRPr="00B41551">
              <w:rPr>
                <w:i/>
                <w:szCs w:val="24"/>
                <w:lang w:eastAsia="lt-LT"/>
              </w:rPr>
              <w:t>Archeologija</w:t>
            </w:r>
          </w:p>
        </w:tc>
        <w:tc>
          <w:tcPr>
            <w:tcW w:w="658" w:type="pct"/>
            <w:shd w:val="clear" w:color="auto" w:fill="auto"/>
            <w:vAlign w:val="center"/>
          </w:tcPr>
          <w:p w14:paraId="69E08A11" w14:textId="3162A0F9" w:rsidR="00D23D01" w:rsidRPr="00A400F7" w:rsidRDefault="00D23D01" w:rsidP="00D23D01">
            <w:pPr>
              <w:jc w:val="center"/>
              <w:rPr>
                <w:bCs/>
              </w:rPr>
            </w:pPr>
            <w:r w:rsidRPr="00BF05AC">
              <w:rPr>
                <w:szCs w:val="24"/>
                <w:lang w:eastAsia="lt-LT"/>
              </w:rPr>
              <w:t>2003</w:t>
            </w:r>
          </w:p>
        </w:tc>
        <w:tc>
          <w:tcPr>
            <w:tcW w:w="735" w:type="pct"/>
            <w:vAlign w:val="center"/>
          </w:tcPr>
          <w:p w14:paraId="661D8FCE" w14:textId="4FB38C9A" w:rsidR="00D23D01" w:rsidRPr="00A400F7" w:rsidRDefault="00D23D01" w:rsidP="00D23D01">
            <w:pPr>
              <w:jc w:val="center"/>
              <w:rPr>
                <w:bCs/>
              </w:rPr>
            </w:pPr>
            <w:r>
              <w:rPr>
                <w:color w:val="000000"/>
              </w:rPr>
              <w:t>6,31</w:t>
            </w:r>
          </w:p>
        </w:tc>
      </w:tr>
      <w:tr w:rsidR="00D23D01" w:rsidRPr="00A400F7" w14:paraId="3C5B61EE" w14:textId="77777777" w:rsidTr="004F2BBF">
        <w:tc>
          <w:tcPr>
            <w:tcW w:w="374" w:type="pct"/>
            <w:shd w:val="clear" w:color="auto" w:fill="auto"/>
            <w:vAlign w:val="center"/>
          </w:tcPr>
          <w:p w14:paraId="6D4F49BA" w14:textId="77777777" w:rsidR="00D23D01" w:rsidRPr="00A400F7" w:rsidRDefault="00D23D01" w:rsidP="00D23D01">
            <w:pPr>
              <w:pStyle w:val="Sraopastraipa"/>
              <w:numPr>
                <w:ilvl w:val="0"/>
                <w:numId w:val="18"/>
              </w:numPr>
            </w:pPr>
          </w:p>
        </w:tc>
        <w:tc>
          <w:tcPr>
            <w:tcW w:w="3233" w:type="pct"/>
            <w:shd w:val="clear" w:color="auto" w:fill="auto"/>
            <w:vAlign w:val="center"/>
          </w:tcPr>
          <w:p w14:paraId="15CC6646" w14:textId="4458ADB9" w:rsidR="00D23D01" w:rsidRPr="00A400F7" w:rsidRDefault="00D23D01" w:rsidP="00D23D01">
            <w:pPr>
              <w:jc w:val="both"/>
            </w:pPr>
            <w:r w:rsidRPr="00BF05AC">
              <w:rPr>
                <w:szCs w:val="24"/>
                <w:lang w:eastAsia="lt-LT"/>
              </w:rPr>
              <w:t xml:space="preserve">Leonard S. </w:t>
            </w:r>
            <w:r w:rsidRPr="00B41551">
              <w:rPr>
                <w:i/>
                <w:szCs w:val="24"/>
                <w:lang w:eastAsia="lt-LT"/>
              </w:rPr>
              <w:t>Pavojingi gyvūnai</w:t>
            </w:r>
          </w:p>
        </w:tc>
        <w:tc>
          <w:tcPr>
            <w:tcW w:w="658" w:type="pct"/>
            <w:shd w:val="clear" w:color="auto" w:fill="auto"/>
            <w:vAlign w:val="center"/>
          </w:tcPr>
          <w:p w14:paraId="04F30006" w14:textId="63232E0A" w:rsidR="00D23D01" w:rsidRPr="00A400F7" w:rsidRDefault="00D23D01" w:rsidP="00D23D01">
            <w:pPr>
              <w:jc w:val="center"/>
              <w:rPr>
                <w:bCs/>
              </w:rPr>
            </w:pPr>
            <w:r w:rsidRPr="00BF05AC">
              <w:rPr>
                <w:szCs w:val="24"/>
                <w:lang w:eastAsia="lt-LT"/>
              </w:rPr>
              <w:t>2003</w:t>
            </w:r>
          </w:p>
        </w:tc>
        <w:tc>
          <w:tcPr>
            <w:tcW w:w="735" w:type="pct"/>
            <w:vAlign w:val="center"/>
          </w:tcPr>
          <w:p w14:paraId="79549169" w14:textId="3625D027" w:rsidR="00D23D01" w:rsidRPr="00A400F7" w:rsidRDefault="00D23D01" w:rsidP="00D23D01">
            <w:pPr>
              <w:jc w:val="center"/>
              <w:rPr>
                <w:bCs/>
              </w:rPr>
            </w:pPr>
            <w:r>
              <w:rPr>
                <w:color w:val="000000"/>
              </w:rPr>
              <w:t>6,57</w:t>
            </w:r>
          </w:p>
        </w:tc>
      </w:tr>
      <w:tr w:rsidR="00D23D01" w:rsidRPr="00A400F7" w14:paraId="0DF6C8F0" w14:textId="77777777" w:rsidTr="004F2BBF">
        <w:tc>
          <w:tcPr>
            <w:tcW w:w="374" w:type="pct"/>
            <w:shd w:val="clear" w:color="auto" w:fill="auto"/>
            <w:vAlign w:val="center"/>
          </w:tcPr>
          <w:p w14:paraId="5DCE254C" w14:textId="77777777" w:rsidR="00D23D01" w:rsidRPr="00A400F7" w:rsidRDefault="00D23D01" w:rsidP="00D23D01">
            <w:pPr>
              <w:pStyle w:val="Sraopastraipa"/>
              <w:numPr>
                <w:ilvl w:val="0"/>
                <w:numId w:val="18"/>
              </w:numPr>
            </w:pPr>
          </w:p>
        </w:tc>
        <w:tc>
          <w:tcPr>
            <w:tcW w:w="3233" w:type="pct"/>
            <w:shd w:val="clear" w:color="auto" w:fill="auto"/>
            <w:vAlign w:val="center"/>
          </w:tcPr>
          <w:p w14:paraId="4879AD1A" w14:textId="3286BF13" w:rsidR="00D23D01" w:rsidRPr="00A400F7" w:rsidRDefault="00D23D01" w:rsidP="00D23D01">
            <w:pPr>
              <w:jc w:val="both"/>
            </w:pPr>
            <w:r w:rsidRPr="00BF05AC">
              <w:rPr>
                <w:szCs w:val="24"/>
                <w:lang w:eastAsia="lt-LT"/>
              </w:rPr>
              <w:t xml:space="preserve">Adams S. </w:t>
            </w:r>
            <w:r w:rsidRPr="00B41551">
              <w:rPr>
                <w:i/>
                <w:szCs w:val="24"/>
                <w:lang w:eastAsia="lt-LT"/>
              </w:rPr>
              <w:t>Pilys ir tvirtovės</w:t>
            </w:r>
          </w:p>
        </w:tc>
        <w:tc>
          <w:tcPr>
            <w:tcW w:w="658" w:type="pct"/>
            <w:shd w:val="clear" w:color="auto" w:fill="auto"/>
            <w:vAlign w:val="center"/>
          </w:tcPr>
          <w:p w14:paraId="3C75726F" w14:textId="3744EB66" w:rsidR="00D23D01" w:rsidRPr="00A400F7" w:rsidRDefault="00D23D01" w:rsidP="00D23D01">
            <w:pPr>
              <w:jc w:val="center"/>
              <w:rPr>
                <w:bCs/>
              </w:rPr>
            </w:pPr>
            <w:r w:rsidRPr="00BF05AC">
              <w:rPr>
                <w:szCs w:val="24"/>
                <w:lang w:eastAsia="lt-LT"/>
              </w:rPr>
              <w:t>2003</w:t>
            </w:r>
          </w:p>
        </w:tc>
        <w:tc>
          <w:tcPr>
            <w:tcW w:w="735" w:type="pct"/>
            <w:vAlign w:val="center"/>
          </w:tcPr>
          <w:p w14:paraId="00B3D4C9" w14:textId="63AF4AB2" w:rsidR="00D23D01" w:rsidRPr="00A400F7" w:rsidRDefault="00D23D01" w:rsidP="00D23D01">
            <w:pPr>
              <w:jc w:val="center"/>
              <w:rPr>
                <w:bCs/>
              </w:rPr>
            </w:pPr>
            <w:r>
              <w:rPr>
                <w:color w:val="000000"/>
              </w:rPr>
              <w:t>6,57</w:t>
            </w:r>
          </w:p>
        </w:tc>
      </w:tr>
      <w:tr w:rsidR="00D23D01" w:rsidRPr="00A400F7" w14:paraId="1F6B1E21" w14:textId="77777777" w:rsidTr="004F2BBF">
        <w:tc>
          <w:tcPr>
            <w:tcW w:w="374" w:type="pct"/>
            <w:shd w:val="clear" w:color="auto" w:fill="auto"/>
            <w:vAlign w:val="center"/>
          </w:tcPr>
          <w:p w14:paraId="2BC8BFC7" w14:textId="77777777" w:rsidR="00D23D01" w:rsidRPr="00A400F7" w:rsidRDefault="00D23D01" w:rsidP="00D23D01">
            <w:pPr>
              <w:pStyle w:val="Sraopastraipa"/>
              <w:numPr>
                <w:ilvl w:val="0"/>
                <w:numId w:val="18"/>
              </w:numPr>
            </w:pPr>
          </w:p>
        </w:tc>
        <w:tc>
          <w:tcPr>
            <w:tcW w:w="3233" w:type="pct"/>
            <w:shd w:val="clear" w:color="auto" w:fill="auto"/>
            <w:vAlign w:val="center"/>
          </w:tcPr>
          <w:p w14:paraId="4F7206BD" w14:textId="6D1D7FED" w:rsidR="00D23D01" w:rsidRPr="00B41551" w:rsidRDefault="00D23D01" w:rsidP="00D23D01">
            <w:pPr>
              <w:jc w:val="both"/>
              <w:rPr>
                <w:i/>
              </w:rPr>
            </w:pPr>
            <w:r w:rsidRPr="00B41551">
              <w:rPr>
                <w:i/>
                <w:szCs w:val="24"/>
                <w:lang w:eastAsia="lt-LT"/>
              </w:rPr>
              <w:t>Kovos menai</w:t>
            </w:r>
          </w:p>
        </w:tc>
        <w:tc>
          <w:tcPr>
            <w:tcW w:w="658" w:type="pct"/>
            <w:shd w:val="clear" w:color="auto" w:fill="auto"/>
            <w:vAlign w:val="center"/>
          </w:tcPr>
          <w:p w14:paraId="211E34D1" w14:textId="3BD88DD5" w:rsidR="00D23D01" w:rsidRPr="00A400F7" w:rsidRDefault="00D23D01" w:rsidP="00D23D01">
            <w:pPr>
              <w:jc w:val="center"/>
              <w:rPr>
                <w:bCs/>
              </w:rPr>
            </w:pPr>
            <w:r w:rsidRPr="00BF05AC">
              <w:rPr>
                <w:szCs w:val="24"/>
                <w:lang w:eastAsia="lt-LT"/>
              </w:rPr>
              <w:t>2001</w:t>
            </w:r>
          </w:p>
        </w:tc>
        <w:tc>
          <w:tcPr>
            <w:tcW w:w="735" w:type="pct"/>
            <w:vAlign w:val="center"/>
          </w:tcPr>
          <w:p w14:paraId="1EDD008F" w14:textId="56D18965" w:rsidR="00D23D01" w:rsidRPr="00A400F7" w:rsidRDefault="00D23D01" w:rsidP="00D23D01">
            <w:pPr>
              <w:jc w:val="center"/>
              <w:rPr>
                <w:bCs/>
              </w:rPr>
            </w:pPr>
            <w:r>
              <w:rPr>
                <w:color w:val="000000"/>
              </w:rPr>
              <w:t>4,63</w:t>
            </w:r>
          </w:p>
        </w:tc>
      </w:tr>
      <w:tr w:rsidR="00D23D01" w:rsidRPr="00A400F7" w14:paraId="2B94CFB2" w14:textId="77777777" w:rsidTr="004F2BBF">
        <w:tc>
          <w:tcPr>
            <w:tcW w:w="374" w:type="pct"/>
            <w:shd w:val="clear" w:color="auto" w:fill="auto"/>
            <w:vAlign w:val="center"/>
          </w:tcPr>
          <w:p w14:paraId="4CA8F769" w14:textId="77777777" w:rsidR="00D23D01" w:rsidRPr="00A400F7" w:rsidRDefault="00D23D01" w:rsidP="00D23D01">
            <w:pPr>
              <w:pStyle w:val="Sraopastraipa"/>
              <w:numPr>
                <w:ilvl w:val="0"/>
                <w:numId w:val="18"/>
              </w:numPr>
            </w:pPr>
          </w:p>
        </w:tc>
        <w:tc>
          <w:tcPr>
            <w:tcW w:w="3233" w:type="pct"/>
            <w:shd w:val="clear" w:color="auto" w:fill="auto"/>
            <w:vAlign w:val="center"/>
          </w:tcPr>
          <w:p w14:paraId="092842D3" w14:textId="70BA52B2" w:rsidR="00D23D01" w:rsidRPr="00B41551" w:rsidRDefault="00D23D01" w:rsidP="00D23D01">
            <w:pPr>
              <w:jc w:val="both"/>
              <w:rPr>
                <w:i/>
              </w:rPr>
            </w:pPr>
            <w:r w:rsidRPr="00B41551">
              <w:rPr>
                <w:i/>
                <w:szCs w:val="24"/>
                <w:lang w:eastAsia="lt-LT"/>
              </w:rPr>
              <w:t>100 klausimų ir atsakymų apie Lietuvos gyvūnus</w:t>
            </w:r>
          </w:p>
        </w:tc>
        <w:tc>
          <w:tcPr>
            <w:tcW w:w="658" w:type="pct"/>
            <w:shd w:val="clear" w:color="auto" w:fill="auto"/>
            <w:vAlign w:val="center"/>
          </w:tcPr>
          <w:p w14:paraId="384E0166" w14:textId="2D5AD72D" w:rsidR="00D23D01" w:rsidRPr="00A400F7" w:rsidRDefault="00D23D01" w:rsidP="00D23D01">
            <w:pPr>
              <w:jc w:val="center"/>
              <w:rPr>
                <w:bCs/>
              </w:rPr>
            </w:pPr>
            <w:r w:rsidRPr="00BF05AC">
              <w:rPr>
                <w:szCs w:val="24"/>
                <w:lang w:eastAsia="lt-LT"/>
              </w:rPr>
              <w:t>2013</w:t>
            </w:r>
          </w:p>
        </w:tc>
        <w:tc>
          <w:tcPr>
            <w:tcW w:w="735" w:type="pct"/>
            <w:vAlign w:val="center"/>
          </w:tcPr>
          <w:p w14:paraId="23987A34" w14:textId="3F90D5C3" w:rsidR="00D23D01" w:rsidRPr="00A400F7" w:rsidRDefault="00D23D01" w:rsidP="00D23D01">
            <w:pPr>
              <w:jc w:val="center"/>
              <w:rPr>
                <w:bCs/>
              </w:rPr>
            </w:pPr>
            <w:r>
              <w:rPr>
                <w:color w:val="000000"/>
              </w:rPr>
              <w:t>1,45</w:t>
            </w:r>
          </w:p>
        </w:tc>
      </w:tr>
      <w:tr w:rsidR="00D23D01" w:rsidRPr="00A400F7" w14:paraId="1D225B67" w14:textId="77777777" w:rsidTr="004F2BBF">
        <w:tc>
          <w:tcPr>
            <w:tcW w:w="374" w:type="pct"/>
            <w:shd w:val="clear" w:color="auto" w:fill="auto"/>
            <w:vAlign w:val="center"/>
          </w:tcPr>
          <w:p w14:paraId="4A227BB3" w14:textId="77777777" w:rsidR="00D23D01" w:rsidRPr="00A400F7" w:rsidRDefault="00D23D01" w:rsidP="00D23D01">
            <w:pPr>
              <w:pStyle w:val="Sraopastraipa"/>
              <w:numPr>
                <w:ilvl w:val="0"/>
                <w:numId w:val="18"/>
              </w:numPr>
            </w:pPr>
          </w:p>
        </w:tc>
        <w:tc>
          <w:tcPr>
            <w:tcW w:w="3233" w:type="pct"/>
            <w:shd w:val="clear" w:color="auto" w:fill="auto"/>
            <w:vAlign w:val="center"/>
          </w:tcPr>
          <w:p w14:paraId="27F05307" w14:textId="22A2B620" w:rsidR="00D23D01" w:rsidRPr="00B41551" w:rsidRDefault="00D23D01" w:rsidP="00D23D01">
            <w:pPr>
              <w:jc w:val="both"/>
              <w:rPr>
                <w:i/>
              </w:rPr>
            </w:pPr>
            <w:r w:rsidRPr="00B41551">
              <w:rPr>
                <w:i/>
                <w:szCs w:val="24"/>
                <w:lang w:eastAsia="lt-LT"/>
              </w:rPr>
              <w:t>100 klausimų ir atsakymų apie pasaulio geografiją</w:t>
            </w:r>
          </w:p>
        </w:tc>
        <w:tc>
          <w:tcPr>
            <w:tcW w:w="658" w:type="pct"/>
            <w:shd w:val="clear" w:color="auto" w:fill="auto"/>
            <w:vAlign w:val="center"/>
          </w:tcPr>
          <w:p w14:paraId="318CC515" w14:textId="6D35281C" w:rsidR="00D23D01" w:rsidRPr="00A400F7" w:rsidRDefault="00D23D01" w:rsidP="00D23D01">
            <w:pPr>
              <w:jc w:val="center"/>
              <w:rPr>
                <w:bCs/>
              </w:rPr>
            </w:pPr>
            <w:r w:rsidRPr="00BF05AC">
              <w:rPr>
                <w:szCs w:val="24"/>
                <w:lang w:eastAsia="lt-LT"/>
              </w:rPr>
              <w:t>2010</w:t>
            </w:r>
          </w:p>
        </w:tc>
        <w:tc>
          <w:tcPr>
            <w:tcW w:w="735" w:type="pct"/>
            <w:vAlign w:val="center"/>
          </w:tcPr>
          <w:p w14:paraId="00717F04" w14:textId="32656D29" w:rsidR="00D23D01" w:rsidRPr="00A400F7" w:rsidRDefault="00D23D01" w:rsidP="00D23D01">
            <w:pPr>
              <w:jc w:val="center"/>
              <w:rPr>
                <w:bCs/>
              </w:rPr>
            </w:pPr>
            <w:r>
              <w:rPr>
                <w:color w:val="000000"/>
              </w:rPr>
              <w:t>1,45</w:t>
            </w:r>
          </w:p>
        </w:tc>
      </w:tr>
      <w:tr w:rsidR="00D23D01" w:rsidRPr="00A400F7" w14:paraId="282B32B6" w14:textId="77777777" w:rsidTr="004F2BBF">
        <w:tc>
          <w:tcPr>
            <w:tcW w:w="374" w:type="pct"/>
            <w:shd w:val="clear" w:color="auto" w:fill="auto"/>
            <w:vAlign w:val="center"/>
          </w:tcPr>
          <w:p w14:paraId="303995C4" w14:textId="77777777" w:rsidR="00D23D01" w:rsidRPr="00A400F7" w:rsidRDefault="00D23D01" w:rsidP="00D23D01">
            <w:pPr>
              <w:pStyle w:val="Sraopastraipa"/>
              <w:numPr>
                <w:ilvl w:val="0"/>
                <w:numId w:val="18"/>
              </w:numPr>
            </w:pPr>
          </w:p>
        </w:tc>
        <w:tc>
          <w:tcPr>
            <w:tcW w:w="3233" w:type="pct"/>
            <w:shd w:val="clear" w:color="auto" w:fill="auto"/>
            <w:vAlign w:val="center"/>
          </w:tcPr>
          <w:p w14:paraId="2C335E51" w14:textId="19B2894B" w:rsidR="00D23D01" w:rsidRPr="00B41551" w:rsidRDefault="00D23D01" w:rsidP="00D23D01">
            <w:pPr>
              <w:jc w:val="both"/>
              <w:rPr>
                <w:i/>
              </w:rPr>
            </w:pPr>
            <w:r w:rsidRPr="00B41551">
              <w:rPr>
                <w:i/>
                <w:szCs w:val="24"/>
                <w:lang w:eastAsia="lt-LT"/>
              </w:rPr>
              <w:t>100 klausimų ir atsakymų apie Lietuvos geografiją</w:t>
            </w:r>
          </w:p>
        </w:tc>
        <w:tc>
          <w:tcPr>
            <w:tcW w:w="658" w:type="pct"/>
            <w:shd w:val="clear" w:color="auto" w:fill="auto"/>
            <w:vAlign w:val="center"/>
          </w:tcPr>
          <w:p w14:paraId="6682F247" w14:textId="52868C92" w:rsidR="00D23D01" w:rsidRPr="00A400F7" w:rsidRDefault="00D23D01" w:rsidP="00D23D01">
            <w:pPr>
              <w:jc w:val="center"/>
              <w:rPr>
                <w:bCs/>
              </w:rPr>
            </w:pPr>
            <w:r w:rsidRPr="00BF05AC">
              <w:rPr>
                <w:szCs w:val="24"/>
                <w:lang w:eastAsia="lt-LT"/>
              </w:rPr>
              <w:t>2005</w:t>
            </w:r>
          </w:p>
        </w:tc>
        <w:tc>
          <w:tcPr>
            <w:tcW w:w="735" w:type="pct"/>
            <w:vAlign w:val="center"/>
          </w:tcPr>
          <w:p w14:paraId="4895715F" w14:textId="78199722" w:rsidR="00D23D01" w:rsidRPr="00A400F7" w:rsidRDefault="00D23D01" w:rsidP="00D23D01">
            <w:pPr>
              <w:jc w:val="center"/>
              <w:rPr>
                <w:bCs/>
              </w:rPr>
            </w:pPr>
            <w:r>
              <w:rPr>
                <w:color w:val="000000"/>
              </w:rPr>
              <w:t>1,45</w:t>
            </w:r>
          </w:p>
        </w:tc>
      </w:tr>
      <w:tr w:rsidR="00D23D01" w:rsidRPr="00A400F7" w14:paraId="629F69A0" w14:textId="77777777" w:rsidTr="004F2BBF">
        <w:tc>
          <w:tcPr>
            <w:tcW w:w="374" w:type="pct"/>
            <w:shd w:val="clear" w:color="auto" w:fill="auto"/>
            <w:vAlign w:val="center"/>
          </w:tcPr>
          <w:p w14:paraId="6B5D9714" w14:textId="77777777" w:rsidR="00D23D01" w:rsidRPr="00A400F7" w:rsidRDefault="00D23D01" w:rsidP="00D23D01">
            <w:pPr>
              <w:pStyle w:val="Sraopastraipa"/>
              <w:numPr>
                <w:ilvl w:val="0"/>
                <w:numId w:val="18"/>
              </w:numPr>
            </w:pPr>
          </w:p>
        </w:tc>
        <w:tc>
          <w:tcPr>
            <w:tcW w:w="3233" w:type="pct"/>
            <w:shd w:val="clear" w:color="auto" w:fill="auto"/>
            <w:vAlign w:val="center"/>
          </w:tcPr>
          <w:p w14:paraId="0079DC0C" w14:textId="5122AB00" w:rsidR="00D23D01" w:rsidRPr="00A400F7" w:rsidRDefault="00D23D01" w:rsidP="00D23D01">
            <w:pPr>
              <w:jc w:val="both"/>
            </w:pPr>
            <w:r w:rsidRPr="00BF05AC">
              <w:rPr>
                <w:szCs w:val="24"/>
                <w:lang w:eastAsia="lt-LT"/>
              </w:rPr>
              <w:t xml:space="preserve">Kurlavičius P. </w:t>
            </w:r>
            <w:r w:rsidRPr="00B41551">
              <w:rPr>
                <w:i/>
                <w:szCs w:val="24"/>
                <w:lang w:eastAsia="lt-LT"/>
              </w:rPr>
              <w:t>Vadovas Lietuvos paukščiams pažinti</w:t>
            </w:r>
          </w:p>
        </w:tc>
        <w:tc>
          <w:tcPr>
            <w:tcW w:w="658" w:type="pct"/>
            <w:shd w:val="clear" w:color="auto" w:fill="auto"/>
            <w:vAlign w:val="center"/>
          </w:tcPr>
          <w:p w14:paraId="0F1A5CCD" w14:textId="340BE00A" w:rsidR="00D23D01" w:rsidRPr="00A400F7" w:rsidRDefault="00D23D01" w:rsidP="00D23D01">
            <w:pPr>
              <w:jc w:val="center"/>
              <w:rPr>
                <w:bCs/>
              </w:rPr>
            </w:pPr>
            <w:r w:rsidRPr="00BF05AC">
              <w:rPr>
                <w:szCs w:val="24"/>
                <w:lang w:eastAsia="lt-LT"/>
              </w:rPr>
              <w:t>2003</w:t>
            </w:r>
          </w:p>
        </w:tc>
        <w:tc>
          <w:tcPr>
            <w:tcW w:w="735" w:type="pct"/>
            <w:vAlign w:val="center"/>
          </w:tcPr>
          <w:p w14:paraId="0166DFAC" w14:textId="08C7DA02" w:rsidR="00D23D01" w:rsidRPr="00A400F7" w:rsidRDefault="00D23D01" w:rsidP="00D23D01">
            <w:pPr>
              <w:jc w:val="center"/>
              <w:rPr>
                <w:bCs/>
              </w:rPr>
            </w:pPr>
            <w:r>
              <w:rPr>
                <w:color w:val="000000"/>
              </w:rPr>
              <w:t>9,91</w:t>
            </w:r>
          </w:p>
        </w:tc>
      </w:tr>
      <w:tr w:rsidR="00D23D01" w:rsidRPr="00A400F7" w14:paraId="1B09F976" w14:textId="77777777" w:rsidTr="004F2BBF">
        <w:tc>
          <w:tcPr>
            <w:tcW w:w="374" w:type="pct"/>
            <w:shd w:val="clear" w:color="auto" w:fill="auto"/>
            <w:vAlign w:val="center"/>
          </w:tcPr>
          <w:p w14:paraId="5A94FC94" w14:textId="77777777" w:rsidR="00D23D01" w:rsidRPr="00A400F7" w:rsidRDefault="00D23D01" w:rsidP="00D23D01">
            <w:pPr>
              <w:pStyle w:val="Sraopastraipa"/>
              <w:numPr>
                <w:ilvl w:val="0"/>
                <w:numId w:val="18"/>
              </w:numPr>
            </w:pPr>
          </w:p>
        </w:tc>
        <w:tc>
          <w:tcPr>
            <w:tcW w:w="3233" w:type="pct"/>
            <w:shd w:val="clear" w:color="auto" w:fill="auto"/>
            <w:vAlign w:val="center"/>
          </w:tcPr>
          <w:p w14:paraId="20AAA61D" w14:textId="3BE37AFB" w:rsidR="00D23D01" w:rsidRPr="00A400F7" w:rsidRDefault="00D23D01" w:rsidP="00D23D01">
            <w:pPr>
              <w:jc w:val="both"/>
              <w:rPr>
                <w:i/>
              </w:rPr>
            </w:pPr>
            <w:r w:rsidRPr="00BF05AC">
              <w:rPr>
                <w:szCs w:val="24"/>
                <w:lang w:eastAsia="lt-LT"/>
              </w:rPr>
              <w:t xml:space="preserve">Čekuolienė E. </w:t>
            </w:r>
            <w:r w:rsidRPr="00B41551">
              <w:rPr>
                <w:i/>
                <w:szCs w:val="24"/>
                <w:lang w:eastAsia="lt-LT"/>
              </w:rPr>
              <w:t>Nuo ančiuko iki gulbės. Mergaičių knyga</w:t>
            </w:r>
          </w:p>
        </w:tc>
        <w:tc>
          <w:tcPr>
            <w:tcW w:w="658" w:type="pct"/>
            <w:shd w:val="clear" w:color="auto" w:fill="auto"/>
            <w:vAlign w:val="center"/>
          </w:tcPr>
          <w:p w14:paraId="78510B90" w14:textId="5177D18D" w:rsidR="00D23D01" w:rsidRPr="00A400F7" w:rsidRDefault="00D23D01" w:rsidP="00D23D01">
            <w:pPr>
              <w:jc w:val="center"/>
              <w:rPr>
                <w:bCs/>
              </w:rPr>
            </w:pPr>
            <w:r w:rsidRPr="00BF05AC">
              <w:rPr>
                <w:szCs w:val="24"/>
                <w:lang w:eastAsia="lt-LT"/>
              </w:rPr>
              <w:t>2009</w:t>
            </w:r>
          </w:p>
        </w:tc>
        <w:tc>
          <w:tcPr>
            <w:tcW w:w="735" w:type="pct"/>
            <w:vAlign w:val="center"/>
          </w:tcPr>
          <w:p w14:paraId="583597B6" w14:textId="76032C81" w:rsidR="00D23D01" w:rsidRPr="00A400F7" w:rsidRDefault="00D23D01" w:rsidP="00D23D01">
            <w:pPr>
              <w:jc w:val="center"/>
              <w:rPr>
                <w:bCs/>
              </w:rPr>
            </w:pPr>
            <w:r>
              <w:rPr>
                <w:color w:val="000000"/>
              </w:rPr>
              <w:t>13,44</w:t>
            </w:r>
          </w:p>
        </w:tc>
      </w:tr>
      <w:tr w:rsidR="00D23D01" w:rsidRPr="00A400F7" w14:paraId="218DBBAA" w14:textId="77777777" w:rsidTr="004F2BBF">
        <w:tc>
          <w:tcPr>
            <w:tcW w:w="374" w:type="pct"/>
            <w:shd w:val="clear" w:color="auto" w:fill="auto"/>
            <w:vAlign w:val="center"/>
          </w:tcPr>
          <w:p w14:paraId="05F3ED7A" w14:textId="77777777" w:rsidR="00D23D01" w:rsidRPr="00A400F7" w:rsidRDefault="00D23D01" w:rsidP="00D23D01">
            <w:pPr>
              <w:pStyle w:val="Sraopastraipa"/>
              <w:numPr>
                <w:ilvl w:val="0"/>
                <w:numId w:val="18"/>
              </w:numPr>
            </w:pPr>
          </w:p>
        </w:tc>
        <w:tc>
          <w:tcPr>
            <w:tcW w:w="3233" w:type="pct"/>
            <w:shd w:val="clear" w:color="auto" w:fill="auto"/>
            <w:vAlign w:val="center"/>
          </w:tcPr>
          <w:p w14:paraId="79EA2281" w14:textId="755B0CA0" w:rsidR="00D23D01" w:rsidRPr="00A400F7" w:rsidRDefault="00D23D01" w:rsidP="00D23D01">
            <w:pPr>
              <w:jc w:val="both"/>
            </w:pPr>
            <w:r w:rsidRPr="00BF05AC">
              <w:rPr>
                <w:szCs w:val="24"/>
                <w:lang w:eastAsia="lt-LT"/>
              </w:rPr>
              <w:t xml:space="preserve">Lindgren A. </w:t>
            </w:r>
            <w:r w:rsidRPr="00B41551">
              <w:rPr>
                <w:i/>
                <w:szCs w:val="24"/>
                <w:lang w:eastAsia="lt-LT"/>
              </w:rPr>
              <w:t>Svečiuose pas Astridą Lindgren</w:t>
            </w:r>
          </w:p>
        </w:tc>
        <w:tc>
          <w:tcPr>
            <w:tcW w:w="658" w:type="pct"/>
            <w:shd w:val="clear" w:color="auto" w:fill="auto"/>
            <w:vAlign w:val="center"/>
          </w:tcPr>
          <w:p w14:paraId="34832F1D" w14:textId="5F56C4F9" w:rsidR="00D23D01" w:rsidRPr="00A400F7" w:rsidRDefault="00D23D01" w:rsidP="00D23D01">
            <w:pPr>
              <w:jc w:val="center"/>
              <w:rPr>
                <w:bCs/>
              </w:rPr>
            </w:pPr>
            <w:r w:rsidRPr="00BF05AC">
              <w:rPr>
                <w:szCs w:val="24"/>
                <w:lang w:eastAsia="lt-LT"/>
              </w:rPr>
              <w:t>1997</w:t>
            </w:r>
          </w:p>
        </w:tc>
        <w:tc>
          <w:tcPr>
            <w:tcW w:w="735" w:type="pct"/>
            <w:vAlign w:val="center"/>
          </w:tcPr>
          <w:p w14:paraId="27B33890" w14:textId="72CF5063" w:rsidR="00D23D01" w:rsidRPr="00A400F7" w:rsidRDefault="00D23D01" w:rsidP="00D23D01">
            <w:pPr>
              <w:jc w:val="center"/>
              <w:rPr>
                <w:bCs/>
              </w:rPr>
            </w:pPr>
            <w:r>
              <w:rPr>
                <w:color w:val="000000"/>
              </w:rPr>
              <w:t>11,00</w:t>
            </w:r>
          </w:p>
        </w:tc>
      </w:tr>
      <w:tr w:rsidR="00D23D01" w:rsidRPr="00A400F7" w14:paraId="19D715FD" w14:textId="77777777" w:rsidTr="004F2BBF">
        <w:tc>
          <w:tcPr>
            <w:tcW w:w="374" w:type="pct"/>
            <w:shd w:val="clear" w:color="auto" w:fill="auto"/>
            <w:vAlign w:val="center"/>
          </w:tcPr>
          <w:p w14:paraId="2236A615" w14:textId="77777777" w:rsidR="00D23D01" w:rsidRPr="00A400F7" w:rsidRDefault="00D23D01" w:rsidP="00D23D01">
            <w:pPr>
              <w:pStyle w:val="Sraopastraipa"/>
              <w:numPr>
                <w:ilvl w:val="0"/>
                <w:numId w:val="18"/>
              </w:numPr>
            </w:pPr>
          </w:p>
        </w:tc>
        <w:tc>
          <w:tcPr>
            <w:tcW w:w="3233" w:type="pct"/>
            <w:shd w:val="clear" w:color="auto" w:fill="auto"/>
            <w:vAlign w:val="center"/>
          </w:tcPr>
          <w:p w14:paraId="258E4022" w14:textId="4586A00E" w:rsidR="00D23D01" w:rsidRPr="00A400F7" w:rsidRDefault="00D23D01" w:rsidP="00D23D01">
            <w:pPr>
              <w:jc w:val="both"/>
              <w:rPr>
                <w:i/>
              </w:rPr>
            </w:pPr>
            <w:r w:rsidRPr="00BF05AC">
              <w:rPr>
                <w:szCs w:val="24"/>
                <w:lang w:eastAsia="lt-LT"/>
              </w:rPr>
              <w:t xml:space="preserve">Linkevičius J. </w:t>
            </w:r>
            <w:r w:rsidRPr="00B41551">
              <w:rPr>
                <w:i/>
                <w:szCs w:val="24"/>
                <w:lang w:eastAsia="lt-LT"/>
              </w:rPr>
              <w:t>Vytautas Račickas</w:t>
            </w:r>
          </w:p>
        </w:tc>
        <w:tc>
          <w:tcPr>
            <w:tcW w:w="658" w:type="pct"/>
            <w:shd w:val="clear" w:color="auto" w:fill="auto"/>
            <w:vAlign w:val="center"/>
          </w:tcPr>
          <w:p w14:paraId="5953578E" w14:textId="14335D5A" w:rsidR="00D23D01" w:rsidRPr="00A400F7" w:rsidRDefault="00D23D01" w:rsidP="00D23D01">
            <w:pPr>
              <w:jc w:val="center"/>
              <w:rPr>
                <w:bCs/>
              </w:rPr>
            </w:pPr>
            <w:r w:rsidRPr="00BF05AC">
              <w:rPr>
                <w:szCs w:val="24"/>
                <w:lang w:eastAsia="lt-LT"/>
              </w:rPr>
              <w:t>2007</w:t>
            </w:r>
          </w:p>
        </w:tc>
        <w:tc>
          <w:tcPr>
            <w:tcW w:w="735" w:type="pct"/>
            <w:vAlign w:val="center"/>
          </w:tcPr>
          <w:p w14:paraId="6D52BAD9" w14:textId="164BEC2A" w:rsidR="00D23D01" w:rsidRPr="00A400F7" w:rsidRDefault="00D23D01" w:rsidP="00D23D01">
            <w:pPr>
              <w:jc w:val="center"/>
              <w:rPr>
                <w:bCs/>
              </w:rPr>
            </w:pPr>
            <w:r>
              <w:rPr>
                <w:color w:val="000000"/>
              </w:rPr>
              <w:t>26,25</w:t>
            </w:r>
          </w:p>
        </w:tc>
      </w:tr>
      <w:tr w:rsidR="00D23D01" w:rsidRPr="00A400F7" w14:paraId="29ACC8AA" w14:textId="77777777" w:rsidTr="004F2BBF">
        <w:tc>
          <w:tcPr>
            <w:tcW w:w="374" w:type="pct"/>
            <w:shd w:val="clear" w:color="auto" w:fill="auto"/>
            <w:vAlign w:val="center"/>
          </w:tcPr>
          <w:p w14:paraId="143D0E0A" w14:textId="77777777" w:rsidR="00D23D01" w:rsidRPr="00A400F7" w:rsidRDefault="00D23D01" w:rsidP="00D23D01">
            <w:pPr>
              <w:pStyle w:val="Sraopastraipa"/>
              <w:numPr>
                <w:ilvl w:val="0"/>
                <w:numId w:val="18"/>
              </w:numPr>
            </w:pPr>
          </w:p>
        </w:tc>
        <w:tc>
          <w:tcPr>
            <w:tcW w:w="3233" w:type="pct"/>
            <w:shd w:val="clear" w:color="auto" w:fill="auto"/>
            <w:vAlign w:val="center"/>
          </w:tcPr>
          <w:p w14:paraId="05504956" w14:textId="0271FEDE" w:rsidR="00D23D01" w:rsidRPr="00B41551" w:rsidRDefault="00D23D01" w:rsidP="00D23D01">
            <w:pPr>
              <w:jc w:val="both"/>
              <w:rPr>
                <w:i/>
              </w:rPr>
            </w:pPr>
            <w:r w:rsidRPr="00B41551">
              <w:rPr>
                <w:i/>
                <w:szCs w:val="24"/>
                <w:lang w:eastAsia="lt-LT"/>
              </w:rPr>
              <w:t>Didžioji vaikų žaidimų ir darbelių knyga</w:t>
            </w:r>
          </w:p>
        </w:tc>
        <w:tc>
          <w:tcPr>
            <w:tcW w:w="658" w:type="pct"/>
            <w:shd w:val="clear" w:color="auto" w:fill="auto"/>
            <w:vAlign w:val="center"/>
          </w:tcPr>
          <w:p w14:paraId="2A8EDD88" w14:textId="05C46FD8" w:rsidR="00D23D01" w:rsidRPr="00A400F7" w:rsidRDefault="00D23D01" w:rsidP="00D23D01">
            <w:pPr>
              <w:jc w:val="center"/>
              <w:rPr>
                <w:bCs/>
              </w:rPr>
            </w:pPr>
            <w:r w:rsidRPr="00BF05AC">
              <w:rPr>
                <w:szCs w:val="24"/>
                <w:lang w:eastAsia="lt-LT"/>
              </w:rPr>
              <w:t>2000</w:t>
            </w:r>
          </w:p>
        </w:tc>
        <w:tc>
          <w:tcPr>
            <w:tcW w:w="735" w:type="pct"/>
            <w:vAlign w:val="center"/>
          </w:tcPr>
          <w:p w14:paraId="45D579C1" w14:textId="79AFC705" w:rsidR="00D23D01" w:rsidRPr="00A400F7" w:rsidRDefault="00D23D01" w:rsidP="00D23D01">
            <w:pPr>
              <w:jc w:val="center"/>
              <w:rPr>
                <w:bCs/>
              </w:rPr>
            </w:pPr>
            <w:r>
              <w:rPr>
                <w:color w:val="000000"/>
              </w:rPr>
              <w:t>31,14</w:t>
            </w:r>
          </w:p>
        </w:tc>
      </w:tr>
      <w:tr w:rsidR="00D23D01" w:rsidRPr="00A400F7" w14:paraId="792CFCAC" w14:textId="77777777" w:rsidTr="004F2BBF">
        <w:tc>
          <w:tcPr>
            <w:tcW w:w="374" w:type="pct"/>
            <w:shd w:val="clear" w:color="auto" w:fill="auto"/>
            <w:vAlign w:val="center"/>
          </w:tcPr>
          <w:p w14:paraId="337D9A7F" w14:textId="77777777" w:rsidR="00D23D01" w:rsidRPr="00A400F7" w:rsidRDefault="00D23D01" w:rsidP="00D23D01">
            <w:pPr>
              <w:pStyle w:val="Sraopastraipa"/>
              <w:numPr>
                <w:ilvl w:val="0"/>
                <w:numId w:val="18"/>
              </w:numPr>
            </w:pPr>
          </w:p>
        </w:tc>
        <w:tc>
          <w:tcPr>
            <w:tcW w:w="3233" w:type="pct"/>
            <w:shd w:val="clear" w:color="auto" w:fill="auto"/>
            <w:vAlign w:val="center"/>
          </w:tcPr>
          <w:p w14:paraId="749CD911" w14:textId="64F6F3A6" w:rsidR="00D23D01" w:rsidRPr="00A400F7" w:rsidRDefault="00D23D01" w:rsidP="00D23D01">
            <w:pPr>
              <w:jc w:val="both"/>
            </w:pPr>
            <w:r w:rsidRPr="00BF05AC">
              <w:rPr>
                <w:szCs w:val="24"/>
                <w:lang w:eastAsia="lt-LT"/>
              </w:rPr>
              <w:t xml:space="preserve">Marzano Robert J. </w:t>
            </w:r>
            <w:r w:rsidRPr="00B41551">
              <w:rPr>
                <w:i/>
                <w:szCs w:val="24"/>
                <w:lang w:eastAsia="lt-LT"/>
              </w:rPr>
              <w:t>Veiksminga mokyklų lyderystė</w:t>
            </w:r>
          </w:p>
        </w:tc>
        <w:tc>
          <w:tcPr>
            <w:tcW w:w="658" w:type="pct"/>
            <w:shd w:val="clear" w:color="auto" w:fill="auto"/>
            <w:vAlign w:val="center"/>
          </w:tcPr>
          <w:p w14:paraId="01B0AEE2" w14:textId="09D9E2DD" w:rsidR="00D23D01" w:rsidRPr="00A400F7" w:rsidRDefault="00D23D01" w:rsidP="00D23D01">
            <w:pPr>
              <w:jc w:val="center"/>
              <w:rPr>
                <w:bCs/>
              </w:rPr>
            </w:pPr>
            <w:r w:rsidRPr="00BF05AC">
              <w:rPr>
                <w:szCs w:val="24"/>
                <w:lang w:eastAsia="lt-LT"/>
              </w:rPr>
              <w:t>2011</w:t>
            </w:r>
          </w:p>
        </w:tc>
        <w:tc>
          <w:tcPr>
            <w:tcW w:w="735" w:type="pct"/>
            <w:vAlign w:val="center"/>
          </w:tcPr>
          <w:p w14:paraId="7231BD02" w14:textId="6772FAC2" w:rsidR="00D23D01" w:rsidRPr="00A400F7" w:rsidRDefault="00D23D01" w:rsidP="00D23D01">
            <w:pPr>
              <w:jc w:val="center"/>
              <w:rPr>
                <w:bCs/>
              </w:rPr>
            </w:pPr>
            <w:r>
              <w:rPr>
                <w:color w:val="000000"/>
              </w:rPr>
              <w:t>10,90</w:t>
            </w:r>
          </w:p>
        </w:tc>
      </w:tr>
      <w:tr w:rsidR="00D23D01" w:rsidRPr="00A400F7" w14:paraId="2072384D" w14:textId="77777777" w:rsidTr="004F2BBF">
        <w:tc>
          <w:tcPr>
            <w:tcW w:w="374" w:type="pct"/>
            <w:shd w:val="clear" w:color="auto" w:fill="auto"/>
            <w:vAlign w:val="center"/>
          </w:tcPr>
          <w:p w14:paraId="43D17DDD" w14:textId="77777777" w:rsidR="00D23D01" w:rsidRPr="00A400F7" w:rsidRDefault="00D23D01" w:rsidP="00D23D01">
            <w:pPr>
              <w:pStyle w:val="Sraopastraipa"/>
              <w:numPr>
                <w:ilvl w:val="0"/>
                <w:numId w:val="18"/>
              </w:numPr>
            </w:pPr>
          </w:p>
        </w:tc>
        <w:tc>
          <w:tcPr>
            <w:tcW w:w="3233" w:type="pct"/>
            <w:shd w:val="clear" w:color="auto" w:fill="auto"/>
            <w:vAlign w:val="center"/>
          </w:tcPr>
          <w:p w14:paraId="56D65030" w14:textId="7912D30E" w:rsidR="00D23D01" w:rsidRPr="00A400F7" w:rsidRDefault="00D23D01" w:rsidP="00D23D01">
            <w:pPr>
              <w:jc w:val="both"/>
            </w:pPr>
            <w:r w:rsidRPr="00BF05AC">
              <w:rPr>
                <w:szCs w:val="24"/>
                <w:lang w:eastAsia="lt-LT"/>
              </w:rPr>
              <w:t xml:space="preserve">Lambert L. </w:t>
            </w:r>
            <w:r w:rsidRPr="00B41551">
              <w:rPr>
                <w:i/>
                <w:szCs w:val="24"/>
                <w:lang w:eastAsia="lt-LT"/>
              </w:rPr>
              <w:t>Lyderystės gebėjimai ir tvari mokyklų pažanga</w:t>
            </w:r>
          </w:p>
        </w:tc>
        <w:tc>
          <w:tcPr>
            <w:tcW w:w="658" w:type="pct"/>
            <w:shd w:val="clear" w:color="auto" w:fill="auto"/>
            <w:vAlign w:val="center"/>
          </w:tcPr>
          <w:p w14:paraId="0691F3B6" w14:textId="00118EE0" w:rsidR="00D23D01" w:rsidRPr="00A400F7" w:rsidRDefault="00D23D01" w:rsidP="00D23D01">
            <w:pPr>
              <w:jc w:val="center"/>
              <w:rPr>
                <w:bCs/>
              </w:rPr>
            </w:pPr>
            <w:r w:rsidRPr="00BF05AC">
              <w:rPr>
                <w:szCs w:val="24"/>
                <w:lang w:eastAsia="lt-LT"/>
              </w:rPr>
              <w:t>2011</w:t>
            </w:r>
          </w:p>
        </w:tc>
        <w:tc>
          <w:tcPr>
            <w:tcW w:w="735" w:type="pct"/>
            <w:vAlign w:val="center"/>
          </w:tcPr>
          <w:p w14:paraId="283F537A" w14:textId="410ACCB4" w:rsidR="00D23D01" w:rsidRPr="00A400F7" w:rsidRDefault="00D23D01" w:rsidP="00D23D01">
            <w:pPr>
              <w:jc w:val="center"/>
              <w:rPr>
                <w:bCs/>
              </w:rPr>
            </w:pPr>
            <w:r>
              <w:rPr>
                <w:color w:val="000000"/>
              </w:rPr>
              <w:t>6,01</w:t>
            </w:r>
          </w:p>
        </w:tc>
      </w:tr>
      <w:tr w:rsidR="00D23D01" w:rsidRPr="00A400F7" w14:paraId="7FF1DB39" w14:textId="77777777" w:rsidTr="004F2BBF">
        <w:tc>
          <w:tcPr>
            <w:tcW w:w="374" w:type="pct"/>
            <w:shd w:val="clear" w:color="auto" w:fill="auto"/>
            <w:vAlign w:val="center"/>
          </w:tcPr>
          <w:p w14:paraId="3F31F3DA" w14:textId="77777777" w:rsidR="00D23D01" w:rsidRPr="00A400F7" w:rsidRDefault="00D23D01" w:rsidP="00D23D01">
            <w:pPr>
              <w:pStyle w:val="Sraopastraipa"/>
              <w:numPr>
                <w:ilvl w:val="0"/>
                <w:numId w:val="18"/>
              </w:numPr>
            </w:pPr>
          </w:p>
        </w:tc>
        <w:tc>
          <w:tcPr>
            <w:tcW w:w="3233" w:type="pct"/>
            <w:shd w:val="clear" w:color="auto" w:fill="auto"/>
            <w:vAlign w:val="center"/>
          </w:tcPr>
          <w:p w14:paraId="7A64D672" w14:textId="0D3DC6A3" w:rsidR="00D23D01" w:rsidRPr="00A400F7" w:rsidRDefault="00D23D01" w:rsidP="00D23D01">
            <w:pPr>
              <w:jc w:val="both"/>
            </w:pPr>
            <w:r w:rsidRPr="00BF05AC">
              <w:rPr>
                <w:szCs w:val="24"/>
                <w:lang w:eastAsia="lt-LT"/>
              </w:rPr>
              <w:t xml:space="preserve">Grabbet R. </w:t>
            </w:r>
            <w:r w:rsidRPr="00B41551">
              <w:rPr>
                <w:i/>
                <w:szCs w:val="24"/>
                <w:lang w:eastAsia="lt-LT"/>
              </w:rPr>
              <w:t>Didžioji spalvota žaidimų knyga</w:t>
            </w:r>
          </w:p>
        </w:tc>
        <w:tc>
          <w:tcPr>
            <w:tcW w:w="658" w:type="pct"/>
            <w:shd w:val="clear" w:color="auto" w:fill="auto"/>
            <w:vAlign w:val="center"/>
          </w:tcPr>
          <w:p w14:paraId="218DE3D2" w14:textId="4DE3B82E" w:rsidR="00D23D01" w:rsidRPr="00A400F7" w:rsidRDefault="00D23D01" w:rsidP="00D23D01">
            <w:pPr>
              <w:jc w:val="center"/>
              <w:rPr>
                <w:bCs/>
              </w:rPr>
            </w:pPr>
            <w:r w:rsidRPr="00BF05AC">
              <w:rPr>
                <w:szCs w:val="24"/>
                <w:lang w:eastAsia="lt-LT"/>
              </w:rPr>
              <w:t>2000</w:t>
            </w:r>
          </w:p>
        </w:tc>
        <w:tc>
          <w:tcPr>
            <w:tcW w:w="735" w:type="pct"/>
            <w:vAlign w:val="center"/>
          </w:tcPr>
          <w:p w14:paraId="5B69ABD4" w14:textId="565BE244" w:rsidR="00D23D01" w:rsidRPr="00A400F7" w:rsidRDefault="00D23D01" w:rsidP="00D23D01">
            <w:pPr>
              <w:jc w:val="center"/>
              <w:rPr>
                <w:bCs/>
              </w:rPr>
            </w:pPr>
            <w:r>
              <w:rPr>
                <w:color w:val="000000"/>
              </w:rPr>
              <w:t>14,40</w:t>
            </w:r>
          </w:p>
        </w:tc>
      </w:tr>
      <w:tr w:rsidR="00D23D01" w:rsidRPr="00A400F7" w14:paraId="1624684F" w14:textId="77777777" w:rsidTr="004F2BBF">
        <w:tc>
          <w:tcPr>
            <w:tcW w:w="374" w:type="pct"/>
            <w:shd w:val="clear" w:color="auto" w:fill="auto"/>
            <w:vAlign w:val="center"/>
          </w:tcPr>
          <w:p w14:paraId="48AB3F63" w14:textId="77777777" w:rsidR="00D23D01" w:rsidRPr="00A400F7" w:rsidRDefault="00D23D01" w:rsidP="00D23D01">
            <w:pPr>
              <w:pStyle w:val="Sraopastraipa"/>
              <w:numPr>
                <w:ilvl w:val="0"/>
                <w:numId w:val="18"/>
              </w:numPr>
            </w:pPr>
          </w:p>
        </w:tc>
        <w:tc>
          <w:tcPr>
            <w:tcW w:w="3233" w:type="pct"/>
            <w:shd w:val="clear" w:color="auto" w:fill="auto"/>
            <w:vAlign w:val="center"/>
          </w:tcPr>
          <w:p w14:paraId="6CAB8DA2" w14:textId="359987E5" w:rsidR="00D23D01" w:rsidRPr="00A400F7" w:rsidRDefault="00D23D01" w:rsidP="00D23D01">
            <w:pPr>
              <w:jc w:val="both"/>
            </w:pPr>
            <w:r w:rsidRPr="00BF05AC">
              <w:rPr>
                <w:szCs w:val="24"/>
                <w:lang w:eastAsia="lt-LT"/>
              </w:rPr>
              <w:t xml:space="preserve">Hallhan D. </w:t>
            </w:r>
            <w:r w:rsidRPr="00B41551">
              <w:rPr>
                <w:i/>
                <w:szCs w:val="24"/>
                <w:lang w:eastAsia="lt-LT"/>
              </w:rPr>
              <w:t>Ypatingieji mokiniai. Specialiojo ugdymo vadovas</w:t>
            </w:r>
          </w:p>
        </w:tc>
        <w:tc>
          <w:tcPr>
            <w:tcW w:w="658" w:type="pct"/>
            <w:shd w:val="clear" w:color="auto" w:fill="auto"/>
            <w:vAlign w:val="center"/>
          </w:tcPr>
          <w:p w14:paraId="28A45C3D" w14:textId="6E986BB8" w:rsidR="00D23D01" w:rsidRPr="00A400F7" w:rsidRDefault="00D23D01" w:rsidP="00D23D01">
            <w:pPr>
              <w:jc w:val="center"/>
              <w:rPr>
                <w:bCs/>
              </w:rPr>
            </w:pPr>
            <w:r w:rsidRPr="00BF05AC">
              <w:rPr>
                <w:szCs w:val="24"/>
                <w:lang w:eastAsia="lt-LT"/>
              </w:rPr>
              <w:t>2003</w:t>
            </w:r>
          </w:p>
        </w:tc>
        <w:tc>
          <w:tcPr>
            <w:tcW w:w="735" w:type="pct"/>
            <w:vAlign w:val="center"/>
          </w:tcPr>
          <w:p w14:paraId="44734B81" w14:textId="1E04327B" w:rsidR="00D23D01" w:rsidRPr="00A400F7" w:rsidRDefault="00D23D01" w:rsidP="00D23D01">
            <w:pPr>
              <w:jc w:val="center"/>
              <w:rPr>
                <w:bCs/>
              </w:rPr>
            </w:pPr>
            <w:r>
              <w:rPr>
                <w:color w:val="000000"/>
              </w:rPr>
              <w:t>32,13</w:t>
            </w:r>
          </w:p>
        </w:tc>
      </w:tr>
      <w:tr w:rsidR="00CA7026" w:rsidRPr="00A400F7" w14:paraId="0F1B03CE" w14:textId="77777777" w:rsidTr="00CA7026">
        <w:tc>
          <w:tcPr>
            <w:tcW w:w="4265" w:type="pct"/>
            <w:gridSpan w:val="3"/>
            <w:shd w:val="clear" w:color="auto" w:fill="auto"/>
            <w:vAlign w:val="center"/>
          </w:tcPr>
          <w:p w14:paraId="4701D709" w14:textId="11F3F8E3" w:rsidR="00CA7026" w:rsidRPr="00A400F7" w:rsidRDefault="00CA7026" w:rsidP="00CA7026">
            <w:pPr>
              <w:jc w:val="right"/>
              <w:rPr>
                <w:b/>
                <w:color w:val="000000" w:themeColor="text1"/>
                <w:szCs w:val="24"/>
                <w:lang w:eastAsia="lt-LT"/>
              </w:rPr>
            </w:pPr>
            <w:r w:rsidRPr="00A400F7">
              <w:rPr>
                <w:b/>
                <w:color w:val="000000" w:themeColor="text1"/>
                <w:szCs w:val="24"/>
                <w:lang w:eastAsia="lt-LT"/>
              </w:rPr>
              <w:t>Iš viso</w:t>
            </w:r>
          </w:p>
        </w:tc>
        <w:tc>
          <w:tcPr>
            <w:tcW w:w="735" w:type="pct"/>
            <w:vAlign w:val="center"/>
          </w:tcPr>
          <w:p w14:paraId="2CA34857" w14:textId="62CEDD01" w:rsidR="00CA7026" w:rsidRPr="00A400F7" w:rsidRDefault="00D23D01" w:rsidP="00D23D01">
            <w:pPr>
              <w:jc w:val="center"/>
              <w:rPr>
                <w:b/>
                <w:color w:val="000000" w:themeColor="text1"/>
                <w:szCs w:val="24"/>
                <w:lang w:eastAsia="lt-LT"/>
              </w:rPr>
            </w:pPr>
            <w:r>
              <w:rPr>
                <w:b/>
                <w:color w:val="000000" w:themeColor="text1"/>
                <w:szCs w:val="24"/>
                <w:lang w:eastAsia="lt-LT"/>
              </w:rPr>
              <w:t>387,01</w:t>
            </w:r>
          </w:p>
        </w:tc>
      </w:tr>
    </w:tbl>
    <w:p w14:paraId="135755CB" w14:textId="7DF9E1C7" w:rsidR="00425050" w:rsidRPr="00A400F7" w:rsidRDefault="00425050" w:rsidP="00627BF6">
      <w:pPr>
        <w:rPr>
          <w:rFonts w:eastAsia="Calibri"/>
          <w:szCs w:val="24"/>
        </w:rPr>
      </w:pPr>
    </w:p>
    <w:sectPr w:rsidR="00425050" w:rsidRPr="00A400F7" w:rsidSect="001C503E">
      <w:headerReference w:type="default" r:id="rId9"/>
      <w:footerReference w:type="default" r:id="rId10"/>
      <w:footerReference w:type="first" r:id="rId11"/>
      <w:pgSz w:w="11907" w:h="16840" w:code="9"/>
      <w:pgMar w:top="1134" w:right="567" w:bottom="851"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A48F4" w14:textId="77777777" w:rsidR="004A6E92" w:rsidRDefault="004A6E92">
      <w:r>
        <w:separator/>
      </w:r>
    </w:p>
  </w:endnote>
  <w:endnote w:type="continuationSeparator" w:id="0">
    <w:p w14:paraId="3A02F96E" w14:textId="77777777" w:rsidR="004A6E92" w:rsidRDefault="004A6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1C503E" w:rsidRDefault="001C503E" w:rsidP="00BE4566">
    <w:pPr>
      <w:tabs>
        <w:tab w:val="left" w:pos="8445"/>
      </w:tabs>
    </w:pPr>
    <w:r>
      <w:tab/>
    </w:r>
  </w:p>
  <w:p w14:paraId="34C9AB5C" w14:textId="77777777" w:rsidR="001C503E" w:rsidRDefault="001C503E"/>
  <w:p w14:paraId="34C9AB5D" w14:textId="77777777" w:rsidR="001C503E" w:rsidRDefault="001C503E">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1C503E" w:rsidRDefault="001C503E" w:rsidP="00DD20B8">
    <w:pPr>
      <w:pStyle w:val="Porat"/>
    </w:pPr>
  </w:p>
  <w:p w14:paraId="34C9AB5F" w14:textId="77777777" w:rsidR="001C503E" w:rsidRDefault="001C503E" w:rsidP="00DD20B8">
    <w:pPr>
      <w:pStyle w:val="Porat"/>
    </w:pPr>
  </w:p>
  <w:p w14:paraId="34C9AB60" w14:textId="77777777" w:rsidR="001C503E" w:rsidRDefault="001C503E" w:rsidP="00DD20B8">
    <w:pPr>
      <w:pStyle w:val="Porat"/>
    </w:pPr>
  </w:p>
  <w:p w14:paraId="34C9AB61" w14:textId="77777777" w:rsidR="001C503E" w:rsidRDefault="001C503E"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D63D2" w14:textId="77777777" w:rsidR="004A6E92" w:rsidRDefault="004A6E92">
      <w:r>
        <w:separator/>
      </w:r>
    </w:p>
  </w:footnote>
  <w:footnote w:type="continuationSeparator" w:id="0">
    <w:p w14:paraId="6ED169C4" w14:textId="77777777" w:rsidR="004A6E92" w:rsidRDefault="004A6E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1C503E" w:rsidRDefault="001C503E">
    <w:pPr>
      <w:pStyle w:val="Antrats"/>
      <w:jc w:val="center"/>
    </w:pPr>
  </w:p>
  <w:p w14:paraId="34C9AB58" w14:textId="77777777" w:rsidR="001C503E" w:rsidRDefault="001C503E">
    <w:pPr>
      <w:pStyle w:val="Antrats"/>
      <w:jc w:val="center"/>
    </w:pPr>
  </w:p>
  <w:p w14:paraId="34C9AB59" w14:textId="77777777" w:rsidR="001C503E" w:rsidRDefault="001C503E">
    <w:pPr>
      <w:pStyle w:val="Antrats"/>
      <w:jc w:val="center"/>
    </w:pPr>
    <w:r>
      <w:fldChar w:fldCharType="begin"/>
    </w:r>
    <w:r>
      <w:instrText xml:space="preserve"> PAGE   \* MERGEFORMAT </w:instrText>
    </w:r>
    <w:r>
      <w:fldChar w:fldCharType="separate"/>
    </w:r>
    <w:r w:rsidR="00E805C9">
      <w:rPr>
        <w:noProof/>
      </w:rPr>
      <w:t>3</w:t>
    </w:r>
    <w:r>
      <w:rPr>
        <w:noProof/>
      </w:rPr>
      <w:fldChar w:fldCharType="end"/>
    </w:r>
  </w:p>
  <w:p w14:paraId="34C9AB5A" w14:textId="77777777" w:rsidR="001C503E" w:rsidRDefault="001C503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304C"/>
    <w:rsid w:val="0001566B"/>
    <w:rsid w:val="0002192F"/>
    <w:rsid w:val="000247FF"/>
    <w:rsid w:val="000465AF"/>
    <w:rsid w:val="0005169C"/>
    <w:rsid w:val="0005532F"/>
    <w:rsid w:val="0006066B"/>
    <w:rsid w:val="0006116B"/>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57D69"/>
    <w:rsid w:val="00163319"/>
    <w:rsid w:val="00171A77"/>
    <w:rsid w:val="00172765"/>
    <w:rsid w:val="00177D66"/>
    <w:rsid w:val="001923C0"/>
    <w:rsid w:val="001928E0"/>
    <w:rsid w:val="001A2FD1"/>
    <w:rsid w:val="001B1FE3"/>
    <w:rsid w:val="001C3CDA"/>
    <w:rsid w:val="001C503E"/>
    <w:rsid w:val="001C5159"/>
    <w:rsid w:val="001C593D"/>
    <w:rsid w:val="001D1AC1"/>
    <w:rsid w:val="001D3CB6"/>
    <w:rsid w:val="001E2A8C"/>
    <w:rsid w:val="001E4DFD"/>
    <w:rsid w:val="001E58B7"/>
    <w:rsid w:val="001F7914"/>
    <w:rsid w:val="0020204A"/>
    <w:rsid w:val="00206FC7"/>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915B5"/>
    <w:rsid w:val="00291649"/>
    <w:rsid w:val="00293059"/>
    <w:rsid w:val="002945F1"/>
    <w:rsid w:val="002A0D08"/>
    <w:rsid w:val="002A2097"/>
    <w:rsid w:val="002A3E2E"/>
    <w:rsid w:val="002A4C98"/>
    <w:rsid w:val="002B262D"/>
    <w:rsid w:val="002B4E39"/>
    <w:rsid w:val="002B6129"/>
    <w:rsid w:val="002B73C4"/>
    <w:rsid w:val="002C031B"/>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42298"/>
    <w:rsid w:val="003537B5"/>
    <w:rsid w:val="003537EF"/>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4B94"/>
    <w:rsid w:val="003E58F0"/>
    <w:rsid w:val="003F3684"/>
    <w:rsid w:val="003F3CA5"/>
    <w:rsid w:val="003F4FBE"/>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4BB1"/>
    <w:rsid w:val="00464EA2"/>
    <w:rsid w:val="00471B4D"/>
    <w:rsid w:val="00475641"/>
    <w:rsid w:val="00480D2E"/>
    <w:rsid w:val="004849ED"/>
    <w:rsid w:val="00495F9A"/>
    <w:rsid w:val="004A3610"/>
    <w:rsid w:val="004A6A1C"/>
    <w:rsid w:val="004A6E92"/>
    <w:rsid w:val="004B18C1"/>
    <w:rsid w:val="004C07E0"/>
    <w:rsid w:val="004C43C4"/>
    <w:rsid w:val="004D2980"/>
    <w:rsid w:val="004D35C5"/>
    <w:rsid w:val="004E4142"/>
    <w:rsid w:val="004E635F"/>
    <w:rsid w:val="004F0C49"/>
    <w:rsid w:val="004F2BBF"/>
    <w:rsid w:val="004F2DF5"/>
    <w:rsid w:val="004F6C43"/>
    <w:rsid w:val="00507886"/>
    <w:rsid w:val="00507AA3"/>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32BD"/>
    <w:rsid w:val="005C41AC"/>
    <w:rsid w:val="005C605B"/>
    <w:rsid w:val="005D3A85"/>
    <w:rsid w:val="005E0C2D"/>
    <w:rsid w:val="005E2E6A"/>
    <w:rsid w:val="005E31E9"/>
    <w:rsid w:val="005F2699"/>
    <w:rsid w:val="005F3575"/>
    <w:rsid w:val="005F3B79"/>
    <w:rsid w:val="005F3C01"/>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4AE9"/>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978"/>
    <w:rsid w:val="007A6118"/>
    <w:rsid w:val="007C5A1C"/>
    <w:rsid w:val="007D3F07"/>
    <w:rsid w:val="007D6BBA"/>
    <w:rsid w:val="007E2B12"/>
    <w:rsid w:val="007E3012"/>
    <w:rsid w:val="007E61E2"/>
    <w:rsid w:val="007F1F9E"/>
    <w:rsid w:val="007F2ABF"/>
    <w:rsid w:val="007F3F25"/>
    <w:rsid w:val="007F4235"/>
    <w:rsid w:val="00801C51"/>
    <w:rsid w:val="00801DD2"/>
    <w:rsid w:val="008078E9"/>
    <w:rsid w:val="00811E67"/>
    <w:rsid w:val="00814E6B"/>
    <w:rsid w:val="00817F1F"/>
    <w:rsid w:val="008212D1"/>
    <w:rsid w:val="008242AA"/>
    <w:rsid w:val="0082493F"/>
    <w:rsid w:val="00824CF8"/>
    <w:rsid w:val="00830327"/>
    <w:rsid w:val="00832A43"/>
    <w:rsid w:val="00843453"/>
    <w:rsid w:val="00850A14"/>
    <w:rsid w:val="00851BBE"/>
    <w:rsid w:val="008547BE"/>
    <w:rsid w:val="00854B95"/>
    <w:rsid w:val="00860671"/>
    <w:rsid w:val="00860740"/>
    <w:rsid w:val="008608CB"/>
    <w:rsid w:val="00860961"/>
    <w:rsid w:val="0086111D"/>
    <w:rsid w:val="00862DCC"/>
    <w:rsid w:val="00865033"/>
    <w:rsid w:val="00865499"/>
    <w:rsid w:val="00865596"/>
    <w:rsid w:val="00875CBC"/>
    <w:rsid w:val="00876E15"/>
    <w:rsid w:val="00880112"/>
    <w:rsid w:val="0088013C"/>
    <w:rsid w:val="0088367B"/>
    <w:rsid w:val="00883F12"/>
    <w:rsid w:val="008843C1"/>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4370"/>
    <w:rsid w:val="00907A79"/>
    <w:rsid w:val="009111D4"/>
    <w:rsid w:val="009115AC"/>
    <w:rsid w:val="00914DC6"/>
    <w:rsid w:val="00915A53"/>
    <w:rsid w:val="00915DB6"/>
    <w:rsid w:val="00916D5D"/>
    <w:rsid w:val="00931ACB"/>
    <w:rsid w:val="0093245C"/>
    <w:rsid w:val="00932699"/>
    <w:rsid w:val="00932C8B"/>
    <w:rsid w:val="00933EB9"/>
    <w:rsid w:val="00934A4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A09B2"/>
    <w:rsid w:val="009A34A7"/>
    <w:rsid w:val="009A4733"/>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3474A"/>
    <w:rsid w:val="00A36213"/>
    <w:rsid w:val="00A37460"/>
    <w:rsid w:val="00A400F7"/>
    <w:rsid w:val="00A41CA9"/>
    <w:rsid w:val="00A423CD"/>
    <w:rsid w:val="00A47ED9"/>
    <w:rsid w:val="00A5184C"/>
    <w:rsid w:val="00A53E67"/>
    <w:rsid w:val="00A562AA"/>
    <w:rsid w:val="00A57683"/>
    <w:rsid w:val="00A61421"/>
    <w:rsid w:val="00A62527"/>
    <w:rsid w:val="00A668C3"/>
    <w:rsid w:val="00A72F74"/>
    <w:rsid w:val="00A73605"/>
    <w:rsid w:val="00A7442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4926"/>
    <w:rsid w:val="00AD778C"/>
    <w:rsid w:val="00AD7CA7"/>
    <w:rsid w:val="00AE2699"/>
    <w:rsid w:val="00AE4D05"/>
    <w:rsid w:val="00AE4F94"/>
    <w:rsid w:val="00AE6715"/>
    <w:rsid w:val="00AF01FE"/>
    <w:rsid w:val="00AF208D"/>
    <w:rsid w:val="00AF2A0E"/>
    <w:rsid w:val="00B0304A"/>
    <w:rsid w:val="00B05FC9"/>
    <w:rsid w:val="00B060B0"/>
    <w:rsid w:val="00B13594"/>
    <w:rsid w:val="00B14AEE"/>
    <w:rsid w:val="00B1678F"/>
    <w:rsid w:val="00B167D0"/>
    <w:rsid w:val="00B2023A"/>
    <w:rsid w:val="00B2525F"/>
    <w:rsid w:val="00B256E5"/>
    <w:rsid w:val="00B31867"/>
    <w:rsid w:val="00B36FA7"/>
    <w:rsid w:val="00B408ED"/>
    <w:rsid w:val="00B41551"/>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729C"/>
    <w:rsid w:val="00C9091E"/>
    <w:rsid w:val="00C95622"/>
    <w:rsid w:val="00C9696D"/>
    <w:rsid w:val="00CA30B6"/>
    <w:rsid w:val="00CA702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6E56"/>
    <w:rsid w:val="00D070EA"/>
    <w:rsid w:val="00D102F4"/>
    <w:rsid w:val="00D16849"/>
    <w:rsid w:val="00D17F96"/>
    <w:rsid w:val="00D20F09"/>
    <w:rsid w:val="00D221B5"/>
    <w:rsid w:val="00D2288A"/>
    <w:rsid w:val="00D23D01"/>
    <w:rsid w:val="00D24B49"/>
    <w:rsid w:val="00D25AF1"/>
    <w:rsid w:val="00D25F2C"/>
    <w:rsid w:val="00D27093"/>
    <w:rsid w:val="00D27C28"/>
    <w:rsid w:val="00D33742"/>
    <w:rsid w:val="00D46F19"/>
    <w:rsid w:val="00D529A4"/>
    <w:rsid w:val="00D55D62"/>
    <w:rsid w:val="00D56481"/>
    <w:rsid w:val="00D56A82"/>
    <w:rsid w:val="00D625ED"/>
    <w:rsid w:val="00D63CA1"/>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47F5"/>
    <w:rsid w:val="00DC75E0"/>
    <w:rsid w:val="00DD20B8"/>
    <w:rsid w:val="00DE0D95"/>
    <w:rsid w:val="00DF65BC"/>
    <w:rsid w:val="00E00B4D"/>
    <w:rsid w:val="00E00E59"/>
    <w:rsid w:val="00E103AC"/>
    <w:rsid w:val="00E21A77"/>
    <w:rsid w:val="00E23028"/>
    <w:rsid w:val="00E300CB"/>
    <w:rsid w:val="00E34BFA"/>
    <w:rsid w:val="00E35FDB"/>
    <w:rsid w:val="00E412E4"/>
    <w:rsid w:val="00E429EE"/>
    <w:rsid w:val="00E46881"/>
    <w:rsid w:val="00E51735"/>
    <w:rsid w:val="00E60928"/>
    <w:rsid w:val="00E6329A"/>
    <w:rsid w:val="00E7055C"/>
    <w:rsid w:val="00E734BB"/>
    <w:rsid w:val="00E73C7C"/>
    <w:rsid w:val="00E805C9"/>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6339"/>
    <w:rsid w:val="00EE0A58"/>
    <w:rsid w:val="00EE1524"/>
    <w:rsid w:val="00EE1635"/>
    <w:rsid w:val="00EE1B23"/>
    <w:rsid w:val="00EE24C6"/>
    <w:rsid w:val="00EE4F56"/>
    <w:rsid w:val="00EF309D"/>
    <w:rsid w:val="00EF4137"/>
    <w:rsid w:val="00F03BFA"/>
    <w:rsid w:val="00F0681D"/>
    <w:rsid w:val="00F10C99"/>
    <w:rsid w:val="00F13411"/>
    <w:rsid w:val="00F154B7"/>
    <w:rsid w:val="00F25CAB"/>
    <w:rsid w:val="00F34540"/>
    <w:rsid w:val="00F35E20"/>
    <w:rsid w:val="00F4285B"/>
    <w:rsid w:val="00F43577"/>
    <w:rsid w:val="00F47074"/>
    <w:rsid w:val="00F476AB"/>
    <w:rsid w:val="00F51B6C"/>
    <w:rsid w:val="00F5789A"/>
    <w:rsid w:val="00F64353"/>
    <w:rsid w:val="00F66DE7"/>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FFC68-0E13-41A8-ABF7-C59A27458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6</Pages>
  <Words>768</Words>
  <Characters>4423</Characters>
  <Application>Microsoft Office Word</Application>
  <DocSecurity>4</DocSecurity>
  <Lines>36</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2022-06-16T10:04:00Z</dcterms:created>
  <dcterms:modified xsi:type="dcterms:W3CDTF">2022-06-16T10:04:00Z</dcterms:modified>
</cp:coreProperties>
</file>