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DEDDC" w14:textId="3153B5FE" w:rsidR="00FC1B7C" w:rsidRPr="00E25194" w:rsidRDefault="00FC1B7C" w:rsidP="0078357A">
      <w:pPr>
        <w:pStyle w:val="Antrat2"/>
        <w:spacing w:before="0" w:after="0"/>
        <w:ind w:left="5822" w:firstLine="658"/>
        <w:rPr>
          <w:rFonts w:ascii="Times New Roman" w:hAnsi="Times New Roman" w:cs="Times New Roman"/>
          <w:sz w:val="24"/>
          <w:szCs w:val="24"/>
          <w:lang w:val="lt-LT"/>
        </w:rPr>
      </w:pPr>
      <w:bookmarkStart w:id="0" w:name="_GoBack"/>
      <w:bookmarkEnd w:id="0"/>
      <w:r w:rsidRPr="00E25194">
        <w:rPr>
          <w:rFonts w:ascii="Times New Roman" w:hAnsi="Times New Roman" w:cs="Times New Roman"/>
          <w:sz w:val="24"/>
          <w:szCs w:val="24"/>
          <w:lang w:val="lt-LT"/>
        </w:rPr>
        <w:t>Projektas</w:t>
      </w:r>
    </w:p>
    <w:p w14:paraId="27BAF3C1" w14:textId="77777777" w:rsidR="00FC1B7C" w:rsidRPr="00E25194" w:rsidRDefault="00FC1B7C" w:rsidP="0078357A">
      <w:pPr>
        <w:pStyle w:val="Antrat2"/>
        <w:spacing w:before="0" w:after="0"/>
        <w:jc w:val="center"/>
        <w:rPr>
          <w:rFonts w:ascii="Times New Roman" w:hAnsi="Times New Roman" w:cs="Times New Roman"/>
          <w:sz w:val="24"/>
          <w:szCs w:val="24"/>
          <w:lang w:val="lt-LT"/>
        </w:rPr>
      </w:pPr>
    </w:p>
    <w:p w14:paraId="4A25FCFE" w14:textId="21C9642D" w:rsidR="00FC1B7C" w:rsidRPr="00E25194" w:rsidRDefault="00FC1B7C" w:rsidP="0078357A">
      <w:pPr>
        <w:pStyle w:val="Antrat2"/>
        <w:spacing w:before="0" w:after="0"/>
        <w:jc w:val="center"/>
        <w:rPr>
          <w:rFonts w:ascii="Times New Roman" w:hAnsi="Times New Roman" w:cs="Times New Roman"/>
          <w:b/>
          <w:sz w:val="24"/>
          <w:szCs w:val="24"/>
          <w:lang w:val="lt-LT"/>
        </w:rPr>
      </w:pPr>
      <w:r w:rsidRPr="00E25194">
        <w:rPr>
          <w:rFonts w:ascii="Times New Roman" w:hAnsi="Times New Roman" w:cs="Times New Roman"/>
          <w:b/>
          <w:sz w:val="24"/>
          <w:szCs w:val="24"/>
          <w:lang w:val="lt-LT"/>
        </w:rPr>
        <w:t xml:space="preserve">BENDRADARBIAVIMO SUTARTIS, ĮGYVENDINANT PROJEKTĄ </w:t>
      </w:r>
    </w:p>
    <w:p w14:paraId="2E6779DC" w14:textId="77777777" w:rsidR="00FC1B7C" w:rsidRPr="00E25194" w:rsidRDefault="00FC1B7C" w:rsidP="0078357A">
      <w:pPr>
        <w:pStyle w:val="Antrat2"/>
        <w:spacing w:before="0" w:after="0"/>
        <w:jc w:val="center"/>
        <w:rPr>
          <w:rFonts w:ascii="Times New Roman" w:hAnsi="Times New Roman" w:cs="Times New Roman"/>
          <w:b/>
          <w:sz w:val="24"/>
          <w:szCs w:val="24"/>
          <w:lang w:val="lt-LT"/>
        </w:rPr>
      </w:pPr>
      <w:r w:rsidRPr="00E25194">
        <w:rPr>
          <w:rFonts w:ascii="Times New Roman" w:hAnsi="Times New Roman" w:cs="Times New Roman"/>
          <w:b/>
          <w:sz w:val="24"/>
          <w:szCs w:val="24"/>
          <w:lang w:val="lt-LT"/>
        </w:rPr>
        <w:t xml:space="preserve">„STASIO EIDRIGEVIČIAUS MENŲ CENTRO PANEVĖŽYJE ĮKŪRIMAS MODERNIZUOJANT VIEŠĄJĄ KULTŪROS INFRASTRUKTŪRĄ“ </w:t>
      </w:r>
    </w:p>
    <w:p w14:paraId="447FE818" w14:textId="77777777" w:rsidR="00297D99" w:rsidRPr="00E25194" w:rsidRDefault="00297D99" w:rsidP="0078357A">
      <w:pPr>
        <w:jc w:val="center"/>
        <w:outlineLvl w:val="0"/>
        <w:rPr>
          <w:b/>
          <w:szCs w:val="24"/>
        </w:rPr>
      </w:pPr>
    </w:p>
    <w:p w14:paraId="52BAC1BD" w14:textId="5D84A377" w:rsidR="00FC1B7C" w:rsidRPr="00E25194" w:rsidRDefault="00FC1B7C" w:rsidP="0078357A">
      <w:pPr>
        <w:jc w:val="center"/>
        <w:outlineLvl w:val="0"/>
        <w:rPr>
          <w:b/>
          <w:szCs w:val="24"/>
        </w:rPr>
      </w:pPr>
      <w:r w:rsidRPr="00E25194">
        <w:rPr>
          <w:b/>
          <w:szCs w:val="24"/>
        </w:rPr>
        <w:t xml:space="preserve">2022 m.                         d. Nr. </w:t>
      </w:r>
    </w:p>
    <w:p w14:paraId="61A7612D" w14:textId="77777777" w:rsidR="00FC1B7C" w:rsidRPr="00E25194" w:rsidRDefault="00FC1B7C" w:rsidP="0078357A">
      <w:pPr>
        <w:jc w:val="center"/>
        <w:rPr>
          <w:szCs w:val="24"/>
        </w:rPr>
      </w:pPr>
      <w:r w:rsidRPr="00E25194">
        <w:rPr>
          <w:szCs w:val="24"/>
        </w:rPr>
        <w:t>Panevėžys</w:t>
      </w:r>
    </w:p>
    <w:p w14:paraId="6D47DC4D" w14:textId="77777777" w:rsidR="00FC1B7C" w:rsidRPr="00E25194" w:rsidRDefault="00FC1B7C" w:rsidP="0078357A">
      <w:pPr>
        <w:ind w:firstLine="720"/>
        <w:jc w:val="both"/>
        <w:rPr>
          <w:szCs w:val="24"/>
        </w:rPr>
      </w:pPr>
    </w:p>
    <w:p w14:paraId="78DB77D2" w14:textId="4614D7CE" w:rsidR="00FC1B7C" w:rsidRPr="00E25194" w:rsidRDefault="00FC1B7C" w:rsidP="0078357A">
      <w:pPr>
        <w:ind w:firstLine="851"/>
        <w:jc w:val="both"/>
        <w:rPr>
          <w:szCs w:val="24"/>
        </w:rPr>
      </w:pPr>
      <w:r w:rsidRPr="00E25194">
        <w:rPr>
          <w:b/>
          <w:szCs w:val="24"/>
        </w:rPr>
        <w:t>Panevėžio miesto savivaldybės administracija</w:t>
      </w:r>
      <w:r w:rsidRPr="00E25194">
        <w:rPr>
          <w:szCs w:val="24"/>
        </w:rPr>
        <w:t>, įmonės kodas 288724610, buveinės adresas: Laisvės a. 20, Panevėžys, atstovaujama ____________</w:t>
      </w:r>
      <w:r w:rsidR="00297D99" w:rsidRPr="00E25194">
        <w:rPr>
          <w:szCs w:val="24"/>
        </w:rPr>
        <w:t xml:space="preserve"> </w:t>
      </w:r>
      <w:r w:rsidRPr="00E25194">
        <w:rPr>
          <w:szCs w:val="24"/>
        </w:rPr>
        <w:t>(toliau –</w:t>
      </w:r>
      <w:r w:rsidRPr="00E25194">
        <w:rPr>
          <w:bCs/>
          <w:szCs w:val="24"/>
        </w:rPr>
        <w:t xml:space="preserve"> Savivaldybės administracija</w:t>
      </w:r>
      <w:r w:rsidRPr="00E25194">
        <w:rPr>
          <w:szCs w:val="24"/>
        </w:rPr>
        <w:t>), veikiančio pagal ____________________, ir</w:t>
      </w:r>
    </w:p>
    <w:p w14:paraId="6D76C050" w14:textId="6F0819E2" w:rsidR="00FC1B7C" w:rsidRPr="00B31DEC" w:rsidRDefault="00FC1B7C" w:rsidP="00B31DEC">
      <w:pPr>
        <w:ind w:firstLine="851"/>
        <w:jc w:val="both"/>
        <w:rPr>
          <w:szCs w:val="24"/>
        </w:rPr>
      </w:pPr>
      <w:r w:rsidRPr="00E25194">
        <w:rPr>
          <w:b/>
          <w:bCs/>
          <w:szCs w:val="24"/>
          <w:lang w:eastAsia="lt-LT"/>
        </w:rPr>
        <w:t>Stasio Eidrigevičiaus menų centras</w:t>
      </w:r>
      <w:r w:rsidRPr="00E25194">
        <w:rPr>
          <w:bCs/>
          <w:szCs w:val="24"/>
          <w:lang w:eastAsia="lt-LT"/>
        </w:rPr>
        <w:t>,</w:t>
      </w:r>
      <w:r w:rsidRPr="00E25194">
        <w:rPr>
          <w:b/>
          <w:bCs/>
          <w:szCs w:val="24"/>
          <w:lang w:eastAsia="lt-LT"/>
        </w:rPr>
        <w:t xml:space="preserve"> </w:t>
      </w:r>
      <w:r w:rsidRPr="00E25194">
        <w:rPr>
          <w:bCs/>
          <w:szCs w:val="24"/>
          <w:lang w:eastAsia="lt-LT"/>
        </w:rPr>
        <w:t>juridinio asmens kodas 304929400</w:t>
      </w:r>
      <w:r w:rsidRPr="00E25194">
        <w:rPr>
          <w:szCs w:val="24"/>
        </w:rPr>
        <w:t xml:space="preserve">, buveinės adresas: </w:t>
      </w:r>
      <w:r w:rsidRPr="00E25194">
        <w:rPr>
          <w:bCs/>
          <w:szCs w:val="24"/>
          <w:lang w:eastAsia="lt-LT"/>
        </w:rPr>
        <w:t>Respublikos g. 40, Panevėžys</w:t>
      </w:r>
      <w:r w:rsidRPr="00E25194">
        <w:rPr>
          <w:szCs w:val="24"/>
        </w:rPr>
        <w:t>, atstovaujama</w:t>
      </w:r>
      <w:r w:rsidR="00297D99" w:rsidRPr="00E25194">
        <w:rPr>
          <w:szCs w:val="24"/>
        </w:rPr>
        <w:t xml:space="preserve"> </w:t>
      </w:r>
      <w:r w:rsidRPr="00E25194">
        <w:rPr>
          <w:szCs w:val="24"/>
        </w:rPr>
        <w:t>__________________ (toliau – Projekto vykdytojas), abu kartu toliau vadinami Šalimi</w:t>
      </w:r>
      <w:r w:rsidR="00B31DEC">
        <w:rPr>
          <w:szCs w:val="24"/>
        </w:rPr>
        <w:t>s</w:t>
      </w:r>
      <w:r w:rsidRPr="00E25194">
        <w:rPr>
          <w:szCs w:val="24"/>
        </w:rPr>
        <w:t>, o kiekvienas atskirai Šalimi, vadovaudamiesi</w:t>
      </w:r>
      <w:r w:rsidR="00B31DEC">
        <w:rPr>
          <w:szCs w:val="24"/>
        </w:rPr>
        <w:t xml:space="preserve"> </w:t>
      </w:r>
      <w:r w:rsidRPr="00E25194">
        <w:rPr>
          <w:szCs w:val="24"/>
        </w:rPr>
        <w:t>Lietuvos Respublikos Vyriausybė</w:t>
      </w:r>
      <w:r w:rsidR="009277EA" w:rsidRPr="00E25194">
        <w:rPr>
          <w:szCs w:val="24"/>
        </w:rPr>
        <w:t>s</w:t>
      </w:r>
      <w:r w:rsidRPr="00E25194">
        <w:rPr>
          <w:szCs w:val="24"/>
        </w:rPr>
        <w:t xml:space="preserve"> 2022 m. kovo 2 d. nutarimu Nr. 170 </w:t>
      </w:r>
      <w:r w:rsidR="009277EA" w:rsidRPr="00E25194">
        <w:rPr>
          <w:szCs w:val="24"/>
        </w:rPr>
        <w:t>„</w:t>
      </w:r>
      <w:r w:rsidRPr="00E25194">
        <w:rPr>
          <w:szCs w:val="24"/>
        </w:rPr>
        <w:t>Dėl Valstybės investicijų 2022–2024 metų programoje numatytų valstybės kapitalo investicijoms skirtų lėšų paskirstymo“ projektui „Stasio Eidrigevičiaus menų centro Panevėžyje, Respublikos g. 40, įkūrimas modernizuojant viešąją kultūros infrastruktūrą, I etapas“</w:t>
      </w:r>
      <w:r w:rsidR="009277EA" w:rsidRPr="00E25194">
        <w:rPr>
          <w:szCs w:val="24"/>
        </w:rPr>
        <w:t xml:space="preserve">, </w:t>
      </w:r>
      <w:r w:rsidRPr="00E25194">
        <w:rPr>
          <w:szCs w:val="24"/>
        </w:rPr>
        <w:t xml:space="preserve">Lietuvos Respublikos </w:t>
      </w:r>
      <w:r w:rsidR="009277EA" w:rsidRPr="00E25194">
        <w:rPr>
          <w:szCs w:val="24"/>
        </w:rPr>
        <w:t>k</w:t>
      </w:r>
      <w:r w:rsidRPr="00E25194">
        <w:rPr>
          <w:szCs w:val="24"/>
        </w:rPr>
        <w:t>ultūros ministro 2019 m. liepos 17 d. įsakymu Nr. ĮV-487 „D</w:t>
      </w:r>
      <w:r w:rsidRPr="00E25194">
        <w:rPr>
          <w:bCs/>
          <w:szCs w:val="24"/>
        </w:rPr>
        <w:t xml:space="preserve">ėl </w:t>
      </w:r>
      <w:r w:rsidR="009277EA" w:rsidRPr="00E25194">
        <w:rPr>
          <w:bCs/>
          <w:szCs w:val="24"/>
        </w:rPr>
        <w:t>K</w:t>
      </w:r>
      <w:r w:rsidRPr="00E25194">
        <w:rPr>
          <w:bCs/>
          <w:szCs w:val="24"/>
        </w:rPr>
        <w:t xml:space="preserve">ultūros srities investicijų projektų įrašymo į planuojamų metų </w:t>
      </w:r>
      <w:r w:rsidR="009277EA" w:rsidRPr="00E25194">
        <w:rPr>
          <w:bCs/>
          <w:szCs w:val="24"/>
        </w:rPr>
        <w:t>V</w:t>
      </w:r>
      <w:r w:rsidRPr="00E25194">
        <w:rPr>
          <w:bCs/>
          <w:szCs w:val="24"/>
        </w:rPr>
        <w:t>alstybės investicijų programą ir lėšų ilgalaikiam materialiajam ir nematerialiajam turtui sukurti, įsigyti ar jo vertei padidinti planavimo, skyrimo ir panaudojimo kontrolės tvarkos aprašo patvirtinimo“</w:t>
      </w:r>
      <w:r w:rsidR="009277EA" w:rsidRPr="00E25194">
        <w:rPr>
          <w:szCs w:val="24"/>
        </w:rPr>
        <w:t xml:space="preserve"> ir</w:t>
      </w:r>
      <w:r w:rsidRPr="00E25194">
        <w:rPr>
          <w:bCs/>
          <w:szCs w:val="24"/>
        </w:rPr>
        <w:t xml:space="preserve"> atsižvelg</w:t>
      </w:r>
      <w:r w:rsidR="009277EA" w:rsidRPr="00E25194">
        <w:rPr>
          <w:bCs/>
          <w:szCs w:val="24"/>
        </w:rPr>
        <w:t>dami</w:t>
      </w:r>
      <w:r w:rsidRPr="00E25194">
        <w:rPr>
          <w:bCs/>
          <w:szCs w:val="24"/>
        </w:rPr>
        <w:t xml:space="preserve"> į tai, kad tarp Stasio Eidrigevičiaus menų centro ir AB </w:t>
      </w:r>
      <w:r w:rsidR="00BE1286" w:rsidRPr="00E25194">
        <w:rPr>
          <w:bCs/>
          <w:szCs w:val="24"/>
        </w:rPr>
        <w:t>„</w:t>
      </w:r>
      <w:r w:rsidRPr="00E25194">
        <w:rPr>
          <w:bCs/>
          <w:szCs w:val="24"/>
        </w:rPr>
        <w:t>Panevėžio statybos trestas</w:t>
      </w:r>
      <w:r w:rsidR="00BE1286" w:rsidRPr="00E25194">
        <w:rPr>
          <w:bCs/>
          <w:szCs w:val="24"/>
        </w:rPr>
        <w:t>“</w:t>
      </w:r>
      <w:r w:rsidRPr="00E25194">
        <w:rPr>
          <w:bCs/>
          <w:szCs w:val="24"/>
        </w:rPr>
        <w:t xml:space="preserve"> 2020 m. gruodžio 1 d. pasirašyta rangos sutartis Nr. C4-2, kurios dalykas </w:t>
      </w:r>
      <w:r w:rsidR="009277EA" w:rsidRPr="00E25194">
        <w:rPr>
          <w:bCs/>
          <w:szCs w:val="24"/>
        </w:rPr>
        <w:t xml:space="preserve">– </w:t>
      </w:r>
      <w:r w:rsidRPr="00E25194">
        <w:rPr>
          <w:bCs/>
          <w:szCs w:val="24"/>
        </w:rPr>
        <w:t xml:space="preserve">darbo projekto parengimas, </w:t>
      </w:r>
      <w:r w:rsidR="009277EA" w:rsidRPr="00E25194">
        <w:rPr>
          <w:bCs/>
          <w:szCs w:val="24"/>
        </w:rPr>
        <w:t>k</w:t>
      </w:r>
      <w:r w:rsidRPr="00E25194">
        <w:rPr>
          <w:bCs/>
          <w:szCs w:val="24"/>
        </w:rPr>
        <w:t>ultūros paskirties pastato Respublikos g. 40, Panevėžyje</w:t>
      </w:r>
      <w:r w:rsidR="009277EA" w:rsidRPr="00E25194">
        <w:rPr>
          <w:bCs/>
          <w:szCs w:val="24"/>
        </w:rPr>
        <w:t>,</w:t>
      </w:r>
      <w:r w:rsidRPr="00E25194">
        <w:rPr>
          <w:bCs/>
          <w:szCs w:val="24"/>
        </w:rPr>
        <w:t xml:space="preserve"> rekonstravimo darbų pagal techninį projektą Nr. 2018-22-1286 atlikimas, </w:t>
      </w:r>
      <w:r w:rsidRPr="00E25194">
        <w:rPr>
          <w:szCs w:val="24"/>
        </w:rPr>
        <w:t xml:space="preserve">sudarė šią </w:t>
      </w:r>
      <w:r w:rsidR="009277EA" w:rsidRPr="00E25194">
        <w:rPr>
          <w:szCs w:val="24"/>
        </w:rPr>
        <w:t>b</w:t>
      </w:r>
      <w:r w:rsidRPr="00E25194">
        <w:rPr>
          <w:szCs w:val="24"/>
        </w:rPr>
        <w:t>endradarbiavimo sutartį, įgyvendinant projektą „Stasio Eidrigevičiaus menų centro Panevėžyje įkūrimas modernizuojant viešąją kultūros infrastruktūrą</w:t>
      </w:r>
      <w:r w:rsidRPr="00E25194">
        <w:rPr>
          <w:szCs w:val="24"/>
          <w:shd w:val="clear" w:color="auto" w:fill="FFFFFF"/>
        </w:rPr>
        <w:t>“</w:t>
      </w:r>
      <w:r w:rsidRPr="00E25194">
        <w:rPr>
          <w:szCs w:val="24"/>
        </w:rPr>
        <w:t xml:space="preserve"> (toliau – </w:t>
      </w:r>
      <w:r w:rsidR="00385B50" w:rsidRPr="00E25194">
        <w:rPr>
          <w:szCs w:val="24"/>
        </w:rPr>
        <w:t>s</w:t>
      </w:r>
      <w:r w:rsidRPr="00E25194">
        <w:rPr>
          <w:szCs w:val="24"/>
        </w:rPr>
        <w:t xml:space="preserve">utartis). </w:t>
      </w:r>
    </w:p>
    <w:p w14:paraId="2AF8196E" w14:textId="77777777" w:rsidR="0078357A" w:rsidRPr="00E25194" w:rsidRDefault="0078357A" w:rsidP="0078357A">
      <w:pPr>
        <w:ind w:firstLine="851"/>
        <w:jc w:val="both"/>
        <w:rPr>
          <w:strike/>
          <w:szCs w:val="24"/>
        </w:rPr>
      </w:pPr>
    </w:p>
    <w:p w14:paraId="7FBCA18A" w14:textId="77777777" w:rsidR="00FC1B7C" w:rsidRPr="00E25194" w:rsidRDefault="00FC1B7C" w:rsidP="0078357A">
      <w:pPr>
        <w:widowControl w:val="0"/>
        <w:shd w:val="clear" w:color="auto" w:fill="FFFFFF"/>
        <w:suppressAutoHyphens/>
        <w:ind w:right="6"/>
        <w:jc w:val="center"/>
        <w:textAlignment w:val="baseline"/>
        <w:rPr>
          <w:b/>
          <w:szCs w:val="24"/>
          <w:lang w:eastAsia="lt-LT"/>
        </w:rPr>
      </w:pPr>
      <w:r w:rsidRPr="00E25194">
        <w:rPr>
          <w:b/>
          <w:szCs w:val="24"/>
          <w:lang w:eastAsia="lt-LT"/>
        </w:rPr>
        <w:t xml:space="preserve">I SKYRIUS </w:t>
      </w:r>
    </w:p>
    <w:p w14:paraId="028E1B4E" w14:textId="77777777" w:rsidR="00FC1B7C" w:rsidRPr="00E25194" w:rsidRDefault="00FC1B7C" w:rsidP="0078357A">
      <w:pPr>
        <w:widowControl w:val="0"/>
        <w:shd w:val="clear" w:color="auto" w:fill="FFFFFF"/>
        <w:suppressAutoHyphens/>
        <w:ind w:right="6"/>
        <w:jc w:val="center"/>
        <w:textAlignment w:val="baseline"/>
        <w:rPr>
          <w:b/>
          <w:bCs/>
          <w:szCs w:val="24"/>
          <w:lang w:eastAsia="lt-LT"/>
        </w:rPr>
      </w:pPr>
      <w:r w:rsidRPr="00E25194">
        <w:rPr>
          <w:b/>
          <w:szCs w:val="24"/>
          <w:lang w:eastAsia="lt-LT"/>
        </w:rPr>
        <w:t xml:space="preserve">SUTARTIES </w:t>
      </w:r>
      <w:r w:rsidRPr="00E25194">
        <w:rPr>
          <w:b/>
          <w:bCs/>
          <w:szCs w:val="24"/>
          <w:lang w:eastAsia="lt-LT"/>
        </w:rPr>
        <w:t>SĄVOKOS</w:t>
      </w:r>
    </w:p>
    <w:p w14:paraId="20BA2FAB" w14:textId="77777777" w:rsidR="00FB089A" w:rsidRPr="00E25194" w:rsidRDefault="00FB089A" w:rsidP="0078357A">
      <w:pPr>
        <w:widowControl w:val="0"/>
        <w:shd w:val="clear" w:color="auto" w:fill="FFFFFF"/>
        <w:suppressAutoHyphens/>
        <w:ind w:right="6"/>
        <w:textAlignment w:val="baseline"/>
        <w:rPr>
          <w:b/>
          <w:bCs/>
          <w:szCs w:val="24"/>
          <w:lang w:eastAsia="lt-LT"/>
        </w:rPr>
      </w:pPr>
    </w:p>
    <w:p w14:paraId="21C36CAC" w14:textId="5E28ACFE" w:rsidR="00FC1B7C" w:rsidRPr="00E25194" w:rsidRDefault="00FC1B7C" w:rsidP="0078357A">
      <w:pPr>
        <w:pStyle w:val="Sraopastraipa"/>
        <w:widowControl w:val="0"/>
        <w:numPr>
          <w:ilvl w:val="0"/>
          <w:numId w:val="2"/>
        </w:numPr>
        <w:shd w:val="clear" w:color="auto" w:fill="FFFFFF"/>
        <w:tabs>
          <w:tab w:val="left" w:pos="1134"/>
        </w:tabs>
        <w:suppressAutoHyphens/>
        <w:ind w:left="0" w:right="7" w:firstLine="851"/>
        <w:jc w:val="both"/>
        <w:textAlignment w:val="baseline"/>
        <w:rPr>
          <w:spacing w:val="-1"/>
          <w:lang w:val="lt-LT" w:eastAsia="lt-LT"/>
        </w:rPr>
      </w:pPr>
      <w:r w:rsidRPr="00E25194">
        <w:rPr>
          <w:spacing w:val="-1"/>
          <w:lang w:val="lt-LT" w:eastAsia="lt-LT"/>
        </w:rPr>
        <w:t xml:space="preserve">Šioje </w:t>
      </w:r>
      <w:r w:rsidR="003234D7" w:rsidRPr="00E25194">
        <w:rPr>
          <w:spacing w:val="-1"/>
          <w:lang w:val="lt-LT" w:eastAsia="lt-LT"/>
        </w:rPr>
        <w:t>s</w:t>
      </w:r>
      <w:r w:rsidRPr="00E25194">
        <w:rPr>
          <w:spacing w:val="-1"/>
          <w:lang w:val="lt-LT" w:eastAsia="lt-LT"/>
        </w:rPr>
        <w:t>utartyje vartojamos sąvokos:</w:t>
      </w:r>
    </w:p>
    <w:p w14:paraId="66B30B66" w14:textId="196BA3A6" w:rsidR="0067406E" w:rsidRPr="00E25194" w:rsidRDefault="0067406E" w:rsidP="0078357A">
      <w:pPr>
        <w:pStyle w:val="Sraopastraipa"/>
        <w:widowControl w:val="0"/>
        <w:numPr>
          <w:ilvl w:val="1"/>
          <w:numId w:val="2"/>
        </w:numPr>
        <w:shd w:val="clear" w:color="auto" w:fill="FFFFFF"/>
        <w:tabs>
          <w:tab w:val="left" w:pos="567"/>
          <w:tab w:val="left" w:pos="993"/>
          <w:tab w:val="left" w:pos="1134"/>
        </w:tabs>
        <w:suppressAutoHyphens/>
        <w:ind w:left="0" w:right="6" w:firstLine="851"/>
        <w:jc w:val="both"/>
        <w:textAlignment w:val="baseline"/>
        <w:rPr>
          <w:bCs/>
          <w:spacing w:val="-1"/>
          <w:lang w:val="lt-LT" w:eastAsia="lt-LT"/>
        </w:rPr>
      </w:pPr>
      <w:r w:rsidRPr="00E25194">
        <w:rPr>
          <w:b/>
          <w:spacing w:val="-1"/>
          <w:lang w:val="lt-LT" w:eastAsia="lt-LT"/>
        </w:rPr>
        <w:t xml:space="preserve">Kultūros srities investicijų projektų įrašymo į planuojamų metų </w:t>
      </w:r>
      <w:r w:rsidR="0078357A" w:rsidRPr="00E25194">
        <w:rPr>
          <w:b/>
          <w:spacing w:val="-1"/>
          <w:lang w:val="lt-LT" w:eastAsia="lt-LT"/>
        </w:rPr>
        <w:t>V</w:t>
      </w:r>
      <w:r w:rsidRPr="00E25194">
        <w:rPr>
          <w:b/>
          <w:spacing w:val="-1"/>
          <w:lang w:val="lt-LT" w:eastAsia="lt-LT"/>
        </w:rPr>
        <w:t>alstybės investicijų programą ir lėšų ilgalaikiam materialiajam ir nematerialiajam turtui sukurti, įsigyti ar jo vertei padidinti planavimo, skyrimo ir panaudojimo kontrolės tvarkos aprašas</w:t>
      </w:r>
      <w:r w:rsidRPr="00E25194">
        <w:rPr>
          <w:spacing w:val="-1"/>
          <w:lang w:val="lt-LT" w:eastAsia="lt-LT"/>
        </w:rPr>
        <w:t xml:space="preserve">, </w:t>
      </w:r>
      <w:r w:rsidRPr="00E25194">
        <w:rPr>
          <w:bCs/>
          <w:spacing w:val="-1"/>
          <w:lang w:val="lt-LT" w:eastAsia="lt-LT"/>
        </w:rPr>
        <w:t xml:space="preserve">patvirtintas Lietuvos Respublikos </w:t>
      </w:r>
      <w:r w:rsidR="0078357A" w:rsidRPr="00E25194">
        <w:rPr>
          <w:bCs/>
          <w:spacing w:val="-1"/>
          <w:lang w:val="lt-LT" w:eastAsia="lt-LT"/>
        </w:rPr>
        <w:t>k</w:t>
      </w:r>
      <w:r w:rsidRPr="00E25194">
        <w:rPr>
          <w:bCs/>
          <w:spacing w:val="-1"/>
          <w:lang w:val="lt-LT" w:eastAsia="lt-LT"/>
        </w:rPr>
        <w:t xml:space="preserve">ultūros ministro </w:t>
      </w:r>
      <w:r w:rsidR="0078357A" w:rsidRPr="00E25194">
        <w:rPr>
          <w:bCs/>
          <w:spacing w:val="-1"/>
          <w:lang w:val="lt-LT" w:eastAsia="lt-LT"/>
        </w:rPr>
        <w:t xml:space="preserve">2019 m. liepos 17 d. </w:t>
      </w:r>
      <w:r w:rsidRPr="00E25194">
        <w:rPr>
          <w:bCs/>
          <w:spacing w:val="-1"/>
          <w:lang w:val="lt-LT" w:eastAsia="lt-LT"/>
        </w:rPr>
        <w:t xml:space="preserve">įsakymu Nr. ĮV-487 </w:t>
      </w:r>
      <w:r w:rsidR="0078357A" w:rsidRPr="00E25194">
        <w:rPr>
          <w:bCs/>
          <w:spacing w:val="-1"/>
          <w:lang w:val="lt-LT" w:eastAsia="lt-LT"/>
        </w:rPr>
        <w:t>–</w:t>
      </w:r>
      <w:r w:rsidRPr="00E25194">
        <w:rPr>
          <w:bCs/>
          <w:spacing w:val="-1"/>
          <w:lang w:val="lt-LT" w:eastAsia="lt-LT"/>
        </w:rPr>
        <w:t xml:space="preserve"> reglamentuoja kultūros srities investicijų projektų (investicijų projektų įgyvendinimo programų) ir išlaidų ilgalaikiam materialiajam ir nematerialiajam turtui sukurti, įsigyti ar jo vertei padidinti, skirtų kultūros įstaigų infrastruktūrai atnaujinti (modernizuoti), planavimo, skyrimo ir panaudojimo kontrolės tvarką (toliau – Aprašas);</w:t>
      </w:r>
    </w:p>
    <w:p w14:paraId="7DC9396B" w14:textId="6F7611FC" w:rsidR="0067406E" w:rsidRPr="00E25194" w:rsidRDefault="0067406E" w:rsidP="0078357A">
      <w:pPr>
        <w:pStyle w:val="Sraopastraipa"/>
        <w:widowControl w:val="0"/>
        <w:numPr>
          <w:ilvl w:val="1"/>
          <w:numId w:val="2"/>
        </w:numPr>
        <w:shd w:val="clear" w:color="auto" w:fill="FFFFFF"/>
        <w:tabs>
          <w:tab w:val="left" w:pos="567"/>
          <w:tab w:val="left" w:pos="993"/>
          <w:tab w:val="left" w:pos="1134"/>
        </w:tabs>
        <w:suppressAutoHyphens/>
        <w:ind w:left="0" w:right="6" w:firstLine="851"/>
        <w:jc w:val="both"/>
        <w:textAlignment w:val="baseline"/>
        <w:rPr>
          <w:bCs/>
          <w:spacing w:val="-1"/>
          <w:lang w:val="lt-LT" w:eastAsia="lt-LT"/>
        </w:rPr>
      </w:pPr>
      <w:r w:rsidRPr="00E25194">
        <w:rPr>
          <w:b/>
          <w:spacing w:val="-1"/>
          <w:lang w:val="lt-LT" w:eastAsia="lt-LT"/>
        </w:rPr>
        <w:t xml:space="preserve">Lietuvos Respublikos kultūros ministerija </w:t>
      </w:r>
      <w:r w:rsidR="0078357A" w:rsidRPr="00E25194">
        <w:rPr>
          <w:spacing w:val="-1"/>
          <w:lang w:val="lt-LT" w:eastAsia="lt-LT"/>
        </w:rPr>
        <w:t>–</w:t>
      </w:r>
      <w:r w:rsidRPr="00E25194">
        <w:rPr>
          <w:b/>
          <w:spacing w:val="-1"/>
          <w:lang w:val="lt-LT" w:eastAsia="lt-LT"/>
        </w:rPr>
        <w:t xml:space="preserve"> </w:t>
      </w:r>
      <w:r w:rsidRPr="00E25194">
        <w:rPr>
          <w:bCs/>
          <w:spacing w:val="-1"/>
          <w:lang w:val="lt-LT" w:eastAsia="lt-LT"/>
        </w:rPr>
        <w:t xml:space="preserve">specialios tikslinės dotacijos projektui „Stasio Eidrigevičiaus menų centro Panevėžyje, Respublikos g. 40, įkūrimas modernizuojant viešąją kultūros infrastruktūrą, I etapas“ </w:t>
      </w:r>
      <w:r w:rsidR="0078357A" w:rsidRPr="00E25194">
        <w:rPr>
          <w:bCs/>
          <w:spacing w:val="-1"/>
          <w:lang w:val="lt-LT" w:eastAsia="lt-LT"/>
        </w:rPr>
        <w:t>p</w:t>
      </w:r>
      <w:r w:rsidRPr="00E25194">
        <w:rPr>
          <w:bCs/>
          <w:spacing w:val="-1"/>
          <w:lang w:val="lt-LT" w:eastAsia="lt-LT"/>
        </w:rPr>
        <w:t xml:space="preserve">ervedimo </w:t>
      </w:r>
      <w:r w:rsidR="00AD2C3E" w:rsidRPr="00E25194">
        <w:rPr>
          <w:bCs/>
          <w:spacing w:val="-1"/>
          <w:lang w:val="lt-LT" w:eastAsia="lt-LT"/>
        </w:rPr>
        <w:t>sutarties šalis</w:t>
      </w:r>
      <w:r w:rsidRPr="00E25194">
        <w:rPr>
          <w:bCs/>
          <w:spacing w:val="-1"/>
          <w:lang w:val="lt-LT" w:eastAsia="lt-LT"/>
        </w:rPr>
        <w:t xml:space="preserve"> (toliau – Ministerija);</w:t>
      </w:r>
    </w:p>
    <w:p w14:paraId="2BACB742" w14:textId="5690F607" w:rsidR="0067406E" w:rsidRPr="00E25194" w:rsidRDefault="0067406E" w:rsidP="0078357A">
      <w:pPr>
        <w:pStyle w:val="Sraopastraipa"/>
        <w:widowControl w:val="0"/>
        <w:numPr>
          <w:ilvl w:val="1"/>
          <w:numId w:val="2"/>
        </w:numPr>
        <w:shd w:val="clear" w:color="auto" w:fill="FFFFFF"/>
        <w:tabs>
          <w:tab w:val="left" w:pos="567"/>
          <w:tab w:val="left" w:pos="993"/>
          <w:tab w:val="left" w:pos="1134"/>
        </w:tabs>
        <w:suppressAutoHyphens/>
        <w:ind w:left="0" w:right="6" w:firstLine="851"/>
        <w:jc w:val="both"/>
        <w:textAlignment w:val="baseline"/>
        <w:rPr>
          <w:b/>
          <w:spacing w:val="-1"/>
          <w:lang w:val="lt-LT" w:eastAsia="lt-LT"/>
        </w:rPr>
      </w:pPr>
      <w:r w:rsidRPr="00E25194">
        <w:rPr>
          <w:b/>
          <w:spacing w:val="-1"/>
          <w:lang w:val="lt-LT" w:eastAsia="lt-LT"/>
        </w:rPr>
        <w:t>Lietuvos Respublikos valstybės biudžeto specialiųjų tikslinių dotacijų savivaldybių biudžetams, skirtų savivaldybės investicijų projektui (-ams) įgyvendinti arba savivaldybės kultūros įstaigos infrastruktūros plėtrai, turtui sukurti, įsigyti ar jo vertei padidinti, pervedimo sutartis</w:t>
      </w:r>
      <w:r w:rsidRPr="00E25194">
        <w:rPr>
          <w:spacing w:val="-1"/>
          <w:lang w:val="lt-LT" w:eastAsia="lt-LT"/>
        </w:rPr>
        <w:t xml:space="preserve"> –</w:t>
      </w:r>
      <w:r w:rsidRPr="00E25194">
        <w:rPr>
          <w:b/>
          <w:spacing w:val="-1"/>
          <w:lang w:val="lt-LT" w:eastAsia="lt-LT"/>
        </w:rPr>
        <w:t xml:space="preserve"> </w:t>
      </w:r>
      <w:r w:rsidRPr="00E25194">
        <w:rPr>
          <w:bCs/>
          <w:spacing w:val="-1"/>
          <w:lang w:val="lt-LT" w:eastAsia="lt-LT"/>
        </w:rPr>
        <w:t xml:space="preserve">tarp Lietuvos Respublikos kultūros ministerijos ir Panevėžio miesto savivaldybės administracijos planuojama pasirašyti sutartis (toliau – </w:t>
      </w:r>
      <w:r w:rsidR="00F94467" w:rsidRPr="00E25194">
        <w:rPr>
          <w:bCs/>
          <w:spacing w:val="-1"/>
          <w:lang w:val="lt-LT" w:eastAsia="lt-LT"/>
        </w:rPr>
        <w:t>p</w:t>
      </w:r>
      <w:r w:rsidRPr="00E25194">
        <w:rPr>
          <w:bCs/>
          <w:spacing w:val="-1"/>
          <w:lang w:val="lt-LT" w:eastAsia="lt-LT"/>
        </w:rPr>
        <w:t>ervedimo sutartis);</w:t>
      </w:r>
    </w:p>
    <w:p w14:paraId="1BFF1C58" w14:textId="3DED2C77" w:rsidR="0067406E" w:rsidRPr="00E25194" w:rsidRDefault="0067406E" w:rsidP="0078357A">
      <w:pPr>
        <w:pStyle w:val="Sraopastraipa"/>
        <w:widowControl w:val="0"/>
        <w:numPr>
          <w:ilvl w:val="1"/>
          <w:numId w:val="2"/>
        </w:numPr>
        <w:shd w:val="clear" w:color="auto" w:fill="FFFFFF"/>
        <w:tabs>
          <w:tab w:val="left" w:pos="567"/>
          <w:tab w:val="left" w:pos="993"/>
          <w:tab w:val="left" w:pos="1134"/>
        </w:tabs>
        <w:suppressAutoHyphens/>
        <w:ind w:left="0" w:right="6" w:firstLine="851"/>
        <w:jc w:val="both"/>
        <w:textAlignment w:val="baseline"/>
        <w:rPr>
          <w:bCs/>
          <w:spacing w:val="-1"/>
          <w:lang w:val="lt-LT" w:eastAsia="lt-LT"/>
        </w:rPr>
      </w:pPr>
      <w:r w:rsidRPr="00E25194">
        <w:rPr>
          <w:b/>
          <w:spacing w:val="-1"/>
          <w:lang w:val="lt-LT" w:eastAsia="lt-LT"/>
        </w:rPr>
        <w:t>Paraiška</w:t>
      </w:r>
      <w:r w:rsidRPr="00E25194">
        <w:rPr>
          <w:spacing w:val="-1"/>
          <w:lang w:val="lt-LT" w:eastAsia="lt-LT"/>
        </w:rPr>
        <w:t xml:space="preserve"> </w:t>
      </w:r>
      <w:r w:rsidR="0078357A" w:rsidRPr="00E25194">
        <w:rPr>
          <w:spacing w:val="-1"/>
          <w:lang w:val="lt-LT" w:eastAsia="lt-LT"/>
        </w:rPr>
        <w:t>–</w:t>
      </w:r>
      <w:r w:rsidRPr="00E25194">
        <w:rPr>
          <w:b/>
          <w:spacing w:val="-1"/>
          <w:lang w:val="lt-LT" w:eastAsia="lt-LT"/>
        </w:rPr>
        <w:t xml:space="preserve"> </w:t>
      </w:r>
      <w:r w:rsidRPr="00E25194">
        <w:rPr>
          <w:bCs/>
          <w:spacing w:val="-1"/>
          <w:lang w:val="lt-LT" w:eastAsia="lt-LT"/>
        </w:rPr>
        <w:t xml:space="preserve">lėšos </w:t>
      </w:r>
      <w:r w:rsidR="0078357A" w:rsidRPr="00E25194">
        <w:rPr>
          <w:bCs/>
          <w:spacing w:val="-1"/>
          <w:lang w:val="lt-LT" w:eastAsia="lt-LT"/>
        </w:rPr>
        <w:t>s</w:t>
      </w:r>
      <w:r w:rsidRPr="00E25194">
        <w:rPr>
          <w:bCs/>
          <w:spacing w:val="-1"/>
          <w:lang w:val="lt-LT" w:eastAsia="lt-LT"/>
        </w:rPr>
        <w:t xml:space="preserve">avivaldybei pervedamos už faktiškai atliktus darbus ir (ar) įsigytas prekes ir (ar) paslaugas, nurodytus Ministerijai savivaldybių teikiamose paraiškose dėl lėšų gavimo pagal Lietuvos Respublikos valstybės biudžeto specialiųjų tikslinių dotacijų savivaldybių biudžetams, skirtų savivaldybės investicijų projektui (-ams) įgyvendinti arba savivaldybės kultūros įstaigos </w:t>
      </w:r>
      <w:r w:rsidRPr="00E25194">
        <w:rPr>
          <w:bCs/>
          <w:spacing w:val="-1"/>
          <w:lang w:val="lt-LT" w:eastAsia="lt-LT"/>
        </w:rPr>
        <w:lastRenderedPageBreak/>
        <w:t xml:space="preserve">infrastruktūros plėtrai, turtui sukurti, įsigyti ar jo vertei padidinti, pervedimo sutartį (toliau – </w:t>
      </w:r>
      <w:r w:rsidR="00E96AAB" w:rsidRPr="00E25194">
        <w:rPr>
          <w:bCs/>
          <w:spacing w:val="-1"/>
          <w:lang w:val="lt-LT" w:eastAsia="lt-LT"/>
        </w:rPr>
        <w:t>p</w:t>
      </w:r>
      <w:r w:rsidRPr="00E25194">
        <w:rPr>
          <w:bCs/>
          <w:spacing w:val="-1"/>
          <w:lang w:val="lt-LT" w:eastAsia="lt-LT"/>
        </w:rPr>
        <w:t xml:space="preserve">araiška); </w:t>
      </w:r>
    </w:p>
    <w:p w14:paraId="24EF2CBE" w14:textId="2CDBB03A" w:rsidR="0067406E" w:rsidRPr="00E25194" w:rsidRDefault="0067406E" w:rsidP="0078357A">
      <w:pPr>
        <w:pStyle w:val="Sraopastraipa"/>
        <w:widowControl w:val="0"/>
        <w:numPr>
          <w:ilvl w:val="1"/>
          <w:numId w:val="2"/>
        </w:numPr>
        <w:shd w:val="clear" w:color="auto" w:fill="FFFFFF"/>
        <w:tabs>
          <w:tab w:val="left" w:pos="567"/>
          <w:tab w:val="left" w:pos="993"/>
          <w:tab w:val="left" w:pos="1134"/>
        </w:tabs>
        <w:suppressAutoHyphens/>
        <w:ind w:left="0" w:right="6" w:firstLine="851"/>
        <w:jc w:val="both"/>
        <w:textAlignment w:val="baseline"/>
        <w:rPr>
          <w:bCs/>
          <w:spacing w:val="-1"/>
          <w:lang w:val="lt-LT" w:eastAsia="lt-LT"/>
        </w:rPr>
      </w:pPr>
      <w:r w:rsidRPr="00E25194">
        <w:rPr>
          <w:b/>
          <w:spacing w:val="-1"/>
          <w:lang w:val="lt-LT" w:eastAsia="lt-LT"/>
        </w:rPr>
        <w:t>Rangos sutartis</w:t>
      </w:r>
      <w:r w:rsidRPr="00E25194">
        <w:rPr>
          <w:spacing w:val="-1"/>
          <w:lang w:val="lt-LT" w:eastAsia="lt-LT"/>
        </w:rPr>
        <w:t xml:space="preserve"> –</w:t>
      </w:r>
      <w:r w:rsidRPr="00E25194">
        <w:rPr>
          <w:b/>
          <w:spacing w:val="-1"/>
          <w:lang w:val="lt-LT" w:eastAsia="lt-LT"/>
        </w:rPr>
        <w:t xml:space="preserve"> </w:t>
      </w:r>
      <w:r w:rsidRPr="00E25194">
        <w:rPr>
          <w:bCs/>
          <w:spacing w:val="-1"/>
          <w:lang w:val="lt-LT" w:eastAsia="lt-LT"/>
        </w:rPr>
        <w:t xml:space="preserve">tarp Stasio Eidrigevičiaus menų centro ir AB </w:t>
      </w:r>
      <w:r w:rsidR="0078357A" w:rsidRPr="00E25194">
        <w:rPr>
          <w:bCs/>
          <w:spacing w:val="-1"/>
          <w:lang w:val="lt-LT" w:eastAsia="lt-LT"/>
        </w:rPr>
        <w:t>„</w:t>
      </w:r>
      <w:r w:rsidRPr="00E25194">
        <w:rPr>
          <w:bCs/>
          <w:spacing w:val="-1"/>
          <w:lang w:val="lt-LT" w:eastAsia="lt-LT"/>
        </w:rPr>
        <w:t>Panevėžio statybos trestas</w:t>
      </w:r>
      <w:r w:rsidR="0078357A" w:rsidRPr="00E25194">
        <w:rPr>
          <w:bCs/>
          <w:spacing w:val="-1"/>
          <w:lang w:val="lt-LT" w:eastAsia="lt-LT"/>
        </w:rPr>
        <w:t>“</w:t>
      </w:r>
      <w:r w:rsidRPr="00E25194">
        <w:rPr>
          <w:bCs/>
          <w:spacing w:val="-1"/>
          <w:lang w:val="lt-LT" w:eastAsia="lt-LT"/>
        </w:rPr>
        <w:t xml:space="preserve"> 2020 m. gruodžio 1 d. pasirašyta rangos sutartis Nr. C4-2, kurios dalykas </w:t>
      </w:r>
      <w:r w:rsidR="0078357A" w:rsidRPr="00E25194">
        <w:rPr>
          <w:bCs/>
          <w:spacing w:val="-1"/>
          <w:lang w:val="lt-LT" w:eastAsia="lt-LT"/>
        </w:rPr>
        <w:t>–</w:t>
      </w:r>
      <w:r w:rsidRPr="00E25194">
        <w:rPr>
          <w:bCs/>
          <w:spacing w:val="-1"/>
          <w:lang w:val="lt-LT" w:eastAsia="lt-LT"/>
        </w:rPr>
        <w:t xml:space="preserve"> darbo projekto parengimas, </w:t>
      </w:r>
      <w:r w:rsidR="0078357A" w:rsidRPr="00E25194">
        <w:rPr>
          <w:bCs/>
          <w:spacing w:val="-1"/>
          <w:lang w:val="lt-LT" w:eastAsia="lt-LT"/>
        </w:rPr>
        <w:t>k</w:t>
      </w:r>
      <w:r w:rsidRPr="00E25194">
        <w:rPr>
          <w:bCs/>
          <w:spacing w:val="-1"/>
          <w:lang w:val="lt-LT" w:eastAsia="lt-LT"/>
        </w:rPr>
        <w:t>ultūros paskirties pastato Respublikos g. 40, Panevėžyje</w:t>
      </w:r>
      <w:r w:rsidR="0078357A" w:rsidRPr="00E25194">
        <w:rPr>
          <w:bCs/>
          <w:spacing w:val="-1"/>
          <w:lang w:val="lt-LT" w:eastAsia="lt-LT"/>
        </w:rPr>
        <w:t>,</w:t>
      </w:r>
      <w:r w:rsidRPr="00E25194">
        <w:rPr>
          <w:bCs/>
          <w:spacing w:val="-1"/>
          <w:lang w:val="lt-LT" w:eastAsia="lt-LT"/>
        </w:rPr>
        <w:t xml:space="preserve"> rekonstravimo darbų pagal techninį projektą Nr. 2018-22-1286 atlikimas;</w:t>
      </w:r>
    </w:p>
    <w:p w14:paraId="06944786" w14:textId="18C85AB0" w:rsidR="0067406E" w:rsidRPr="00E25194" w:rsidRDefault="0067406E" w:rsidP="0078357A">
      <w:pPr>
        <w:pStyle w:val="Sraopastraipa"/>
        <w:widowControl w:val="0"/>
        <w:numPr>
          <w:ilvl w:val="1"/>
          <w:numId w:val="2"/>
        </w:numPr>
        <w:shd w:val="clear" w:color="auto" w:fill="FFFFFF"/>
        <w:tabs>
          <w:tab w:val="left" w:pos="567"/>
          <w:tab w:val="left" w:pos="993"/>
          <w:tab w:val="left" w:pos="1134"/>
        </w:tabs>
        <w:suppressAutoHyphens/>
        <w:ind w:left="0" w:right="6" w:firstLine="851"/>
        <w:jc w:val="both"/>
        <w:textAlignment w:val="baseline"/>
        <w:rPr>
          <w:bCs/>
          <w:spacing w:val="-1"/>
          <w:lang w:val="lt-LT" w:eastAsia="lt-LT"/>
        </w:rPr>
      </w:pPr>
      <w:r w:rsidRPr="00E25194">
        <w:rPr>
          <w:b/>
          <w:spacing w:val="-1"/>
          <w:lang w:val="lt-LT" w:eastAsia="lt-LT"/>
        </w:rPr>
        <w:t>Specialioji tikslinė dotacija</w:t>
      </w:r>
      <w:r w:rsidRPr="00E25194">
        <w:rPr>
          <w:spacing w:val="-1"/>
          <w:lang w:val="lt-LT" w:eastAsia="lt-LT"/>
        </w:rPr>
        <w:t xml:space="preserve"> </w:t>
      </w:r>
      <w:r w:rsidR="0078357A" w:rsidRPr="00E25194">
        <w:rPr>
          <w:spacing w:val="-1"/>
          <w:lang w:val="lt-LT" w:eastAsia="lt-LT"/>
        </w:rPr>
        <w:t>–</w:t>
      </w:r>
      <w:r w:rsidRPr="00E25194">
        <w:rPr>
          <w:spacing w:val="-1"/>
          <w:lang w:val="lt-LT" w:eastAsia="lt-LT"/>
        </w:rPr>
        <w:t xml:space="preserve"> </w:t>
      </w:r>
      <w:r w:rsidR="0078357A" w:rsidRPr="00E25194">
        <w:rPr>
          <w:bCs/>
          <w:spacing w:val="-1"/>
          <w:lang w:val="lt-LT" w:eastAsia="lt-LT"/>
        </w:rPr>
        <w:t>v</w:t>
      </w:r>
      <w:r w:rsidRPr="00E25194">
        <w:rPr>
          <w:bCs/>
          <w:spacing w:val="-1"/>
          <w:lang w:val="lt-LT" w:eastAsia="lt-LT"/>
        </w:rPr>
        <w:t>alstybės biudžeto lėšos (dotacijos) savivaldybių investicijų projektams įgyvendinti ir išlaidoms ilgalaikiam materialiajam ir nematerialiajam turtui sukurti, įsigyti;</w:t>
      </w:r>
    </w:p>
    <w:p w14:paraId="018892A3" w14:textId="5387765A" w:rsidR="0067406E" w:rsidRPr="00E25194" w:rsidRDefault="0067406E" w:rsidP="0078357A">
      <w:pPr>
        <w:pStyle w:val="Sraopastraipa"/>
        <w:widowControl w:val="0"/>
        <w:numPr>
          <w:ilvl w:val="1"/>
          <w:numId w:val="2"/>
        </w:numPr>
        <w:shd w:val="clear" w:color="auto" w:fill="FFFFFF"/>
        <w:tabs>
          <w:tab w:val="left" w:pos="567"/>
          <w:tab w:val="left" w:pos="993"/>
          <w:tab w:val="left" w:pos="1134"/>
        </w:tabs>
        <w:suppressAutoHyphens/>
        <w:ind w:left="0" w:right="6" w:firstLine="851"/>
        <w:jc w:val="both"/>
        <w:textAlignment w:val="baseline"/>
        <w:rPr>
          <w:bCs/>
          <w:spacing w:val="-1"/>
          <w:lang w:val="lt-LT" w:eastAsia="lt-LT"/>
        </w:rPr>
      </w:pPr>
      <w:r w:rsidRPr="00E25194">
        <w:rPr>
          <w:b/>
          <w:spacing w:val="-1"/>
          <w:lang w:val="lt-LT" w:eastAsia="lt-LT"/>
        </w:rPr>
        <w:t>Valstybės investicijų programa</w:t>
      </w:r>
      <w:r w:rsidRPr="00E25194">
        <w:rPr>
          <w:spacing w:val="-1"/>
          <w:lang w:val="lt-LT" w:eastAsia="lt-LT"/>
        </w:rPr>
        <w:t xml:space="preserve"> –</w:t>
      </w:r>
      <w:r w:rsidRPr="00E25194">
        <w:rPr>
          <w:b/>
          <w:spacing w:val="-1"/>
          <w:lang w:val="lt-LT" w:eastAsia="lt-LT"/>
        </w:rPr>
        <w:t xml:space="preserve"> </w:t>
      </w:r>
      <w:r w:rsidR="0078357A" w:rsidRPr="00E25194">
        <w:rPr>
          <w:bCs/>
          <w:spacing w:val="-1"/>
          <w:lang w:val="lt-LT" w:eastAsia="lt-LT"/>
        </w:rPr>
        <w:t>v</w:t>
      </w:r>
      <w:r w:rsidRPr="00E25194">
        <w:rPr>
          <w:bCs/>
          <w:spacing w:val="-1"/>
          <w:lang w:val="lt-LT" w:eastAsia="lt-LT"/>
        </w:rPr>
        <w:t>alstybės biudžeto asignavimai (toliau – VIP lėšos)</w:t>
      </w:r>
      <w:r w:rsidR="00E96AAB" w:rsidRPr="00E25194">
        <w:rPr>
          <w:bCs/>
          <w:spacing w:val="-1"/>
          <w:lang w:val="lt-LT" w:eastAsia="lt-LT"/>
        </w:rPr>
        <w:t>.</w:t>
      </w:r>
    </w:p>
    <w:p w14:paraId="73E177A9" w14:textId="51C87653" w:rsidR="00FC1B7C" w:rsidRPr="00E25194" w:rsidRDefault="00047CE1" w:rsidP="00047CE1">
      <w:pPr>
        <w:pStyle w:val="Sraopastraipa"/>
        <w:widowControl w:val="0"/>
        <w:shd w:val="clear" w:color="auto" w:fill="FFFFFF"/>
        <w:tabs>
          <w:tab w:val="left" w:pos="567"/>
          <w:tab w:val="left" w:pos="993"/>
          <w:tab w:val="left" w:pos="1134"/>
        </w:tabs>
        <w:suppressAutoHyphens/>
        <w:ind w:left="0" w:right="6" w:firstLine="851"/>
        <w:jc w:val="both"/>
        <w:textAlignment w:val="baseline"/>
        <w:rPr>
          <w:lang w:val="lt-LT" w:eastAsia="lt-LT"/>
        </w:rPr>
      </w:pPr>
      <w:r w:rsidRPr="00E25194">
        <w:rPr>
          <w:lang w:val="lt-LT" w:eastAsia="lt-LT"/>
        </w:rPr>
        <w:t xml:space="preserve">2. </w:t>
      </w:r>
      <w:r w:rsidR="00FC1B7C" w:rsidRPr="00E25194">
        <w:rPr>
          <w:lang w:val="lt-LT" w:eastAsia="lt-LT"/>
        </w:rPr>
        <w:t xml:space="preserve">Kitos šioje </w:t>
      </w:r>
      <w:r w:rsidR="00335EC2" w:rsidRPr="00E25194">
        <w:rPr>
          <w:lang w:val="lt-LT" w:eastAsia="lt-LT"/>
        </w:rPr>
        <w:t>s</w:t>
      </w:r>
      <w:r w:rsidR="00FC1B7C" w:rsidRPr="00E25194">
        <w:rPr>
          <w:lang w:val="lt-LT" w:eastAsia="lt-LT"/>
        </w:rPr>
        <w:t xml:space="preserve">utartyje vartojamos sąvokos suprantamos taip, kaip jas apibrėžia </w:t>
      </w:r>
      <w:r w:rsidR="00E96AAB" w:rsidRPr="00E25194">
        <w:rPr>
          <w:lang w:val="lt-LT" w:eastAsia="lt-LT"/>
        </w:rPr>
        <w:t>p</w:t>
      </w:r>
      <w:r w:rsidR="00FC1B7C" w:rsidRPr="00E25194">
        <w:rPr>
          <w:lang w:val="lt-LT" w:eastAsia="lt-LT"/>
        </w:rPr>
        <w:t>ervedimo sutartis.</w:t>
      </w:r>
    </w:p>
    <w:p w14:paraId="2BB88BD3" w14:textId="77777777" w:rsidR="00FC1B7C" w:rsidRPr="00E25194" w:rsidRDefault="00FC1B7C" w:rsidP="0078357A">
      <w:pPr>
        <w:ind w:firstLine="720"/>
        <w:jc w:val="both"/>
        <w:rPr>
          <w:szCs w:val="24"/>
        </w:rPr>
      </w:pPr>
    </w:p>
    <w:p w14:paraId="61D8FA30" w14:textId="77777777" w:rsidR="00681F3E" w:rsidRPr="00E25194" w:rsidRDefault="00681F3E" w:rsidP="0078357A">
      <w:pPr>
        <w:jc w:val="center"/>
        <w:rPr>
          <w:b/>
          <w:szCs w:val="24"/>
        </w:rPr>
      </w:pPr>
      <w:r w:rsidRPr="00E25194">
        <w:rPr>
          <w:b/>
          <w:szCs w:val="24"/>
        </w:rPr>
        <w:t>I</w:t>
      </w:r>
      <w:r w:rsidR="00355E69" w:rsidRPr="00E25194">
        <w:rPr>
          <w:b/>
          <w:szCs w:val="24"/>
        </w:rPr>
        <w:t>I</w:t>
      </w:r>
      <w:r w:rsidRPr="00E25194">
        <w:rPr>
          <w:b/>
          <w:szCs w:val="24"/>
        </w:rPr>
        <w:t xml:space="preserve"> SKYRIUS </w:t>
      </w:r>
    </w:p>
    <w:p w14:paraId="5C02E9CA" w14:textId="5453FCEF" w:rsidR="00681F3E" w:rsidRPr="00E25194" w:rsidRDefault="00681F3E" w:rsidP="0078357A">
      <w:pPr>
        <w:jc w:val="center"/>
        <w:rPr>
          <w:b/>
          <w:szCs w:val="24"/>
        </w:rPr>
      </w:pPr>
      <w:r w:rsidRPr="00E25194">
        <w:rPr>
          <w:b/>
          <w:szCs w:val="24"/>
        </w:rPr>
        <w:t xml:space="preserve">SUTARTIES OBJEKTAS </w:t>
      </w:r>
    </w:p>
    <w:p w14:paraId="7C9AB316" w14:textId="77777777" w:rsidR="00A40CC1" w:rsidRPr="00E25194" w:rsidRDefault="00A40CC1" w:rsidP="0078357A">
      <w:pPr>
        <w:jc w:val="center"/>
        <w:rPr>
          <w:b/>
          <w:szCs w:val="24"/>
        </w:rPr>
      </w:pPr>
    </w:p>
    <w:p w14:paraId="76CFC8DD" w14:textId="72E14964" w:rsidR="00681F3E" w:rsidRPr="00E25194" w:rsidRDefault="00047CE1" w:rsidP="00047CE1">
      <w:pPr>
        <w:pStyle w:val="Sraopastraipa"/>
        <w:tabs>
          <w:tab w:val="left" w:pos="709"/>
          <w:tab w:val="left" w:pos="993"/>
          <w:tab w:val="left" w:pos="1134"/>
        </w:tabs>
        <w:autoSpaceDE w:val="0"/>
        <w:autoSpaceDN w:val="0"/>
        <w:adjustRightInd w:val="0"/>
        <w:ind w:left="0" w:firstLine="851"/>
        <w:jc w:val="both"/>
        <w:rPr>
          <w:lang w:val="lt-LT"/>
        </w:rPr>
      </w:pPr>
      <w:r w:rsidRPr="00E25194">
        <w:rPr>
          <w:lang w:val="lt-LT"/>
        </w:rPr>
        <w:t xml:space="preserve">3. </w:t>
      </w:r>
      <w:r w:rsidR="00681F3E" w:rsidRPr="00E25194">
        <w:rPr>
          <w:lang w:val="lt-LT"/>
        </w:rPr>
        <w:t xml:space="preserve">Šia </w:t>
      </w:r>
      <w:r w:rsidR="00335EC2" w:rsidRPr="00E25194">
        <w:rPr>
          <w:lang w:val="lt-LT"/>
        </w:rPr>
        <w:t>s</w:t>
      </w:r>
      <w:r w:rsidR="00681F3E" w:rsidRPr="00E25194">
        <w:rPr>
          <w:lang w:val="lt-LT"/>
        </w:rPr>
        <w:t xml:space="preserve">utartimi Šalys susitaria sujungti Šalių organizacinį ir finansinį potencialą, profesines žinias </w:t>
      </w:r>
      <w:r w:rsidRPr="00E25194">
        <w:rPr>
          <w:lang w:val="lt-LT"/>
        </w:rPr>
        <w:t>ir</w:t>
      </w:r>
      <w:r w:rsidR="00681F3E" w:rsidRPr="00E25194">
        <w:rPr>
          <w:lang w:val="lt-LT"/>
        </w:rPr>
        <w:t xml:space="preserve"> įgūdžius, bendrai įgyvendinant projektą „Stasio Eidrigevičiaus menų centro Panevėžyje įkūrimas modernizuojant viešąją kultūros infrastruktūrą“ (toliau – </w:t>
      </w:r>
      <w:r w:rsidR="003234D7" w:rsidRPr="00E25194">
        <w:rPr>
          <w:lang w:val="lt-LT"/>
        </w:rPr>
        <w:t>p</w:t>
      </w:r>
      <w:r w:rsidR="00681F3E" w:rsidRPr="00E25194">
        <w:rPr>
          <w:lang w:val="lt-LT"/>
        </w:rPr>
        <w:t>rojektas).</w:t>
      </w:r>
    </w:p>
    <w:p w14:paraId="1C59C85D" w14:textId="199D6305" w:rsidR="00090376" w:rsidRPr="00E25194" w:rsidRDefault="00047CE1" w:rsidP="00047CE1">
      <w:pPr>
        <w:pStyle w:val="Sraopastraipa"/>
        <w:tabs>
          <w:tab w:val="left" w:pos="709"/>
          <w:tab w:val="left" w:pos="993"/>
          <w:tab w:val="left" w:pos="1134"/>
        </w:tabs>
        <w:autoSpaceDE w:val="0"/>
        <w:autoSpaceDN w:val="0"/>
        <w:adjustRightInd w:val="0"/>
        <w:ind w:left="0" w:firstLine="851"/>
        <w:jc w:val="both"/>
        <w:rPr>
          <w:lang w:val="lt-LT"/>
        </w:rPr>
      </w:pPr>
      <w:r w:rsidRPr="00E25194">
        <w:rPr>
          <w:lang w:val="lt-LT"/>
        </w:rPr>
        <w:t xml:space="preserve">4. </w:t>
      </w:r>
      <w:r w:rsidR="00681F3E" w:rsidRPr="00E25194">
        <w:rPr>
          <w:lang w:val="lt-LT"/>
        </w:rPr>
        <w:t xml:space="preserve">Šalys </w:t>
      </w:r>
      <w:r w:rsidR="00335EC2" w:rsidRPr="00E25194">
        <w:rPr>
          <w:lang w:val="lt-LT"/>
        </w:rPr>
        <w:t>s</w:t>
      </w:r>
      <w:r w:rsidR="00681F3E" w:rsidRPr="00E25194">
        <w:rPr>
          <w:lang w:val="lt-LT"/>
        </w:rPr>
        <w:t xml:space="preserve">utartimi įsipareigoja bendradarbiauti kartu toliau nurodyta tvarka ir sąlygomis įgyvendinant </w:t>
      </w:r>
      <w:r w:rsidR="003234D7" w:rsidRPr="00E25194">
        <w:rPr>
          <w:lang w:val="lt-LT"/>
        </w:rPr>
        <w:t>p</w:t>
      </w:r>
      <w:r w:rsidR="00681F3E" w:rsidRPr="00E25194">
        <w:rPr>
          <w:lang w:val="lt-LT"/>
        </w:rPr>
        <w:t xml:space="preserve">rojektą. </w:t>
      </w:r>
    </w:p>
    <w:p w14:paraId="3B6857D9" w14:textId="1A82A7BD" w:rsidR="00090376" w:rsidRPr="00E25194" w:rsidRDefault="00047CE1" w:rsidP="00047CE1">
      <w:pPr>
        <w:pStyle w:val="Sraopastraipa"/>
        <w:tabs>
          <w:tab w:val="left" w:pos="709"/>
          <w:tab w:val="left" w:pos="993"/>
          <w:tab w:val="left" w:pos="1134"/>
        </w:tabs>
        <w:autoSpaceDE w:val="0"/>
        <w:autoSpaceDN w:val="0"/>
        <w:adjustRightInd w:val="0"/>
        <w:ind w:left="0" w:firstLine="851"/>
        <w:jc w:val="both"/>
        <w:rPr>
          <w:lang w:val="lt-LT"/>
        </w:rPr>
      </w:pPr>
      <w:r w:rsidRPr="00E25194">
        <w:rPr>
          <w:lang w:val="lt-LT"/>
        </w:rPr>
        <w:t xml:space="preserve">5. </w:t>
      </w:r>
      <w:r w:rsidR="00090376" w:rsidRPr="00E25194">
        <w:rPr>
          <w:lang w:val="lt-LT"/>
        </w:rPr>
        <w:t xml:space="preserve">Projekto įgyvendinimo metu sukurti nauji nekilnojamieji objektai, įskaitant, tačiau tuo neapsiribojant, elektros tinklus, vandentiekio, nuotekų tinklus, dujotiekį, šilumos tinklus, elektroninių ryšių tinklus, kelius, šaligatvių ruožus, įvažiavimus, bus </w:t>
      </w:r>
      <w:r w:rsidR="003234D7" w:rsidRPr="00E25194">
        <w:rPr>
          <w:lang w:val="lt-LT"/>
        </w:rPr>
        <w:t>p</w:t>
      </w:r>
      <w:r w:rsidR="00090376" w:rsidRPr="00E25194">
        <w:rPr>
          <w:lang w:val="lt-LT"/>
        </w:rPr>
        <w:t xml:space="preserve">rojekto vykdytojo perduoti Panevėžio miesto savivaldybei jai priimtinos formos ir turinio sutarties pagrindu ir įregistruoti Lietuvos Respublikos nekilnojamojo turto registre Panevėžio miesto savivaldybės nuosavybės teise. </w:t>
      </w:r>
    </w:p>
    <w:p w14:paraId="2CFF0549" w14:textId="70D12575" w:rsidR="00681F3E" w:rsidRPr="00E25194" w:rsidRDefault="00047CE1" w:rsidP="00047CE1">
      <w:pPr>
        <w:pStyle w:val="Sraopastraipa"/>
        <w:tabs>
          <w:tab w:val="left" w:pos="709"/>
          <w:tab w:val="left" w:pos="993"/>
          <w:tab w:val="left" w:pos="1134"/>
        </w:tabs>
        <w:autoSpaceDE w:val="0"/>
        <w:autoSpaceDN w:val="0"/>
        <w:adjustRightInd w:val="0"/>
        <w:ind w:left="0" w:firstLine="851"/>
        <w:jc w:val="both"/>
        <w:rPr>
          <w:lang w:val="lt-LT"/>
        </w:rPr>
      </w:pPr>
      <w:r w:rsidRPr="00E25194">
        <w:rPr>
          <w:lang w:val="lt-LT"/>
        </w:rPr>
        <w:t xml:space="preserve">6. </w:t>
      </w:r>
      <w:r w:rsidR="00681F3E" w:rsidRPr="00E25194">
        <w:rPr>
          <w:lang w:val="lt-LT"/>
        </w:rPr>
        <w:t xml:space="preserve">Šios </w:t>
      </w:r>
      <w:r w:rsidR="003234D7" w:rsidRPr="00E25194">
        <w:rPr>
          <w:lang w:val="lt-LT"/>
        </w:rPr>
        <w:t>s</w:t>
      </w:r>
      <w:r w:rsidR="00681F3E" w:rsidRPr="00E25194">
        <w:rPr>
          <w:lang w:val="lt-LT"/>
        </w:rPr>
        <w:t xml:space="preserve">utarties tikslas yra nustatyti Šalių teises ir pareigas, susijusias su </w:t>
      </w:r>
      <w:r w:rsidR="003234D7" w:rsidRPr="00E25194">
        <w:rPr>
          <w:lang w:val="lt-LT"/>
        </w:rPr>
        <w:t>p</w:t>
      </w:r>
      <w:r w:rsidR="00681F3E" w:rsidRPr="00E25194">
        <w:rPr>
          <w:lang w:val="lt-LT"/>
        </w:rPr>
        <w:t>rojekto įgyvendinimu, panaudojant Valstybės investicijų programos lėšas.</w:t>
      </w:r>
    </w:p>
    <w:p w14:paraId="4E7A991C" w14:textId="6B9087F0" w:rsidR="00681F3E" w:rsidRPr="00E25194" w:rsidRDefault="00047CE1" w:rsidP="00047CE1">
      <w:pPr>
        <w:pStyle w:val="Sraopastraipa"/>
        <w:tabs>
          <w:tab w:val="left" w:pos="709"/>
          <w:tab w:val="left" w:pos="993"/>
          <w:tab w:val="left" w:pos="1134"/>
        </w:tabs>
        <w:autoSpaceDE w:val="0"/>
        <w:autoSpaceDN w:val="0"/>
        <w:adjustRightInd w:val="0"/>
        <w:ind w:left="0" w:firstLine="851"/>
        <w:jc w:val="both"/>
        <w:rPr>
          <w:lang w:val="lt-LT"/>
        </w:rPr>
      </w:pPr>
      <w:r w:rsidRPr="00E25194">
        <w:rPr>
          <w:lang w:val="lt-LT"/>
        </w:rPr>
        <w:t xml:space="preserve">7. </w:t>
      </w:r>
      <w:r w:rsidR="00681F3E" w:rsidRPr="00E25194">
        <w:rPr>
          <w:lang w:val="lt-LT"/>
        </w:rPr>
        <w:t xml:space="preserve">Šalys vadovaujasi </w:t>
      </w:r>
      <w:r w:rsidR="003234D7" w:rsidRPr="00E25194">
        <w:rPr>
          <w:lang w:val="lt-LT"/>
        </w:rPr>
        <w:t>s</w:t>
      </w:r>
      <w:r w:rsidR="00681F3E" w:rsidRPr="00E25194">
        <w:rPr>
          <w:lang w:val="lt-LT"/>
        </w:rPr>
        <w:t>utartyje įtvirtintomis nuostatomis</w:t>
      </w:r>
      <w:r w:rsidRPr="00E25194">
        <w:rPr>
          <w:lang w:val="lt-LT"/>
        </w:rPr>
        <w:t>,</w:t>
      </w:r>
      <w:r w:rsidR="00681F3E" w:rsidRPr="00E25194">
        <w:rPr>
          <w:lang w:val="lt-LT"/>
        </w:rPr>
        <w:t xml:space="preserve"> galiojančiais Lietuvos Respublikos įstatymais ir kitais teisės aktais.</w:t>
      </w:r>
    </w:p>
    <w:p w14:paraId="5050ADF9" w14:textId="77777777" w:rsidR="00FB089A" w:rsidRPr="00E25194" w:rsidRDefault="00FB089A" w:rsidP="0078357A">
      <w:pPr>
        <w:ind w:firstLine="851"/>
        <w:jc w:val="center"/>
        <w:rPr>
          <w:szCs w:val="24"/>
        </w:rPr>
      </w:pPr>
    </w:p>
    <w:p w14:paraId="422F0B63" w14:textId="77777777" w:rsidR="00FC1B7C" w:rsidRPr="00E25194" w:rsidRDefault="00FC1B7C" w:rsidP="0078357A">
      <w:pPr>
        <w:jc w:val="center"/>
        <w:rPr>
          <w:b/>
          <w:szCs w:val="24"/>
        </w:rPr>
      </w:pPr>
      <w:r w:rsidRPr="00E25194">
        <w:rPr>
          <w:b/>
          <w:szCs w:val="24"/>
        </w:rPr>
        <w:t xml:space="preserve">III SKYRIUS </w:t>
      </w:r>
    </w:p>
    <w:p w14:paraId="21D4BE51" w14:textId="5F08C457" w:rsidR="00FC1B7C" w:rsidRPr="00E25194" w:rsidRDefault="00FC1B7C" w:rsidP="0078357A">
      <w:pPr>
        <w:jc w:val="center"/>
        <w:rPr>
          <w:b/>
          <w:szCs w:val="24"/>
        </w:rPr>
      </w:pPr>
      <w:r w:rsidRPr="00E25194">
        <w:rPr>
          <w:b/>
          <w:szCs w:val="24"/>
        </w:rPr>
        <w:t xml:space="preserve">ŠALIŲ </w:t>
      </w:r>
      <w:r w:rsidR="00355E69" w:rsidRPr="00E25194">
        <w:rPr>
          <w:b/>
          <w:szCs w:val="24"/>
        </w:rPr>
        <w:t>TEISĖS IR PAREIGOS</w:t>
      </w:r>
    </w:p>
    <w:p w14:paraId="7995EBBC" w14:textId="77777777" w:rsidR="00154C7A" w:rsidRPr="00E25194" w:rsidRDefault="00154C7A" w:rsidP="0078357A">
      <w:pPr>
        <w:jc w:val="center"/>
        <w:rPr>
          <w:b/>
          <w:szCs w:val="24"/>
        </w:rPr>
      </w:pPr>
    </w:p>
    <w:p w14:paraId="078181FD" w14:textId="13A20AD0" w:rsidR="00355E69" w:rsidRPr="00E25194" w:rsidRDefault="0096704F" w:rsidP="0096704F">
      <w:pPr>
        <w:pStyle w:val="Sraopastraipa"/>
        <w:tabs>
          <w:tab w:val="left" w:pos="540"/>
          <w:tab w:val="left" w:pos="1134"/>
        </w:tabs>
        <w:ind w:left="0" w:firstLine="851"/>
        <w:jc w:val="both"/>
        <w:rPr>
          <w:lang w:val="lt-LT"/>
        </w:rPr>
      </w:pPr>
      <w:r w:rsidRPr="00E25194">
        <w:rPr>
          <w:lang w:val="lt-LT"/>
        </w:rPr>
        <w:t>8.</w:t>
      </w:r>
      <w:r w:rsidRPr="00E25194">
        <w:rPr>
          <w:b/>
          <w:lang w:val="lt-LT"/>
        </w:rPr>
        <w:t xml:space="preserve"> </w:t>
      </w:r>
      <w:r w:rsidR="00355E69" w:rsidRPr="00E25194">
        <w:rPr>
          <w:b/>
          <w:lang w:val="lt-LT"/>
        </w:rPr>
        <w:t>Savivaldybės administracija</w:t>
      </w:r>
      <w:r w:rsidR="004E71C2" w:rsidRPr="00E25194">
        <w:rPr>
          <w:b/>
          <w:lang w:val="lt-LT"/>
        </w:rPr>
        <w:t xml:space="preserve"> ir Projekto vykdytojas</w:t>
      </w:r>
      <w:r w:rsidR="00355E69" w:rsidRPr="00E25194">
        <w:rPr>
          <w:b/>
          <w:lang w:val="lt-LT"/>
        </w:rPr>
        <w:t xml:space="preserve"> įsipareigoja</w:t>
      </w:r>
      <w:r w:rsidR="00355E69" w:rsidRPr="00E25194">
        <w:rPr>
          <w:lang w:val="lt-LT"/>
        </w:rPr>
        <w:t>:</w:t>
      </w:r>
    </w:p>
    <w:p w14:paraId="0E646F99" w14:textId="159FFEF3" w:rsidR="00CD10C5" w:rsidRPr="00E25194" w:rsidRDefault="0096704F" w:rsidP="0096704F">
      <w:pPr>
        <w:pStyle w:val="Sraopastraipa"/>
        <w:tabs>
          <w:tab w:val="left" w:pos="1134"/>
        </w:tabs>
        <w:ind w:left="0" w:firstLine="851"/>
        <w:jc w:val="both"/>
        <w:rPr>
          <w:lang w:val="lt-LT"/>
        </w:rPr>
      </w:pPr>
      <w:r w:rsidRPr="00E25194">
        <w:rPr>
          <w:lang w:val="lt-LT"/>
        </w:rPr>
        <w:t xml:space="preserve">8.1. </w:t>
      </w:r>
      <w:r w:rsidR="00A40CC1" w:rsidRPr="00E25194">
        <w:rPr>
          <w:lang w:val="lt-LT"/>
        </w:rPr>
        <w:t>s</w:t>
      </w:r>
      <w:r w:rsidR="00CD10C5" w:rsidRPr="00E25194">
        <w:rPr>
          <w:lang w:val="lt-LT"/>
        </w:rPr>
        <w:t>kirti žmogiškuosius, techninius, intelektinius, materialinius ir kitokio pobūdžio išteklius, reikalingus i</w:t>
      </w:r>
      <w:r w:rsidR="00EC5077" w:rsidRPr="00E25194">
        <w:rPr>
          <w:lang w:val="lt-LT"/>
        </w:rPr>
        <w:t xml:space="preserve">r leidžiančius deramai vykdyti </w:t>
      </w:r>
      <w:r w:rsidR="003234D7" w:rsidRPr="00E25194">
        <w:rPr>
          <w:lang w:val="lt-LT"/>
        </w:rPr>
        <w:t>s</w:t>
      </w:r>
      <w:r w:rsidR="00CD10C5" w:rsidRPr="00E25194">
        <w:rPr>
          <w:lang w:val="lt-LT"/>
        </w:rPr>
        <w:t xml:space="preserve">utarties sąlygas ir užtikrinti tinkamą </w:t>
      </w:r>
      <w:r w:rsidR="003234D7" w:rsidRPr="00E25194">
        <w:rPr>
          <w:lang w:val="lt-LT"/>
        </w:rPr>
        <w:t>p</w:t>
      </w:r>
      <w:r w:rsidR="00CD10C5" w:rsidRPr="00E25194">
        <w:rPr>
          <w:lang w:val="lt-LT"/>
        </w:rPr>
        <w:t>rojekto įgyvendinimą;</w:t>
      </w:r>
    </w:p>
    <w:p w14:paraId="3E1A0C43" w14:textId="6187D3E1" w:rsidR="00CD10C5" w:rsidRPr="00E25194" w:rsidRDefault="0096704F" w:rsidP="0096704F">
      <w:pPr>
        <w:pStyle w:val="Sraopastraipa"/>
        <w:tabs>
          <w:tab w:val="left" w:pos="1134"/>
        </w:tabs>
        <w:ind w:left="0" w:firstLine="851"/>
        <w:jc w:val="both"/>
        <w:rPr>
          <w:lang w:val="lt-LT"/>
        </w:rPr>
      </w:pPr>
      <w:r w:rsidRPr="00E25194">
        <w:rPr>
          <w:lang w:val="lt-LT"/>
        </w:rPr>
        <w:t xml:space="preserve">8.2. </w:t>
      </w:r>
      <w:r w:rsidR="002C1F75" w:rsidRPr="00E25194">
        <w:rPr>
          <w:lang w:val="lt-LT"/>
        </w:rPr>
        <w:t>t</w:t>
      </w:r>
      <w:r w:rsidR="00CD10C5" w:rsidRPr="00E25194">
        <w:rPr>
          <w:lang w:val="lt-LT"/>
        </w:rPr>
        <w:t xml:space="preserve">arpusavio santykius grįsti pasitikėjimo ir lygiateisiškos partnerystės principais, sudaryti vienodą galimybę </w:t>
      </w:r>
      <w:r w:rsidR="00047CE1" w:rsidRPr="00E25194">
        <w:rPr>
          <w:lang w:val="lt-LT"/>
        </w:rPr>
        <w:t>Š</w:t>
      </w:r>
      <w:r w:rsidR="00CD10C5" w:rsidRPr="00E25194">
        <w:rPr>
          <w:lang w:val="lt-LT"/>
        </w:rPr>
        <w:t xml:space="preserve">alių atstovams dalyvauti </w:t>
      </w:r>
      <w:r w:rsidR="003234D7" w:rsidRPr="00E25194">
        <w:rPr>
          <w:lang w:val="lt-LT"/>
        </w:rPr>
        <w:t>p</w:t>
      </w:r>
      <w:r w:rsidR="00CD10C5" w:rsidRPr="00E25194">
        <w:rPr>
          <w:lang w:val="lt-LT"/>
        </w:rPr>
        <w:t>rojekto įgyvendinimo procese;</w:t>
      </w:r>
    </w:p>
    <w:p w14:paraId="08552B5A" w14:textId="2D5B27CA" w:rsidR="002519EC" w:rsidRPr="00E25194" w:rsidRDefault="0096704F" w:rsidP="0096704F">
      <w:pPr>
        <w:pStyle w:val="Sraopastraipa"/>
        <w:tabs>
          <w:tab w:val="left" w:pos="1134"/>
        </w:tabs>
        <w:ind w:left="0" w:firstLine="851"/>
        <w:jc w:val="both"/>
        <w:rPr>
          <w:lang w:val="lt-LT"/>
        </w:rPr>
      </w:pPr>
      <w:r w:rsidRPr="00E25194">
        <w:rPr>
          <w:lang w:val="lt-LT"/>
        </w:rPr>
        <w:t xml:space="preserve">8.3. </w:t>
      </w:r>
      <w:r w:rsidR="00A40CC1" w:rsidRPr="00E25194">
        <w:rPr>
          <w:lang w:val="lt-LT"/>
        </w:rPr>
        <w:t>b</w:t>
      </w:r>
      <w:r w:rsidR="00355E69" w:rsidRPr="00E25194">
        <w:rPr>
          <w:lang w:val="lt-LT"/>
        </w:rPr>
        <w:t>endrai veikti</w:t>
      </w:r>
      <w:r w:rsidR="00047CE1" w:rsidRPr="00E25194">
        <w:rPr>
          <w:lang w:val="lt-LT"/>
        </w:rPr>
        <w:t xml:space="preserve">, </w:t>
      </w:r>
      <w:r w:rsidR="00355E69" w:rsidRPr="00E25194">
        <w:rPr>
          <w:lang w:val="lt-LT"/>
        </w:rPr>
        <w:t>efektyvi</w:t>
      </w:r>
      <w:r w:rsidR="00EC5077" w:rsidRPr="00E25194">
        <w:rPr>
          <w:lang w:val="lt-LT"/>
        </w:rPr>
        <w:t xml:space="preserve">ai įgyvendinti </w:t>
      </w:r>
      <w:r w:rsidR="003234D7" w:rsidRPr="00E25194">
        <w:rPr>
          <w:lang w:val="lt-LT"/>
        </w:rPr>
        <w:t>p</w:t>
      </w:r>
      <w:r w:rsidR="00EC5077" w:rsidRPr="00E25194">
        <w:rPr>
          <w:lang w:val="lt-LT"/>
        </w:rPr>
        <w:t>rojekto veiklas</w:t>
      </w:r>
      <w:r w:rsidR="00047CE1" w:rsidRPr="00E25194">
        <w:rPr>
          <w:lang w:val="lt-LT"/>
        </w:rPr>
        <w:t>, nesteigiant naujo juridinio asmens</w:t>
      </w:r>
      <w:r w:rsidR="00EC5077" w:rsidRPr="00E25194">
        <w:rPr>
          <w:lang w:val="lt-LT"/>
        </w:rPr>
        <w:t>;</w:t>
      </w:r>
    </w:p>
    <w:p w14:paraId="466CDA56" w14:textId="7A02A5B2" w:rsidR="002519EC" w:rsidRPr="00E25194" w:rsidRDefault="0096704F" w:rsidP="0096704F">
      <w:pPr>
        <w:pStyle w:val="Sraopastraipa"/>
        <w:tabs>
          <w:tab w:val="left" w:pos="1134"/>
        </w:tabs>
        <w:ind w:left="0" w:firstLine="851"/>
        <w:jc w:val="both"/>
        <w:rPr>
          <w:lang w:val="lt-LT"/>
        </w:rPr>
      </w:pPr>
      <w:r w:rsidRPr="00E25194">
        <w:rPr>
          <w:lang w:val="lt-LT"/>
        </w:rPr>
        <w:t xml:space="preserve">8.4. </w:t>
      </w:r>
      <w:r w:rsidR="00A40CC1" w:rsidRPr="00E25194">
        <w:rPr>
          <w:lang w:val="lt-LT"/>
        </w:rPr>
        <w:t>n</w:t>
      </w:r>
      <w:r w:rsidR="002519EC" w:rsidRPr="00E25194">
        <w:rPr>
          <w:lang w:val="lt-LT"/>
        </w:rPr>
        <w:t xml:space="preserve">audoti </w:t>
      </w:r>
      <w:r w:rsidR="003234D7" w:rsidRPr="00E25194">
        <w:rPr>
          <w:lang w:val="lt-LT"/>
        </w:rPr>
        <w:t>p</w:t>
      </w:r>
      <w:r w:rsidR="002519EC" w:rsidRPr="00E25194">
        <w:rPr>
          <w:lang w:val="lt-LT"/>
        </w:rPr>
        <w:t xml:space="preserve">rojekto finansavimui skirtas lėšas (VIP lėšas) tik su </w:t>
      </w:r>
      <w:r w:rsidR="003234D7" w:rsidRPr="00E25194">
        <w:rPr>
          <w:lang w:val="lt-LT"/>
        </w:rPr>
        <w:t>p</w:t>
      </w:r>
      <w:r w:rsidR="002519EC" w:rsidRPr="00E25194">
        <w:rPr>
          <w:lang w:val="lt-LT"/>
        </w:rPr>
        <w:t>rojekto įgyvendinimu susijusioms tinkamoms išlaidoms apmokėti ir tinkamai už jas atsiskaityti neviršijant biudžeto, numatyto atitinkamoms projekto veikloms atlikti;</w:t>
      </w:r>
    </w:p>
    <w:p w14:paraId="5900E963" w14:textId="378B47A1" w:rsidR="002519EC" w:rsidRPr="00E25194" w:rsidRDefault="0096704F" w:rsidP="0096704F">
      <w:pPr>
        <w:pStyle w:val="Sraopastraipa"/>
        <w:tabs>
          <w:tab w:val="left" w:pos="1134"/>
        </w:tabs>
        <w:ind w:left="0" w:firstLine="851"/>
        <w:jc w:val="both"/>
        <w:rPr>
          <w:lang w:val="lt-LT"/>
        </w:rPr>
      </w:pPr>
      <w:r w:rsidRPr="00E25194">
        <w:rPr>
          <w:lang w:val="lt-LT"/>
        </w:rPr>
        <w:t xml:space="preserve">8.5. </w:t>
      </w:r>
      <w:r w:rsidR="00A40CC1" w:rsidRPr="00E25194">
        <w:rPr>
          <w:lang w:val="lt-LT"/>
        </w:rPr>
        <w:t>s</w:t>
      </w:r>
      <w:r w:rsidR="002519EC" w:rsidRPr="00E25194">
        <w:rPr>
          <w:lang w:val="lt-LT"/>
        </w:rPr>
        <w:t xml:space="preserve">kirti reikiamus įgaliojimus ir kompetenciją turinčius asmenis </w:t>
      </w:r>
      <w:r w:rsidR="003234D7" w:rsidRPr="00E25194">
        <w:rPr>
          <w:lang w:val="lt-LT"/>
        </w:rPr>
        <w:t>p</w:t>
      </w:r>
      <w:r w:rsidR="002519EC" w:rsidRPr="00E25194">
        <w:rPr>
          <w:lang w:val="lt-LT"/>
        </w:rPr>
        <w:t>rojekt</w:t>
      </w:r>
      <w:r w:rsidR="00047CE1" w:rsidRPr="00E25194">
        <w:rPr>
          <w:lang w:val="lt-LT"/>
        </w:rPr>
        <w:t>ui, jo</w:t>
      </w:r>
      <w:r w:rsidR="002519EC" w:rsidRPr="00E25194">
        <w:rPr>
          <w:lang w:val="lt-LT"/>
        </w:rPr>
        <w:t xml:space="preserve"> kontrol</w:t>
      </w:r>
      <w:r w:rsidR="00047CE1" w:rsidRPr="00E25194">
        <w:rPr>
          <w:lang w:val="lt-LT"/>
        </w:rPr>
        <w:t>ei</w:t>
      </w:r>
      <w:r w:rsidR="002519EC" w:rsidRPr="00E25194">
        <w:rPr>
          <w:lang w:val="lt-LT"/>
        </w:rPr>
        <w:t xml:space="preserve"> ir priežiūr</w:t>
      </w:r>
      <w:r w:rsidR="00047CE1" w:rsidRPr="00E25194">
        <w:rPr>
          <w:lang w:val="lt-LT"/>
        </w:rPr>
        <w:t>ai vykdyti</w:t>
      </w:r>
      <w:r w:rsidR="002519EC" w:rsidRPr="00E25194">
        <w:rPr>
          <w:lang w:val="lt-LT"/>
        </w:rPr>
        <w:t>;</w:t>
      </w:r>
    </w:p>
    <w:p w14:paraId="13065422" w14:textId="5C58E579" w:rsidR="002519EC" w:rsidRPr="00E25194" w:rsidRDefault="0096704F" w:rsidP="0096704F">
      <w:pPr>
        <w:pStyle w:val="Sraopastraipa"/>
        <w:tabs>
          <w:tab w:val="left" w:pos="1134"/>
        </w:tabs>
        <w:ind w:left="0" w:firstLine="851"/>
        <w:jc w:val="both"/>
        <w:rPr>
          <w:lang w:val="lt-LT"/>
        </w:rPr>
      </w:pPr>
      <w:r w:rsidRPr="00E25194">
        <w:rPr>
          <w:lang w:val="lt-LT"/>
        </w:rPr>
        <w:t xml:space="preserve">8.6. </w:t>
      </w:r>
      <w:r w:rsidR="00A40CC1" w:rsidRPr="00E25194">
        <w:rPr>
          <w:lang w:val="lt-LT"/>
        </w:rPr>
        <w:t>n</w:t>
      </w:r>
      <w:r w:rsidR="002519EC" w:rsidRPr="00E25194">
        <w:rPr>
          <w:lang w:val="lt-LT"/>
        </w:rPr>
        <w:t>edelsiant informuoti viena</w:t>
      </w:r>
      <w:r w:rsidR="00047CE1" w:rsidRPr="00E25194">
        <w:rPr>
          <w:lang w:val="lt-LT"/>
        </w:rPr>
        <w:t>m</w:t>
      </w:r>
      <w:r w:rsidR="002519EC" w:rsidRPr="00E25194">
        <w:rPr>
          <w:lang w:val="lt-LT"/>
        </w:rPr>
        <w:t xml:space="preserve"> kitą apie visas aplinkybes ir priežastis</w:t>
      </w:r>
      <w:r w:rsidR="00EC5077" w:rsidRPr="00E25194">
        <w:rPr>
          <w:lang w:val="lt-LT"/>
        </w:rPr>
        <w:t xml:space="preserve">, trukdančias tinkamai vykdyti </w:t>
      </w:r>
      <w:r w:rsidR="003234D7" w:rsidRPr="00E25194">
        <w:rPr>
          <w:lang w:val="lt-LT"/>
        </w:rPr>
        <w:t>p</w:t>
      </w:r>
      <w:r w:rsidR="002519EC" w:rsidRPr="00E25194">
        <w:rPr>
          <w:lang w:val="lt-LT"/>
        </w:rPr>
        <w:t>rojektą;</w:t>
      </w:r>
    </w:p>
    <w:p w14:paraId="74D655AB" w14:textId="3E28CFDD" w:rsidR="002519EC" w:rsidRPr="00E25194" w:rsidRDefault="0096704F" w:rsidP="0096704F">
      <w:pPr>
        <w:pStyle w:val="Sraopastraipa"/>
        <w:tabs>
          <w:tab w:val="left" w:pos="1134"/>
        </w:tabs>
        <w:ind w:left="0" w:firstLine="851"/>
        <w:jc w:val="both"/>
        <w:rPr>
          <w:lang w:val="lt-LT"/>
        </w:rPr>
      </w:pPr>
      <w:r w:rsidRPr="00E25194">
        <w:rPr>
          <w:lang w:val="lt-LT"/>
        </w:rPr>
        <w:t xml:space="preserve">8.7. </w:t>
      </w:r>
      <w:r w:rsidR="00A40CC1" w:rsidRPr="00E25194">
        <w:rPr>
          <w:lang w:val="lt-LT"/>
        </w:rPr>
        <w:t>l</w:t>
      </w:r>
      <w:r w:rsidR="002519EC" w:rsidRPr="00E25194">
        <w:rPr>
          <w:lang w:val="lt-LT"/>
        </w:rPr>
        <w:t xml:space="preserve">aiku ir tinkamai pateikti </w:t>
      </w:r>
      <w:r w:rsidR="004908D3" w:rsidRPr="00E25194">
        <w:rPr>
          <w:lang w:val="lt-LT"/>
        </w:rPr>
        <w:t>M</w:t>
      </w:r>
      <w:r w:rsidR="008A0C4F" w:rsidRPr="00E25194">
        <w:rPr>
          <w:lang w:val="lt-LT"/>
        </w:rPr>
        <w:t xml:space="preserve">inisterijai </w:t>
      </w:r>
      <w:r w:rsidR="002519EC" w:rsidRPr="00E25194">
        <w:rPr>
          <w:lang w:val="lt-LT"/>
        </w:rPr>
        <w:t xml:space="preserve">visą reikiamą su </w:t>
      </w:r>
      <w:r w:rsidR="003234D7" w:rsidRPr="00E25194">
        <w:rPr>
          <w:lang w:val="lt-LT"/>
        </w:rPr>
        <w:t>p</w:t>
      </w:r>
      <w:r w:rsidR="002519EC" w:rsidRPr="00E25194">
        <w:rPr>
          <w:lang w:val="lt-LT"/>
        </w:rPr>
        <w:t xml:space="preserve">rojektu susijusią dokumentaciją </w:t>
      </w:r>
      <w:r w:rsidR="00047CE1" w:rsidRPr="00E25194">
        <w:rPr>
          <w:lang w:val="lt-LT"/>
        </w:rPr>
        <w:t>ir</w:t>
      </w:r>
      <w:r w:rsidR="002519EC" w:rsidRPr="00E25194">
        <w:rPr>
          <w:lang w:val="lt-LT"/>
        </w:rPr>
        <w:t xml:space="preserve"> informaciją apie </w:t>
      </w:r>
      <w:r w:rsidR="003234D7" w:rsidRPr="00E25194">
        <w:rPr>
          <w:lang w:val="lt-LT"/>
        </w:rPr>
        <w:t>p</w:t>
      </w:r>
      <w:r w:rsidR="002519EC" w:rsidRPr="00E25194">
        <w:rPr>
          <w:lang w:val="lt-LT"/>
        </w:rPr>
        <w:t>rojekto įgyvendinimo eigą;</w:t>
      </w:r>
    </w:p>
    <w:p w14:paraId="5DA17F99" w14:textId="6345F423" w:rsidR="00355E69" w:rsidRPr="00E25194" w:rsidRDefault="0096704F" w:rsidP="0096704F">
      <w:pPr>
        <w:pStyle w:val="Sraopastraipa"/>
        <w:tabs>
          <w:tab w:val="left" w:pos="540"/>
          <w:tab w:val="left" w:pos="1134"/>
        </w:tabs>
        <w:ind w:left="0" w:firstLine="851"/>
        <w:jc w:val="both"/>
        <w:rPr>
          <w:lang w:val="lt-LT"/>
        </w:rPr>
      </w:pPr>
      <w:r w:rsidRPr="00E25194">
        <w:rPr>
          <w:lang w:val="lt-LT"/>
        </w:rPr>
        <w:t xml:space="preserve">8.8. </w:t>
      </w:r>
      <w:r w:rsidR="00A40CC1" w:rsidRPr="00E25194">
        <w:rPr>
          <w:lang w:val="lt-LT"/>
        </w:rPr>
        <w:t>b</w:t>
      </w:r>
      <w:r w:rsidR="00355E69" w:rsidRPr="00E25194">
        <w:rPr>
          <w:lang w:val="lt-LT"/>
        </w:rPr>
        <w:t xml:space="preserve">endradarbiauti rengiant, derinant ir teikiant </w:t>
      </w:r>
      <w:r w:rsidR="00B31DEC" w:rsidRPr="00E25194">
        <w:rPr>
          <w:lang w:val="lt-LT"/>
        </w:rPr>
        <w:t xml:space="preserve">Misterijai </w:t>
      </w:r>
      <w:r w:rsidR="00355E69" w:rsidRPr="00E25194">
        <w:rPr>
          <w:lang w:val="lt-LT"/>
        </w:rPr>
        <w:t xml:space="preserve">visus dokumentus, susijusius su </w:t>
      </w:r>
      <w:r w:rsidR="003234D7" w:rsidRPr="00E25194">
        <w:rPr>
          <w:lang w:val="lt-LT"/>
        </w:rPr>
        <w:t>p</w:t>
      </w:r>
      <w:r w:rsidR="00355E69" w:rsidRPr="00E25194">
        <w:rPr>
          <w:lang w:val="lt-LT"/>
        </w:rPr>
        <w:t>rojekto įgyvendinimu</w:t>
      </w:r>
      <w:r w:rsidR="00B31DEC">
        <w:rPr>
          <w:lang w:val="lt-LT"/>
        </w:rPr>
        <w:t>,</w:t>
      </w:r>
      <w:r w:rsidR="00F36EEC" w:rsidRPr="00E25194">
        <w:rPr>
          <w:lang w:val="lt-LT"/>
        </w:rPr>
        <w:t xml:space="preserve"> </w:t>
      </w:r>
      <w:r w:rsidR="00355E69" w:rsidRPr="00E25194">
        <w:rPr>
          <w:lang w:val="lt-LT"/>
        </w:rPr>
        <w:t xml:space="preserve">ir visokeriopai bendradarbiauti vykdant </w:t>
      </w:r>
      <w:r w:rsidR="003234D7" w:rsidRPr="00E25194">
        <w:rPr>
          <w:lang w:val="lt-LT"/>
        </w:rPr>
        <w:t>s</w:t>
      </w:r>
      <w:r w:rsidR="00355E69" w:rsidRPr="00E25194">
        <w:rPr>
          <w:lang w:val="lt-LT"/>
        </w:rPr>
        <w:t>utartį</w:t>
      </w:r>
      <w:r w:rsidR="00EC5077" w:rsidRPr="00E25194">
        <w:rPr>
          <w:lang w:val="lt-LT"/>
        </w:rPr>
        <w:t>;</w:t>
      </w:r>
    </w:p>
    <w:p w14:paraId="17A901CD" w14:textId="396E5A74" w:rsidR="00355E69" w:rsidRPr="00E25194" w:rsidRDefault="0096704F" w:rsidP="0096704F">
      <w:pPr>
        <w:pStyle w:val="Sraopastraipa"/>
        <w:tabs>
          <w:tab w:val="left" w:pos="1134"/>
        </w:tabs>
        <w:ind w:left="0" w:firstLine="851"/>
        <w:jc w:val="both"/>
        <w:rPr>
          <w:lang w:val="lt-LT"/>
        </w:rPr>
      </w:pPr>
      <w:r w:rsidRPr="00E25194">
        <w:rPr>
          <w:bCs/>
          <w:lang w:val="lt-LT"/>
        </w:rPr>
        <w:lastRenderedPageBreak/>
        <w:t xml:space="preserve">8.9. </w:t>
      </w:r>
      <w:r w:rsidR="00A40CC1" w:rsidRPr="00E25194">
        <w:rPr>
          <w:bCs/>
          <w:lang w:val="lt-LT"/>
        </w:rPr>
        <w:t>v</w:t>
      </w:r>
      <w:r w:rsidR="00355E69" w:rsidRPr="00E25194">
        <w:rPr>
          <w:bCs/>
          <w:lang w:val="lt-LT"/>
        </w:rPr>
        <w:t xml:space="preserve">ykdyti visus su </w:t>
      </w:r>
      <w:r w:rsidR="003234D7" w:rsidRPr="00E25194">
        <w:rPr>
          <w:bCs/>
          <w:lang w:val="lt-LT"/>
        </w:rPr>
        <w:t>p</w:t>
      </w:r>
      <w:r w:rsidR="00355E69" w:rsidRPr="00E25194">
        <w:rPr>
          <w:bCs/>
          <w:lang w:val="lt-LT"/>
        </w:rPr>
        <w:t>rojekto įgyvendinimu susijusius finansinius veiksmus, vadovaudamiesi Lietuvos Respublikos teisės aktuose numatytais reikalavimais;</w:t>
      </w:r>
      <w:r w:rsidR="00355E69" w:rsidRPr="00E25194">
        <w:rPr>
          <w:lang w:val="lt-LT"/>
        </w:rPr>
        <w:t xml:space="preserve"> </w:t>
      </w:r>
    </w:p>
    <w:p w14:paraId="49B6DA8E" w14:textId="7655EEF0" w:rsidR="00F123A5" w:rsidRPr="00E25194" w:rsidRDefault="0096704F" w:rsidP="0096704F">
      <w:pPr>
        <w:pStyle w:val="Sraopastraipa"/>
        <w:tabs>
          <w:tab w:val="left" w:pos="1134"/>
          <w:tab w:val="left" w:pos="1418"/>
        </w:tabs>
        <w:ind w:left="0" w:firstLine="851"/>
        <w:jc w:val="both"/>
        <w:rPr>
          <w:lang w:val="lt-LT"/>
        </w:rPr>
      </w:pPr>
      <w:r w:rsidRPr="00E25194">
        <w:rPr>
          <w:lang w:val="lt-LT"/>
        </w:rPr>
        <w:t xml:space="preserve">8.10. </w:t>
      </w:r>
      <w:r w:rsidR="00A40CC1" w:rsidRPr="00E25194">
        <w:rPr>
          <w:lang w:val="lt-LT"/>
        </w:rPr>
        <w:t>l</w:t>
      </w:r>
      <w:r w:rsidR="00355E69" w:rsidRPr="00E25194">
        <w:rPr>
          <w:lang w:val="lt-LT"/>
        </w:rPr>
        <w:t xml:space="preserve">aiku šalinti visus trūkumus </w:t>
      </w:r>
      <w:r w:rsidR="00047CE1" w:rsidRPr="00E25194">
        <w:rPr>
          <w:lang w:val="lt-LT"/>
        </w:rPr>
        <w:t>ir</w:t>
      </w:r>
      <w:r w:rsidR="00355E69" w:rsidRPr="00E25194">
        <w:rPr>
          <w:lang w:val="lt-LT"/>
        </w:rPr>
        <w:t xml:space="preserve"> pažeidimus, kurie nustatyti įgyvendinant </w:t>
      </w:r>
      <w:r w:rsidR="00E96AAB" w:rsidRPr="00E25194">
        <w:rPr>
          <w:lang w:val="lt-LT"/>
        </w:rPr>
        <w:t>p</w:t>
      </w:r>
      <w:r w:rsidR="00355E69" w:rsidRPr="00E25194">
        <w:rPr>
          <w:lang w:val="lt-LT"/>
        </w:rPr>
        <w:t xml:space="preserve">ervedimo sutartį, pateikti laiku ir tinkamus atsakymus į </w:t>
      </w:r>
      <w:r w:rsidR="009800FB" w:rsidRPr="00E25194">
        <w:rPr>
          <w:lang w:val="lt-LT"/>
        </w:rPr>
        <w:t>Ministerijos</w:t>
      </w:r>
      <w:r w:rsidR="00355E69" w:rsidRPr="00E25194">
        <w:rPr>
          <w:lang w:val="lt-LT"/>
        </w:rPr>
        <w:t xml:space="preserve"> paklausimus;</w:t>
      </w:r>
    </w:p>
    <w:p w14:paraId="06EB6590" w14:textId="58747490" w:rsidR="00F123A5" w:rsidRPr="00E25194" w:rsidRDefault="0096704F" w:rsidP="0096704F">
      <w:pPr>
        <w:pStyle w:val="Sraopastraipa"/>
        <w:tabs>
          <w:tab w:val="left" w:pos="1134"/>
          <w:tab w:val="left" w:pos="1418"/>
        </w:tabs>
        <w:ind w:left="0" w:firstLine="851"/>
        <w:jc w:val="both"/>
        <w:rPr>
          <w:lang w:val="lt-LT"/>
        </w:rPr>
      </w:pPr>
      <w:r w:rsidRPr="00E25194">
        <w:rPr>
          <w:lang w:val="lt-LT"/>
        </w:rPr>
        <w:t xml:space="preserve">8.11. </w:t>
      </w:r>
      <w:r w:rsidR="00A40CC1" w:rsidRPr="00E25194">
        <w:rPr>
          <w:lang w:val="lt-LT"/>
        </w:rPr>
        <w:t>s</w:t>
      </w:r>
      <w:r w:rsidR="00A25D17" w:rsidRPr="00E25194">
        <w:rPr>
          <w:lang w:val="lt-LT"/>
        </w:rPr>
        <w:t xml:space="preserve">augoti visus su </w:t>
      </w:r>
      <w:r w:rsidR="003234D7" w:rsidRPr="00E25194">
        <w:rPr>
          <w:lang w:val="lt-LT"/>
        </w:rPr>
        <w:t>p</w:t>
      </w:r>
      <w:r w:rsidR="00A25D17" w:rsidRPr="00E25194">
        <w:rPr>
          <w:lang w:val="lt-LT"/>
        </w:rPr>
        <w:t xml:space="preserve">rojektu susijusius dokumentus </w:t>
      </w:r>
      <w:r w:rsidR="003234D7" w:rsidRPr="00E25194">
        <w:rPr>
          <w:lang w:val="lt-LT"/>
        </w:rPr>
        <w:t>p</w:t>
      </w:r>
      <w:r w:rsidR="00A25D17" w:rsidRPr="00E25194">
        <w:rPr>
          <w:lang w:val="lt-LT"/>
        </w:rPr>
        <w:t xml:space="preserve">rojekto įgyvendinimo metu ne trumpiau kaip </w:t>
      </w:r>
      <w:r w:rsidR="00F123A5" w:rsidRPr="00E25194">
        <w:rPr>
          <w:lang w:val="lt-LT"/>
        </w:rPr>
        <w:t>dešimt metų.</w:t>
      </w:r>
      <w:r w:rsidR="00F123A5" w:rsidRPr="00E25194">
        <w:rPr>
          <w:bCs/>
          <w:lang w:val="lt-LT"/>
        </w:rPr>
        <w:t xml:space="preserve"> Pervedimo sutartyje numatytos teikti paraiškų ir Projekto vykdytojo pateiktų dokumentų kopijas saugoti Savivaldybės administracijoje, dokumentų originalus </w:t>
      </w:r>
      <w:r w:rsidR="00047CE1" w:rsidRPr="00E25194">
        <w:rPr>
          <w:bCs/>
          <w:lang w:val="lt-LT"/>
        </w:rPr>
        <w:t>–</w:t>
      </w:r>
      <w:r w:rsidR="00F123A5" w:rsidRPr="00E25194">
        <w:rPr>
          <w:bCs/>
          <w:lang w:val="lt-LT"/>
        </w:rPr>
        <w:t xml:space="preserve"> pas Projekto vykdytoją;</w:t>
      </w:r>
    </w:p>
    <w:p w14:paraId="0FA3EEFA" w14:textId="1A38A951" w:rsidR="00355E69" w:rsidRPr="00E25194" w:rsidRDefault="0096704F" w:rsidP="0096704F">
      <w:pPr>
        <w:pStyle w:val="Sraopastraipa"/>
        <w:tabs>
          <w:tab w:val="left" w:pos="1134"/>
          <w:tab w:val="left" w:pos="1418"/>
        </w:tabs>
        <w:ind w:left="0" w:firstLine="851"/>
        <w:jc w:val="both"/>
        <w:rPr>
          <w:lang w:val="lt-LT"/>
        </w:rPr>
      </w:pPr>
      <w:r w:rsidRPr="00E25194">
        <w:rPr>
          <w:lang w:val="lt-LT"/>
        </w:rPr>
        <w:t xml:space="preserve">8.12. </w:t>
      </w:r>
      <w:r w:rsidR="00A40CC1" w:rsidRPr="00E25194">
        <w:rPr>
          <w:lang w:val="lt-LT"/>
        </w:rPr>
        <w:t>p</w:t>
      </w:r>
      <w:r w:rsidR="00355E69" w:rsidRPr="00E25194">
        <w:rPr>
          <w:lang w:val="lt-LT"/>
        </w:rPr>
        <w:t xml:space="preserve">rojektą įgyvendinti per </w:t>
      </w:r>
      <w:r w:rsidR="00E260F2" w:rsidRPr="00E25194">
        <w:rPr>
          <w:lang w:val="lt-LT"/>
        </w:rPr>
        <w:t>nustatytus terminus</w:t>
      </w:r>
      <w:r w:rsidR="00355E69" w:rsidRPr="00E25194">
        <w:rPr>
          <w:lang w:val="lt-LT"/>
        </w:rPr>
        <w:t>;</w:t>
      </w:r>
    </w:p>
    <w:p w14:paraId="1F13A000" w14:textId="0B15BE30" w:rsidR="00176AB0" w:rsidRPr="00E25194" w:rsidRDefault="0096704F" w:rsidP="0096704F">
      <w:pPr>
        <w:pStyle w:val="Sraopastraipa"/>
        <w:tabs>
          <w:tab w:val="left" w:pos="1134"/>
          <w:tab w:val="left" w:pos="1418"/>
          <w:tab w:val="left" w:pos="2410"/>
        </w:tabs>
        <w:ind w:left="0" w:firstLine="851"/>
        <w:jc w:val="both"/>
        <w:rPr>
          <w:lang w:val="lt-LT"/>
        </w:rPr>
      </w:pPr>
      <w:r w:rsidRPr="00E25194">
        <w:rPr>
          <w:lang w:val="lt-LT"/>
        </w:rPr>
        <w:t xml:space="preserve">8.13. </w:t>
      </w:r>
      <w:r w:rsidR="00A40CC1" w:rsidRPr="00E25194">
        <w:rPr>
          <w:lang w:val="lt-LT"/>
        </w:rPr>
        <w:t>u</w:t>
      </w:r>
      <w:r w:rsidR="00355E69" w:rsidRPr="00E25194">
        <w:rPr>
          <w:lang w:val="lt-LT"/>
        </w:rPr>
        <w:t xml:space="preserve">žtikrinti </w:t>
      </w:r>
      <w:r w:rsidR="003234D7" w:rsidRPr="00E25194">
        <w:rPr>
          <w:lang w:val="lt-LT"/>
        </w:rPr>
        <w:t>p</w:t>
      </w:r>
      <w:r w:rsidR="00355E69" w:rsidRPr="00E25194">
        <w:rPr>
          <w:lang w:val="lt-LT"/>
        </w:rPr>
        <w:t xml:space="preserve">rojekto veiklų tęstinumą; </w:t>
      </w:r>
    </w:p>
    <w:p w14:paraId="4EEDD5CC" w14:textId="479F9ED6" w:rsidR="00176AB0" w:rsidRPr="00E25194" w:rsidRDefault="0096704F" w:rsidP="0096704F">
      <w:pPr>
        <w:pStyle w:val="Sraopastraipa"/>
        <w:tabs>
          <w:tab w:val="left" w:pos="1134"/>
          <w:tab w:val="left" w:pos="1418"/>
        </w:tabs>
        <w:ind w:left="0" w:firstLine="851"/>
        <w:jc w:val="both"/>
        <w:rPr>
          <w:lang w:val="lt-LT"/>
        </w:rPr>
      </w:pPr>
      <w:r w:rsidRPr="00E25194">
        <w:rPr>
          <w:lang w:val="lt-LT"/>
        </w:rPr>
        <w:t xml:space="preserve">8.14. </w:t>
      </w:r>
      <w:r w:rsidR="00A40CC1" w:rsidRPr="00E25194">
        <w:rPr>
          <w:lang w:val="lt-LT"/>
        </w:rPr>
        <w:t>b</w:t>
      </w:r>
      <w:r w:rsidR="00176AB0" w:rsidRPr="00E25194">
        <w:rPr>
          <w:lang w:val="lt-LT"/>
        </w:rPr>
        <w:t xml:space="preserve">endradarbiauti su </w:t>
      </w:r>
      <w:r w:rsidR="003234D7" w:rsidRPr="00E25194">
        <w:rPr>
          <w:lang w:val="lt-LT"/>
        </w:rPr>
        <w:t>p</w:t>
      </w:r>
      <w:r w:rsidR="00176AB0" w:rsidRPr="00E25194">
        <w:rPr>
          <w:lang w:val="lt-LT"/>
        </w:rPr>
        <w:t xml:space="preserve">rojektą prižiūrinčiais ir kontroliuojančiais asmenimis, laiku teikti jiems visą prašomą informaciją, sudaryti sąlygas jiems apžiūrėti </w:t>
      </w:r>
      <w:r w:rsidR="003234D7" w:rsidRPr="00E25194">
        <w:rPr>
          <w:lang w:val="lt-LT"/>
        </w:rPr>
        <w:t>p</w:t>
      </w:r>
      <w:r w:rsidR="00176AB0" w:rsidRPr="00E25194">
        <w:rPr>
          <w:lang w:val="lt-LT"/>
        </w:rPr>
        <w:t xml:space="preserve">rojekto įgyvendinimo ir (arba) administravimo vietą ir įvertinti veiklą, susijusią su </w:t>
      </w:r>
      <w:r w:rsidR="003234D7" w:rsidRPr="00E25194">
        <w:rPr>
          <w:lang w:val="lt-LT"/>
        </w:rPr>
        <w:t>p</w:t>
      </w:r>
      <w:r w:rsidR="00176AB0" w:rsidRPr="00E25194">
        <w:rPr>
          <w:lang w:val="lt-LT"/>
        </w:rPr>
        <w:t xml:space="preserve">rojektu, susipažinti su dokumentais, susijusiais su </w:t>
      </w:r>
      <w:r w:rsidR="003234D7" w:rsidRPr="00E25194">
        <w:rPr>
          <w:lang w:val="lt-LT"/>
        </w:rPr>
        <w:t>p</w:t>
      </w:r>
      <w:r w:rsidR="00176AB0" w:rsidRPr="00E25194">
        <w:rPr>
          <w:lang w:val="lt-LT"/>
        </w:rPr>
        <w:t>rojektu ir sutarties vykdymu;</w:t>
      </w:r>
    </w:p>
    <w:p w14:paraId="152FDCFC" w14:textId="1BC56D80" w:rsidR="00176AB0" w:rsidRPr="00E25194" w:rsidRDefault="0096704F" w:rsidP="0096704F">
      <w:pPr>
        <w:pStyle w:val="Sraopastraipa"/>
        <w:tabs>
          <w:tab w:val="left" w:pos="1134"/>
          <w:tab w:val="left" w:pos="1418"/>
        </w:tabs>
        <w:ind w:left="0" w:firstLine="851"/>
        <w:jc w:val="both"/>
        <w:rPr>
          <w:lang w:val="lt-LT"/>
        </w:rPr>
      </w:pPr>
      <w:r w:rsidRPr="00E25194">
        <w:rPr>
          <w:lang w:val="lt-LT"/>
        </w:rPr>
        <w:t xml:space="preserve">8.15. </w:t>
      </w:r>
      <w:r w:rsidR="00A40CC1" w:rsidRPr="00E25194">
        <w:rPr>
          <w:lang w:val="lt-LT"/>
        </w:rPr>
        <w:t>u</w:t>
      </w:r>
      <w:r w:rsidR="00176AB0" w:rsidRPr="00E25194">
        <w:rPr>
          <w:lang w:val="lt-LT"/>
        </w:rPr>
        <w:t xml:space="preserve">žtikrinti visų su </w:t>
      </w:r>
      <w:r w:rsidR="003234D7" w:rsidRPr="00E25194">
        <w:rPr>
          <w:lang w:val="lt-LT"/>
        </w:rPr>
        <w:t>p</w:t>
      </w:r>
      <w:r w:rsidR="00176AB0" w:rsidRPr="00E25194">
        <w:rPr>
          <w:lang w:val="lt-LT"/>
        </w:rPr>
        <w:t>rojektu susijusių dokumentų prieinamumą institucijoms, kompetentingoms vykdyti projekto kontrolę ir (ar) au</w:t>
      </w:r>
      <w:r w:rsidR="00243C24" w:rsidRPr="00E25194">
        <w:rPr>
          <w:lang w:val="lt-LT"/>
        </w:rPr>
        <w:t>ditą;</w:t>
      </w:r>
      <w:r w:rsidR="00176AB0" w:rsidRPr="00E25194">
        <w:rPr>
          <w:lang w:val="lt-LT"/>
        </w:rPr>
        <w:t xml:space="preserve"> </w:t>
      </w:r>
    </w:p>
    <w:p w14:paraId="683D7C45" w14:textId="3379394A" w:rsidR="00355E69" w:rsidRPr="00E25194" w:rsidRDefault="0096704F" w:rsidP="0096704F">
      <w:pPr>
        <w:pStyle w:val="Sraopastraipa"/>
        <w:tabs>
          <w:tab w:val="left" w:pos="1134"/>
          <w:tab w:val="left" w:pos="1418"/>
        </w:tabs>
        <w:ind w:left="0" w:firstLine="851"/>
        <w:jc w:val="both"/>
        <w:rPr>
          <w:lang w:val="lt-LT"/>
        </w:rPr>
      </w:pPr>
      <w:r w:rsidRPr="00E25194">
        <w:rPr>
          <w:lang w:val="lt-LT"/>
        </w:rPr>
        <w:t xml:space="preserve">8.16. </w:t>
      </w:r>
      <w:r w:rsidR="00A40CC1" w:rsidRPr="00E25194">
        <w:rPr>
          <w:lang w:val="lt-LT"/>
        </w:rPr>
        <w:t>v</w:t>
      </w:r>
      <w:r w:rsidR="00355E69" w:rsidRPr="00E25194">
        <w:rPr>
          <w:lang w:val="lt-LT"/>
        </w:rPr>
        <w:t xml:space="preserve">ykdyti kitus įsipareigojimus pagal šią </w:t>
      </w:r>
      <w:r w:rsidR="003234D7" w:rsidRPr="00E25194">
        <w:rPr>
          <w:lang w:val="lt-LT"/>
        </w:rPr>
        <w:t>s</w:t>
      </w:r>
      <w:r w:rsidR="00355E69" w:rsidRPr="00E25194">
        <w:rPr>
          <w:lang w:val="lt-LT"/>
        </w:rPr>
        <w:t>utartį.</w:t>
      </w:r>
    </w:p>
    <w:p w14:paraId="2A4E1FBD" w14:textId="40CFA464" w:rsidR="00FC1B7C" w:rsidRPr="00E25194" w:rsidRDefault="0096704F" w:rsidP="0096704F">
      <w:pPr>
        <w:pStyle w:val="Sraopastraipa"/>
        <w:ind w:left="0" w:firstLine="851"/>
        <w:jc w:val="both"/>
        <w:rPr>
          <w:lang w:val="lt-LT"/>
        </w:rPr>
      </w:pPr>
      <w:r w:rsidRPr="00E25194">
        <w:rPr>
          <w:lang w:val="lt-LT"/>
        </w:rPr>
        <w:t>9.</w:t>
      </w:r>
      <w:r w:rsidRPr="00E25194">
        <w:rPr>
          <w:b/>
          <w:lang w:val="lt-LT"/>
        </w:rPr>
        <w:t xml:space="preserve"> </w:t>
      </w:r>
      <w:r w:rsidR="00FC1B7C" w:rsidRPr="00E25194">
        <w:rPr>
          <w:b/>
          <w:lang w:val="lt-LT"/>
        </w:rPr>
        <w:t>Savivaldybės administracija</w:t>
      </w:r>
      <w:r w:rsidR="00FC1B7C" w:rsidRPr="00E25194">
        <w:rPr>
          <w:lang w:val="lt-LT"/>
        </w:rPr>
        <w:t xml:space="preserve"> </w:t>
      </w:r>
      <w:r w:rsidR="00FC1B7C" w:rsidRPr="00E25194">
        <w:rPr>
          <w:b/>
          <w:lang w:val="lt-LT"/>
        </w:rPr>
        <w:t>įsipareigoja</w:t>
      </w:r>
      <w:r w:rsidR="00FC1B7C" w:rsidRPr="00E25194">
        <w:rPr>
          <w:lang w:val="lt-LT"/>
        </w:rPr>
        <w:t>:</w:t>
      </w:r>
    </w:p>
    <w:p w14:paraId="12246F0D" w14:textId="10AB92B8" w:rsidR="00E260F2" w:rsidRPr="00E25194" w:rsidRDefault="0096704F" w:rsidP="0096704F">
      <w:pPr>
        <w:pStyle w:val="Sraopastraipa"/>
        <w:shd w:val="clear" w:color="auto" w:fill="FFFFFF"/>
        <w:tabs>
          <w:tab w:val="left" w:pos="993"/>
        </w:tabs>
        <w:ind w:left="0" w:firstLine="851"/>
        <w:jc w:val="both"/>
        <w:rPr>
          <w:shd w:val="clear" w:color="auto" w:fill="FFFFFF"/>
          <w:lang w:val="lt-LT"/>
        </w:rPr>
      </w:pPr>
      <w:r w:rsidRPr="00E25194">
        <w:rPr>
          <w:shd w:val="clear" w:color="auto" w:fill="FFFFFF"/>
          <w:lang w:val="lt-LT"/>
        </w:rPr>
        <w:t xml:space="preserve">9.1. </w:t>
      </w:r>
      <w:r w:rsidR="00A40CC1" w:rsidRPr="00E25194">
        <w:rPr>
          <w:shd w:val="clear" w:color="auto" w:fill="FFFFFF"/>
          <w:lang w:val="lt-LT"/>
        </w:rPr>
        <w:t>v</w:t>
      </w:r>
      <w:r w:rsidR="00C25677" w:rsidRPr="00E25194">
        <w:rPr>
          <w:shd w:val="clear" w:color="auto" w:fill="FFFFFF"/>
          <w:lang w:val="lt-LT"/>
        </w:rPr>
        <w:t xml:space="preserve">adovaujantis teisės aktų reikalavimais </w:t>
      </w:r>
      <w:r w:rsidR="00243C24" w:rsidRPr="00E25194">
        <w:rPr>
          <w:shd w:val="clear" w:color="auto" w:fill="FFFFFF"/>
          <w:lang w:val="lt-LT"/>
        </w:rPr>
        <w:t>organizuoti projektavimo darbus;</w:t>
      </w:r>
      <w:r w:rsidR="00E260F2" w:rsidRPr="00E25194">
        <w:rPr>
          <w:shd w:val="clear" w:color="auto" w:fill="FFFFFF"/>
          <w:lang w:val="lt-LT"/>
        </w:rPr>
        <w:t xml:space="preserve"> parengto </w:t>
      </w:r>
      <w:r w:rsidR="00E260F2" w:rsidRPr="00E25194">
        <w:rPr>
          <w:lang w:val="lt-LT"/>
        </w:rPr>
        <w:t>techninio projekto elektroninę versiją (PDF ar kitu formatu, k</w:t>
      </w:r>
      <w:r w:rsidR="00B31DEC">
        <w:rPr>
          <w:lang w:val="lt-LT"/>
        </w:rPr>
        <w:t>ad</w:t>
      </w:r>
      <w:r w:rsidR="00E260F2" w:rsidRPr="00E25194">
        <w:rPr>
          <w:lang w:val="lt-LT"/>
        </w:rPr>
        <w:t xml:space="preserve"> būtų galima peržiūrėti naudojantis </w:t>
      </w:r>
      <w:r w:rsidR="00E260F2" w:rsidRPr="00E25194">
        <w:rPr>
          <w:i/>
          <w:lang w:val="lt-LT"/>
        </w:rPr>
        <w:t>Microsoft Office</w:t>
      </w:r>
      <w:r w:rsidR="00E260F2" w:rsidRPr="00E25194">
        <w:rPr>
          <w:lang w:val="lt-LT"/>
        </w:rPr>
        <w:t xml:space="preserve"> programine įranga, elektroninių duomenų laikmenoje</w:t>
      </w:r>
      <w:r w:rsidR="0058254E" w:rsidRPr="00E25194">
        <w:rPr>
          <w:lang w:val="lt-LT"/>
        </w:rPr>
        <w:t>)</w:t>
      </w:r>
      <w:r w:rsidR="00E94B1E" w:rsidRPr="00E25194">
        <w:rPr>
          <w:lang w:val="lt-LT"/>
        </w:rPr>
        <w:t xml:space="preserve"> paprašius pateikti</w:t>
      </w:r>
      <w:r w:rsidR="00E260F2" w:rsidRPr="00E25194">
        <w:rPr>
          <w:lang w:val="lt-LT"/>
        </w:rPr>
        <w:t xml:space="preserve"> Ministerijai; </w:t>
      </w:r>
    </w:p>
    <w:p w14:paraId="1AC513F3" w14:textId="7B8E619E" w:rsidR="00243C24" w:rsidRPr="00E25194" w:rsidRDefault="0096704F" w:rsidP="0096704F">
      <w:pPr>
        <w:pStyle w:val="Sraopastraipa"/>
        <w:shd w:val="clear" w:color="auto" w:fill="FFFFFF"/>
        <w:ind w:left="0" w:firstLine="851"/>
        <w:jc w:val="both"/>
        <w:rPr>
          <w:shd w:val="clear" w:color="auto" w:fill="FFFFFF"/>
          <w:lang w:val="lt-LT"/>
        </w:rPr>
      </w:pPr>
      <w:r w:rsidRPr="00E25194">
        <w:rPr>
          <w:lang w:val="lt-LT"/>
        </w:rPr>
        <w:t xml:space="preserve">9.2. </w:t>
      </w:r>
      <w:r w:rsidR="00A40CC1" w:rsidRPr="00E25194">
        <w:rPr>
          <w:lang w:val="lt-LT"/>
        </w:rPr>
        <w:t>o</w:t>
      </w:r>
      <w:r w:rsidR="00FC1B7C" w:rsidRPr="00E25194">
        <w:rPr>
          <w:lang w:val="lt-LT"/>
        </w:rPr>
        <w:t>rganizuoti statinio statybos techninę priežiūrą;</w:t>
      </w:r>
    </w:p>
    <w:p w14:paraId="159B1D08" w14:textId="2D3B36ED" w:rsidR="00243C24" w:rsidRPr="00E25194" w:rsidRDefault="0096704F" w:rsidP="0096704F">
      <w:pPr>
        <w:pStyle w:val="Sraopastraipa"/>
        <w:shd w:val="clear" w:color="auto" w:fill="FFFFFF"/>
        <w:ind w:left="0" w:firstLine="851"/>
        <w:jc w:val="both"/>
        <w:rPr>
          <w:shd w:val="clear" w:color="auto" w:fill="FFFFFF"/>
          <w:lang w:val="lt-LT"/>
        </w:rPr>
      </w:pPr>
      <w:r w:rsidRPr="00E25194">
        <w:rPr>
          <w:lang w:val="lt-LT"/>
        </w:rPr>
        <w:t xml:space="preserve">9.3. </w:t>
      </w:r>
      <w:r w:rsidR="00A40CC1" w:rsidRPr="00E25194">
        <w:rPr>
          <w:lang w:val="lt-LT"/>
        </w:rPr>
        <w:t>p</w:t>
      </w:r>
      <w:r w:rsidR="00FC1B7C" w:rsidRPr="00E25194">
        <w:rPr>
          <w:lang w:val="lt-LT"/>
        </w:rPr>
        <w:t xml:space="preserve">askirti už </w:t>
      </w:r>
      <w:r w:rsidR="00F94467" w:rsidRPr="00E25194">
        <w:rPr>
          <w:lang w:val="lt-LT"/>
        </w:rPr>
        <w:t>p</w:t>
      </w:r>
      <w:r w:rsidR="00FC1B7C" w:rsidRPr="00E25194">
        <w:rPr>
          <w:lang w:val="lt-LT"/>
        </w:rPr>
        <w:t>rojekt</w:t>
      </w:r>
      <w:r w:rsidR="00941276" w:rsidRPr="00E25194">
        <w:rPr>
          <w:lang w:val="lt-LT"/>
        </w:rPr>
        <w:t>o</w:t>
      </w:r>
      <w:r w:rsidR="00FC1B7C" w:rsidRPr="00E25194">
        <w:rPr>
          <w:lang w:val="lt-LT"/>
        </w:rPr>
        <w:t xml:space="preserve"> įgyvendinimą atsakingą koordinatorių ir </w:t>
      </w:r>
      <w:r w:rsidR="00F94467" w:rsidRPr="00E25194">
        <w:rPr>
          <w:lang w:val="lt-LT"/>
        </w:rPr>
        <w:t>p</w:t>
      </w:r>
      <w:r w:rsidR="00FC1B7C" w:rsidRPr="00E25194">
        <w:rPr>
          <w:lang w:val="lt-LT"/>
        </w:rPr>
        <w:t>rojekto finansininką;</w:t>
      </w:r>
    </w:p>
    <w:p w14:paraId="7AB587E1" w14:textId="25DA0638" w:rsidR="00243C24" w:rsidRPr="00E25194" w:rsidRDefault="0096704F" w:rsidP="0096704F">
      <w:pPr>
        <w:pStyle w:val="Sraopastraipa"/>
        <w:shd w:val="clear" w:color="auto" w:fill="FFFFFF"/>
        <w:ind w:left="0" w:firstLine="851"/>
        <w:jc w:val="both"/>
        <w:rPr>
          <w:shd w:val="clear" w:color="auto" w:fill="FFFFFF"/>
          <w:lang w:val="lt-LT"/>
        </w:rPr>
      </w:pPr>
      <w:r w:rsidRPr="00E25194">
        <w:rPr>
          <w:lang w:val="lt-LT"/>
        </w:rPr>
        <w:t xml:space="preserve">9.4. </w:t>
      </w:r>
      <w:r w:rsidR="00A40CC1" w:rsidRPr="00E25194">
        <w:rPr>
          <w:lang w:val="lt-LT"/>
        </w:rPr>
        <w:t>k</w:t>
      </w:r>
      <w:r w:rsidR="00243C24" w:rsidRPr="00E25194">
        <w:rPr>
          <w:lang w:val="lt-LT"/>
        </w:rPr>
        <w:t xml:space="preserve">onsultuotis su </w:t>
      </w:r>
      <w:r w:rsidR="00B31DEC">
        <w:rPr>
          <w:lang w:val="lt-LT"/>
        </w:rPr>
        <w:t>P</w:t>
      </w:r>
      <w:r w:rsidR="00243C24" w:rsidRPr="00E25194">
        <w:rPr>
          <w:lang w:val="lt-LT"/>
        </w:rPr>
        <w:t xml:space="preserve">rojekto vykdytoju apie </w:t>
      </w:r>
      <w:r w:rsidR="00941276" w:rsidRPr="00E25194">
        <w:rPr>
          <w:lang w:val="lt-LT"/>
        </w:rPr>
        <w:t>p</w:t>
      </w:r>
      <w:r w:rsidR="00243C24" w:rsidRPr="00E25194">
        <w:rPr>
          <w:lang w:val="lt-LT"/>
        </w:rPr>
        <w:t>rojekto įgyvendinimo eigą;</w:t>
      </w:r>
    </w:p>
    <w:p w14:paraId="212AC9FC" w14:textId="620D92EF" w:rsidR="00243C24" w:rsidRPr="00E25194" w:rsidRDefault="0096704F" w:rsidP="0096704F">
      <w:pPr>
        <w:pStyle w:val="Sraopastraipa"/>
        <w:shd w:val="clear" w:color="auto" w:fill="FFFFFF"/>
        <w:tabs>
          <w:tab w:val="left" w:pos="993"/>
        </w:tabs>
        <w:ind w:left="0" w:firstLine="851"/>
        <w:jc w:val="both"/>
        <w:rPr>
          <w:shd w:val="clear" w:color="auto" w:fill="FFFFFF"/>
          <w:lang w:val="lt-LT"/>
        </w:rPr>
      </w:pPr>
      <w:r w:rsidRPr="00E25194">
        <w:rPr>
          <w:lang w:val="lt-LT"/>
        </w:rPr>
        <w:t xml:space="preserve">9.5. </w:t>
      </w:r>
      <w:r w:rsidR="00FC1B7C" w:rsidRPr="00E25194">
        <w:rPr>
          <w:lang w:val="lt-LT"/>
        </w:rPr>
        <w:t>Ministerijos Investicijų valdymo skyriui teikti ataskaitas Lietuvos Respublikos finansų ministro 2009</w:t>
      </w:r>
      <w:r w:rsidR="009277EA" w:rsidRPr="00E25194">
        <w:rPr>
          <w:lang w:val="lt-LT"/>
        </w:rPr>
        <w:t xml:space="preserve"> </w:t>
      </w:r>
      <w:r w:rsidR="00FC1B7C" w:rsidRPr="00E25194">
        <w:rPr>
          <w:lang w:val="lt-LT"/>
        </w:rPr>
        <w:t>m. vasario 13 d. įsakymo Nr. 1K-037 „Dėl Informacijos apie valstybės kapitalo investicijų panaudojimą pateikimo tvarkos aprašo patvirtinimo“ nustatyta tvarka;</w:t>
      </w:r>
    </w:p>
    <w:p w14:paraId="01939D25" w14:textId="2D1F22AE" w:rsidR="00243C24" w:rsidRPr="00E25194" w:rsidRDefault="0096704F" w:rsidP="0096704F">
      <w:pPr>
        <w:pStyle w:val="Sraopastraipa"/>
        <w:shd w:val="clear" w:color="auto" w:fill="FFFFFF"/>
        <w:tabs>
          <w:tab w:val="left" w:pos="993"/>
        </w:tabs>
        <w:ind w:left="0" w:firstLine="851"/>
        <w:jc w:val="both"/>
        <w:rPr>
          <w:shd w:val="clear" w:color="auto" w:fill="FFFFFF"/>
          <w:lang w:val="lt-LT"/>
        </w:rPr>
      </w:pPr>
      <w:r w:rsidRPr="00E25194">
        <w:rPr>
          <w:lang w:val="lt-LT"/>
        </w:rPr>
        <w:t xml:space="preserve">9.6. </w:t>
      </w:r>
      <w:r w:rsidR="00A05EF5" w:rsidRPr="00E25194">
        <w:rPr>
          <w:lang w:val="lt-LT"/>
        </w:rPr>
        <w:t>Ministerijai pateikti paraiškas ir lėšų poreikį patvirtinančius dok</w:t>
      </w:r>
      <w:r w:rsidR="00243C24" w:rsidRPr="00E25194">
        <w:rPr>
          <w:lang w:val="lt-LT"/>
        </w:rPr>
        <w:t xml:space="preserve">umentus pagal </w:t>
      </w:r>
      <w:r w:rsidR="00E96AAB" w:rsidRPr="00E25194">
        <w:rPr>
          <w:lang w:val="lt-LT"/>
        </w:rPr>
        <w:t>p</w:t>
      </w:r>
      <w:r w:rsidR="00243C24" w:rsidRPr="00E25194">
        <w:rPr>
          <w:lang w:val="lt-LT"/>
        </w:rPr>
        <w:t>ervedimo sutartį;</w:t>
      </w:r>
    </w:p>
    <w:p w14:paraId="17004AB1" w14:textId="713076B4" w:rsidR="00243C24" w:rsidRPr="00E25194" w:rsidRDefault="0096704F" w:rsidP="0096704F">
      <w:pPr>
        <w:pStyle w:val="Sraopastraipa"/>
        <w:shd w:val="clear" w:color="auto" w:fill="FFFFFF"/>
        <w:tabs>
          <w:tab w:val="left" w:pos="993"/>
        </w:tabs>
        <w:ind w:left="0" w:firstLine="851"/>
        <w:jc w:val="both"/>
        <w:rPr>
          <w:shd w:val="clear" w:color="auto" w:fill="FFFFFF"/>
          <w:lang w:val="lt-LT"/>
        </w:rPr>
      </w:pPr>
      <w:r w:rsidRPr="00E25194">
        <w:rPr>
          <w:rFonts w:eastAsia="Calibri"/>
          <w:lang w:val="lt-LT" w:eastAsia="lt-LT"/>
        </w:rPr>
        <w:t xml:space="preserve">9.7. </w:t>
      </w:r>
      <w:r w:rsidR="00A05EF5" w:rsidRPr="00E25194">
        <w:rPr>
          <w:rFonts w:eastAsia="Calibri"/>
          <w:lang w:val="lt-LT" w:eastAsia="lt-LT"/>
        </w:rPr>
        <w:t xml:space="preserve">Ministerijai paprašius pateikti su </w:t>
      </w:r>
      <w:r w:rsidR="003234D7" w:rsidRPr="00E25194">
        <w:rPr>
          <w:rFonts w:eastAsia="Calibri"/>
          <w:lang w:val="lt-LT" w:eastAsia="lt-LT"/>
        </w:rPr>
        <w:t>s</w:t>
      </w:r>
      <w:r w:rsidR="00A05EF5" w:rsidRPr="00E25194">
        <w:rPr>
          <w:rFonts w:eastAsia="Calibri"/>
          <w:lang w:val="lt-LT" w:eastAsia="lt-LT"/>
        </w:rPr>
        <w:t>utarties vykdymu susijusią papildomą dokumentaciją;</w:t>
      </w:r>
    </w:p>
    <w:p w14:paraId="013E2F43" w14:textId="42C129EA" w:rsidR="00243C24" w:rsidRPr="00E25194" w:rsidRDefault="0096704F" w:rsidP="0096704F">
      <w:pPr>
        <w:pStyle w:val="Sraopastraipa"/>
        <w:shd w:val="clear" w:color="auto" w:fill="FFFFFF"/>
        <w:tabs>
          <w:tab w:val="left" w:pos="993"/>
        </w:tabs>
        <w:ind w:left="0" w:firstLine="851"/>
        <w:jc w:val="both"/>
        <w:rPr>
          <w:shd w:val="clear" w:color="auto" w:fill="FFFFFF"/>
          <w:lang w:val="lt-LT"/>
        </w:rPr>
      </w:pPr>
      <w:r w:rsidRPr="00E25194">
        <w:rPr>
          <w:lang w:val="lt-LT"/>
        </w:rPr>
        <w:t xml:space="preserve">9.8. </w:t>
      </w:r>
      <w:r w:rsidR="00A40CC1" w:rsidRPr="00E25194">
        <w:rPr>
          <w:lang w:val="lt-LT"/>
        </w:rPr>
        <w:t>g</w:t>
      </w:r>
      <w:r w:rsidR="00243C24" w:rsidRPr="00E25194">
        <w:rPr>
          <w:lang w:val="lt-LT"/>
        </w:rPr>
        <w:t>avus lėš</w:t>
      </w:r>
      <w:r w:rsidR="00B31DEC">
        <w:rPr>
          <w:lang w:val="lt-LT"/>
        </w:rPr>
        <w:t>ų</w:t>
      </w:r>
      <w:r w:rsidR="00243C24" w:rsidRPr="00E25194">
        <w:rPr>
          <w:lang w:val="lt-LT"/>
        </w:rPr>
        <w:t xml:space="preserve"> iš Ministerijos</w:t>
      </w:r>
      <w:r w:rsidR="00941276" w:rsidRPr="00E25194">
        <w:rPr>
          <w:lang w:val="lt-LT"/>
        </w:rPr>
        <w:t>, jas</w:t>
      </w:r>
      <w:r w:rsidR="00243C24" w:rsidRPr="00E25194">
        <w:rPr>
          <w:lang w:val="lt-LT"/>
        </w:rPr>
        <w:t xml:space="preserve"> pervesti Projekto vykdytojui per 3 d. d. į nurodytą sąskaitą;</w:t>
      </w:r>
    </w:p>
    <w:p w14:paraId="49A7DCD7" w14:textId="059293C0" w:rsidR="00A05EF5" w:rsidRPr="00E25194" w:rsidRDefault="0096704F" w:rsidP="0096704F">
      <w:pPr>
        <w:pStyle w:val="Sraopastraipa"/>
        <w:shd w:val="clear" w:color="auto" w:fill="FFFFFF"/>
        <w:tabs>
          <w:tab w:val="left" w:pos="993"/>
          <w:tab w:val="left" w:pos="1134"/>
        </w:tabs>
        <w:ind w:left="0" w:firstLine="851"/>
        <w:jc w:val="both"/>
        <w:rPr>
          <w:shd w:val="clear" w:color="auto" w:fill="FFFFFF"/>
          <w:lang w:val="lt-LT"/>
        </w:rPr>
      </w:pPr>
      <w:r w:rsidRPr="00E25194">
        <w:rPr>
          <w:rFonts w:eastAsia="Calibri"/>
          <w:lang w:val="lt-LT" w:eastAsia="lt-LT"/>
        </w:rPr>
        <w:t xml:space="preserve">9.9. </w:t>
      </w:r>
      <w:r w:rsidR="00A40CC1" w:rsidRPr="00E25194">
        <w:rPr>
          <w:rFonts w:eastAsia="Calibri"/>
          <w:lang w:val="lt-LT" w:eastAsia="lt-LT"/>
        </w:rPr>
        <w:t>g</w:t>
      </w:r>
      <w:r w:rsidR="007E1B64" w:rsidRPr="00E25194">
        <w:rPr>
          <w:rFonts w:eastAsia="Calibri"/>
          <w:lang w:val="lt-LT" w:eastAsia="lt-LT"/>
        </w:rPr>
        <w:t>autas lėšas</w:t>
      </w:r>
      <w:r w:rsidR="00243C24" w:rsidRPr="00E25194">
        <w:rPr>
          <w:rFonts w:eastAsia="Calibri"/>
          <w:lang w:val="lt-LT" w:eastAsia="lt-LT"/>
        </w:rPr>
        <w:t xml:space="preserve"> naudoti tik </w:t>
      </w:r>
      <w:r w:rsidR="003234D7" w:rsidRPr="00E25194">
        <w:rPr>
          <w:rFonts w:eastAsia="Calibri"/>
          <w:lang w:val="lt-LT" w:eastAsia="lt-LT"/>
        </w:rPr>
        <w:t>s</w:t>
      </w:r>
      <w:r w:rsidR="00243C24" w:rsidRPr="00E25194">
        <w:rPr>
          <w:rFonts w:eastAsia="Calibri"/>
          <w:lang w:val="lt-LT" w:eastAsia="lt-LT"/>
        </w:rPr>
        <w:t xml:space="preserve">utartyje nurodytam </w:t>
      </w:r>
      <w:r w:rsidR="00F94467" w:rsidRPr="00E25194">
        <w:rPr>
          <w:rFonts w:eastAsia="Calibri"/>
          <w:lang w:val="lt-LT" w:eastAsia="lt-LT"/>
        </w:rPr>
        <w:t>p</w:t>
      </w:r>
      <w:r w:rsidR="00243C24" w:rsidRPr="00E25194">
        <w:rPr>
          <w:rFonts w:eastAsia="Calibri"/>
          <w:lang w:val="lt-LT" w:eastAsia="lt-LT"/>
        </w:rPr>
        <w:t>rojektui vykdyti;</w:t>
      </w:r>
    </w:p>
    <w:p w14:paraId="47D00ED8" w14:textId="58ED2F2D" w:rsidR="00243C24" w:rsidRPr="00E25194" w:rsidRDefault="0096704F" w:rsidP="0096704F">
      <w:pPr>
        <w:pStyle w:val="Sraopastraipa"/>
        <w:tabs>
          <w:tab w:val="left" w:pos="568"/>
          <w:tab w:val="left" w:pos="1134"/>
          <w:tab w:val="left" w:pos="1418"/>
        </w:tabs>
        <w:ind w:left="0" w:firstLine="851"/>
        <w:jc w:val="both"/>
        <w:rPr>
          <w:lang w:val="lt-LT"/>
        </w:rPr>
      </w:pPr>
      <w:r w:rsidRPr="00E25194">
        <w:rPr>
          <w:lang w:val="lt-LT"/>
        </w:rPr>
        <w:t xml:space="preserve">9.10. </w:t>
      </w:r>
      <w:r w:rsidR="00A40CC1" w:rsidRPr="00E25194">
        <w:rPr>
          <w:lang w:val="lt-LT"/>
        </w:rPr>
        <w:t>b</w:t>
      </w:r>
      <w:r w:rsidR="00243C24" w:rsidRPr="00E25194">
        <w:rPr>
          <w:lang w:val="lt-LT"/>
        </w:rPr>
        <w:t>esąlygiškai grąžinti nepagrįstai gautą fiksuotąją sumą ar jos dalį, jei ji būtų gauta dėl klaidos, pateiktos neteisingos informacijos, atsiradusio privalomų reikalavimų ar sąlygų neatitikimo</w:t>
      </w:r>
      <w:r w:rsidR="00941276" w:rsidRPr="00E25194">
        <w:rPr>
          <w:lang w:val="lt-LT"/>
        </w:rPr>
        <w:t xml:space="preserve"> </w:t>
      </w:r>
      <w:r w:rsidR="00243C24" w:rsidRPr="00E25194">
        <w:rPr>
          <w:lang w:val="lt-LT"/>
        </w:rPr>
        <w:t>ar kitų priežasčių</w:t>
      </w:r>
      <w:r w:rsidR="00941276" w:rsidRPr="00E25194">
        <w:rPr>
          <w:lang w:val="lt-LT"/>
        </w:rPr>
        <w:t>,</w:t>
      </w:r>
      <w:r w:rsidR="00243C24" w:rsidRPr="00E25194">
        <w:rPr>
          <w:lang w:val="lt-LT"/>
        </w:rPr>
        <w:t xml:space="preserve"> pagal Ministerijos rašytinį pareikalavimą per Ministerijos nurodytą terminą;</w:t>
      </w:r>
    </w:p>
    <w:p w14:paraId="13D63CED" w14:textId="5A8C284F" w:rsidR="007E1B64" w:rsidRPr="00E25194" w:rsidRDefault="0096704F" w:rsidP="0096704F">
      <w:pPr>
        <w:pStyle w:val="Sraopastraipa"/>
        <w:tabs>
          <w:tab w:val="left" w:pos="568"/>
          <w:tab w:val="left" w:pos="1134"/>
          <w:tab w:val="left" w:pos="1418"/>
        </w:tabs>
        <w:ind w:left="0" w:firstLine="851"/>
        <w:jc w:val="both"/>
        <w:rPr>
          <w:lang w:val="lt-LT"/>
        </w:rPr>
      </w:pPr>
      <w:r w:rsidRPr="00E25194">
        <w:rPr>
          <w:lang w:val="lt-LT"/>
        </w:rPr>
        <w:t xml:space="preserve">9.11. </w:t>
      </w:r>
      <w:r w:rsidR="00A40CC1" w:rsidRPr="00E25194">
        <w:rPr>
          <w:lang w:val="lt-LT"/>
        </w:rPr>
        <w:t>t</w:t>
      </w:r>
      <w:r w:rsidR="00243C24" w:rsidRPr="00E25194">
        <w:rPr>
          <w:lang w:val="lt-LT"/>
        </w:rPr>
        <w:t>urėti atskirą banko sąskaitą lėšoms pervesti;</w:t>
      </w:r>
    </w:p>
    <w:p w14:paraId="1CEC1C61" w14:textId="68130DA0" w:rsidR="00887CCA" w:rsidRPr="00E25194" w:rsidRDefault="0096704F" w:rsidP="0096704F">
      <w:pPr>
        <w:pStyle w:val="Sraopastraipa"/>
        <w:tabs>
          <w:tab w:val="left" w:pos="568"/>
          <w:tab w:val="left" w:pos="1134"/>
          <w:tab w:val="left" w:pos="1418"/>
        </w:tabs>
        <w:ind w:left="0" w:firstLine="851"/>
        <w:jc w:val="both"/>
        <w:rPr>
          <w:lang w:val="lt-LT"/>
        </w:rPr>
      </w:pPr>
      <w:r w:rsidRPr="00E25194">
        <w:rPr>
          <w:lang w:val="lt-LT"/>
        </w:rPr>
        <w:t xml:space="preserve">9.12. </w:t>
      </w:r>
      <w:r w:rsidR="00A40CC1" w:rsidRPr="00E25194">
        <w:rPr>
          <w:lang w:val="lt-LT"/>
        </w:rPr>
        <w:t>t</w:t>
      </w:r>
      <w:r w:rsidR="007E1B64" w:rsidRPr="00E25194">
        <w:rPr>
          <w:lang w:val="lt-LT"/>
        </w:rPr>
        <w:t xml:space="preserve">eikti paraiškas dėl lėšų gavimo pagal Lietuvos Respublikos valstybės biudžeto specialiųjų tikslinių dotacijų savivaldybių biudžetams, skirtų savivaldybės investicijų projektui (-ams) įgyvendinti arba savivaldybės kultūros įstaigos infrastruktūros plėtrai, turtui sukurti, įsigyti ar jo vertei padidinti, pervedimo sutartį už faktiškai atliktus darbus Ministerijos Investicijų valdymo skyriui raštu iki einamųjų metų gruodžio 1 d. kartu su dokumentų, patvirtinančių faktiškai atliktus darbus, įsigytus turtą (ir) ar paslaugas, kopijomis, sunumeruotomis eilės tvarka; </w:t>
      </w:r>
    </w:p>
    <w:p w14:paraId="29096545" w14:textId="11122576" w:rsidR="00AA2BE9" w:rsidRPr="00E25194" w:rsidRDefault="0096704F" w:rsidP="0096704F">
      <w:pPr>
        <w:pStyle w:val="Sraopastraipa"/>
        <w:tabs>
          <w:tab w:val="left" w:pos="568"/>
          <w:tab w:val="left" w:pos="1134"/>
          <w:tab w:val="left" w:pos="1418"/>
        </w:tabs>
        <w:ind w:left="0" w:firstLine="851"/>
        <w:jc w:val="both"/>
        <w:rPr>
          <w:lang w:val="lt-LT"/>
        </w:rPr>
      </w:pPr>
      <w:r w:rsidRPr="00E25194">
        <w:rPr>
          <w:lang w:val="lt-LT"/>
        </w:rPr>
        <w:t xml:space="preserve">9.13. </w:t>
      </w:r>
      <w:r w:rsidR="00706261" w:rsidRPr="00E25194">
        <w:rPr>
          <w:lang w:val="lt-LT"/>
        </w:rPr>
        <w:t xml:space="preserve">prie </w:t>
      </w:r>
      <w:r w:rsidR="00E96AAB" w:rsidRPr="00E25194">
        <w:rPr>
          <w:lang w:val="lt-LT"/>
        </w:rPr>
        <w:t>p</w:t>
      </w:r>
      <w:r w:rsidR="00706261" w:rsidRPr="00E25194">
        <w:rPr>
          <w:lang w:val="lt-LT"/>
        </w:rPr>
        <w:t>araiškų neteikti išankstinio apmokėjimo sąskaitų, dokumentų, patvirtinančių kitas, iš anksto su Ministerija nesuderintas</w:t>
      </w:r>
      <w:r w:rsidR="00D54675">
        <w:rPr>
          <w:lang w:val="lt-LT"/>
        </w:rPr>
        <w:t>,</w:t>
      </w:r>
      <w:r w:rsidR="00706261" w:rsidRPr="00E25194">
        <w:rPr>
          <w:lang w:val="lt-LT"/>
        </w:rPr>
        <w:t xml:space="preserve"> išlaidas,</w:t>
      </w:r>
      <w:r w:rsidR="00E511BB" w:rsidRPr="00E25194">
        <w:rPr>
          <w:lang w:val="lt-LT"/>
        </w:rPr>
        <w:t xml:space="preserve"> atsiradusias dėl pasikeitusio </w:t>
      </w:r>
      <w:r w:rsidR="00F94467" w:rsidRPr="00E25194">
        <w:rPr>
          <w:lang w:val="lt-LT"/>
        </w:rPr>
        <w:t>p</w:t>
      </w:r>
      <w:r w:rsidR="00706261" w:rsidRPr="00E25194">
        <w:rPr>
          <w:lang w:val="lt-LT"/>
        </w:rPr>
        <w:t>rojekto administravimo, įskaitant</w:t>
      </w:r>
      <w:r w:rsidR="00E511BB" w:rsidRPr="00E25194">
        <w:rPr>
          <w:lang w:val="lt-LT"/>
        </w:rPr>
        <w:t xml:space="preserve"> dokumentų, reikalingų </w:t>
      </w:r>
      <w:r w:rsidR="00F94467" w:rsidRPr="00E25194">
        <w:rPr>
          <w:lang w:val="lt-LT"/>
        </w:rPr>
        <w:t>p</w:t>
      </w:r>
      <w:r w:rsidR="00706261" w:rsidRPr="00E25194">
        <w:rPr>
          <w:lang w:val="lt-LT"/>
        </w:rPr>
        <w:t xml:space="preserve">rojekto finansavimui gauti, rengimo išlaidas </w:t>
      </w:r>
      <w:r w:rsidR="00706261" w:rsidRPr="00E25194">
        <w:rPr>
          <w:iCs/>
          <w:lang w:val="lt-LT"/>
        </w:rPr>
        <w:t xml:space="preserve">ir </w:t>
      </w:r>
      <w:r w:rsidR="00E511BB" w:rsidRPr="00E25194">
        <w:rPr>
          <w:iCs/>
          <w:lang w:val="lt-LT"/>
        </w:rPr>
        <w:t>Projekto vykdytojo išlaidas</w:t>
      </w:r>
      <w:r w:rsidR="00706261" w:rsidRPr="00E25194">
        <w:rPr>
          <w:iCs/>
          <w:lang w:val="lt-LT"/>
        </w:rPr>
        <w:t xml:space="preserve">, kurios nebuvo suderintos su </w:t>
      </w:r>
      <w:r w:rsidR="00E511BB" w:rsidRPr="00E25194">
        <w:rPr>
          <w:iCs/>
          <w:lang w:val="lt-LT"/>
        </w:rPr>
        <w:t>Savivaldybės administracija</w:t>
      </w:r>
      <w:r w:rsidR="00706261" w:rsidRPr="00E25194">
        <w:rPr>
          <w:iCs/>
          <w:lang w:val="lt-LT"/>
        </w:rPr>
        <w:t xml:space="preserve"> ir (ar) nepatvirtintos už </w:t>
      </w:r>
      <w:r w:rsidR="00F94467" w:rsidRPr="00E25194">
        <w:rPr>
          <w:iCs/>
          <w:lang w:val="lt-LT"/>
        </w:rPr>
        <w:t>p</w:t>
      </w:r>
      <w:r w:rsidR="00706261" w:rsidRPr="00E25194">
        <w:rPr>
          <w:iCs/>
          <w:lang w:val="lt-LT"/>
        </w:rPr>
        <w:t xml:space="preserve">rojekto įgyvendinimo kontrolę ir priežiūrą atsakingo </w:t>
      </w:r>
      <w:r w:rsidR="00941276" w:rsidRPr="00E25194">
        <w:rPr>
          <w:iCs/>
          <w:lang w:val="lt-LT"/>
        </w:rPr>
        <w:t>S</w:t>
      </w:r>
      <w:r w:rsidR="00706261" w:rsidRPr="00E25194">
        <w:rPr>
          <w:iCs/>
          <w:lang w:val="lt-LT"/>
        </w:rPr>
        <w:t>avivaldybės darbuotojo</w:t>
      </w:r>
      <w:r w:rsidR="00E511BB" w:rsidRPr="00E25194">
        <w:rPr>
          <w:iCs/>
          <w:lang w:val="lt-LT"/>
        </w:rPr>
        <w:t>;</w:t>
      </w:r>
      <w:r w:rsidR="00706261" w:rsidRPr="00E25194">
        <w:rPr>
          <w:iCs/>
          <w:lang w:val="lt-LT"/>
        </w:rPr>
        <w:t xml:space="preserve"> </w:t>
      </w:r>
    </w:p>
    <w:p w14:paraId="687ECC19" w14:textId="162B2E54" w:rsidR="007E1B64" w:rsidRPr="00E25194" w:rsidRDefault="0096704F" w:rsidP="0096704F">
      <w:pPr>
        <w:pStyle w:val="Sraopastraipa"/>
        <w:tabs>
          <w:tab w:val="left" w:pos="568"/>
          <w:tab w:val="left" w:pos="1134"/>
          <w:tab w:val="left" w:pos="1418"/>
        </w:tabs>
        <w:ind w:left="851"/>
        <w:jc w:val="both"/>
        <w:rPr>
          <w:lang w:val="lt-LT"/>
        </w:rPr>
      </w:pPr>
      <w:r w:rsidRPr="00E25194">
        <w:rPr>
          <w:lang w:val="lt-LT"/>
        </w:rPr>
        <w:t xml:space="preserve">9.14. </w:t>
      </w:r>
      <w:r w:rsidR="00A40CC1" w:rsidRPr="00E25194">
        <w:rPr>
          <w:lang w:val="lt-LT"/>
        </w:rPr>
        <w:t>d</w:t>
      </w:r>
      <w:r w:rsidR="007E1B64" w:rsidRPr="00E25194">
        <w:rPr>
          <w:lang w:val="lt-LT"/>
        </w:rPr>
        <w:t xml:space="preserve">erinti su Ministerija ir gauti jos sutikimą dėl </w:t>
      </w:r>
      <w:r w:rsidR="00F94467" w:rsidRPr="00E25194">
        <w:rPr>
          <w:lang w:val="lt-LT"/>
        </w:rPr>
        <w:t>p</w:t>
      </w:r>
      <w:r w:rsidR="007E1B64" w:rsidRPr="00E25194">
        <w:rPr>
          <w:lang w:val="lt-LT"/>
        </w:rPr>
        <w:t>rojekto pavadinimo keitimo;</w:t>
      </w:r>
    </w:p>
    <w:p w14:paraId="6368D896" w14:textId="2CD70180" w:rsidR="007E1B64" w:rsidRPr="00E25194" w:rsidRDefault="0096704F" w:rsidP="0096704F">
      <w:pPr>
        <w:pStyle w:val="Sraopastraipa"/>
        <w:tabs>
          <w:tab w:val="left" w:pos="568"/>
          <w:tab w:val="left" w:pos="1134"/>
          <w:tab w:val="left" w:pos="1418"/>
        </w:tabs>
        <w:ind w:left="851"/>
        <w:jc w:val="both"/>
        <w:rPr>
          <w:lang w:val="lt-LT"/>
        </w:rPr>
      </w:pPr>
      <w:r w:rsidRPr="00E25194">
        <w:rPr>
          <w:shd w:val="clear" w:color="auto" w:fill="FFFFFF"/>
          <w:lang w:val="lt-LT"/>
        </w:rPr>
        <w:t xml:space="preserve">9.15. </w:t>
      </w:r>
      <w:r w:rsidR="00A40CC1" w:rsidRPr="00E25194">
        <w:rPr>
          <w:shd w:val="clear" w:color="auto" w:fill="FFFFFF"/>
          <w:lang w:val="lt-LT"/>
        </w:rPr>
        <w:t>d</w:t>
      </w:r>
      <w:r w:rsidR="007E1B64" w:rsidRPr="00E25194">
        <w:rPr>
          <w:shd w:val="clear" w:color="auto" w:fill="FFFFFF"/>
          <w:lang w:val="lt-LT"/>
        </w:rPr>
        <w:t>erinti su Ministerija ir gauti jos sutikimą dėl valstybės biudžeto lėšų dalies didinimo;</w:t>
      </w:r>
    </w:p>
    <w:p w14:paraId="4849D5D9" w14:textId="546292A3" w:rsidR="005A6F01" w:rsidRPr="00E25194" w:rsidRDefault="0096704F" w:rsidP="0096704F">
      <w:pPr>
        <w:pStyle w:val="Sraopastraipa"/>
        <w:tabs>
          <w:tab w:val="left" w:pos="568"/>
          <w:tab w:val="left" w:pos="1134"/>
          <w:tab w:val="left" w:pos="1418"/>
        </w:tabs>
        <w:ind w:left="0" w:firstLine="851"/>
        <w:jc w:val="both"/>
        <w:rPr>
          <w:lang w:val="lt-LT"/>
        </w:rPr>
      </w:pPr>
      <w:r w:rsidRPr="00E25194">
        <w:rPr>
          <w:shd w:val="clear" w:color="auto" w:fill="FFFFFF"/>
          <w:lang w:val="lt-LT"/>
        </w:rPr>
        <w:t xml:space="preserve">9.16. </w:t>
      </w:r>
      <w:r w:rsidR="00A40CC1" w:rsidRPr="00E25194">
        <w:rPr>
          <w:shd w:val="clear" w:color="auto" w:fill="FFFFFF"/>
          <w:lang w:val="lt-LT"/>
        </w:rPr>
        <w:t>u</w:t>
      </w:r>
      <w:r w:rsidR="007E1B64" w:rsidRPr="00E25194">
        <w:rPr>
          <w:shd w:val="clear" w:color="auto" w:fill="FFFFFF"/>
          <w:lang w:val="lt-LT"/>
        </w:rPr>
        <w:t xml:space="preserve">žtikrinti, kad būtų įgyvendintas (-i) Savivaldybės tarybos sprendimas (-ai) dėl lėšų skyrimo vykdomam </w:t>
      </w:r>
      <w:r w:rsidR="00F94467" w:rsidRPr="00E25194">
        <w:rPr>
          <w:shd w:val="clear" w:color="auto" w:fill="FFFFFF"/>
          <w:lang w:val="lt-LT"/>
        </w:rPr>
        <w:t>p</w:t>
      </w:r>
      <w:r w:rsidR="007E1B64" w:rsidRPr="00E25194">
        <w:rPr>
          <w:shd w:val="clear" w:color="auto" w:fill="FFFFFF"/>
          <w:lang w:val="lt-LT"/>
        </w:rPr>
        <w:t>rojektui iš savivaldybės biudžeto, jei toks sprendimas (-ai) buvo priimtas (-i)</w:t>
      </w:r>
      <w:r w:rsidR="00941276" w:rsidRPr="00E25194">
        <w:rPr>
          <w:shd w:val="clear" w:color="auto" w:fill="FFFFFF"/>
          <w:lang w:val="lt-LT"/>
        </w:rPr>
        <w:t>,</w:t>
      </w:r>
      <w:r w:rsidR="005A6F01" w:rsidRPr="00E25194">
        <w:rPr>
          <w:shd w:val="clear" w:color="auto" w:fill="FFFFFF"/>
          <w:lang w:val="lt-LT"/>
        </w:rPr>
        <w:t xml:space="preserve"> </w:t>
      </w:r>
      <w:r w:rsidR="00941276" w:rsidRPr="00E25194">
        <w:rPr>
          <w:shd w:val="clear" w:color="auto" w:fill="FFFFFF"/>
          <w:lang w:val="lt-LT"/>
        </w:rPr>
        <w:lastRenderedPageBreak/>
        <w:t xml:space="preserve">ir </w:t>
      </w:r>
      <w:r w:rsidR="005A6F01" w:rsidRPr="00E25194">
        <w:rPr>
          <w:shd w:val="clear" w:color="auto" w:fill="FFFFFF"/>
          <w:lang w:val="lt-LT"/>
        </w:rPr>
        <w:t xml:space="preserve">padengti tinkamų finansuoti dalį išlaidų, kurios nepadengia </w:t>
      </w:r>
      <w:r w:rsidR="00F94467" w:rsidRPr="00E25194">
        <w:rPr>
          <w:shd w:val="clear" w:color="auto" w:fill="FFFFFF"/>
          <w:lang w:val="lt-LT"/>
        </w:rPr>
        <w:t>p</w:t>
      </w:r>
      <w:r w:rsidR="005A6F01" w:rsidRPr="00E25194">
        <w:rPr>
          <w:shd w:val="clear" w:color="auto" w:fill="FFFFFF"/>
          <w:lang w:val="lt-LT"/>
        </w:rPr>
        <w:t xml:space="preserve">rojektui skiriamo finansavimo lėšų, ir netinkamas finansuoti, tačiau </w:t>
      </w:r>
      <w:r w:rsidR="00F94467" w:rsidRPr="00E25194">
        <w:rPr>
          <w:shd w:val="clear" w:color="auto" w:fill="FFFFFF"/>
          <w:lang w:val="lt-LT"/>
        </w:rPr>
        <w:t>p</w:t>
      </w:r>
      <w:r w:rsidR="005A6F01" w:rsidRPr="00E25194">
        <w:rPr>
          <w:shd w:val="clear" w:color="auto" w:fill="FFFFFF"/>
          <w:lang w:val="lt-LT"/>
        </w:rPr>
        <w:t>rojektui įgyvendinti būtinas išlaidas;</w:t>
      </w:r>
    </w:p>
    <w:p w14:paraId="539DBA20" w14:textId="577B7C57" w:rsidR="007E1B64" w:rsidRPr="00E25194" w:rsidRDefault="0096704F" w:rsidP="0096704F">
      <w:pPr>
        <w:pStyle w:val="Sraopastraipa"/>
        <w:tabs>
          <w:tab w:val="left" w:pos="568"/>
          <w:tab w:val="left" w:pos="1134"/>
          <w:tab w:val="left" w:pos="1418"/>
        </w:tabs>
        <w:ind w:left="0" w:firstLine="851"/>
        <w:jc w:val="both"/>
        <w:rPr>
          <w:lang w:val="lt-LT"/>
        </w:rPr>
      </w:pPr>
      <w:r w:rsidRPr="00E25194">
        <w:rPr>
          <w:lang w:val="lt-LT"/>
        </w:rPr>
        <w:t xml:space="preserve">9.17. </w:t>
      </w:r>
      <w:r w:rsidR="00A40CC1" w:rsidRPr="00E25194">
        <w:rPr>
          <w:lang w:val="lt-LT"/>
        </w:rPr>
        <w:t>l</w:t>
      </w:r>
      <w:r w:rsidR="00FC1B7C" w:rsidRPr="00E25194">
        <w:rPr>
          <w:lang w:val="lt-LT"/>
        </w:rPr>
        <w:t>aiku šalinti visus trūkumus</w:t>
      </w:r>
      <w:r w:rsidR="00941276" w:rsidRPr="00E25194">
        <w:rPr>
          <w:lang w:val="lt-LT"/>
        </w:rPr>
        <w:t>,</w:t>
      </w:r>
      <w:r w:rsidR="00FC1B7C" w:rsidRPr="00E25194">
        <w:rPr>
          <w:lang w:val="lt-LT"/>
        </w:rPr>
        <w:t xml:space="preserve"> susijusius su finansiniais įsipareigojimais, kurie yra nustatyti </w:t>
      </w:r>
      <w:r w:rsidR="000C3840" w:rsidRPr="00E25194">
        <w:rPr>
          <w:lang w:val="lt-LT"/>
        </w:rPr>
        <w:t>Ministerijos</w:t>
      </w:r>
      <w:r w:rsidR="007E1B64" w:rsidRPr="00E25194">
        <w:rPr>
          <w:lang w:val="lt-LT"/>
        </w:rPr>
        <w:t>;</w:t>
      </w:r>
    </w:p>
    <w:p w14:paraId="64FA44B9" w14:textId="0033D020" w:rsidR="005D7BA0" w:rsidRPr="00E25194" w:rsidRDefault="0096704F" w:rsidP="0096704F">
      <w:pPr>
        <w:pStyle w:val="Sraopastraipa"/>
        <w:tabs>
          <w:tab w:val="left" w:pos="568"/>
          <w:tab w:val="left" w:pos="1134"/>
          <w:tab w:val="left" w:pos="1418"/>
        </w:tabs>
        <w:ind w:left="0" w:firstLine="851"/>
        <w:jc w:val="both"/>
        <w:rPr>
          <w:lang w:val="lt-LT"/>
        </w:rPr>
      </w:pPr>
      <w:r w:rsidRPr="00E25194">
        <w:rPr>
          <w:iCs/>
          <w:lang w:val="lt-LT"/>
        </w:rPr>
        <w:t xml:space="preserve">9.18. </w:t>
      </w:r>
      <w:r w:rsidR="00A40CC1" w:rsidRPr="00E25194">
        <w:rPr>
          <w:iCs/>
          <w:lang w:val="lt-LT"/>
        </w:rPr>
        <w:t>v</w:t>
      </w:r>
      <w:r w:rsidR="007E1B64" w:rsidRPr="00E25194">
        <w:rPr>
          <w:iCs/>
          <w:lang w:val="lt-LT"/>
        </w:rPr>
        <w:t>ykdyti Projekto vykdytojo atliekamo atsiskaitymo su rangovais ir (ar) prekių tiekėjais, ir (ar) paslaugų teikėjais</w:t>
      </w:r>
      <w:r w:rsidR="001E3C76" w:rsidRPr="00E25194">
        <w:rPr>
          <w:iCs/>
          <w:lang w:val="lt-LT"/>
        </w:rPr>
        <w:t xml:space="preserve"> </w:t>
      </w:r>
      <w:r w:rsidR="007E1B64" w:rsidRPr="00E25194">
        <w:rPr>
          <w:iCs/>
          <w:lang w:val="lt-LT"/>
        </w:rPr>
        <w:t>kontrolę ir priežiūrą</w:t>
      </w:r>
      <w:r w:rsidR="009277EA" w:rsidRPr="00E25194">
        <w:rPr>
          <w:iCs/>
          <w:lang w:val="lt-LT"/>
        </w:rPr>
        <w:t>;</w:t>
      </w:r>
    </w:p>
    <w:p w14:paraId="702B6B02" w14:textId="76EA8564" w:rsidR="005D7BA0" w:rsidRPr="00E25194" w:rsidRDefault="0096704F" w:rsidP="0096704F">
      <w:pPr>
        <w:pStyle w:val="Sraopastraipa"/>
        <w:tabs>
          <w:tab w:val="left" w:pos="568"/>
          <w:tab w:val="left" w:pos="1134"/>
          <w:tab w:val="left" w:pos="1418"/>
        </w:tabs>
        <w:ind w:left="0" w:firstLine="851"/>
        <w:jc w:val="both"/>
        <w:rPr>
          <w:lang w:val="lt-LT"/>
        </w:rPr>
      </w:pPr>
      <w:r w:rsidRPr="00E25194">
        <w:rPr>
          <w:iCs/>
          <w:lang w:val="lt-LT"/>
        </w:rPr>
        <w:t xml:space="preserve">9.19. </w:t>
      </w:r>
      <w:r w:rsidR="00A40CC1" w:rsidRPr="00E25194">
        <w:rPr>
          <w:iCs/>
          <w:lang w:val="lt-LT"/>
        </w:rPr>
        <w:t>v</w:t>
      </w:r>
      <w:r w:rsidR="005D7BA0" w:rsidRPr="00E25194">
        <w:rPr>
          <w:iCs/>
          <w:lang w:val="lt-LT"/>
        </w:rPr>
        <w:t xml:space="preserve">ykdyti </w:t>
      </w:r>
      <w:r w:rsidR="00F94467" w:rsidRPr="00E25194">
        <w:rPr>
          <w:rFonts w:eastAsia="Calibri"/>
          <w:iCs/>
          <w:lang w:val="lt-LT" w:eastAsia="lt-LT"/>
        </w:rPr>
        <w:t>p</w:t>
      </w:r>
      <w:r w:rsidR="005D7BA0" w:rsidRPr="00E25194">
        <w:rPr>
          <w:rFonts w:eastAsia="Calibri"/>
          <w:iCs/>
          <w:lang w:val="lt-LT" w:eastAsia="lt-LT"/>
        </w:rPr>
        <w:t>rojekto išlaidų buhalterinės apskaitos kontrolę ir priežiūrą;</w:t>
      </w:r>
    </w:p>
    <w:p w14:paraId="4CB52AF4" w14:textId="0D1C78AF" w:rsidR="00945442" w:rsidRPr="00E25194" w:rsidRDefault="0096704F" w:rsidP="0096704F">
      <w:pPr>
        <w:pStyle w:val="Sraopastraipa"/>
        <w:tabs>
          <w:tab w:val="left" w:pos="568"/>
          <w:tab w:val="left" w:pos="1134"/>
          <w:tab w:val="left" w:pos="1418"/>
        </w:tabs>
        <w:ind w:left="0" w:firstLine="851"/>
        <w:jc w:val="both"/>
        <w:rPr>
          <w:lang w:val="lt-LT"/>
        </w:rPr>
      </w:pPr>
      <w:r w:rsidRPr="00E25194">
        <w:rPr>
          <w:lang w:val="lt-LT"/>
        </w:rPr>
        <w:t xml:space="preserve">9.20. </w:t>
      </w:r>
      <w:r w:rsidR="007E7280" w:rsidRPr="00E25194">
        <w:rPr>
          <w:lang w:val="lt-LT"/>
        </w:rPr>
        <w:t>g</w:t>
      </w:r>
      <w:r w:rsidR="00431979" w:rsidRPr="00E25194">
        <w:rPr>
          <w:lang w:val="lt-LT"/>
        </w:rPr>
        <w:t xml:space="preserve">avus iš Projekto vykdytojo </w:t>
      </w:r>
      <w:r w:rsidR="003234D7" w:rsidRPr="00E25194">
        <w:rPr>
          <w:lang w:val="lt-LT"/>
        </w:rPr>
        <w:t>s</w:t>
      </w:r>
      <w:r w:rsidR="007E1B64" w:rsidRPr="00E25194">
        <w:rPr>
          <w:lang w:val="lt-LT"/>
        </w:rPr>
        <w:t xml:space="preserve">utarties </w:t>
      </w:r>
      <w:r w:rsidR="00E25194" w:rsidRPr="00E25194">
        <w:rPr>
          <w:lang w:val="lt-LT"/>
        </w:rPr>
        <w:t>10</w:t>
      </w:r>
      <w:r w:rsidR="00E96AAB" w:rsidRPr="00E25194">
        <w:rPr>
          <w:lang w:val="lt-LT"/>
        </w:rPr>
        <w:t>.11</w:t>
      </w:r>
      <w:r w:rsidR="00E25194">
        <w:rPr>
          <w:lang w:val="lt-LT"/>
        </w:rPr>
        <w:t xml:space="preserve"> </w:t>
      </w:r>
      <w:r w:rsidR="00431979" w:rsidRPr="00E25194">
        <w:rPr>
          <w:lang w:val="lt-LT"/>
        </w:rPr>
        <w:t>p</w:t>
      </w:r>
      <w:r w:rsidR="007E7280" w:rsidRPr="00E25194">
        <w:rPr>
          <w:lang w:val="lt-LT"/>
        </w:rPr>
        <w:t>apunktyje</w:t>
      </w:r>
      <w:r w:rsidR="00431979" w:rsidRPr="00E25194">
        <w:rPr>
          <w:lang w:val="lt-LT"/>
        </w:rPr>
        <w:t xml:space="preserve"> nurodytų dokumentų kopijas, teikti jas Ministerijai;</w:t>
      </w:r>
    </w:p>
    <w:p w14:paraId="5D3DBCF6" w14:textId="1007B8BB" w:rsidR="00945442" w:rsidRPr="00E25194" w:rsidRDefault="0096704F" w:rsidP="0096704F">
      <w:pPr>
        <w:pStyle w:val="Sraopastraipa"/>
        <w:tabs>
          <w:tab w:val="left" w:pos="568"/>
          <w:tab w:val="left" w:pos="1134"/>
          <w:tab w:val="left" w:pos="1418"/>
        </w:tabs>
        <w:ind w:left="0" w:firstLine="851"/>
        <w:jc w:val="both"/>
        <w:rPr>
          <w:lang w:val="lt-LT"/>
        </w:rPr>
      </w:pPr>
      <w:r w:rsidRPr="00E25194">
        <w:rPr>
          <w:lang w:val="lt-LT"/>
        </w:rPr>
        <w:t xml:space="preserve">9.21. </w:t>
      </w:r>
      <w:r w:rsidR="007E7280" w:rsidRPr="00E25194">
        <w:rPr>
          <w:lang w:val="lt-LT"/>
        </w:rPr>
        <w:t>i</w:t>
      </w:r>
      <w:r w:rsidR="00CD602D" w:rsidRPr="00E25194">
        <w:rPr>
          <w:lang w:val="lt-LT"/>
        </w:rPr>
        <w:t>nformuoti Ministeriją per 5 d. d. apie aplinkybių</w:t>
      </w:r>
      <w:r w:rsidR="00941276" w:rsidRPr="00E25194">
        <w:rPr>
          <w:lang w:val="lt-LT"/>
        </w:rPr>
        <w:t>,</w:t>
      </w:r>
      <w:r w:rsidR="00CD602D" w:rsidRPr="00E25194">
        <w:rPr>
          <w:lang w:val="lt-LT"/>
        </w:rPr>
        <w:t xml:space="preserve"> nurodytų </w:t>
      </w:r>
      <w:r w:rsidR="003234D7" w:rsidRPr="00E25194">
        <w:rPr>
          <w:lang w:val="lt-LT"/>
        </w:rPr>
        <w:t>s</w:t>
      </w:r>
      <w:r w:rsidR="00CD602D" w:rsidRPr="00E25194">
        <w:rPr>
          <w:lang w:val="lt-LT"/>
        </w:rPr>
        <w:t xml:space="preserve">utarties </w:t>
      </w:r>
      <w:r w:rsidR="00E25194" w:rsidRPr="00E25194">
        <w:rPr>
          <w:lang w:val="lt-LT"/>
        </w:rPr>
        <w:t>10</w:t>
      </w:r>
      <w:r w:rsidR="009F7B66" w:rsidRPr="00E25194">
        <w:rPr>
          <w:lang w:val="lt-LT"/>
        </w:rPr>
        <w:t xml:space="preserve">.7 </w:t>
      </w:r>
      <w:r w:rsidR="0070285D" w:rsidRPr="00E25194">
        <w:rPr>
          <w:lang w:val="lt-LT"/>
        </w:rPr>
        <w:t>p</w:t>
      </w:r>
      <w:r w:rsidR="007E7280" w:rsidRPr="00E25194">
        <w:rPr>
          <w:lang w:val="lt-LT"/>
        </w:rPr>
        <w:t>apunk</w:t>
      </w:r>
      <w:r w:rsidR="00E25194" w:rsidRPr="00E25194">
        <w:rPr>
          <w:lang w:val="lt-LT"/>
        </w:rPr>
        <w:t>tyje</w:t>
      </w:r>
      <w:r w:rsidR="00941276" w:rsidRPr="00E25194">
        <w:rPr>
          <w:lang w:val="lt-LT"/>
        </w:rPr>
        <w:t>,</w:t>
      </w:r>
      <w:r w:rsidR="009F7B66" w:rsidRPr="00E25194">
        <w:rPr>
          <w:lang w:val="lt-LT"/>
        </w:rPr>
        <w:t xml:space="preserve"> paai</w:t>
      </w:r>
      <w:r w:rsidR="00CD602D" w:rsidRPr="00E25194">
        <w:rPr>
          <w:lang w:val="lt-LT"/>
        </w:rPr>
        <w:t>škėjimą;</w:t>
      </w:r>
    </w:p>
    <w:p w14:paraId="24871FE8" w14:textId="04268F58" w:rsidR="00FC1B7C" w:rsidRPr="00E25194" w:rsidRDefault="0096704F" w:rsidP="0096704F">
      <w:pPr>
        <w:pStyle w:val="Sraopastraipa"/>
        <w:tabs>
          <w:tab w:val="left" w:pos="568"/>
          <w:tab w:val="left" w:pos="1134"/>
          <w:tab w:val="left" w:pos="1418"/>
        </w:tabs>
        <w:ind w:left="0" w:firstLine="851"/>
        <w:jc w:val="both"/>
        <w:rPr>
          <w:lang w:val="lt-LT"/>
        </w:rPr>
      </w:pPr>
      <w:r w:rsidRPr="00E25194">
        <w:rPr>
          <w:lang w:val="lt-LT"/>
        </w:rPr>
        <w:t xml:space="preserve">9.22. </w:t>
      </w:r>
      <w:r w:rsidR="007E7280" w:rsidRPr="00E25194">
        <w:rPr>
          <w:lang w:val="lt-LT"/>
        </w:rPr>
        <w:t>t</w:t>
      </w:r>
      <w:r w:rsidR="00FC1B7C" w:rsidRPr="00E25194">
        <w:rPr>
          <w:lang w:val="lt-LT"/>
        </w:rPr>
        <w:t xml:space="preserve">inkamai vykdyti kitus įsipareigojimus, numatytus </w:t>
      </w:r>
      <w:r w:rsidR="00E96AAB" w:rsidRPr="00E25194">
        <w:rPr>
          <w:lang w:val="lt-LT"/>
        </w:rPr>
        <w:t>p</w:t>
      </w:r>
      <w:r w:rsidR="00FC1B7C" w:rsidRPr="00E25194">
        <w:rPr>
          <w:lang w:val="lt-LT"/>
        </w:rPr>
        <w:t>ervedimo sutartyje ir galiojančiuose Lietuvos Respublikos teisės aktuose</w:t>
      </w:r>
      <w:r w:rsidRPr="00E25194">
        <w:rPr>
          <w:lang w:val="lt-LT"/>
        </w:rPr>
        <w:t>.</w:t>
      </w:r>
    </w:p>
    <w:p w14:paraId="1A179E9D" w14:textId="4BA76480" w:rsidR="00160CAB" w:rsidRPr="00E25194" w:rsidRDefault="0096704F" w:rsidP="0096704F">
      <w:pPr>
        <w:tabs>
          <w:tab w:val="left" w:pos="993"/>
        </w:tabs>
        <w:ind w:firstLine="851"/>
        <w:jc w:val="both"/>
      </w:pPr>
      <w:r w:rsidRPr="00E25194">
        <w:t xml:space="preserve">10. </w:t>
      </w:r>
      <w:r w:rsidR="00FC1B7C" w:rsidRPr="00E25194">
        <w:rPr>
          <w:b/>
        </w:rPr>
        <w:t>Projekto vykdytojas įsipareigoja</w:t>
      </w:r>
      <w:r w:rsidR="00FC1B7C" w:rsidRPr="00E25194">
        <w:t>:</w:t>
      </w:r>
    </w:p>
    <w:p w14:paraId="172CB14C" w14:textId="57803DBD" w:rsidR="00C414E3" w:rsidRPr="00E25194" w:rsidRDefault="0096704F" w:rsidP="00385B50">
      <w:pPr>
        <w:pStyle w:val="Sraopastraipa"/>
        <w:tabs>
          <w:tab w:val="left" w:pos="540"/>
          <w:tab w:val="left" w:pos="993"/>
          <w:tab w:val="left" w:pos="1134"/>
        </w:tabs>
        <w:ind w:left="0" w:firstLine="851"/>
        <w:jc w:val="both"/>
        <w:rPr>
          <w:lang w:val="lt-LT"/>
        </w:rPr>
      </w:pPr>
      <w:r w:rsidRPr="00E25194">
        <w:rPr>
          <w:lang w:val="lt-LT"/>
        </w:rPr>
        <w:t xml:space="preserve">10.1. </w:t>
      </w:r>
      <w:r w:rsidR="007E7280" w:rsidRPr="00E25194">
        <w:rPr>
          <w:lang w:val="lt-LT"/>
        </w:rPr>
        <w:t>v</w:t>
      </w:r>
      <w:r w:rsidR="00C414E3" w:rsidRPr="00E25194">
        <w:rPr>
          <w:lang w:val="lt-LT"/>
        </w:rPr>
        <w:t>ykd</w:t>
      </w:r>
      <w:r w:rsidR="00160CAB" w:rsidRPr="00E25194">
        <w:rPr>
          <w:lang w:val="lt-LT"/>
        </w:rPr>
        <w:t xml:space="preserve">yti </w:t>
      </w:r>
      <w:r w:rsidR="00F94467" w:rsidRPr="00E25194">
        <w:rPr>
          <w:lang w:val="lt-LT"/>
        </w:rPr>
        <w:t>p</w:t>
      </w:r>
      <w:r w:rsidR="00160CAB" w:rsidRPr="00E25194">
        <w:rPr>
          <w:lang w:val="lt-LT"/>
        </w:rPr>
        <w:t>rojekto</w:t>
      </w:r>
      <w:r w:rsidR="00236E49" w:rsidRPr="00E25194">
        <w:rPr>
          <w:lang w:val="lt-LT"/>
        </w:rPr>
        <w:t xml:space="preserve"> statytojo</w:t>
      </w:r>
      <w:r w:rsidR="00160CAB" w:rsidRPr="00E25194">
        <w:rPr>
          <w:lang w:val="lt-LT"/>
        </w:rPr>
        <w:t xml:space="preserve"> </w:t>
      </w:r>
      <w:r w:rsidR="00236E49" w:rsidRPr="00E25194">
        <w:rPr>
          <w:lang w:val="lt-LT"/>
        </w:rPr>
        <w:t>(</w:t>
      </w:r>
      <w:r w:rsidR="00160CAB" w:rsidRPr="00E25194">
        <w:rPr>
          <w:lang w:val="lt-LT"/>
        </w:rPr>
        <w:t>užsakovo</w:t>
      </w:r>
      <w:r w:rsidR="00236E49" w:rsidRPr="00E25194">
        <w:rPr>
          <w:lang w:val="lt-LT"/>
        </w:rPr>
        <w:t>)</w:t>
      </w:r>
      <w:r w:rsidR="00160CAB" w:rsidRPr="00E25194">
        <w:rPr>
          <w:lang w:val="lt-LT"/>
        </w:rPr>
        <w:t xml:space="preserve"> funkcijas;</w:t>
      </w:r>
    </w:p>
    <w:p w14:paraId="289A764B" w14:textId="7DD0CD91" w:rsidR="00FC1B7C" w:rsidRPr="00E25194" w:rsidRDefault="0096704F" w:rsidP="00385B50">
      <w:pPr>
        <w:pStyle w:val="Sraopastraipa"/>
        <w:tabs>
          <w:tab w:val="left" w:pos="540"/>
          <w:tab w:val="left" w:pos="993"/>
          <w:tab w:val="left" w:pos="1134"/>
        </w:tabs>
        <w:ind w:left="0" w:firstLine="851"/>
        <w:jc w:val="both"/>
        <w:rPr>
          <w:lang w:val="lt-LT"/>
        </w:rPr>
      </w:pPr>
      <w:r w:rsidRPr="00E25194">
        <w:rPr>
          <w:lang w:val="lt-LT"/>
        </w:rPr>
        <w:t xml:space="preserve">10.2. </w:t>
      </w:r>
      <w:r w:rsidR="007E7280" w:rsidRPr="00E25194">
        <w:rPr>
          <w:lang w:val="lt-LT"/>
        </w:rPr>
        <w:t>s</w:t>
      </w:r>
      <w:r w:rsidR="00FC1B7C" w:rsidRPr="00E25194">
        <w:rPr>
          <w:lang w:val="lt-LT"/>
        </w:rPr>
        <w:t>kirti atsakingą</w:t>
      </w:r>
      <w:r w:rsidR="00941276" w:rsidRPr="00E25194">
        <w:rPr>
          <w:lang w:val="lt-LT"/>
        </w:rPr>
        <w:t xml:space="preserve"> </w:t>
      </w:r>
      <w:r w:rsidR="00FC1B7C" w:rsidRPr="00E25194">
        <w:rPr>
          <w:lang w:val="lt-LT"/>
        </w:rPr>
        <w:t>(</w:t>
      </w:r>
      <w:r w:rsidR="007E7280" w:rsidRPr="00E25194">
        <w:rPr>
          <w:lang w:val="lt-LT"/>
        </w:rPr>
        <w:t>-</w:t>
      </w:r>
      <w:r w:rsidR="00FC1B7C" w:rsidRPr="00E25194">
        <w:rPr>
          <w:lang w:val="lt-LT"/>
        </w:rPr>
        <w:t>us) darbuotoją</w:t>
      </w:r>
      <w:r w:rsidR="00941276" w:rsidRPr="00E25194">
        <w:rPr>
          <w:lang w:val="lt-LT"/>
        </w:rPr>
        <w:t xml:space="preserve"> </w:t>
      </w:r>
      <w:r w:rsidR="00FC1B7C" w:rsidRPr="00E25194">
        <w:rPr>
          <w:lang w:val="lt-LT"/>
        </w:rPr>
        <w:t>(</w:t>
      </w:r>
      <w:r w:rsidR="007E7280" w:rsidRPr="00E25194">
        <w:rPr>
          <w:lang w:val="lt-LT"/>
        </w:rPr>
        <w:t>-</w:t>
      </w:r>
      <w:r w:rsidR="00FC1B7C" w:rsidRPr="00E25194">
        <w:rPr>
          <w:lang w:val="lt-LT"/>
        </w:rPr>
        <w:t>us), dalyvausiantį</w:t>
      </w:r>
      <w:r w:rsidR="00941276" w:rsidRPr="00E25194">
        <w:rPr>
          <w:lang w:val="lt-LT"/>
        </w:rPr>
        <w:t xml:space="preserve"> </w:t>
      </w:r>
      <w:r w:rsidR="00FC1B7C" w:rsidRPr="00E25194">
        <w:rPr>
          <w:lang w:val="lt-LT"/>
        </w:rPr>
        <w:t>(</w:t>
      </w:r>
      <w:r w:rsidR="007E7280" w:rsidRPr="00E25194">
        <w:rPr>
          <w:lang w:val="lt-LT"/>
        </w:rPr>
        <w:t>-</w:t>
      </w:r>
      <w:r w:rsidR="00FC1B7C" w:rsidRPr="00E25194">
        <w:rPr>
          <w:lang w:val="lt-LT"/>
        </w:rPr>
        <w:t xml:space="preserve">čius) administruojant ir prižiūrint </w:t>
      </w:r>
      <w:r w:rsidR="00F94467" w:rsidRPr="00E25194">
        <w:rPr>
          <w:lang w:val="lt-LT"/>
        </w:rPr>
        <w:t>p</w:t>
      </w:r>
      <w:r w:rsidR="00FC1B7C" w:rsidRPr="00E25194">
        <w:rPr>
          <w:lang w:val="lt-LT"/>
        </w:rPr>
        <w:t xml:space="preserve">rojektą; </w:t>
      </w:r>
    </w:p>
    <w:p w14:paraId="48B8F23D" w14:textId="60DC9CF0" w:rsidR="00160CAB" w:rsidRPr="00E25194" w:rsidRDefault="0096704F" w:rsidP="00385B50">
      <w:pPr>
        <w:pStyle w:val="Sraopastraipa"/>
        <w:tabs>
          <w:tab w:val="left" w:pos="540"/>
          <w:tab w:val="left" w:pos="993"/>
          <w:tab w:val="left" w:pos="1134"/>
        </w:tabs>
        <w:ind w:left="0" w:firstLine="851"/>
        <w:jc w:val="both"/>
        <w:rPr>
          <w:lang w:val="lt-LT"/>
        </w:rPr>
      </w:pPr>
      <w:r w:rsidRPr="00E25194">
        <w:rPr>
          <w:shd w:val="clear" w:color="auto" w:fill="FFFFFF"/>
          <w:lang w:val="lt-LT"/>
        </w:rPr>
        <w:t xml:space="preserve">10.3. </w:t>
      </w:r>
      <w:r w:rsidR="007E7280" w:rsidRPr="00E25194">
        <w:rPr>
          <w:shd w:val="clear" w:color="auto" w:fill="FFFFFF"/>
          <w:lang w:val="lt-LT"/>
        </w:rPr>
        <w:t>v</w:t>
      </w:r>
      <w:r w:rsidR="00ED55AF" w:rsidRPr="00E25194">
        <w:rPr>
          <w:shd w:val="clear" w:color="auto" w:fill="FFFFFF"/>
          <w:lang w:val="lt-LT"/>
        </w:rPr>
        <w:t>adovaujantis teisės aktų nustatyta tvarka parinkti rangovą</w:t>
      </w:r>
      <w:r w:rsidR="00941276" w:rsidRPr="00E25194">
        <w:rPr>
          <w:shd w:val="clear" w:color="auto" w:fill="FFFFFF"/>
          <w:lang w:val="lt-LT"/>
        </w:rPr>
        <w:t xml:space="preserve"> </w:t>
      </w:r>
      <w:r w:rsidR="00ED55AF" w:rsidRPr="00E25194">
        <w:rPr>
          <w:shd w:val="clear" w:color="auto" w:fill="FFFFFF"/>
          <w:lang w:val="lt-LT"/>
        </w:rPr>
        <w:t xml:space="preserve">(-us), prekių </w:t>
      </w:r>
      <w:r w:rsidR="00160CAB" w:rsidRPr="00E25194">
        <w:rPr>
          <w:shd w:val="clear" w:color="auto" w:fill="FFFFFF"/>
          <w:lang w:val="lt-LT"/>
        </w:rPr>
        <w:t>teikėją</w:t>
      </w:r>
      <w:r w:rsidR="00941276" w:rsidRPr="00E25194">
        <w:rPr>
          <w:shd w:val="clear" w:color="auto" w:fill="FFFFFF"/>
          <w:lang w:val="lt-LT"/>
        </w:rPr>
        <w:t xml:space="preserve"> </w:t>
      </w:r>
      <w:r w:rsidR="00160CAB" w:rsidRPr="00E25194">
        <w:rPr>
          <w:shd w:val="clear" w:color="auto" w:fill="FFFFFF"/>
          <w:lang w:val="lt-LT"/>
        </w:rPr>
        <w:t>(-us), paslaugų tiekėją</w:t>
      </w:r>
      <w:r w:rsidR="009277EA" w:rsidRPr="00E25194">
        <w:rPr>
          <w:shd w:val="clear" w:color="auto" w:fill="FFFFFF"/>
          <w:lang w:val="lt-LT"/>
        </w:rPr>
        <w:t xml:space="preserve"> </w:t>
      </w:r>
      <w:r w:rsidR="007E7280" w:rsidRPr="00E25194">
        <w:rPr>
          <w:shd w:val="clear" w:color="auto" w:fill="FFFFFF"/>
          <w:lang w:val="lt-LT"/>
        </w:rPr>
        <w:t>(-us)</w:t>
      </w:r>
      <w:r w:rsidR="00160CAB" w:rsidRPr="00E25194">
        <w:rPr>
          <w:shd w:val="clear" w:color="auto" w:fill="FFFFFF"/>
          <w:lang w:val="lt-LT"/>
        </w:rPr>
        <w:t>;</w:t>
      </w:r>
    </w:p>
    <w:p w14:paraId="7A31E393" w14:textId="7D6826C6" w:rsidR="00161041" w:rsidRPr="00E25194" w:rsidRDefault="0096704F" w:rsidP="00385B50">
      <w:pPr>
        <w:pStyle w:val="Sraopastraipa"/>
        <w:tabs>
          <w:tab w:val="left" w:pos="540"/>
          <w:tab w:val="left" w:pos="993"/>
          <w:tab w:val="left" w:pos="1134"/>
        </w:tabs>
        <w:ind w:left="0" w:firstLine="851"/>
        <w:jc w:val="both"/>
        <w:rPr>
          <w:lang w:val="lt-LT"/>
        </w:rPr>
      </w:pPr>
      <w:r w:rsidRPr="00E25194">
        <w:rPr>
          <w:shd w:val="clear" w:color="auto" w:fill="FFFFFF"/>
          <w:lang w:val="lt-LT"/>
        </w:rPr>
        <w:t xml:space="preserve">10.4. </w:t>
      </w:r>
      <w:r w:rsidR="007E7280" w:rsidRPr="00E25194">
        <w:rPr>
          <w:shd w:val="clear" w:color="auto" w:fill="FFFFFF"/>
          <w:lang w:val="lt-LT"/>
        </w:rPr>
        <w:t>u</w:t>
      </w:r>
      <w:r w:rsidR="00160CAB" w:rsidRPr="00E25194">
        <w:rPr>
          <w:shd w:val="clear" w:color="auto" w:fill="FFFFFF"/>
          <w:lang w:val="lt-LT"/>
        </w:rPr>
        <w:t xml:space="preserve">žtikrinti, kad ne vėliau kaip iki rugsėjo 1 d. būtų įvykdyti </w:t>
      </w:r>
      <w:r w:rsidR="003234D7" w:rsidRPr="00E25194">
        <w:rPr>
          <w:shd w:val="clear" w:color="auto" w:fill="FFFFFF"/>
          <w:lang w:val="lt-LT"/>
        </w:rPr>
        <w:t>s</w:t>
      </w:r>
      <w:r w:rsidR="00160CAB" w:rsidRPr="00E25194">
        <w:rPr>
          <w:shd w:val="clear" w:color="auto" w:fill="FFFFFF"/>
          <w:lang w:val="lt-LT"/>
        </w:rPr>
        <w:t>utarties objekt</w:t>
      </w:r>
      <w:r w:rsidR="00D54675">
        <w:rPr>
          <w:shd w:val="clear" w:color="auto" w:fill="FFFFFF"/>
          <w:lang w:val="lt-LT"/>
        </w:rPr>
        <w:t>ui</w:t>
      </w:r>
      <w:r w:rsidR="00160CAB" w:rsidRPr="00E25194">
        <w:rPr>
          <w:shd w:val="clear" w:color="auto" w:fill="FFFFFF"/>
          <w:lang w:val="lt-LT"/>
        </w:rPr>
        <w:t xml:space="preserve"> įgyvendin</w:t>
      </w:r>
      <w:r w:rsidR="00D54675">
        <w:rPr>
          <w:shd w:val="clear" w:color="auto" w:fill="FFFFFF"/>
          <w:lang w:val="lt-LT"/>
        </w:rPr>
        <w:t>t</w:t>
      </w:r>
      <w:r w:rsidR="00160CAB" w:rsidRPr="00E25194">
        <w:rPr>
          <w:shd w:val="clear" w:color="auto" w:fill="FFFFFF"/>
          <w:lang w:val="lt-LT"/>
        </w:rPr>
        <w:t>i reikalingų paslaugų ir (ar) prekių</w:t>
      </w:r>
      <w:r w:rsidR="00941276" w:rsidRPr="00E25194">
        <w:rPr>
          <w:shd w:val="clear" w:color="auto" w:fill="FFFFFF"/>
          <w:lang w:val="lt-LT"/>
        </w:rPr>
        <w:t>,</w:t>
      </w:r>
      <w:r w:rsidR="00160CAB" w:rsidRPr="00E25194">
        <w:rPr>
          <w:shd w:val="clear" w:color="auto" w:fill="FFFFFF"/>
          <w:lang w:val="lt-LT"/>
        </w:rPr>
        <w:t xml:space="preserve"> ir (ar) darbų viešieji pirkimai;</w:t>
      </w:r>
    </w:p>
    <w:p w14:paraId="66F4814D" w14:textId="6A6C59E1" w:rsidR="00161041" w:rsidRPr="00E25194" w:rsidRDefault="0096704F" w:rsidP="00385B50">
      <w:pPr>
        <w:pStyle w:val="Sraopastraipa"/>
        <w:tabs>
          <w:tab w:val="left" w:pos="540"/>
          <w:tab w:val="left" w:pos="993"/>
          <w:tab w:val="left" w:pos="1134"/>
        </w:tabs>
        <w:ind w:left="0" w:firstLine="851"/>
        <w:jc w:val="both"/>
        <w:rPr>
          <w:lang w:val="lt-LT"/>
        </w:rPr>
      </w:pPr>
      <w:r w:rsidRPr="00E25194">
        <w:rPr>
          <w:rFonts w:eastAsia="Calibri"/>
          <w:shd w:val="clear" w:color="auto" w:fill="FFFFFF"/>
          <w:lang w:val="lt-LT" w:eastAsia="lt-LT"/>
        </w:rPr>
        <w:t xml:space="preserve">10.5. </w:t>
      </w:r>
      <w:r w:rsidR="007E7280" w:rsidRPr="00E25194">
        <w:rPr>
          <w:rFonts w:eastAsia="Calibri"/>
          <w:shd w:val="clear" w:color="auto" w:fill="FFFFFF"/>
          <w:lang w:val="lt-LT" w:eastAsia="lt-LT"/>
        </w:rPr>
        <w:t>u</w:t>
      </w:r>
      <w:r w:rsidR="00161041" w:rsidRPr="00E25194">
        <w:rPr>
          <w:rFonts w:eastAsia="Calibri"/>
          <w:shd w:val="clear" w:color="auto" w:fill="FFFFFF"/>
          <w:lang w:val="lt-LT" w:eastAsia="lt-LT"/>
        </w:rPr>
        <w:t>žtikrinti, kad</w:t>
      </w:r>
      <w:r w:rsidR="00161041" w:rsidRPr="00E25194">
        <w:rPr>
          <w:rFonts w:eastAsia="Calibri"/>
          <w:b/>
          <w:bCs/>
          <w:shd w:val="clear" w:color="auto" w:fill="FFFFFF"/>
          <w:lang w:val="lt-LT" w:eastAsia="lt-LT"/>
        </w:rPr>
        <w:t xml:space="preserve"> </w:t>
      </w:r>
      <w:r w:rsidR="00161041" w:rsidRPr="00E25194">
        <w:rPr>
          <w:rFonts w:eastAsia="Calibri"/>
          <w:shd w:val="clear" w:color="auto" w:fill="FFFFFF"/>
          <w:lang w:val="lt-LT" w:eastAsia="lt-LT"/>
        </w:rPr>
        <w:t>perkant rangos darbus, prekes, paslaugas būtų laikomasi Lietuvos Respublikos viešųjų pirkimų įstatyme ir kituose teisės aktuose nustatytos tvarkos;</w:t>
      </w:r>
    </w:p>
    <w:p w14:paraId="4D114D66" w14:textId="3DE33FE7" w:rsidR="00CD602D" w:rsidRPr="00E25194" w:rsidRDefault="0096704F" w:rsidP="00385B50">
      <w:pPr>
        <w:pStyle w:val="Sraopastraipa"/>
        <w:tabs>
          <w:tab w:val="left" w:pos="540"/>
          <w:tab w:val="left" w:pos="993"/>
          <w:tab w:val="left" w:pos="1134"/>
        </w:tabs>
        <w:ind w:left="0" w:firstLine="851"/>
        <w:jc w:val="both"/>
        <w:rPr>
          <w:lang w:val="lt-LT"/>
        </w:rPr>
      </w:pPr>
      <w:r w:rsidRPr="00E25194">
        <w:rPr>
          <w:lang w:val="lt-LT"/>
        </w:rPr>
        <w:t xml:space="preserve">10.6. </w:t>
      </w:r>
      <w:r w:rsidR="007E7280" w:rsidRPr="00E25194">
        <w:rPr>
          <w:lang w:val="lt-LT"/>
        </w:rPr>
        <w:t>t</w:t>
      </w:r>
      <w:r w:rsidR="00160CAB" w:rsidRPr="00E25194">
        <w:rPr>
          <w:lang w:val="lt-LT"/>
        </w:rPr>
        <w:t xml:space="preserve">inkamai vykdyti įsipareigojimus, numatytus </w:t>
      </w:r>
      <w:r w:rsidR="00D54675">
        <w:rPr>
          <w:lang w:val="lt-LT"/>
        </w:rPr>
        <w:t>r</w:t>
      </w:r>
      <w:r w:rsidR="00160CAB" w:rsidRPr="00E25194">
        <w:rPr>
          <w:lang w:val="lt-LT"/>
        </w:rPr>
        <w:t xml:space="preserve">angos </w:t>
      </w:r>
      <w:r w:rsidR="00CD602D" w:rsidRPr="00E25194">
        <w:rPr>
          <w:lang w:val="lt-LT"/>
        </w:rPr>
        <w:t xml:space="preserve">ir (ar) </w:t>
      </w:r>
      <w:r w:rsidR="00160CAB" w:rsidRPr="00E25194">
        <w:rPr>
          <w:lang w:val="lt-LT"/>
        </w:rPr>
        <w:t>prekių</w:t>
      </w:r>
      <w:r w:rsidR="00941276" w:rsidRPr="00E25194">
        <w:rPr>
          <w:lang w:val="lt-LT"/>
        </w:rPr>
        <w:t>,</w:t>
      </w:r>
      <w:r w:rsidR="00160CAB" w:rsidRPr="00E25194">
        <w:rPr>
          <w:lang w:val="lt-LT"/>
        </w:rPr>
        <w:t xml:space="preserve"> </w:t>
      </w:r>
      <w:r w:rsidR="00CD602D" w:rsidRPr="00E25194">
        <w:rPr>
          <w:lang w:val="lt-LT"/>
        </w:rPr>
        <w:t xml:space="preserve">ir (ar) </w:t>
      </w:r>
      <w:r w:rsidR="00160CAB" w:rsidRPr="00E25194">
        <w:rPr>
          <w:lang w:val="lt-LT"/>
        </w:rPr>
        <w:t>ar paslaugų sutartyje ir galiojančiuose Lietuvos Respublikos teisės aktuose;</w:t>
      </w:r>
    </w:p>
    <w:p w14:paraId="2BD32782" w14:textId="715CA9C9" w:rsidR="009F7B66" w:rsidRPr="00E25194" w:rsidRDefault="0096704F" w:rsidP="00385B50">
      <w:pPr>
        <w:pStyle w:val="Sraopastraipa"/>
        <w:tabs>
          <w:tab w:val="left" w:pos="540"/>
          <w:tab w:val="left" w:pos="993"/>
          <w:tab w:val="left" w:pos="1134"/>
        </w:tabs>
        <w:ind w:left="0" w:firstLine="851"/>
        <w:jc w:val="both"/>
        <w:rPr>
          <w:lang w:val="lt-LT"/>
        </w:rPr>
      </w:pPr>
      <w:r w:rsidRPr="00E25194">
        <w:rPr>
          <w:lang w:val="lt-LT"/>
        </w:rPr>
        <w:t xml:space="preserve">10.7. </w:t>
      </w:r>
      <w:r w:rsidR="007E7280" w:rsidRPr="00E25194">
        <w:rPr>
          <w:lang w:val="lt-LT"/>
        </w:rPr>
        <w:t>n</w:t>
      </w:r>
      <w:r w:rsidR="00CD602D" w:rsidRPr="00E25194">
        <w:rPr>
          <w:lang w:val="lt-LT"/>
        </w:rPr>
        <w:t xml:space="preserve">edelsiant, bet ne vėliau kaip per 5 (penkias) darbo dienas, oficialiu raštu informuoti Savivaldybės administraciją apie: </w:t>
      </w:r>
      <w:r w:rsidR="00CD602D" w:rsidRPr="00E25194">
        <w:rPr>
          <w:rFonts w:eastAsia="Calibri"/>
          <w:shd w:val="clear" w:color="auto" w:fill="FFFFFF"/>
          <w:lang w:val="lt-LT" w:eastAsia="lt-LT"/>
        </w:rPr>
        <w:t>paaiškėjusias aplinkyb</w:t>
      </w:r>
      <w:r w:rsidR="00D54675">
        <w:rPr>
          <w:rFonts w:eastAsia="Calibri"/>
          <w:shd w:val="clear" w:color="auto" w:fill="FFFFFF"/>
          <w:lang w:val="lt-LT" w:eastAsia="lt-LT"/>
        </w:rPr>
        <w:t>e</w:t>
      </w:r>
      <w:r w:rsidR="00CD602D" w:rsidRPr="00E25194">
        <w:rPr>
          <w:rFonts w:eastAsia="Calibri"/>
          <w:shd w:val="clear" w:color="auto" w:fill="FFFFFF"/>
          <w:lang w:val="lt-LT" w:eastAsia="lt-LT"/>
        </w:rPr>
        <w:t>s dėl rangovo</w:t>
      </w:r>
      <w:r w:rsidR="00306EC4" w:rsidRPr="00E25194">
        <w:rPr>
          <w:rFonts w:eastAsia="Calibri"/>
          <w:shd w:val="clear" w:color="auto" w:fill="FFFFFF"/>
          <w:lang w:val="lt-LT" w:eastAsia="lt-LT"/>
        </w:rPr>
        <w:t>,</w:t>
      </w:r>
      <w:r w:rsidR="0070285D" w:rsidRPr="00E25194">
        <w:rPr>
          <w:rFonts w:eastAsia="Calibri"/>
          <w:shd w:val="clear" w:color="auto" w:fill="FFFFFF"/>
          <w:lang w:val="lt-LT" w:eastAsia="lt-LT"/>
        </w:rPr>
        <w:t xml:space="preserve"> paslaugų teikėjo</w:t>
      </w:r>
      <w:r w:rsidR="00306EC4" w:rsidRPr="00E25194">
        <w:rPr>
          <w:rFonts w:eastAsia="Calibri"/>
          <w:shd w:val="clear" w:color="auto" w:fill="FFFFFF"/>
          <w:lang w:val="lt-LT" w:eastAsia="lt-LT"/>
        </w:rPr>
        <w:t>,</w:t>
      </w:r>
      <w:r w:rsidR="0070285D" w:rsidRPr="00E25194">
        <w:rPr>
          <w:rFonts w:eastAsia="Calibri"/>
          <w:shd w:val="clear" w:color="auto" w:fill="FFFFFF"/>
          <w:lang w:val="lt-LT" w:eastAsia="lt-LT"/>
        </w:rPr>
        <w:t xml:space="preserve"> prekių tiekėjo </w:t>
      </w:r>
      <w:r w:rsidR="00CD602D" w:rsidRPr="00E25194">
        <w:rPr>
          <w:rFonts w:eastAsia="Calibri"/>
          <w:shd w:val="clear" w:color="auto" w:fill="FFFFFF"/>
          <w:lang w:val="lt-LT" w:eastAsia="lt-LT"/>
        </w:rPr>
        <w:t>galimo bankroto ir (ar) atsiradus kitoms svarbioms aplinkybėms dėl galimų rangovo finansinių sunkumų, vykdant prisiimtus įsipareigojimus</w:t>
      </w:r>
      <w:r w:rsidR="00CD602D" w:rsidRPr="00E25194">
        <w:rPr>
          <w:rFonts w:eastAsia="Calibri"/>
          <w:lang w:val="lt-LT" w:eastAsia="lt-LT"/>
        </w:rPr>
        <w:t xml:space="preserve">; </w:t>
      </w:r>
      <w:r w:rsidR="00CD602D" w:rsidRPr="00E25194">
        <w:rPr>
          <w:rFonts w:eastAsia="Calibri"/>
          <w:shd w:val="clear" w:color="auto" w:fill="FFFFFF"/>
          <w:lang w:val="lt-LT" w:eastAsia="lt-LT"/>
        </w:rPr>
        <w:t>statybos rūšies pasikeitimą</w:t>
      </w:r>
      <w:r w:rsidR="00CD602D" w:rsidRPr="00E25194">
        <w:rPr>
          <w:rFonts w:eastAsia="Calibri"/>
          <w:lang w:val="lt-LT" w:eastAsia="lt-LT"/>
        </w:rPr>
        <w:t>;</w:t>
      </w:r>
    </w:p>
    <w:p w14:paraId="5E9F7DD1" w14:textId="48C063CB" w:rsidR="00AE75C3" w:rsidRPr="00E25194" w:rsidRDefault="0096704F" w:rsidP="00385B50">
      <w:pPr>
        <w:pStyle w:val="Sraopastraipa"/>
        <w:tabs>
          <w:tab w:val="left" w:pos="540"/>
          <w:tab w:val="left" w:pos="993"/>
          <w:tab w:val="left" w:pos="1134"/>
        </w:tabs>
        <w:ind w:left="0" w:firstLine="851"/>
        <w:jc w:val="both"/>
        <w:rPr>
          <w:lang w:val="lt-LT"/>
        </w:rPr>
      </w:pPr>
      <w:r w:rsidRPr="00E25194">
        <w:rPr>
          <w:shd w:val="clear" w:color="auto" w:fill="FFFFFF"/>
          <w:lang w:val="lt-LT"/>
        </w:rPr>
        <w:t xml:space="preserve">10.8. </w:t>
      </w:r>
      <w:r w:rsidR="00306EC4" w:rsidRPr="00E25194">
        <w:rPr>
          <w:shd w:val="clear" w:color="auto" w:fill="FFFFFF"/>
          <w:lang w:val="lt-LT"/>
        </w:rPr>
        <w:t>p</w:t>
      </w:r>
      <w:r w:rsidR="009F7B66" w:rsidRPr="00E25194">
        <w:rPr>
          <w:shd w:val="clear" w:color="auto" w:fill="FFFFFF"/>
          <w:lang w:val="lt-LT"/>
        </w:rPr>
        <w:t>riimti faktiškai atliktus darbus ir (ar) pristatytas prekes</w:t>
      </w:r>
      <w:r w:rsidR="00DB2A18" w:rsidRPr="00E25194">
        <w:rPr>
          <w:shd w:val="clear" w:color="auto" w:fill="FFFFFF"/>
          <w:lang w:val="lt-LT"/>
        </w:rPr>
        <w:t>,</w:t>
      </w:r>
      <w:r w:rsidR="009F7B66" w:rsidRPr="00E25194">
        <w:rPr>
          <w:shd w:val="clear" w:color="auto" w:fill="FFFFFF"/>
          <w:lang w:val="lt-LT"/>
        </w:rPr>
        <w:t xml:space="preserve"> ir (ar) suteiktas paslaugas ir teisės aktų nustatyta tvarka organizuoti objektų statybos užbaigimą</w:t>
      </w:r>
      <w:r w:rsidR="00DB2A18" w:rsidRPr="00E25194">
        <w:rPr>
          <w:shd w:val="clear" w:color="auto" w:fill="FFFFFF"/>
          <w:lang w:val="lt-LT"/>
        </w:rPr>
        <w:t>,</w:t>
      </w:r>
      <w:r w:rsidR="009F7B66" w:rsidRPr="00E25194">
        <w:rPr>
          <w:shd w:val="clear" w:color="auto" w:fill="FFFFFF"/>
          <w:lang w:val="lt-LT"/>
        </w:rPr>
        <w:t xml:space="preserve"> apie statybos užbaigimą informuoti </w:t>
      </w:r>
      <w:r w:rsidR="009F7B66" w:rsidRPr="00E25194">
        <w:rPr>
          <w:lang w:val="lt-LT"/>
        </w:rPr>
        <w:t>Savivaldybės administraciją</w:t>
      </w:r>
      <w:r w:rsidR="009F7B66" w:rsidRPr="00E25194">
        <w:rPr>
          <w:shd w:val="clear" w:color="auto" w:fill="FFFFFF"/>
          <w:lang w:val="lt-LT"/>
        </w:rPr>
        <w:t>;</w:t>
      </w:r>
    </w:p>
    <w:p w14:paraId="27AAA1BB" w14:textId="026FC7F4" w:rsidR="00BB59BE" w:rsidRPr="00E25194" w:rsidRDefault="0096704F" w:rsidP="00385B50">
      <w:pPr>
        <w:pStyle w:val="Sraopastraipa"/>
        <w:tabs>
          <w:tab w:val="left" w:pos="540"/>
          <w:tab w:val="left" w:pos="993"/>
          <w:tab w:val="left" w:pos="1134"/>
        </w:tabs>
        <w:ind w:left="0" w:firstLine="851"/>
        <w:jc w:val="both"/>
        <w:rPr>
          <w:lang w:val="lt-LT"/>
        </w:rPr>
      </w:pPr>
      <w:r w:rsidRPr="00E25194">
        <w:rPr>
          <w:rFonts w:eastAsia="Calibri"/>
          <w:lang w:val="lt-LT" w:eastAsia="lt-LT"/>
        </w:rPr>
        <w:t xml:space="preserve">10.9. </w:t>
      </w:r>
      <w:r w:rsidR="00306EC4" w:rsidRPr="00E25194">
        <w:rPr>
          <w:rFonts w:eastAsia="Calibri"/>
          <w:lang w:val="lt-LT" w:eastAsia="lt-LT"/>
        </w:rPr>
        <w:t>a</w:t>
      </w:r>
      <w:r w:rsidR="00AE75C3" w:rsidRPr="00E25194">
        <w:rPr>
          <w:rFonts w:eastAsia="Calibri"/>
          <w:lang w:val="lt-LT" w:eastAsia="lt-LT"/>
        </w:rPr>
        <w:t xml:space="preserve">pskaitoje registruoti </w:t>
      </w:r>
      <w:r w:rsidR="00F94467" w:rsidRPr="00E25194">
        <w:rPr>
          <w:rFonts w:eastAsia="Calibri"/>
          <w:lang w:val="lt-LT" w:eastAsia="lt-LT"/>
        </w:rPr>
        <w:t>p</w:t>
      </w:r>
      <w:r w:rsidR="00AE75C3" w:rsidRPr="00E25194">
        <w:rPr>
          <w:rFonts w:eastAsia="Calibri"/>
          <w:lang w:val="lt-LT" w:eastAsia="lt-LT"/>
        </w:rPr>
        <w:t xml:space="preserve">rojekto nebaigtos statybos išlaidas; </w:t>
      </w:r>
    </w:p>
    <w:p w14:paraId="580B3E80" w14:textId="5DC61FBB" w:rsidR="00D143BF" w:rsidRPr="00E25194" w:rsidRDefault="0096704F" w:rsidP="00385B50">
      <w:pPr>
        <w:pStyle w:val="Sraopastraipa"/>
        <w:tabs>
          <w:tab w:val="left" w:pos="540"/>
          <w:tab w:val="left" w:pos="993"/>
          <w:tab w:val="left" w:pos="1134"/>
          <w:tab w:val="left" w:pos="1418"/>
          <w:tab w:val="left" w:pos="2410"/>
        </w:tabs>
        <w:ind w:left="0" w:firstLine="851"/>
        <w:jc w:val="both"/>
        <w:rPr>
          <w:lang w:val="lt-LT"/>
        </w:rPr>
      </w:pPr>
      <w:r w:rsidRPr="00E25194">
        <w:rPr>
          <w:rFonts w:eastAsia="Calibri"/>
          <w:lang w:val="lt-LT" w:eastAsia="lt-LT"/>
        </w:rPr>
        <w:t xml:space="preserve">10.10. </w:t>
      </w:r>
      <w:r w:rsidR="00306EC4" w:rsidRPr="00E25194">
        <w:rPr>
          <w:rFonts w:eastAsia="Calibri"/>
          <w:lang w:val="lt-LT" w:eastAsia="lt-LT"/>
        </w:rPr>
        <w:t>u</w:t>
      </w:r>
      <w:r w:rsidR="00AE75C3" w:rsidRPr="00E25194">
        <w:rPr>
          <w:rFonts w:eastAsia="Calibri"/>
          <w:lang w:val="lt-LT" w:eastAsia="lt-LT"/>
        </w:rPr>
        <w:t>žtikrinti</w:t>
      </w:r>
      <w:r w:rsidR="00EE0D83" w:rsidRPr="00E25194">
        <w:rPr>
          <w:rFonts w:eastAsia="Calibri"/>
          <w:lang w:val="lt-LT" w:eastAsia="lt-LT"/>
        </w:rPr>
        <w:t xml:space="preserve"> teisės aktų reikalavimų laikymą</w:t>
      </w:r>
      <w:r w:rsidR="00AE75C3" w:rsidRPr="00E25194">
        <w:rPr>
          <w:rFonts w:eastAsia="Calibri"/>
          <w:lang w:val="lt-LT" w:eastAsia="lt-LT"/>
        </w:rPr>
        <w:t xml:space="preserve">si tvarkant </w:t>
      </w:r>
      <w:r w:rsidR="00F94467" w:rsidRPr="00E25194">
        <w:rPr>
          <w:rFonts w:eastAsia="Calibri"/>
          <w:lang w:val="lt-LT" w:eastAsia="lt-LT"/>
        </w:rPr>
        <w:t>p</w:t>
      </w:r>
      <w:r w:rsidR="00AE75C3" w:rsidRPr="00E25194">
        <w:rPr>
          <w:rFonts w:eastAsia="Calibri"/>
          <w:lang w:val="lt-LT" w:eastAsia="lt-LT"/>
        </w:rPr>
        <w:t>rojekto išlaidų buhalterinę apskaitą (buhalterinės apskaitos informacija turi atitikti teisės aktų reikalavimus, būti objektyvi, teisinga, pateikiama laiku, išsami)</w:t>
      </w:r>
      <w:r w:rsidR="00D54675">
        <w:rPr>
          <w:rFonts w:eastAsia="Calibri"/>
          <w:lang w:val="lt-LT" w:eastAsia="lt-LT"/>
        </w:rPr>
        <w:t>;</w:t>
      </w:r>
      <w:r w:rsidR="00AE75C3" w:rsidRPr="00E25194">
        <w:rPr>
          <w:rFonts w:eastAsia="Calibri"/>
          <w:lang w:val="lt-LT" w:eastAsia="lt-LT"/>
        </w:rPr>
        <w:t xml:space="preserve"> apskaitoje registruoti finansuojamo investicijų projekto nebaigtos statybos išlaidas</w:t>
      </w:r>
      <w:r w:rsidR="0068129D" w:rsidRPr="00E25194">
        <w:rPr>
          <w:rFonts w:eastAsia="Calibri"/>
          <w:lang w:val="lt-LT" w:eastAsia="lt-LT"/>
        </w:rPr>
        <w:t>;</w:t>
      </w:r>
    </w:p>
    <w:p w14:paraId="42699DD9" w14:textId="0B9A0AFF" w:rsidR="00D143BF" w:rsidRPr="00E25194" w:rsidRDefault="0096704F" w:rsidP="00385B50">
      <w:pPr>
        <w:pStyle w:val="Sraopastraipa"/>
        <w:tabs>
          <w:tab w:val="left" w:pos="540"/>
          <w:tab w:val="left" w:pos="1134"/>
          <w:tab w:val="left" w:pos="1418"/>
          <w:tab w:val="left" w:pos="2410"/>
        </w:tabs>
        <w:ind w:left="0" w:firstLine="851"/>
        <w:jc w:val="both"/>
        <w:rPr>
          <w:lang w:val="lt-LT"/>
        </w:rPr>
      </w:pPr>
      <w:r w:rsidRPr="00E25194">
        <w:rPr>
          <w:rFonts w:eastAsia="Calibri"/>
          <w:lang w:val="lt-LT" w:eastAsia="lt-LT"/>
        </w:rPr>
        <w:t xml:space="preserve">10.11. </w:t>
      </w:r>
      <w:r w:rsidR="00652CA7" w:rsidRPr="00E25194">
        <w:rPr>
          <w:rFonts w:eastAsia="Calibri"/>
          <w:lang w:val="lt-LT" w:eastAsia="lt-LT"/>
        </w:rPr>
        <w:t>S</w:t>
      </w:r>
      <w:r w:rsidR="00EE0D83" w:rsidRPr="00E25194">
        <w:rPr>
          <w:rFonts w:eastAsia="Calibri"/>
          <w:lang w:val="lt-LT" w:eastAsia="lt-LT"/>
        </w:rPr>
        <w:t>avivaldybės administracijai</w:t>
      </w:r>
      <w:r w:rsidR="00706261" w:rsidRPr="00E25194">
        <w:rPr>
          <w:rFonts w:eastAsia="Calibri"/>
          <w:lang w:val="lt-LT" w:eastAsia="lt-LT"/>
        </w:rPr>
        <w:t xml:space="preserve"> pateikti šiuos lėšų poreikį patvirtinančius dokumentus:</w:t>
      </w:r>
      <w:bookmarkStart w:id="1" w:name="_Hlk104895622"/>
    </w:p>
    <w:p w14:paraId="68D97681" w14:textId="4912C7CC" w:rsidR="00FE5053" w:rsidRPr="00E25194" w:rsidRDefault="00385B50" w:rsidP="00385B50">
      <w:pPr>
        <w:pStyle w:val="Sraopastraipa"/>
        <w:tabs>
          <w:tab w:val="left" w:pos="540"/>
          <w:tab w:val="left" w:pos="1134"/>
          <w:tab w:val="left" w:pos="1276"/>
          <w:tab w:val="left" w:pos="1418"/>
          <w:tab w:val="left" w:pos="1560"/>
        </w:tabs>
        <w:ind w:left="0" w:firstLine="851"/>
        <w:jc w:val="both"/>
        <w:rPr>
          <w:lang w:val="lt-LT"/>
        </w:rPr>
      </w:pPr>
      <w:r w:rsidRPr="00E25194">
        <w:rPr>
          <w:rFonts w:eastAsia="Calibri"/>
          <w:lang w:val="lt-LT" w:eastAsia="lt-LT"/>
        </w:rPr>
        <w:t xml:space="preserve">10.11.1. </w:t>
      </w:r>
      <w:r w:rsidR="00706261" w:rsidRPr="00E25194">
        <w:rPr>
          <w:rFonts w:eastAsia="Calibri"/>
          <w:lang w:val="lt-LT" w:eastAsia="lt-LT"/>
        </w:rPr>
        <w:t>pagrindžiančius darbų atlikimą ir (ar) prekių įsigijimą, ir (ar) paslaugų suteikimą, techninio</w:t>
      </w:r>
      <w:r w:rsidR="00FE5053" w:rsidRPr="00E25194">
        <w:rPr>
          <w:rFonts w:eastAsia="Calibri"/>
          <w:lang w:val="lt-LT" w:eastAsia="lt-LT"/>
        </w:rPr>
        <w:t xml:space="preserve"> prižiūrėtojo ir už </w:t>
      </w:r>
      <w:r w:rsidR="00F94467" w:rsidRPr="00E25194">
        <w:rPr>
          <w:rFonts w:eastAsia="Calibri"/>
          <w:lang w:val="lt-LT" w:eastAsia="lt-LT"/>
        </w:rPr>
        <w:t>p</w:t>
      </w:r>
      <w:r w:rsidR="00706261" w:rsidRPr="00E25194">
        <w:rPr>
          <w:rFonts w:eastAsia="Calibri"/>
          <w:lang w:val="lt-LT" w:eastAsia="lt-LT"/>
        </w:rPr>
        <w:t xml:space="preserve">rojekto įgyvendinimą atsakingo </w:t>
      </w:r>
      <w:bookmarkStart w:id="2" w:name="_Hlk104895871"/>
      <w:bookmarkStart w:id="3" w:name="_Hlk104896171"/>
      <w:r w:rsidR="00FE5053" w:rsidRPr="00E25194">
        <w:rPr>
          <w:rFonts w:eastAsia="Calibri"/>
          <w:lang w:val="lt-LT" w:eastAsia="lt-LT"/>
        </w:rPr>
        <w:t xml:space="preserve">darbuotojo </w:t>
      </w:r>
      <w:bookmarkEnd w:id="2"/>
      <w:bookmarkEnd w:id="3"/>
      <w:r w:rsidR="00706261" w:rsidRPr="00E25194">
        <w:rPr>
          <w:rFonts w:eastAsia="Calibri"/>
          <w:lang w:val="lt-LT" w:eastAsia="lt-LT"/>
        </w:rPr>
        <w:t>patvirtintus rangovų darbų ir (ar) prekių tiekėjų, ir (ar) paslaugų teikėjų priėmimo–perdavimo aktus ir pažymų apie atliktus darbus, kai atliekami statybos darbai, kopijas</w:t>
      </w:r>
      <w:bookmarkEnd w:id="1"/>
      <w:r w:rsidR="00E97F3C" w:rsidRPr="00E25194">
        <w:rPr>
          <w:rFonts w:eastAsia="Calibri"/>
          <w:lang w:val="lt-LT" w:eastAsia="lt-LT"/>
        </w:rPr>
        <w:t xml:space="preserve"> per 3 d. d. nuo pareikalavimo pateikimo</w:t>
      </w:r>
      <w:r w:rsidR="00706261" w:rsidRPr="00E25194">
        <w:rPr>
          <w:rFonts w:eastAsia="Calibri"/>
          <w:lang w:val="lt-LT" w:eastAsia="lt-LT"/>
        </w:rPr>
        <w:t>;</w:t>
      </w:r>
    </w:p>
    <w:p w14:paraId="79A4298C" w14:textId="439262B8" w:rsidR="00FE5053" w:rsidRPr="00E25194" w:rsidRDefault="00385B50" w:rsidP="00385B50">
      <w:pPr>
        <w:pStyle w:val="Sraopastraipa"/>
        <w:tabs>
          <w:tab w:val="left" w:pos="540"/>
          <w:tab w:val="left" w:pos="1134"/>
          <w:tab w:val="left" w:pos="1276"/>
          <w:tab w:val="left" w:pos="1418"/>
          <w:tab w:val="left" w:pos="1560"/>
        </w:tabs>
        <w:ind w:left="0" w:firstLine="851"/>
        <w:jc w:val="both"/>
        <w:rPr>
          <w:lang w:val="lt-LT"/>
        </w:rPr>
      </w:pPr>
      <w:r w:rsidRPr="00E25194">
        <w:rPr>
          <w:rFonts w:eastAsia="Calibri"/>
          <w:lang w:val="lt-LT" w:eastAsia="lt-LT"/>
        </w:rPr>
        <w:t xml:space="preserve">10.11.2. </w:t>
      </w:r>
      <w:r w:rsidR="00706261" w:rsidRPr="00E25194">
        <w:rPr>
          <w:rFonts w:eastAsia="Calibri"/>
          <w:lang w:val="lt-LT" w:eastAsia="lt-LT"/>
        </w:rPr>
        <w:t xml:space="preserve">už </w:t>
      </w:r>
      <w:r w:rsidR="00F94467" w:rsidRPr="00E25194">
        <w:rPr>
          <w:rFonts w:eastAsia="Calibri"/>
          <w:lang w:val="lt-LT" w:eastAsia="lt-LT"/>
        </w:rPr>
        <w:t>p</w:t>
      </w:r>
      <w:r w:rsidR="00FE5053" w:rsidRPr="00E25194">
        <w:rPr>
          <w:rFonts w:eastAsia="Calibri"/>
          <w:lang w:val="lt-LT" w:eastAsia="lt-LT"/>
        </w:rPr>
        <w:t>rojekto įgyvendinimą atsakingo</w:t>
      </w:r>
      <w:r w:rsidR="00706261" w:rsidRPr="00E25194">
        <w:rPr>
          <w:rFonts w:eastAsia="Calibri"/>
          <w:lang w:val="lt-LT" w:eastAsia="lt-LT"/>
        </w:rPr>
        <w:t xml:space="preserve"> darbuotojo rangos sutarčių ir (ar) prekių tiekimo, ir (ar) paslaugų teikimo sutarčių</w:t>
      </w:r>
      <w:r w:rsidR="00562234">
        <w:rPr>
          <w:rFonts w:eastAsia="Calibri"/>
          <w:lang w:val="lt-LT" w:eastAsia="lt-LT"/>
        </w:rPr>
        <w:t>,</w:t>
      </w:r>
      <w:r w:rsidR="00706261" w:rsidRPr="00E25194">
        <w:rPr>
          <w:rFonts w:eastAsia="Calibri"/>
          <w:lang w:val="lt-LT" w:eastAsia="lt-LT"/>
        </w:rPr>
        <w:t xml:space="preserve"> jų pakeitimų (jei tokių buvo) kopijas</w:t>
      </w:r>
      <w:r w:rsidR="00562234">
        <w:rPr>
          <w:rFonts w:eastAsia="Calibri"/>
          <w:lang w:val="lt-LT" w:eastAsia="lt-LT"/>
        </w:rPr>
        <w:t xml:space="preserve"> ir</w:t>
      </w:r>
      <w:r w:rsidR="00706261" w:rsidRPr="00E25194">
        <w:rPr>
          <w:rFonts w:eastAsia="Calibri"/>
          <w:lang w:val="lt-LT" w:eastAsia="lt-LT"/>
        </w:rPr>
        <w:t xml:space="preserve"> patvirtintas rangovų ir (ar) prekių tiekėjų, ir (ar) paslaugų teikėjų sąskaitų faktūrų kopijas;</w:t>
      </w:r>
    </w:p>
    <w:p w14:paraId="29DAD546" w14:textId="055EDABD" w:rsidR="009A7405" w:rsidRPr="00E25194" w:rsidRDefault="00385B50" w:rsidP="00385B50">
      <w:pPr>
        <w:pStyle w:val="Sraopastraipa"/>
        <w:tabs>
          <w:tab w:val="left" w:pos="540"/>
          <w:tab w:val="left" w:pos="1134"/>
          <w:tab w:val="left" w:pos="1276"/>
          <w:tab w:val="left" w:pos="1418"/>
          <w:tab w:val="left" w:pos="1560"/>
        </w:tabs>
        <w:ind w:left="0" w:firstLine="851"/>
        <w:jc w:val="both"/>
        <w:rPr>
          <w:lang w:val="lt-LT"/>
        </w:rPr>
      </w:pPr>
      <w:r w:rsidRPr="00E25194">
        <w:rPr>
          <w:rFonts w:eastAsia="Calibri"/>
          <w:lang w:val="lt-LT" w:eastAsia="lt-LT"/>
        </w:rPr>
        <w:t xml:space="preserve">10.11.3. </w:t>
      </w:r>
      <w:r w:rsidR="009A7405" w:rsidRPr="00E25194">
        <w:rPr>
          <w:rFonts w:eastAsia="Calibri"/>
          <w:lang w:val="lt-LT" w:eastAsia="lt-LT"/>
        </w:rPr>
        <w:t>lokalinių sąmatų kopijas,</w:t>
      </w:r>
      <w:r w:rsidR="00706261" w:rsidRPr="00E25194">
        <w:rPr>
          <w:rFonts w:eastAsia="Calibri"/>
          <w:lang w:val="lt-LT" w:eastAsia="lt-LT"/>
        </w:rPr>
        <w:t xml:space="preserve"> patvirtintas už </w:t>
      </w:r>
      <w:r w:rsidR="00F94467" w:rsidRPr="00E25194">
        <w:rPr>
          <w:rFonts w:eastAsia="Calibri"/>
          <w:lang w:val="lt-LT" w:eastAsia="lt-LT"/>
        </w:rPr>
        <w:t>p</w:t>
      </w:r>
      <w:r w:rsidR="00706261" w:rsidRPr="00E25194">
        <w:rPr>
          <w:rFonts w:eastAsia="Calibri"/>
          <w:lang w:val="lt-LT" w:eastAsia="lt-LT"/>
        </w:rPr>
        <w:t xml:space="preserve">rojekto įgyvendinimą atsakingo darbuotojo </w:t>
      </w:r>
      <w:r w:rsidR="004C2F00" w:rsidRPr="00E25194">
        <w:rPr>
          <w:rFonts w:eastAsia="Calibri"/>
          <w:lang w:val="lt-LT" w:eastAsia="lt-LT"/>
        </w:rPr>
        <w:t>parašu</w:t>
      </w:r>
      <w:r w:rsidRPr="00E25194">
        <w:rPr>
          <w:rFonts w:eastAsia="Calibri"/>
          <w:lang w:val="lt-LT" w:eastAsia="lt-LT"/>
        </w:rPr>
        <w:t>;</w:t>
      </w:r>
    </w:p>
    <w:p w14:paraId="4B34AA2F" w14:textId="0E3549AE" w:rsidR="009A7405" w:rsidRPr="00E25194" w:rsidRDefault="00385B50" w:rsidP="00385B50">
      <w:pPr>
        <w:pStyle w:val="Sraopastraipa"/>
        <w:tabs>
          <w:tab w:val="left" w:pos="540"/>
          <w:tab w:val="left" w:pos="568"/>
          <w:tab w:val="left" w:pos="1134"/>
          <w:tab w:val="left" w:pos="1418"/>
        </w:tabs>
        <w:ind w:left="0" w:firstLine="851"/>
        <w:jc w:val="both"/>
        <w:rPr>
          <w:lang w:val="lt-LT"/>
        </w:rPr>
      </w:pPr>
      <w:r w:rsidRPr="00E25194">
        <w:rPr>
          <w:lang w:val="lt-LT"/>
        </w:rPr>
        <w:t xml:space="preserve">10.12. </w:t>
      </w:r>
      <w:r w:rsidR="00306EC4" w:rsidRPr="00E25194">
        <w:rPr>
          <w:lang w:val="lt-LT"/>
        </w:rPr>
        <w:t>a</w:t>
      </w:r>
      <w:r w:rsidR="00652CA7" w:rsidRPr="00E25194">
        <w:rPr>
          <w:lang w:val="lt-LT"/>
        </w:rPr>
        <w:t xml:space="preserve">tsiskaityti su rangovais ir (ar) prekių tiekėjais, ir (ar) paslaugų teikėjais </w:t>
      </w:r>
      <w:r w:rsidR="009A7405" w:rsidRPr="00E25194">
        <w:rPr>
          <w:lang w:val="lt-LT"/>
        </w:rPr>
        <w:t xml:space="preserve">skirtomis </w:t>
      </w:r>
      <w:r w:rsidR="00652CA7" w:rsidRPr="00E25194">
        <w:rPr>
          <w:lang w:val="lt-LT"/>
        </w:rPr>
        <w:t>lėšomis ne vėliau kaip per 2 d. d. po lėšų gavimo į Projekto vykdytojo sąskaitą;</w:t>
      </w:r>
    </w:p>
    <w:p w14:paraId="3E71990D" w14:textId="156FA304" w:rsidR="009A7405" w:rsidRPr="00E25194" w:rsidRDefault="00385B50" w:rsidP="00385B50">
      <w:pPr>
        <w:pStyle w:val="Sraopastraipa"/>
        <w:tabs>
          <w:tab w:val="left" w:pos="540"/>
          <w:tab w:val="left" w:pos="568"/>
          <w:tab w:val="left" w:pos="1134"/>
          <w:tab w:val="left" w:pos="1418"/>
        </w:tabs>
        <w:ind w:left="0" w:firstLine="851"/>
        <w:jc w:val="both"/>
        <w:rPr>
          <w:lang w:val="lt-LT"/>
        </w:rPr>
      </w:pPr>
      <w:r w:rsidRPr="00E25194">
        <w:rPr>
          <w:lang w:val="lt-LT"/>
        </w:rPr>
        <w:t xml:space="preserve">10.13. </w:t>
      </w:r>
      <w:r w:rsidR="00306EC4" w:rsidRPr="00E25194">
        <w:rPr>
          <w:lang w:val="lt-LT"/>
        </w:rPr>
        <w:t>n</w:t>
      </w:r>
      <w:r w:rsidR="00652CA7" w:rsidRPr="00E25194">
        <w:rPr>
          <w:lang w:val="lt-LT"/>
        </w:rPr>
        <w:t>edelsiant šalinti visus trūkumus</w:t>
      </w:r>
      <w:r w:rsidR="00DB2A18" w:rsidRPr="00E25194">
        <w:rPr>
          <w:lang w:val="lt-LT"/>
        </w:rPr>
        <w:t>,</w:t>
      </w:r>
      <w:r w:rsidR="00652CA7" w:rsidRPr="00E25194">
        <w:rPr>
          <w:lang w:val="lt-LT"/>
        </w:rPr>
        <w:t xml:space="preserve"> susijusius su finansiniais įsipareigojimais, kurie yra nustatyti Savivaldybės administracijos;</w:t>
      </w:r>
    </w:p>
    <w:p w14:paraId="2709689B" w14:textId="6327EE1A" w:rsidR="009A7405" w:rsidRPr="00E25194" w:rsidRDefault="00385B50" w:rsidP="00385B50">
      <w:pPr>
        <w:pStyle w:val="Sraopastraipa"/>
        <w:tabs>
          <w:tab w:val="left" w:pos="540"/>
          <w:tab w:val="left" w:pos="568"/>
          <w:tab w:val="left" w:pos="1134"/>
          <w:tab w:val="left" w:pos="1418"/>
        </w:tabs>
        <w:ind w:left="0" w:firstLine="851"/>
        <w:jc w:val="both"/>
        <w:rPr>
          <w:lang w:val="lt-LT"/>
        </w:rPr>
      </w:pPr>
      <w:r w:rsidRPr="00E25194">
        <w:rPr>
          <w:lang w:val="lt-LT"/>
        </w:rPr>
        <w:t xml:space="preserve">10.14. </w:t>
      </w:r>
      <w:r w:rsidR="00306EC4" w:rsidRPr="00E25194">
        <w:rPr>
          <w:lang w:val="lt-LT"/>
        </w:rPr>
        <w:t>v</w:t>
      </w:r>
      <w:r w:rsidR="00652CA7" w:rsidRPr="00E25194">
        <w:rPr>
          <w:lang w:val="lt-LT"/>
        </w:rPr>
        <w:t>adovaujantis Aprašu, tinkamai, laiku įforminti ir pateikti dokumentus pagal Savivaldybės administracijos reikalavimus</w:t>
      </w:r>
      <w:r w:rsidR="00306EC4" w:rsidRPr="00E25194">
        <w:rPr>
          <w:lang w:val="lt-LT"/>
        </w:rPr>
        <w:t>;</w:t>
      </w:r>
    </w:p>
    <w:p w14:paraId="2EFED6D4" w14:textId="46852CD4" w:rsidR="00CD602D" w:rsidRPr="00E25194" w:rsidRDefault="00385B50" w:rsidP="00385B50">
      <w:pPr>
        <w:pStyle w:val="Sraopastraipa"/>
        <w:tabs>
          <w:tab w:val="left" w:pos="540"/>
          <w:tab w:val="left" w:pos="568"/>
          <w:tab w:val="left" w:pos="1134"/>
          <w:tab w:val="left" w:pos="1418"/>
        </w:tabs>
        <w:ind w:left="0" w:firstLine="851"/>
        <w:jc w:val="both"/>
        <w:rPr>
          <w:lang w:val="lt-LT"/>
        </w:rPr>
      </w:pPr>
      <w:r w:rsidRPr="00E25194">
        <w:rPr>
          <w:lang w:val="lt-LT"/>
        </w:rPr>
        <w:t xml:space="preserve">10.15. </w:t>
      </w:r>
      <w:r w:rsidR="00306EC4" w:rsidRPr="00E25194">
        <w:rPr>
          <w:lang w:val="lt-LT"/>
        </w:rPr>
        <w:t>l</w:t>
      </w:r>
      <w:r w:rsidR="00CD602D" w:rsidRPr="00E25194">
        <w:rPr>
          <w:lang w:val="lt-LT"/>
        </w:rPr>
        <w:t>aiku ir tinkamai pateikti informaciją ir duomenis, kurie būtini v</w:t>
      </w:r>
      <w:r w:rsidR="009A7405" w:rsidRPr="00E25194">
        <w:rPr>
          <w:lang w:val="lt-LT"/>
        </w:rPr>
        <w:t>ykd</w:t>
      </w:r>
      <w:r w:rsidR="00562234">
        <w:rPr>
          <w:lang w:val="lt-LT"/>
        </w:rPr>
        <w:t>ant</w:t>
      </w:r>
      <w:r w:rsidR="009A7405" w:rsidRPr="00E25194">
        <w:rPr>
          <w:lang w:val="lt-LT"/>
        </w:rPr>
        <w:t xml:space="preserve"> šią ir </w:t>
      </w:r>
      <w:r w:rsidR="00E96AAB" w:rsidRPr="00E25194">
        <w:rPr>
          <w:lang w:val="lt-LT"/>
        </w:rPr>
        <w:t>p</w:t>
      </w:r>
      <w:r w:rsidR="009A7405" w:rsidRPr="00E25194">
        <w:rPr>
          <w:lang w:val="lt-LT"/>
        </w:rPr>
        <w:t>ervedimo sutart</w:t>
      </w:r>
      <w:r w:rsidR="00562234">
        <w:rPr>
          <w:lang w:val="lt-LT"/>
        </w:rPr>
        <w:t>is</w:t>
      </w:r>
      <w:r w:rsidR="009A7405" w:rsidRPr="00E25194">
        <w:rPr>
          <w:lang w:val="lt-LT"/>
        </w:rPr>
        <w:t>.</w:t>
      </w:r>
    </w:p>
    <w:p w14:paraId="018458AA" w14:textId="77777777" w:rsidR="00C15F65" w:rsidRPr="00E25194" w:rsidRDefault="00C15F65" w:rsidP="00385B50">
      <w:pPr>
        <w:pStyle w:val="Sraopastraipa"/>
        <w:ind w:left="0" w:firstLine="851"/>
        <w:jc w:val="both"/>
        <w:rPr>
          <w:lang w:val="lt-LT"/>
        </w:rPr>
      </w:pPr>
    </w:p>
    <w:p w14:paraId="2E4CF9F3" w14:textId="77777777" w:rsidR="00FC1B7C" w:rsidRPr="00E25194" w:rsidRDefault="00FC1B7C" w:rsidP="0078357A">
      <w:pPr>
        <w:jc w:val="center"/>
        <w:rPr>
          <w:b/>
          <w:szCs w:val="24"/>
        </w:rPr>
      </w:pPr>
      <w:r w:rsidRPr="00E25194">
        <w:rPr>
          <w:b/>
          <w:szCs w:val="24"/>
        </w:rPr>
        <w:t xml:space="preserve">IV SKYRIUS </w:t>
      </w:r>
    </w:p>
    <w:p w14:paraId="5A1DA3FC" w14:textId="67917C32" w:rsidR="00FC1B7C" w:rsidRPr="00E25194" w:rsidRDefault="00FC1B7C" w:rsidP="0078357A">
      <w:pPr>
        <w:jc w:val="center"/>
        <w:rPr>
          <w:b/>
          <w:szCs w:val="24"/>
        </w:rPr>
      </w:pPr>
      <w:r w:rsidRPr="00E25194">
        <w:rPr>
          <w:b/>
          <w:szCs w:val="24"/>
        </w:rPr>
        <w:t xml:space="preserve">ŠALIŲ ĮNAŠAI </w:t>
      </w:r>
    </w:p>
    <w:p w14:paraId="51C4E40C" w14:textId="77777777" w:rsidR="00306EC4" w:rsidRPr="00E25194" w:rsidRDefault="00306EC4" w:rsidP="0078357A">
      <w:pPr>
        <w:jc w:val="center"/>
        <w:rPr>
          <w:b/>
          <w:szCs w:val="24"/>
        </w:rPr>
      </w:pPr>
    </w:p>
    <w:p w14:paraId="3E28EA0A" w14:textId="48EFBC2A" w:rsidR="00FC1B7C" w:rsidRPr="00E25194" w:rsidRDefault="00385B50" w:rsidP="00385B50">
      <w:pPr>
        <w:pStyle w:val="Sraopastraipa"/>
        <w:tabs>
          <w:tab w:val="left" w:pos="1134"/>
        </w:tabs>
        <w:ind w:left="0" w:firstLine="851"/>
        <w:jc w:val="both"/>
        <w:rPr>
          <w:iCs/>
          <w:lang w:val="lt-LT"/>
        </w:rPr>
      </w:pPr>
      <w:r w:rsidRPr="00E25194">
        <w:rPr>
          <w:lang w:val="lt-LT"/>
        </w:rPr>
        <w:t xml:space="preserve">11. </w:t>
      </w:r>
      <w:r w:rsidR="00FC1B7C" w:rsidRPr="00E25194">
        <w:rPr>
          <w:lang w:val="lt-LT"/>
        </w:rPr>
        <w:t xml:space="preserve">Šalys, siekdamos įgyvendinti šios </w:t>
      </w:r>
      <w:r w:rsidR="00562234">
        <w:rPr>
          <w:lang w:val="lt-LT"/>
        </w:rPr>
        <w:t>s</w:t>
      </w:r>
      <w:r w:rsidR="00FC1B7C" w:rsidRPr="00E25194">
        <w:rPr>
          <w:lang w:val="lt-LT"/>
        </w:rPr>
        <w:t xml:space="preserve">utarties </w:t>
      </w:r>
      <w:r w:rsidR="00E25194" w:rsidRPr="00E25194">
        <w:rPr>
          <w:lang w:val="lt-LT"/>
        </w:rPr>
        <w:t>3</w:t>
      </w:r>
      <w:r w:rsidR="00FC1B7C" w:rsidRPr="00E25194">
        <w:rPr>
          <w:lang w:val="lt-LT"/>
        </w:rPr>
        <w:t xml:space="preserve"> punkte nurodytą tikslą, </w:t>
      </w:r>
      <w:r w:rsidR="00FC1B7C" w:rsidRPr="00E25194">
        <w:rPr>
          <w:iCs/>
          <w:lang w:val="lt-LT"/>
        </w:rPr>
        <w:t>susitaria, kad lėšų suma</w:t>
      </w:r>
      <w:r w:rsidR="00562234">
        <w:rPr>
          <w:iCs/>
          <w:lang w:val="lt-LT"/>
        </w:rPr>
        <w:t>, skirta</w:t>
      </w:r>
      <w:r w:rsidR="00FC1B7C" w:rsidRPr="00E25194">
        <w:rPr>
          <w:iCs/>
          <w:lang w:val="lt-LT"/>
        </w:rPr>
        <w:t xml:space="preserve"> </w:t>
      </w:r>
      <w:r w:rsidR="00F94467" w:rsidRPr="00E25194">
        <w:rPr>
          <w:iCs/>
          <w:lang w:val="lt-LT"/>
        </w:rPr>
        <w:t>p</w:t>
      </w:r>
      <w:r w:rsidR="00DB2A18" w:rsidRPr="00E25194">
        <w:rPr>
          <w:iCs/>
          <w:lang w:val="lt-LT"/>
        </w:rPr>
        <w:t>rojektui finansuoti</w:t>
      </w:r>
      <w:r w:rsidR="00562234">
        <w:rPr>
          <w:iCs/>
          <w:lang w:val="lt-LT"/>
        </w:rPr>
        <w:t>,</w:t>
      </w:r>
      <w:r w:rsidR="00E25194" w:rsidRPr="00E25194">
        <w:rPr>
          <w:iCs/>
          <w:lang w:val="lt-LT"/>
        </w:rPr>
        <w:t xml:space="preserve"> yra</w:t>
      </w:r>
      <w:r w:rsidR="00DB2A18" w:rsidRPr="00E25194">
        <w:rPr>
          <w:iCs/>
          <w:lang w:val="lt-LT"/>
        </w:rPr>
        <w:t xml:space="preserve"> </w:t>
      </w:r>
      <w:r w:rsidR="00FC1B7C" w:rsidRPr="00E25194">
        <w:rPr>
          <w:iCs/>
          <w:lang w:val="lt-LT"/>
        </w:rPr>
        <w:t xml:space="preserve">numatyta </w:t>
      </w:r>
      <w:r w:rsidR="00FC1B7C" w:rsidRPr="00E25194">
        <w:rPr>
          <w:lang w:val="lt-LT"/>
        </w:rPr>
        <w:t>Lietuvos Respublikos Vyriausybės 2022 m. kovo 2 d. nutarime Nr. 170 „Dėl Valstybės investicijų 2022–2024 metų programoje numatytų valstybės kapitalo investicijoms skirtų lėšų paskirstymo</w:t>
      </w:r>
      <w:r w:rsidR="00306EC4" w:rsidRPr="00E25194">
        <w:rPr>
          <w:lang w:val="lt-LT"/>
        </w:rPr>
        <w:t>“</w:t>
      </w:r>
      <w:r w:rsidR="00FC1B7C" w:rsidRPr="00E25194">
        <w:rPr>
          <w:lang w:val="lt-LT"/>
        </w:rPr>
        <w:t>.</w:t>
      </w:r>
    </w:p>
    <w:p w14:paraId="42A76643" w14:textId="77777777" w:rsidR="00FC1B7C" w:rsidRPr="00E25194" w:rsidRDefault="00FC1B7C" w:rsidP="0078357A">
      <w:pPr>
        <w:ind w:left="567"/>
        <w:jc w:val="center"/>
        <w:rPr>
          <w:b/>
          <w:szCs w:val="24"/>
        </w:rPr>
      </w:pPr>
    </w:p>
    <w:p w14:paraId="2B0AF002" w14:textId="77777777" w:rsidR="00FC1B7C" w:rsidRPr="00E25194" w:rsidRDefault="00FC1B7C" w:rsidP="0078357A">
      <w:pPr>
        <w:jc w:val="center"/>
        <w:rPr>
          <w:b/>
          <w:szCs w:val="24"/>
        </w:rPr>
      </w:pPr>
      <w:r w:rsidRPr="00E25194">
        <w:rPr>
          <w:b/>
          <w:szCs w:val="24"/>
        </w:rPr>
        <w:t xml:space="preserve">V SKYRIUS </w:t>
      </w:r>
    </w:p>
    <w:p w14:paraId="5DA64422" w14:textId="07B3DB57" w:rsidR="00FC1B7C" w:rsidRPr="00E25194" w:rsidRDefault="00FC1B7C" w:rsidP="0078357A">
      <w:pPr>
        <w:jc w:val="center"/>
        <w:rPr>
          <w:b/>
          <w:szCs w:val="24"/>
        </w:rPr>
      </w:pPr>
      <w:r w:rsidRPr="00E25194">
        <w:rPr>
          <w:b/>
          <w:szCs w:val="24"/>
        </w:rPr>
        <w:t>ŠALIŲ TEISĖ Į INFORMACIJĄ</w:t>
      </w:r>
    </w:p>
    <w:p w14:paraId="19F23ED2" w14:textId="77777777" w:rsidR="00306EC4" w:rsidRPr="00E25194" w:rsidRDefault="00306EC4" w:rsidP="0078357A">
      <w:pPr>
        <w:jc w:val="center"/>
        <w:rPr>
          <w:b/>
          <w:szCs w:val="24"/>
        </w:rPr>
      </w:pPr>
    </w:p>
    <w:p w14:paraId="4E90AA29" w14:textId="4E3EF81E" w:rsidR="00FC1B7C" w:rsidRPr="00E25194" w:rsidRDefault="00385B50" w:rsidP="00385B50">
      <w:pPr>
        <w:pStyle w:val="Sraopastraipa"/>
        <w:tabs>
          <w:tab w:val="left" w:pos="1134"/>
        </w:tabs>
        <w:ind w:left="0" w:firstLine="851"/>
        <w:jc w:val="both"/>
        <w:rPr>
          <w:lang w:val="lt-LT"/>
        </w:rPr>
      </w:pPr>
      <w:r w:rsidRPr="00E25194">
        <w:rPr>
          <w:lang w:val="lt-LT"/>
        </w:rPr>
        <w:t xml:space="preserve">12. </w:t>
      </w:r>
      <w:r w:rsidR="00FC1B7C" w:rsidRPr="00E25194">
        <w:rPr>
          <w:lang w:val="lt-LT"/>
        </w:rPr>
        <w:t xml:space="preserve">Kiekviena Šalis </w:t>
      </w:r>
      <w:r w:rsidR="00712C0F" w:rsidRPr="00E25194">
        <w:rPr>
          <w:lang w:val="lt-LT"/>
        </w:rPr>
        <w:t xml:space="preserve">ar jos įgaliotas atstovas </w:t>
      </w:r>
      <w:r w:rsidR="00FC1B7C" w:rsidRPr="00E25194">
        <w:rPr>
          <w:lang w:val="lt-LT"/>
        </w:rPr>
        <w:t>turi teisę susipažinti su bendrų</w:t>
      </w:r>
      <w:r w:rsidR="00562234">
        <w:rPr>
          <w:lang w:val="lt-LT"/>
        </w:rPr>
        <w:t>jų</w:t>
      </w:r>
      <w:r w:rsidR="00FC1B7C" w:rsidRPr="00E25194">
        <w:rPr>
          <w:lang w:val="lt-LT"/>
        </w:rPr>
        <w:t xml:space="preserve"> reikalų tvarkymo dokumentais. Susitarimai, kurie šią teisę apriboja ar panaikina, negalioja.</w:t>
      </w:r>
    </w:p>
    <w:p w14:paraId="1EDCD09F" w14:textId="77777777" w:rsidR="00FC1B7C" w:rsidRPr="00E25194" w:rsidRDefault="00FC1B7C" w:rsidP="0078357A">
      <w:pPr>
        <w:jc w:val="center"/>
        <w:rPr>
          <w:b/>
          <w:szCs w:val="24"/>
        </w:rPr>
      </w:pPr>
    </w:p>
    <w:p w14:paraId="183C228E" w14:textId="77777777" w:rsidR="00FC1B7C" w:rsidRPr="00E25194" w:rsidRDefault="00FC1B7C" w:rsidP="0078357A">
      <w:pPr>
        <w:jc w:val="center"/>
        <w:rPr>
          <w:b/>
          <w:szCs w:val="24"/>
        </w:rPr>
      </w:pPr>
      <w:r w:rsidRPr="00E25194">
        <w:rPr>
          <w:b/>
          <w:szCs w:val="24"/>
        </w:rPr>
        <w:t xml:space="preserve">VI SKYRIUS </w:t>
      </w:r>
    </w:p>
    <w:p w14:paraId="56065D4E" w14:textId="4D7A0417" w:rsidR="00FC1B7C" w:rsidRPr="00E25194" w:rsidRDefault="00FC1B7C" w:rsidP="0078357A">
      <w:pPr>
        <w:jc w:val="center"/>
        <w:rPr>
          <w:b/>
          <w:szCs w:val="24"/>
        </w:rPr>
      </w:pPr>
      <w:r w:rsidRPr="00E25194">
        <w:rPr>
          <w:b/>
          <w:szCs w:val="24"/>
        </w:rPr>
        <w:t>ATSAKOMYBĖ</w:t>
      </w:r>
    </w:p>
    <w:p w14:paraId="5CFBB268" w14:textId="77777777" w:rsidR="00306EC4" w:rsidRPr="00E25194" w:rsidRDefault="00306EC4" w:rsidP="0078357A">
      <w:pPr>
        <w:jc w:val="center"/>
        <w:rPr>
          <w:b/>
          <w:szCs w:val="24"/>
        </w:rPr>
      </w:pPr>
    </w:p>
    <w:p w14:paraId="4D364A42" w14:textId="18B96C32" w:rsidR="00FC1B7C" w:rsidRPr="00E25194" w:rsidRDefault="00385B50" w:rsidP="00385B50">
      <w:pPr>
        <w:pStyle w:val="Sraopastraipa"/>
        <w:tabs>
          <w:tab w:val="left" w:pos="540"/>
        </w:tabs>
        <w:ind w:left="851"/>
        <w:jc w:val="both"/>
        <w:rPr>
          <w:lang w:val="lt-LT"/>
        </w:rPr>
      </w:pPr>
      <w:r w:rsidRPr="00E25194">
        <w:rPr>
          <w:lang w:val="lt-LT"/>
        </w:rPr>
        <w:t xml:space="preserve">13. </w:t>
      </w:r>
      <w:r w:rsidR="00FC1B7C" w:rsidRPr="00E25194">
        <w:rPr>
          <w:lang w:val="lt-LT"/>
        </w:rPr>
        <w:t xml:space="preserve">Atsakomybę už tinkamą </w:t>
      </w:r>
      <w:r w:rsidR="00F94467" w:rsidRPr="00E25194">
        <w:rPr>
          <w:lang w:val="lt-LT"/>
        </w:rPr>
        <w:t>p</w:t>
      </w:r>
      <w:r w:rsidR="00FC1B7C" w:rsidRPr="00E25194">
        <w:rPr>
          <w:lang w:val="lt-LT"/>
        </w:rPr>
        <w:t>rojekto įgyvendinimą prisiima Projekto vykdytojas.</w:t>
      </w:r>
    </w:p>
    <w:p w14:paraId="36CBA669" w14:textId="66D571AA" w:rsidR="00FC1B7C" w:rsidRPr="00E25194" w:rsidRDefault="00385B50" w:rsidP="00385B50">
      <w:pPr>
        <w:pStyle w:val="Sraopastraipa"/>
        <w:tabs>
          <w:tab w:val="left" w:pos="540"/>
          <w:tab w:val="left" w:pos="1134"/>
        </w:tabs>
        <w:ind w:left="0" w:firstLine="851"/>
        <w:jc w:val="both"/>
        <w:rPr>
          <w:lang w:val="lt-LT"/>
        </w:rPr>
      </w:pPr>
      <w:r w:rsidRPr="00E25194">
        <w:rPr>
          <w:lang w:val="lt-LT"/>
        </w:rPr>
        <w:t xml:space="preserve">14. </w:t>
      </w:r>
      <w:r w:rsidR="00FC1B7C" w:rsidRPr="00E25194">
        <w:rPr>
          <w:lang w:val="lt-LT"/>
        </w:rPr>
        <w:t xml:space="preserve">Šalys už sutartinių įsipareigojimų nevykdymą ar netinkamą vykdymą atsako teisės aktų nustatyta tvarka. </w:t>
      </w:r>
    </w:p>
    <w:p w14:paraId="3DBBDB38" w14:textId="6D2E3574" w:rsidR="00FC1B7C" w:rsidRPr="00E25194" w:rsidRDefault="00385B50" w:rsidP="00385B50">
      <w:pPr>
        <w:pStyle w:val="Sraopastraipa"/>
        <w:tabs>
          <w:tab w:val="left" w:pos="540"/>
          <w:tab w:val="left" w:pos="1134"/>
        </w:tabs>
        <w:ind w:left="0" w:firstLine="851"/>
        <w:jc w:val="both"/>
        <w:rPr>
          <w:lang w:val="lt-LT"/>
        </w:rPr>
      </w:pPr>
      <w:r w:rsidRPr="00E25194">
        <w:rPr>
          <w:lang w:val="lt-LT"/>
        </w:rPr>
        <w:t xml:space="preserve">15. </w:t>
      </w:r>
      <w:r w:rsidR="00FC1B7C" w:rsidRPr="00E25194">
        <w:rPr>
          <w:lang w:val="lt-LT"/>
        </w:rPr>
        <w:t xml:space="preserve">Jeigu </w:t>
      </w:r>
      <w:r w:rsidR="003234D7" w:rsidRPr="00E25194">
        <w:rPr>
          <w:lang w:val="lt-LT"/>
        </w:rPr>
        <w:t>s</w:t>
      </w:r>
      <w:r w:rsidR="00FC1B7C" w:rsidRPr="00E25194">
        <w:rPr>
          <w:lang w:val="lt-LT"/>
        </w:rPr>
        <w:t xml:space="preserve">utartis buvo nutraukta vienai iš </w:t>
      </w:r>
      <w:r w:rsidR="005C6952" w:rsidRPr="00E25194">
        <w:rPr>
          <w:lang w:val="lt-LT"/>
        </w:rPr>
        <w:t>Š</w:t>
      </w:r>
      <w:r w:rsidR="00FC1B7C" w:rsidRPr="00E25194">
        <w:rPr>
          <w:lang w:val="lt-LT"/>
        </w:rPr>
        <w:t xml:space="preserve">alių atsisakius toliau būti </w:t>
      </w:r>
      <w:r w:rsidR="003234D7" w:rsidRPr="00E25194">
        <w:rPr>
          <w:lang w:val="lt-LT"/>
        </w:rPr>
        <w:t>s</w:t>
      </w:r>
      <w:r w:rsidR="00FC1B7C" w:rsidRPr="00E25194">
        <w:rPr>
          <w:lang w:val="lt-LT"/>
        </w:rPr>
        <w:t xml:space="preserve">utarties </w:t>
      </w:r>
      <w:r w:rsidR="00DB2A18" w:rsidRPr="00E25194">
        <w:rPr>
          <w:lang w:val="lt-LT"/>
        </w:rPr>
        <w:t>Š</w:t>
      </w:r>
      <w:r w:rsidR="00FC1B7C" w:rsidRPr="00E25194">
        <w:rPr>
          <w:lang w:val="lt-LT"/>
        </w:rPr>
        <w:t xml:space="preserve">alimi arba nebegalint toliau būti </w:t>
      </w:r>
      <w:r w:rsidR="003234D7" w:rsidRPr="00E25194">
        <w:rPr>
          <w:lang w:val="lt-LT"/>
        </w:rPr>
        <w:t>s</w:t>
      </w:r>
      <w:r w:rsidR="00FC1B7C" w:rsidRPr="00E25194">
        <w:rPr>
          <w:lang w:val="lt-LT"/>
        </w:rPr>
        <w:t xml:space="preserve">utarties </w:t>
      </w:r>
      <w:r w:rsidR="00DB2A18" w:rsidRPr="00E25194">
        <w:rPr>
          <w:lang w:val="lt-LT"/>
        </w:rPr>
        <w:t>Š</w:t>
      </w:r>
      <w:r w:rsidR="00FC1B7C" w:rsidRPr="00E25194">
        <w:rPr>
          <w:lang w:val="lt-LT"/>
        </w:rPr>
        <w:t xml:space="preserve">alimi, </w:t>
      </w:r>
      <w:r w:rsidR="00DB2A18" w:rsidRPr="00E25194">
        <w:rPr>
          <w:lang w:val="lt-LT"/>
        </w:rPr>
        <w:t>Š</w:t>
      </w:r>
      <w:r w:rsidR="00FC1B7C" w:rsidRPr="00E25194">
        <w:rPr>
          <w:lang w:val="lt-LT"/>
        </w:rPr>
        <w:t xml:space="preserve">alis, kuri nebėra </w:t>
      </w:r>
      <w:r w:rsidR="003234D7" w:rsidRPr="00E25194">
        <w:rPr>
          <w:lang w:val="lt-LT"/>
        </w:rPr>
        <w:t>s</w:t>
      </w:r>
      <w:r w:rsidR="00FC1B7C" w:rsidRPr="00E25194">
        <w:rPr>
          <w:lang w:val="lt-LT"/>
        </w:rPr>
        <w:t xml:space="preserve">utarties </w:t>
      </w:r>
      <w:r w:rsidR="00DB2A18" w:rsidRPr="00E25194">
        <w:rPr>
          <w:lang w:val="lt-LT"/>
        </w:rPr>
        <w:t>Š</w:t>
      </w:r>
      <w:r w:rsidR="00FC1B7C" w:rsidRPr="00E25194">
        <w:rPr>
          <w:lang w:val="lt-LT"/>
        </w:rPr>
        <w:t>ali</w:t>
      </w:r>
      <w:r w:rsidR="00562234">
        <w:rPr>
          <w:lang w:val="lt-LT"/>
        </w:rPr>
        <w:t>mi</w:t>
      </w:r>
      <w:r w:rsidR="00FC1B7C" w:rsidRPr="00E25194">
        <w:rPr>
          <w:lang w:val="lt-LT"/>
        </w:rPr>
        <w:t>, atsako tretiesiems asmenims pagal prievoles, atsiradusias ja</w:t>
      </w:r>
      <w:r w:rsidR="00562234">
        <w:rPr>
          <w:lang w:val="lt-LT"/>
        </w:rPr>
        <w:t>i</w:t>
      </w:r>
      <w:r w:rsidR="00FC1B7C" w:rsidRPr="00E25194">
        <w:rPr>
          <w:lang w:val="lt-LT"/>
        </w:rPr>
        <w:t xml:space="preserve"> esant </w:t>
      </w:r>
      <w:r w:rsidR="003234D7" w:rsidRPr="00E25194">
        <w:rPr>
          <w:lang w:val="lt-LT"/>
        </w:rPr>
        <w:t>s</w:t>
      </w:r>
      <w:r w:rsidR="00FC1B7C" w:rsidRPr="00E25194">
        <w:rPr>
          <w:lang w:val="lt-LT"/>
        </w:rPr>
        <w:t xml:space="preserve">utarties </w:t>
      </w:r>
      <w:r w:rsidR="00DB2A18" w:rsidRPr="00E25194">
        <w:rPr>
          <w:lang w:val="lt-LT"/>
        </w:rPr>
        <w:t>Š</w:t>
      </w:r>
      <w:r w:rsidR="00FC1B7C" w:rsidRPr="00E25194">
        <w:rPr>
          <w:lang w:val="lt-LT"/>
        </w:rPr>
        <w:t xml:space="preserve">alimi, taip, kaip ji atsakytų būdama </w:t>
      </w:r>
      <w:r w:rsidR="00DB2A18" w:rsidRPr="00E25194">
        <w:rPr>
          <w:lang w:val="lt-LT"/>
        </w:rPr>
        <w:t>Š</w:t>
      </w:r>
      <w:r w:rsidR="00FC1B7C" w:rsidRPr="00E25194">
        <w:rPr>
          <w:lang w:val="lt-LT"/>
        </w:rPr>
        <w:t xml:space="preserve">alimi pagal šią </w:t>
      </w:r>
      <w:r w:rsidR="003234D7" w:rsidRPr="00E25194">
        <w:rPr>
          <w:lang w:val="lt-LT"/>
        </w:rPr>
        <w:t>s</w:t>
      </w:r>
      <w:r w:rsidR="00FC1B7C" w:rsidRPr="00E25194">
        <w:rPr>
          <w:lang w:val="lt-LT"/>
        </w:rPr>
        <w:t>utartį.</w:t>
      </w:r>
    </w:p>
    <w:p w14:paraId="6AD5BB59" w14:textId="77777777" w:rsidR="00FC1B7C" w:rsidRPr="00E25194" w:rsidRDefault="00FC1B7C" w:rsidP="0078357A">
      <w:pPr>
        <w:tabs>
          <w:tab w:val="left" w:pos="540"/>
        </w:tabs>
        <w:jc w:val="both"/>
        <w:rPr>
          <w:szCs w:val="24"/>
        </w:rPr>
      </w:pPr>
    </w:p>
    <w:p w14:paraId="24813487" w14:textId="77777777" w:rsidR="00FC1B7C" w:rsidRPr="00E25194" w:rsidRDefault="00FC1B7C" w:rsidP="0078357A">
      <w:pPr>
        <w:jc w:val="center"/>
        <w:rPr>
          <w:b/>
          <w:szCs w:val="24"/>
        </w:rPr>
      </w:pPr>
      <w:r w:rsidRPr="00E25194">
        <w:rPr>
          <w:b/>
          <w:szCs w:val="24"/>
        </w:rPr>
        <w:t xml:space="preserve">VII SKYRIUS </w:t>
      </w:r>
    </w:p>
    <w:p w14:paraId="0BC8E7CD" w14:textId="2F25A912" w:rsidR="00FC1B7C" w:rsidRPr="00E25194" w:rsidRDefault="00FC1B7C" w:rsidP="0078357A">
      <w:pPr>
        <w:keepNext/>
        <w:autoSpaceDE w:val="0"/>
        <w:autoSpaceDN w:val="0"/>
        <w:adjustRightInd w:val="0"/>
        <w:ind w:left="720"/>
        <w:jc w:val="center"/>
        <w:outlineLvl w:val="0"/>
        <w:rPr>
          <w:b/>
          <w:szCs w:val="24"/>
        </w:rPr>
      </w:pPr>
      <w:r w:rsidRPr="00562234">
        <w:rPr>
          <w:b/>
          <w:i/>
          <w:szCs w:val="24"/>
        </w:rPr>
        <w:t>FORCE MAJEURE</w:t>
      </w:r>
      <w:r w:rsidRPr="00E25194">
        <w:rPr>
          <w:b/>
          <w:szCs w:val="24"/>
        </w:rPr>
        <w:t xml:space="preserve"> (NENUGALIMA JĖGA)</w:t>
      </w:r>
    </w:p>
    <w:p w14:paraId="52D3E59D" w14:textId="77777777" w:rsidR="00306EC4" w:rsidRPr="00E25194" w:rsidRDefault="00306EC4" w:rsidP="0078357A">
      <w:pPr>
        <w:keepNext/>
        <w:autoSpaceDE w:val="0"/>
        <w:autoSpaceDN w:val="0"/>
        <w:adjustRightInd w:val="0"/>
        <w:ind w:left="720"/>
        <w:jc w:val="center"/>
        <w:outlineLvl w:val="0"/>
        <w:rPr>
          <w:b/>
          <w:szCs w:val="24"/>
        </w:rPr>
      </w:pPr>
    </w:p>
    <w:p w14:paraId="35716543" w14:textId="727CFA05" w:rsidR="00FC1B7C" w:rsidRPr="00E25194" w:rsidRDefault="00385B50" w:rsidP="00385B50">
      <w:pPr>
        <w:keepNext/>
        <w:tabs>
          <w:tab w:val="left" w:pos="1134"/>
        </w:tabs>
        <w:autoSpaceDE w:val="0"/>
        <w:autoSpaceDN w:val="0"/>
        <w:adjustRightInd w:val="0"/>
        <w:ind w:firstLine="851"/>
        <w:jc w:val="both"/>
        <w:outlineLvl w:val="0"/>
      </w:pPr>
      <w:r w:rsidRPr="00E25194">
        <w:t xml:space="preserve">16. </w:t>
      </w:r>
      <w:r w:rsidR="00FC1B7C" w:rsidRPr="00E25194">
        <w:t xml:space="preserve">Nė viena </w:t>
      </w:r>
      <w:r w:rsidR="00DB2A18" w:rsidRPr="00E25194">
        <w:t>Š</w:t>
      </w:r>
      <w:r w:rsidR="00FC1B7C" w:rsidRPr="00E25194">
        <w:t xml:space="preserve">alis nebus laikoma nevykdanti savo įsipareigojimų pagal </w:t>
      </w:r>
      <w:r w:rsidR="003234D7" w:rsidRPr="00E25194">
        <w:t>s</w:t>
      </w:r>
      <w:r w:rsidR="00FC1B7C" w:rsidRPr="00E25194">
        <w:t>utartį, jei tų įsipareigojimų nevykdymas yra sąlygotas bet kokios nenugalimos jėgos (</w:t>
      </w:r>
      <w:r w:rsidR="00FC1B7C" w:rsidRPr="00E25194">
        <w:rPr>
          <w:i/>
        </w:rPr>
        <w:t>force majeure</w:t>
      </w:r>
      <w:r w:rsidR="00FC1B7C" w:rsidRPr="00E25194">
        <w:t xml:space="preserve">) aplinkybių, kurios kyla po </w:t>
      </w:r>
      <w:r w:rsidR="003234D7" w:rsidRPr="00E25194">
        <w:t>s</w:t>
      </w:r>
      <w:r w:rsidR="00FC1B7C" w:rsidRPr="00E25194">
        <w:t>utarties pasirašymo dienos.</w:t>
      </w:r>
    </w:p>
    <w:p w14:paraId="5A46813F" w14:textId="103E8F41" w:rsidR="00FC1B7C" w:rsidRPr="00E25194" w:rsidRDefault="00385B50" w:rsidP="00385B50">
      <w:pPr>
        <w:keepNext/>
        <w:tabs>
          <w:tab w:val="left" w:pos="1134"/>
        </w:tabs>
        <w:autoSpaceDE w:val="0"/>
        <w:autoSpaceDN w:val="0"/>
        <w:adjustRightInd w:val="0"/>
        <w:ind w:firstLine="851"/>
        <w:jc w:val="both"/>
        <w:outlineLvl w:val="0"/>
      </w:pPr>
      <w:r w:rsidRPr="00E25194">
        <w:t xml:space="preserve">17. </w:t>
      </w:r>
      <w:r w:rsidR="00FC1B7C" w:rsidRPr="00E25194">
        <w:t>Nenugalimos jėgos (</w:t>
      </w:r>
      <w:r w:rsidR="00FC1B7C" w:rsidRPr="00E25194">
        <w:rPr>
          <w:i/>
        </w:rPr>
        <w:t>force majeure</w:t>
      </w:r>
      <w:r w:rsidR="00FC1B7C" w:rsidRPr="00E25194">
        <w:t>) aplinkybių taikymas yra apibrėžtas Atleidimo nuo atsakomybės esant nenugalimos jėgos (</w:t>
      </w:r>
      <w:r w:rsidR="00FC1B7C" w:rsidRPr="00E25194">
        <w:rPr>
          <w:i/>
        </w:rPr>
        <w:t>force majeure</w:t>
      </w:r>
      <w:r w:rsidR="00FC1B7C" w:rsidRPr="00E25194">
        <w:t xml:space="preserve">) aplinkybėms taisyklėse, patvirtintose Lietuvos Respublikos Vyriausybės 1996 m. liepos 15 d. nutarimu Nr. 840 </w:t>
      </w:r>
      <w:r w:rsidR="00306EC4" w:rsidRPr="00E25194">
        <w:t>„</w:t>
      </w:r>
      <w:r w:rsidR="00FC1B7C" w:rsidRPr="00E25194">
        <w:t>D</w:t>
      </w:r>
      <w:r w:rsidR="00FC1B7C" w:rsidRPr="00E25194">
        <w:rPr>
          <w:bCs/>
        </w:rPr>
        <w:t xml:space="preserve">ėl </w:t>
      </w:r>
      <w:r w:rsidR="00DB2A18" w:rsidRPr="00E25194">
        <w:rPr>
          <w:bCs/>
        </w:rPr>
        <w:t>A</w:t>
      </w:r>
      <w:r w:rsidR="00FC1B7C" w:rsidRPr="00E25194">
        <w:rPr>
          <w:bCs/>
        </w:rPr>
        <w:t>tleidimo nuo atsakomybės esant nenugalimos jėgos (</w:t>
      </w:r>
      <w:r w:rsidR="00FC1B7C" w:rsidRPr="00E25194">
        <w:rPr>
          <w:bCs/>
          <w:i/>
        </w:rPr>
        <w:t>force majeure</w:t>
      </w:r>
      <w:r w:rsidR="00FC1B7C" w:rsidRPr="00E25194">
        <w:rPr>
          <w:bCs/>
        </w:rPr>
        <w:t>) aplinkybėms taisyklių patvirtinimo</w:t>
      </w:r>
      <w:r w:rsidR="00306EC4" w:rsidRPr="00E25194">
        <w:t>“</w:t>
      </w:r>
      <w:r w:rsidR="00FC1B7C" w:rsidRPr="00E25194">
        <w:t>.</w:t>
      </w:r>
    </w:p>
    <w:p w14:paraId="5DD939C8" w14:textId="77777777" w:rsidR="00FC1B7C" w:rsidRPr="00E25194" w:rsidRDefault="00FC1B7C" w:rsidP="00385B50">
      <w:pPr>
        <w:ind w:firstLine="851"/>
        <w:jc w:val="both"/>
        <w:rPr>
          <w:szCs w:val="24"/>
        </w:rPr>
      </w:pPr>
    </w:p>
    <w:p w14:paraId="718A9D12" w14:textId="77777777" w:rsidR="00FC1B7C" w:rsidRPr="00E25194" w:rsidRDefault="00FC1B7C" w:rsidP="0078357A">
      <w:pPr>
        <w:jc w:val="center"/>
        <w:rPr>
          <w:b/>
          <w:szCs w:val="24"/>
        </w:rPr>
      </w:pPr>
      <w:r w:rsidRPr="00E25194">
        <w:rPr>
          <w:b/>
          <w:szCs w:val="24"/>
        </w:rPr>
        <w:t xml:space="preserve">VIII SKYRIUS </w:t>
      </w:r>
    </w:p>
    <w:p w14:paraId="6DB8BF8F" w14:textId="32968C27" w:rsidR="00FC1B7C" w:rsidRPr="00E25194" w:rsidRDefault="00FC1B7C" w:rsidP="0078357A">
      <w:pPr>
        <w:jc w:val="center"/>
        <w:rPr>
          <w:b/>
          <w:szCs w:val="24"/>
        </w:rPr>
      </w:pPr>
      <w:r w:rsidRPr="00E25194">
        <w:rPr>
          <w:b/>
          <w:szCs w:val="24"/>
        </w:rPr>
        <w:t>SUTARTIES GALIOJIMAS</w:t>
      </w:r>
    </w:p>
    <w:p w14:paraId="36EE7B71" w14:textId="77777777" w:rsidR="00306EC4" w:rsidRPr="00E25194" w:rsidRDefault="00306EC4" w:rsidP="0078357A">
      <w:pPr>
        <w:jc w:val="center"/>
        <w:rPr>
          <w:b/>
          <w:szCs w:val="24"/>
        </w:rPr>
      </w:pPr>
    </w:p>
    <w:p w14:paraId="6399D33F" w14:textId="23FD2C81" w:rsidR="00FC1B7C" w:rsidRPr="00E25194" w:rsidRDefault="00385B50" w:rsidP="00385B50">
      <w:pPr>
        <w:tabs>
          <w:tab w:val="left" w:pos="1134"/>
        </w:tabs>
        <w:autoSpaceDE w:val="0"/>
        <w:autoSpaceDN w:val="0"/>
        <w:adjustRightInd w:val="0"/>
        <w:ind w:firstLine="851"/>
        <w:jc w:val="both"/>
      </w:pPr>
      <w:r w:rsidRPr="00E25194">
        <w:t xml:space="preserve">18. </w:t>
      </w:r>
      <w:r w:rsidR="00FC1B7C" w:rsidRPr="00E25194">
        <w:t xml:space="preserve">Ši </w:t>
      </w:r>
      <w:r w:rsidR="003234D7" w:rsidRPr="00E25194">
        <w:t>s</w:t>
      </w:r>
      <w:r w:rsidR="00FC1B7C" w:rsidRPr="00E25194">
        <w:t xml:space="preserve">utartis </w:t>
      </w:r>
      <w:r w:rsidR="005C6952" w:rsidRPr="00E25194">
        <w:t>įsi</w:t>
      </w:r>
      <w:r w:rsidR="00FC1B7C" w:rsidRPr="00E25194">
        <w:t xml:space="preserve">galioja nuo </w:t>
      </w:r>
      <w:r w:rsidR="00306EC4" w:rsidRPr="00E25194">
        <w:t xml:space="preserve">jos </w:t>
      </w:r>
      <w:r w:rsidR="00FC1B7C" w:rsidRPr="00E25194">
        <w:t xml:space="preserve">pasirašymo momento </w:t>
      </w:r>
      <w:r w:rsidR="005C6952" w:rsidRPr="00E25194">
        <w:t xml:space="preserve">ir galioja </w:t>
      </w:r>
      <w:r w:rsidR="00FC1B7C" w:rsidRPr="00E25194">
        <w:t xml:space="preserve">iki visiško </w:t>
      </w:r>
      <w:r w:rsidR="00306EC4" w:rsidRPr="00E25194">
        <w:t>s</w:t>
      </w:r>
      <w:r w:rsidR="00FC1B7C" w:rsidRPr="00E25194">
        <w:t xml:space="preserve">utartinių įsipareigojimų įvykdymo. </w:t>
      </w:r>
    </w:p>
    <w:p w14:paraId="1F4A134C" w14:textId="1CEBF7C1" w:rsidR="00FC1B7C" w:rsidRPr="00E25194" w:rsidRDefault="00385B50" w:rsidP="00385B50">
      <w:pPr>
        <w:tabs>
          <w:tab w:val="left" w:pos="1134"/>
          <w:tab w:val="left" w:pos="2410"/>
        </w:tabs>
        <w:autoSpaceDE w:val="0"/>
        <w:autoSpaceDN w:val="0"/>
        <w:adjustRightInd w:val="0"/>
        <w:ind w:firstLine="851"/>
        <w:jc w:val="both"/>
      </w:pPr>
      <w:r w:rsidRPr="00E25194">
        <w:t xml:space="preserve">19. </w:t>
      </w:r>
      <w:r w:rsidR="00FC1B7C" w:rsidRPr="00E25194">
        <w:t xml:space="preserve">Sutarties papildymai ir pakeitimai galioja, jeigu jie įforminti raštu ir patvirtinti </w:t>
      </w:r>
      <w:r w:rsidR="00306EC4" w:rsidRPr="00E25194">
        <w:t>Š</w:t>
      </w:r>
      <w:r w:rsidR="00FC1B7C" w:rsidRPr="00E25194">
        <w:t>alių parašais</w:t>
      </w:r>
      <w:r w:rsidR="005C6952" w:rsidRPr="00E25194">
        <w:t>.</w:t>
      </w:r>
      <w:r w:rsidR="00FC1B7C" w:rsidRPr="00E25194">
        <w:t xml:space="preserve"> </w:t>
      </w:r>
    </w:p>
    <w:p w14:paraId="77D3044D" w14:textId="2E694558" w:rsidR="00FC1B7C" w:rsidRPr="00E25194" w:rsidRDefault="00385B50" w:rsidP="00385B50">
      <w:pPr>
        <w:tabs>
          <w:tab w:val="left" w:pos="1134"/>
        </w:tabs>
        <w:autoSpaceDE w:val="0"/>
        <w:autoSpaceDN w:val="0"/>
        <w:adjustRightInd w:val="0"/>
        <w:ind w:firstLine="851"/>
        <w:jc w:val="both"/>
      </w:pPr>
      <w:r w:rsidRPr="00E25194">
        <w:t xml:space="preserve">20. </w:t>
      </w:r>
      <w:r w:rsidR="00FC1B7C" w:rsidRPr="00E25194">
        <w:t>Sutartis nutraukiama</w:t>
      </w:r>
      <w:r w:rsidR="00712C0F" w:rsidRPr="00E25194">
        <w:t xml:space="preserve"> Šalių susitarimu</w:t>
      </w:r>
      <w:r w:rsidR="00FC1B7C" w:rsidRPr="00E25194">
        <w:t>:</w:t>
      </w:r>
    </w:p>
    <w:p w14:paraId="7558F8ED" w14:textId="0550BA27" w:rsidR="00FC1B7C" w:rsidRPr="00E25194" w:rsidRDefault="00385B50" w:rsidP="00385B50">
      <w:pPr>
        <w:tabs>
          <w:tab w:val="left" w:pos="1134"/>
          <w:tab w:val="left" w:pos="1276"/>
          <w:tab w:val="left" w:pos="1418"/>
        </w:tabs>
        <w:ind w:firstLine="851"/>
        <w:jc w:val="both"/>
      </w:pPr>
      <w:r w:rsidRPr="00E25194">
        <w:t xml:space="preserve">20.1. </w:t>
      </w:r>
      <w:r w:rsidR="000C3840" w:rsidRPr="00E25194">
        <w:t>Ministerijai</w:t>
      </w:r>
      <w:r w:rsidR="00FC1B7C" w:rsidRPr="00E25194">
        <w:t xml:space="preserve"> priėmus sprendimą nutraukti </w:t>
      </w:r>
      <w:r w:rsidR="00E96AAB" w:rsidRPr="00E25194">
        <w:t>p</w:t>
      </w:r>
      <w:r w:rsidR="00FC1B7C" w:rsidRPr="00E25194">
        <w:t>ervedimo sutartį ir apie tai pranešus Projekto vykdytojui</w:t>
      </w:r>
      <w:r w:rsidR="00BE1286" w:rsidRPr="00E25194">
        <w:t>;</w:t>
      </w:r>
    </w:p>
    <w:p w14:paraId="0678CB1F" w14:textId="0F429A1B" w:rsidR="00712C0F" w:rsidRPr="00E25194" w:rsidRDefault="00385B50" w:rsidP="00385B50">
      <w:pPr>
        <w:tabs>
          <w:tab w:val="left" w:pos="1134"/>
          <w:tab w:val="left" w:pos="1276"/>
          <w:tab w:val="left" w:pos="1418"/>
        </w:tabs>
        <w:ind w:firstLine="851"/>
        <w:jc w:val="both"/>
      </w:pPr>
      <w:r w:rsidRPr="00E25194">
        <w:t xml:space="preserve">20.2. </w:t>
      </w:r>
      <w:r w:rsidR="00712C0F" w:rsidRPr="00E25194">
        <w:t>jei sutarties vykdyti nėra galimybės ne nuo Šalių priklausančių priežasčių</w:t>
      </w:r>
      <w:r w:rsidRPr="00E25194">
        <w:t>.</w:t>
      </w:r>
    </w:p>
    <w:p w14:paraId="09B042CF" w14:textId="20C594E2" w:rsidR="00FC1B7C" w:rsidRPr="00E25194" w:rsidRDefault="00385B50" w:rsidP="00385B50">
      <w:pPr>
        <w:tabs>
          <w:tab w:val="left" w:pos="1134"/>
          <w:tab w:val="left" w:pos="1276"/>
        </w:tabs>
        <w:ind w:firstLine="851"/>
        <w:jc w:val="both"/>
        <w:rPr>
          <w:b/>
        </w:rPr>
      </w:pPr>
      <w:r w:rsidRPr="00E25194">
        <w:t xml:space="preserve">21. </w:t>
      </w:r>
      <w:r w:rsidR="0067081D" w:rsidRPr="00E25194">
        <w:t>K</w:t>
      </w:r>
      <w:r w:rsidR="00FC1B7C" w:rsidRPr="00E25194">
        <w:t xml:space="preserve">iekviena </w:t>
      </w:r>
      <w:r w:rsidR="00DB2A18" w:rsidRPr="00E25194">
        <w:t>Š</w:t>
      </w:r>
      <w:r w:rsidR="00FC1B7C" w:rsidRPr="00E25194">
        <w:t xml:space="preserve">alis turi teisę </w:t>
      </w:r>
      <w:r w:rsidR="0067081D" w:rsidRPr="00E25194">
        <w:t xml:space="preserve">vienašališkai nutraukti šią </w:t>
      </w:r>
      <w:r w:rsidR="003234D7" w:rsidRPr="00E25194">
        <w:t>s</w:t>
      </w:r>
      <w:r w:rsidR="0067081D" w:rsidRPr="00E25194">
        <w:t>utartį</w:t>
      </w:r>
      <w:r w:rsidR="00562234">
        <w:t>,</w:t>
      </w:r>
      <w:r w:rsidR="0067081D" w:rsidRPr="00E25194">
        <w:t xml:space="preserve"> įspėjusi kitą Šalį prieš 30 dienų, jeigu kita Šalis </w:t>
      </w:r>
      <w:r w:rsidR="00FC1B7C" w:rsidRPr="00E25194">
        <w:t>ją iš esmės pažeidžia</w:t>
      </w:r>
      <w:r w:rsidR="0067081D" w:rsidRPr="00E25194">
        <w:t>.</w:t>
      </w:r>
    </w:p>
    <w:p w14:paraId="0239B3E3" w14:textId="77777777" w:rsidR="0067081D" w:rsidRPr="00E25194" w:rsidRDefault="0067081D" w:rsidP="0078357A">
      <w:pPr>
        <w:pStyle w:val="Sraopastraipa"/>
        <w:tabs>
          <w:tab w:val="left" w:pos="1134"/>
          <w:tab w:val="left" w:pos="1276"/>
        </w:tabs>
        <w:ind w:firstLine="851"/>
        <w:jc w:val="both"/>
        <w:rPr>
          <w:b/>
          <w:lang w:val="lt-LT"/>
        </w:rPr>
      </w:pPr>
    </w:p>
    <w:p w14:paraId="49FFB61F" w14:textId="51739378" w:rsidR="00FC1B7C" w:rsidRPr="00E25194" w:rsidRDefault="00FC1B7C" w:rsidP="0078357A">
      <w:pPr>
        <w:autoSpaceDE w:val="0"/>
        <w:autoSpaceDN w:val="0"/>
        <w:adjustRightInd w:val="0"/>
        <w:jc w:val="center"/>
        <w:outlineLvl w:val="0"/>
        <w:rPr>
          <w:b/>
          <w:szCs w:val="24"/>
        </w:rPr>
      </w:pPr>
      <w:r w:rsidRPr="00E25194">
        <w:rPr>
          <w:b/>
          <w:szCs w:val="24"/>
        </w:rPr>
        <w:t>IX SKYRIUS</w:t>
      </w:r>
    </w:p>
    <w:p w14:paraId="71FAA291" w14:textId="796DA369" w:rsidR="00FC1B7C" w:rsidRPr="00E25194" w:rsidRDefault="00FC1B7C" w:rsidP="0078357A">
      <w:pPr>
        <w:autoSpaceDE w:val="0"/>
        <w:autoSpaceDN w:val="0"/>
        <w:adjustRightInd w:val="0"/>
        <w:jc w:val="center"/>
        <w:outlineLvl w:val="0"/>
        <w:rPr>
          <w:b/>
          <w:szCs w:val="24"/>
        </w:rPr>
      </w:pPr>
      <w:r w:rsidRPr="00E25194">
        <w:rPr>
          <w:b/>
          <w:szCs w:val="24"/>
        </w:rPr>
        <w:t>KITOS SUTARTIES SĄLYGOS</w:t>
      </w:r>
    </w:p>
    <w:p w14:paraId="2AB15C92" w14:textId="77777777" w:rsidR="00BE1286" w:rsidRPr="00E25194" w:rsidRDefault="00BE1286" w:rsidP="0078357A">
      <w:pPr>
        <w:autoSpaceDE w:val="0"/>
        <w:autoSpaceDN w:val="0"/>
        <w:adjustRightInd w:val="0"/>
        <w:ind w:left="900"/>
        <w:jc w:val="center"/>
        <w:outlineLvl w:val="0"/>
        <w:rPr>
          <w:b/>
          <w:szCs w:val="24"/>
        </w:rPr>
      </w:pPr>
    </w:p>
    <w:p w14:paraId="373B96AD" w14:textId="366FC218" w:rsidR="00FC1B7C" w:rsidRPr="00E25194" w:rsidRDefault="00385B50" w:rsidP="00385B50">
      <w:pPr>
        <w:pStyle w:val="Sraopastraipa"/>
        <w:tabs>
          <w:tab w:val="left" w:pos="1134"/>
        </w:tabs>
        <w:ind w:left="0" w:firstLine="851"/>
        <w:jc w:val="both"/>
        <w:rPr>
          <w:lang w:val="lt-LT"/>
        </w:rPr>
      </w:pPr>
      <w:r w:rsidRPr="00E25194">
        <w:rPr>
          <w:lang w:val="lt-LT"/>
        </w:rPr>
        <w:t xml:space="preserve">22. </w:t>
      </w:r>
      <w:r w:rsidR="00FC1B7C" w:rsidRPr="00E25194">
        <w:rPr>
          <w:lang w:val="lt-LT"/>
        </w:rPr>
        <w:t xml:space="preserve">Ši </w:t>
      </w:r>
      <w:r w:rsidR="003234D7" w:rsidRPr="00E25194">
        <w:rPr>
          <w:lang w:val="lt-LT"/>
        </w:rPr>
        <w:t>s</w:t>
      </w:r>
      <w:r w:rsidR="00FC1B7C" w:rsidRPr="00E25194">
        <w:rPr>
          <w:lang w:val="lt-LT"/>
        </w:rPr>
        <w:t>utartis sudaroma, vykdoma ir bus aiškinama vadovaujantis Lietuvos Respublikos įstatymais ir kitais teisės aktais.</w:t>
      </w:r>
    </w:p>
    <w:p w14:paraId="04104A63" w14:textId="5EFAC0CE" w:rsidR="00FC1B7C" w:rsidRPr="00E25194" w:rsidRDefault="00385B50" w:rsidP="00385B50">
      <w:pPr>
        <w:pStyle w:val="Sraopastraipa"/>
        <w:tabs>
          <w:tab w:val="left" w:pos="1134"/>
        </w:tabs>
        <w:ind w:left="0" w:firstLine="851"/>
        <w:jc w:val="both"/>
        <w:rPr>
          <w:lang w:val="lt-LT"/>
        </w:rPr>
      </w:pPr>
      <w:r w:rsidRPr="00E25194">
        <w:rPr>
          <w:lang w:val="lt-LT"/>
        </w:rPr>
        <w:t xml:space="preserve">23. </w:t>
      </w:r>
      <w:r w:rsidR="00FC1B7C" w:rsidRPr="00E25194">
        <w:rPr>
          <w:lang w:val="lt-LT"/>
        </w:rPr>
        <w:t xml:space="preserve">Jei kuri nors iš šios </w:t>
      </w:r>
      <w:r w:rsidR="003234D7" w:rsidRPr="00E25194">
        <w:rPr>
          <w:lang w:val="lt-LT"/>
        </w:rPr>
        <w:t>s</w:t>
      </w:r>
      <w:r w:rsidR="00FC1B7C" w:rsidRPr="00E25194">
        <w:rPr>
          <w:lang w:val="lt-LT"/>
        </w:rPr>
        <w:t xml:space="preserve">utarties nuostatų prieštarauja įstatymams arba dėl bet kokios kitos priežasties tampa visiškai arba iš dalies negaliojanti, tai neturės įtakos bet kokios kitos šios </w:t>
      </w:r>
      <w:r w:rsidR="003234D7" w:rsidRPr="00E25194">
        <w:rPr>
          <w:lang w:val="lt-LT"/>
        </w:rPr>
        <w:t>s</w:t>
      </w:r>
      <w:r w:rsidR="00FC1B7C" w:rsidRPr="00E25194">
        <w:rPr>
          <w:lang w:val="lt-LT"/>
        </w:rPr>
        <w:t xml:space="preserve">utarties nuostatos galiojimui. Tokiu atveju </w:t>
      </w:r>
      <w:r w:rsidR="00DB2A18" w:rsidRPr="00E25194">
        <w:rPr>
          <w:lang w:val="lt-LT"/>
        </w:rPr>
        <w:t>Š</w:t>
      </w:r>
      <w:r w:rsidR="00FC1B7C" w:rsidRPr="00E25194">
        <w:rPr>
          <w:lang w:val="lt-LT"/>
        </w:rPr>
        <w:t>alys turi susitarti dėl negaliojančios nuostatos pakeitimo teisiškai galiojančia nuostata, kurios teisinis ir ekonominis rezultatas maksimaliai būtų toks pat kaip ir pakeistosios nuostatos.</w:t>
      </w:r>
    </w:p>
    <w:p w14:paraId="00025BC9" w14:textId="31A5A647" w:rsidR="00FC1B7C" w:rsidRPr="00E25194" w:rsidRDefault="00385B50" w:rsidP="00385B50">
      <w:pPr>
        <w:pStyle w:val="Sraopastraipa"/>
        <w:tabs>
          <w:tab w:val="left" w:pos="1134"/>
        </w:tabs>
        <w:ind w:left="0" w:firstLine="851"/>
        <w:jc w:val="both"/>
        <w:rPr>
          <w:lang w:val="lt-LT"/>
        </w:rPr>
      </w:pPr>
      <w:r w:rsidRPr="00E25194">
        <w:rPr>
          <w:lang w:val="lt-LT"/>
        </w:rPr>
        <w:t xml:space="preserve">24. </w:t>
      </w:r>
      <w:r w:rsidR="00FC1B7C" w:rsidRPr="00E25194">
        <w:rPr>
          <w:lang w:val="lt-LT"/>
        </w:rPr>
        <w:t>Bet koks ginčas ir</w:t>
      </w:r>
      <w:r w:rsidR="00BE1286" w:rsidRPr="00E25194">
        <w:rPr>
          <w:lang w:val="lt-LT"/>
        </w:rPr>
        <w:t xml:space="preserve"> (</w:t>
      </w:r>
      <w:r w:rsidR="00FC1B7C" w:rsidRPr="00E25194">
        <w:rPr>
          <w:lang w:val="lt-LT"/>
        </w:rPr>
        <w:t>ar</w:t>
      </w:r>
      <w:r w:rsidR="00BE1286" w:rsidRPr="00E25194">
        <w:rPr>
          <w:lang w:val="lt-LT"/>
        </w:rPr>
        <w:t>)</w:t>
      </w:r>
      <w:r w:rsidR="00FC1B7C" w:rsidRPr="00E25194">
        <w:rPr>
          <w:lang w:val="lt-LT"/>
        </w:rPr>
        <w:t xml:space="preserve"> reikalavimas, kylantis iš šios </w:t>
      </w:r>
      <w:r w:rsidR="003234D7" w:rsidRPr="00E25194">
        <w:rPr>
          <w:lang w:val="lt-LT"/>
        </w:rPr>
        <w:t>s</w:t>
      </w:r>
      <w:r w:rsidR="00FC1B7C" w:rsidRPr="00E25194">
        <w:rPr>
          <w:lang w:val="lt-LT"/>
        </w:rPr>
        <w:t xml:space="preserve">utarties dėl jos ar iš šios </w:t>
      </w:r>
      <w:r w:rsidR="003234D7" w:rsidRPr="00E25194">
        <w:rPr>
          <w:lang w:val="lt-LT"/>
        </w:rPr>
        <w:t>s</w:t>
      </w:r>
      <w:r w:rsidR="00FC1B7C" w:rsidRPr="00E25194">
        <w:rPr>
          <w:lang w:val="lt-LT"/>
        </w:rPr>
        <w:t xml:space="preserve">utarties pažeidimo, nutraukimo ar negaliojimo, sprendžiamas </w:t>
      </w:r>
      <w:r w:rsidR="003234D7" w:rsidRPr="00E25194">
        <w:rPr>
          <w:lang w:val="lt-LT"/>
        </w:rPr>
        <w:t>Š</w:t>
      </w:r>
      <w:r w:rsidR="00FC1B7C" w:rsidRPr="00E25194">
        <w:rPr>
          <w:lang w:val="lt-LT"/>
        </w:rPr>
        <w:t xml:space="preserve">alių tarpusavio susitarimu, o nepasiekus susitarimo per 30 (trisdešimt) kalendorinių dienų, kiekvienas ginčas, nesutarimas ar reikalavimas, kylantis iš šios </w:t>
      </w:r>
      <w:r w:rsidR="003234D7" w:rsidRPr="00E25194">
        <w:rPr>
          <w:lang w:val="lt-LT"/>
        </w:rPr>
        <w:t>s</w:t>
      </w:r>
      <w:r w:rsidR="00FC1B7C" w:rsidRPr="00E25194">
        <w:rPr>
          <w:lang w:val="lt-LT"/>
        </w:rPr>
        <w:t xml:space="preserve">utarties ar su ja susijęs, turi būti sprendžiamas teisme pagal </w:t>
      </w:r>
      <w:r w:rsidR="00BC2E44">
        <w:rPr>
          <w:lang w:val="lt-LT"/>
        </w:rPr>
        <w:t>p</w:t>
      </w:r>
      <w:r w:rsidR="00FC1B7C" w:rsidRPr="00E25194">
        <w:rPr>
          <w:lang w:val="lt-LT"/>
        </w:rPr>
        <w:t>areiškėjo buveinės vietą.</w:t>
      </w:r>
    </w:p>
    <w:p w14:paraId="7587DAC0" w14:textId="01D57CD9" w:rsidR="00FC1B7C" w:rsidRPr="00E25194" w:rsidRDefault="00385B50" w:rsidP="00385B50">
      <w:pPr>
        <w:pStyle w:val="Sraopastraipa"/>
        <w:tabs>
          <w:tab w:val="left" w:pos="1134"/>
        </w:tabs>
        <w:ind w:left="0" w:firstLine="851"/>
        <w:jc w:val="both"/>
        <w:rPr>
          <w:lang w:val="lt-LT"/>
        </w:rPr>
      </w:pPr>
      <w:r w:rsidRPr="00E25194">
        <w:rPr>
          <w:lang w:val="lt-LT"/>
        </w:rPr>
        <w:t xml:space="preserve">25. </w:t>
      </w:r>
      <w:r w:rsidR="00FC1B7C" w:rsidRPr="00E25194">
        <w:rPr>
          <w:lang w:val="lt-LT"/>
        </w:rPr>
        <w:t xml:space="preserve">Sutartimi </w:t>
      </w:r>
      <w:r w:rsidR="00DB2A18" w:rsidRPr="00E25194">
        <w:rPr>
          <w:lang w:val="lt-LT"/>
        </w:rPr>
        <w:t>Š</w:t>
      </w:r>
      <w:r w:rsidR="00FC1B7C" w:rsidRPr="00E25194">
        <w:rPr>
          <w:lang w:val="lt-LT"/>
        </w:rPr>
        <w:t xml:space="preserve">alys užtikrina, kad jos galiojimo metu teiks viena kitai pranešimus apie tai, kad atsirado ar egzistuoja bet koks įvykis, aplinkybė ar sąlyga, kuri gali paveikti šią </w:t>
      </w:r>
      <w:r w:rsidR="003234D7" w:rsidRPr="00E25194">
        <w:rPr>
          <w:lang w:val="lt-LT"/>
        </w:rPr>
        <w:t>s</w:t>
      </w:r>
      <w:r w:rsidR="00FC1B7C" w:rsidRPr="00E25194">
        <w:rPr>
          <w:lang w:val="lt-LT"/>
        </w:rPr>
        <w:t xml:space="preserve">utartį ar sąlygoti jos pažeidimą, taip pat, kad veiks geranoriškai viena kitos atžvilgiu ir visokeriopai stengsis užtikrinti, kad būtų laikomasi šios </w:t>
      </w:r>
      <w:r w:rsidR="003234D7" w:rsidRPr="00E25194">
        <w:rPr>
          <w:lang w:val="lt-LT"/>
        </w:rPr>
        <w:t>s</w:t>
      </w:r>
      <w:r w:rsidR="00FC1B7C" w:rsidRPr="00E25194">
        <w:rPr>
          <w:lang w:val="lt-LT"/>
        </w:rPr>
        <w:t>utarties.</w:t>
      </w:r>
    </w:p>
    <w:p w14:paraId="77DFE272" w14:textId="4287764C" w:rsidR="00FC1B7C" w:rsidRPr="00E25194" w:rsidRDefault="00385B50" w:rsidP="00385B50">
      <w:pPr>
        <w:pStyle w:val="Sraopastraipa"/>
        <w:tabs>
          <w:tab w:val="left" w:pos="1134"/>
        </w:tabs>
        <w:ind w:left="0" w:firstLine="851"/>
        <w:jc w:val="both"/>
        <w:rPr>
          <w:lang w:val="lt-LT"/>
        </w:rPr>
      </w:pPr>
      <w:r w:rsidRPr="00E25194">
        <w:rPr>
          <w:lang w:val="lt-LT"/>
        </w:rPr>
        <w:t xml:space="preserve">26. </w:t>
      </w:r>
      <w:r w:rsidR="00FC1B7C" w:rsidRPr="00E25194">
        <w:rPr>
          <w:lang w:val="lt-LT"/>
        </w:rPr>
        <w:t xml:space="preserve">Sutartimi prisiimti </w:t>
      </w:r>
      <w:r w:rsidR="00DB2A18" w:rsidRPr="00E25194">
        <w:rPr>
          <w:lang w:val="lt-LT"/>
        </w:rPr>
        <w:t>Š</w:t>
      </w:r>
      <w:r w:rsidR="00FC1B7C" w:rsidRPr="00E25194">
        <w:rPr>
          <w:lang w:val="lt-LT"/>
        </w:rPr>
        <w:t>alių įsipareigojima</w:t>
      </w:r>
      <w:r w:rsidR="00DB2A18" w:rsidRPr="00E25194">
        <w:rPr>
          <w:lang w:val="lt-LT"/>
        </w:rPr>
        <w:t>i</w:t>
      </w:r>
      <w:r w:rsidR="00FC1B7C" w:rsidRPr="00E25194">
        <w:rPr>
          <w:lang w:val="lt-LT"/>
        </w:rPr>
        <w:t xml:space="preserve"> negali būti perleidžiami trečiajam asmeniui be išankstinio raštiško kitos </w:t>
      </w:r>
      <w:r w:rsidR="00DB2A18" w:rsidRPr="00E25194">
        <w:rPr>
          <w:lang w:val="lt-LT"/>
        </w:rPr>
        <w:t>Š</w:t>
      </w:r>
      <w:r w:rsidR="00FC1B7C" w:rsidRPr="00E25194">
        <w:rPr>
          <w:lang w:val="lt-LT"/>
        </w:rPr>
        <w:t xml:space="preserve">alies sutikimo, jeigu šioje </w:t>
      </w:r>
      <w:r w:rsidR="003234D7" w:rsidRPr="00E25194">
        <w:rPr>
          <w:lang w:val="lt-LT"/>
        </w:rPr>
        <w:t>s</w:t>
      </w:r>
      <w:r w:rsidR="00FC1B7C" w:rsidRPr="00E25194">
        <w:rPr>
          <w:lang w:val="lt-LT"/>
        </w:rPr>
        <w:t>utartyje neaptarta kitaip.</w:t>
      </w:r>
    </w:p>
    <w:p w14:paraId="62FF305D" w14:textId="64DF2D19" w:rsidR="00FC1B7C" w:rsidRPr="00E25194" w:rsidRDefault="00385B50" w:rsidP="00385B50">
      <w:pPr>
        <w:pStyle w:val="Sraopastraipa"/>
        <w:tabs>
          <w:tab w:val="left" w:pos="1134"/>
        </w:tabs>
        <w:ind w:left="0" w:firstLine="851"/>
        <w:jc w:val="both"/>
        <w:rPr>
          <w:lang w:val="lt-LT"/>
        </w:rPr>
      </w:pPr>
      <w:r w:rsidRPr="00E25194">
        <w:rPr>
          <w:lang w:val="lt-LT"/>
        </w:rPr>
        <w:t xml:space="preserve">27. </w:t>
      </w:r>
      <w:r w:rsidR="00FC1B7C" w:rsidRPr="00E25194">
        <w:rPr>
          <w:lang w:val="lt-LT"/>
        </w:rPr>
        <w:t>Šalys susitaria, kad bet kokie pranešimai, prašymai</w:t>
      </w:r>
      <w:r w:rsidR="00DB2A18" w:rsidRPr="00E25194">
        <w:rPr>
          <w:lang w:val="lt-LT"/>
        </w:rPr>
        <w:t>,</w:t>
      </w:r>
      <w:r w:rsidR="00FC1B7C" w:rsidRPr="00E25194">
        <w:rPr>
          <w:lang w:val="lt-LT"/>
        </w:rPr>
        <w:t xml:space="preserve"> kitoks susirašinėjimas raštu vyks lietuvių kalba ir bus pristatomas per kurjerį arba siunčiamas paštu registruotu laišku arba elektroniniu paštu, arba įteikiamas asmeniškai kitos </w:t>
      </w:r>
      <w:r w:rsidR="003234D7" w:rsidRPr="00E25194">
        <w:rPr>
          <w:lang w:val="lt-LT"/>
        </w:rPr>
        <w:t>Š</w:t>
      </w:r>
      <w:r w:rsidR="00FC1B7C" w:rsidRPr="00E25194">
        <w:rPr>
          <w:lang w:val="lt-LT"/>
        </w:rPr>
        <w:t xml:space="preserve">alies atstovui šioje </w:t>
      </w:r>
      <w:r w:rsidR="003234D7" w:rsidRPr="00E25194">
        <w:rPr>
          <w:lang w:val="lt-LT"/>
        </w:rPr>
        <w:t>s</w:t>
      </w:r>
      <w:r w:rsidR="00FC1B7C" w:rsidRPr="00E25194">
        <w:rPr>
          <w:lang w:val="lt-LT"/>
        </w:rPr>
        <w:t>utartyje nurodytu adresu.</w:t>
      </w:r>
    </w:p>
    <w:p w14:paraId="72EF50D9" w14:textId="21C876B6" w:rsidR="00FC1B7C" w:rsidRPr="00E25194" w:rsidRDefault="00385B50" w:rsidP="00385B50">
      <w:pPr>
        <w:pStyle w:val="Sraopastraipa"/>
        <w:tabs>
          <w:tab w:val="left" w:pos="1134"/>
        </w:tabs>
        <w:ind w:left="0" w:firstLine="851"/>
        <w:jc w:val="both"/>
        <w:rPr>
          <w:lang w:val="lt-LT"/>
        </w:rPr>
      </w:pPr>
      <w:r w:rsidRPr="00E25194">
        <w:rPr>
          <w:lang w:val="lt-LT"/>
        </w:rPr>
        <w:t xml:space="preserve">28. </w:t>
      </w:r>
      <w:r w:rsidR="00FC1B7C" w:rsidRPr="00E25194">
        <w:rPr>
          <w:lang w:val="lt-LT"/>
        </w:rPr>
        <w:t xml:space="preserve">Visi prašymai, reikalavimai ar kiti pranešimai laikomi įteiktais </w:t>
      </w:r>
      <w:r w:rsidR="00BC2E44" w:rsidRPr="00E25194">
        <w:rPr>
          <w:lang w:val="lt-LT"/>
        </w:rPr>
        <w:t xml:space="preserve">atitinkamu adresu </w:t>
      </w:r>
      <w:r w:rsidR="00FC1B7C" w:rsidRPr="00E25194">
        <w:rPr>
          <w:lang w:val="lt-LT"/>
        </w:rPr>
        <w:t>faktinio įteikimo ar gavimo dieną, patvirtintą rašytiniu kvitu arba kitais faktinio gavimo įrodymais.</w:t>
      </w:r>
    </w:p>
    <w:p w14:paraId="61FD98B4" w14:textId="4311C635" w:rsidR="00FC1B7C" w:rsidRPr="00E25194" w:rsidRDefault="00385B50" w:rsidP="00385B50">
      <w:pPr>
        <w:pStyle w:val="Sraopastraipa"/>
        <w:tabs>
          <w:tab w:val="left" w:pos="1134"/>
        </w:tabs>
        <w:ind w:left="0" w:firstLine="851"/>
        <w:jc w:val="both"/>
        <w:rPr>
          <w:lang w:val="lt-LT"/>
        </w:rPr>
      </w:pPr>
      <w:r w:rsidRPr="00E25194">
        <w:rPr>
          <w:lang w:val="lt-LT"/>
        </w:rPr>
        <w:t xml:space="preserve">29. </w:t>
      </w:r>
      <w:r w:rsidR="00FC1B7C" w:rsidRPr="00E25194">
        <w:rPr>
          <w:lang w:val="lt-LT"/>
        </w:rPr>
        <w:t>Sutartis sudaroma 1 (vienu) egzemplioriumi ir pasirašoma kvalifikuotu elektroniniu parašu.</w:t>
      </w:r>
    </w:p>
    <w:p w14:paraId="58D8259A" w14:textId="77777777" w:rsidR="00FC1B7C" w:rsidRPr="00E25194" w:rsidRDefault="00FC1B7C" w:rsidP="00385B50">
      <w:pPr>
        <w:ind w:firstLine="851"/>
        <w:jc w:val="both"/>
        <w:rPr>
          <w:szCs w:val="24"/>
        </w:rPr>
      </w:pPr>
    </w:p>
    <w:p w14:paraId="77277A94" w14:textId="77777777" w:rsidR="00FC1B7C" w:rsidRPr="00E25194" w:rsidRDefault="00FC1B7C" w:rsidP="0078357A">
      <w:pPr>
        <w:pStyle w:val="Pagrindinistekstas"/>
        <w:jc w:val="center"/>
        <w:rPr>
          <w:b/>
          <w:sz w:val="24"/>
          <w:szCs w:val="24"/>
        </w:rPr>
      </w:pPr>
      <w:r w:rsidRPr="00E25194">
        <w:rPr>
          <w:b/>
          <w:sz w:val="24"/>
          <w:szCs w:val="24"/>
        </w:rPr>
        <w:t xml:space="preserve">X SKYRIUS </w:t>
      </w:r>
    </w:p>
    <w:p w14:paraId="409686B6" w14:textId="2EA28FD4" w:rsidR="00FC1B7C" w:rsidRPr="00E25194" w:rsidRDefault="00FC1B7C" w:rsidP="0078357A">
      <w:pPr>
        <w:pStyle w:val="Pagrindinistekstas"/>
        <w:jc w:val="center"/>
        <w:rPr>
          <w:b/>
          <w:sz w:val="24"/>
          <w:szCs w:val="24"/>
        </w:rPr>
      </w:pPr>
      <w:r w:rsidRPr="00E25194">
        <w:rPr>
          <w:b/>
          <w:sz w:val="24"/>
          <w:szCs w:val="24"/>
        </w:rPr>
        <w:t>ŠALIŲ REKVIZITAI IR ATSTOVŲ PARAŠAI</w:t>
      </w:r>
    </w:p>
    <w:p w14:paraId="69BAD333" w14:textId="77777777" w:rsidR="00FC1B7C" w:rsidRPr="00E25194" w:rsidRDefault="00FC1B7C" w:rsidP="0078357A">
      <w:pPr>
        <w:pStyle w:val="Pagrindinistekstas"/>
        <w:jc w:val="center"/>
        <w:rPr>
          <w:b/>
          <w:sz w:val="24"/>
          <w:szCs w:val="24"/>
        </w:rPr>
      </w:pPr>
    </w:p>
    <w:p w14:paraId="3F4538A0" w14:textId="77777777" w:rsidR="00FC1B7C" w:rsidRPr="00E25194" w:rsidRDefault="00FC1B7C" w:rsidP="0078357A">
      <w:pPr>
        <w:pStyle w:val="Pagrindinistekstas"/>
        <w:jc w:val="both"/>
        <w:rPr>
          <w:b/>
          <w:sz w:val="24"/>
          <w:szCs w:val="24"/>
        </w:rPr>
      </w:pPr>
    </w:p>
    <w:p w14:paraId="5D9A1795" w14:textId="31541FA9" w:rsidR="00FC1B7C" w:rsidRPr="00E25194" w:rsidRDefault="00D7296A" w:rsidP="0078357A">
      <w:pPr>
        <w:pStyle w:val="Pagrindinistekstas"/>
        <w:jc w:val="both"/>
        <w:rPr>
          <w:b/>
          <w:sz w:val="24"/>
          <w:szCs w:val="24"/>
        </w:rPr>
      </w:pPr>
      <w:r w:rsidRPr="00E25194">
        <w:rPr>
          <w:b/>
          <w:sz w:val="24"/>
          <w:szCs w:val="24"/>
        </w:rPr>
        <w:t>SAVIVALDYBĖS ADMINISTRACIJA</w:t>
      </w:r>
      <w:r w:rsidR="00FC1B7C" w:rsidRPr="00E25194">
        <w:rPr>
          <w:b/>
          <w:sz w:val="24"/>
          <w:szCs w:val="24"/>
        </w:rPr>
        <w:t xml:space="preserve">                   </w:t>
      </w:r>
      <w:r w:rsidR="00B53FC3" w:rsidRPr="00E25194">
        <w:rPr>
          <w:b/>
          <w:sz w:val="24"/>
          <w:szCs w:val="24"/>
        </w:rPr>
        <w:t xml:space="preserve"> </w:t>
      </w:r>
      <w:r w:rsidR="00FC1B7C" w:rsidRPr="00E25194">
        <w:rPr>
          <w:b/>
          <w:sz w:val="24"/>
          <w:szCs w:val="24"/>
        </w:rPr>
        <w:t>PROJEKTO VYKDYTOJAS</w:t>
      </w:r>
      <w:r w:rsidR="00FC1B7C" w:rsidRPr="00E25194">
        <w:rPr>
          <w:b/>
          <w:sz w:val="24"/>
          <w:szCs w:val="24"/>
        </w:rPr>
        <w:tab/>
      </w:r>
    </w:p>
    <w:tbl>
      <w:tblPr>
        <w:tblW w:w="9360" w:type="dxa"/>
        <w:tblInd w:w="-72" w:type="dxa"/>
        <w:tblLayout w:type="fixed"/>
        <w:tblLook w:val="0000" w:firstRow="0" w:lastRow="0" w:firstColumn="0" w:lastColumn="0" w:noHBand="0" w:noVBand="0"/>
      </w:tblPr>
      <w:tblGrid>
        <w:gridCol w:w="5220"/>
        <w:gridCol w:w="4140"/>
      </w:tblGrid>
      <w:tr w:rsidR="00B53FC3" w:rsidRPr="00E25194" w14:paraId="16E24BA2" w14:textId="77777777" w:rsidTr="00562234">
        <w:trPr>
          <w:trHeight w:val="377"/>
        </w:trPr>
        <w:tc>
          <w:tcPr>
            <w:tcW w:w="5220" w:type="dxa"/>
          </w:tcPr>
          <w:p w14:paraId="7B879793" w14:textId="77777777" w:rsidR="00FC1B7C" w:rsidRPr="00E25194" w:rsidRDefault="00FC1B7C" w:rsidP="0078357A">
            <w:pPr>
              <w:jc w:val="both"/>
              <w:rPr>
                <w:szCs w:val="24"/>
              </w:rPr>
            </w:pPr>
            <w:r w:rsidRPr="00E25194">
              <w:rPr>
                <w:szCs w:val="24"/>
              </w:rPr>
              <w:t xml:space="preserve">Panevėžio miesto savivaldybės administracija </w:t>
            </w:r>
          </w:p>
          <w:p w14:paraId="1BCEEA8D" w14:textId="3B3F20E8" w:rsidR="00FC1B7C" w:rsidRPr="00E25194" w:rsidRDefault="00FC1B7C" w:rsidP="0078357A">
            <w:pPr>
              <w:jc w:val="both"/>
              <w:rPr>
                <w:szCs w:val="24"/>
              </w:rPr>
            </w:pPr>
            <w:r w:rsidRPr="00E25194">
              <w:rPr>
                <w:szCs w:val="24"/>
              </w:rPr>
              <w:t xml:space="preserve">Laisvės a. 20 </w:t>
            </w:r>
          </w:p>
          <w:p w14:paraId="6C08D858" w14:textId="77777777" w:rsidR="00FC1B7C" w:rsidRPr="00E25194" w:rsidRDefault="00FC1B7C" w:rsidP="0078357A">
            <w:pPr>
              <w:jc w:val="both"/>
              <w:rPr>
                <w:szCs w:val="24"/>
              </w:rPr>
            </w:pPr>
            <w:r w:rsidRPr="00E25194">
              <w:rPr>
                <w:szCs w:val="24"/>
              </w:rPr>
              <w:t>LT-35200 Panevėžys</w:t>
            </w:r>
          </w:p>
          <w:p w14:paraId="2A609FDB" w14:textId="77777777" w:rsidR="00FC1B7C" w:rsidRPr="00E25194" w:rsidRDefault="00FC1B7C" w:rsidP="0078357A">
            <w:pPr>
              <w:jc w:val="both"/>
              <w:rPr>
                <w:szCs w:val="24"/>
              </w:rPr>
            </w:pPr>
            <w:r w:rsidRPr="00E25194">
              <w:rPr>
                <w:szCs w:val="24"/>
              </w:rPr>
              <w:t>Įmonės kodas 288724610</w:t>
            </w:r>
          </w:p>
          <w:p w14:paraId="57E16003" w14:textId="034F5E7B" w:rsidR="00FC1B7C" w:rsidRPr="00E25194" w:rsidRDefault="00FC1B7C" w:rsidP="0078357A">
            <w:pPr>
              <w:jc w:val="both"/>
              <w:rPr>
                <w:szCs w:val="24"/>
              </w:rPr>
            </w:pPr>
            <w:r w:rsidRPr="00E25194">
              <w:rPr>
                <w:szCs w:val="24"/>
              </w:rPr>
              <w:t>A.</w:t>
            </w:r>
            <w:r w:rsidR="00B53FC3" w:rsidRPr="00E25194">
              <w:rPr>
                <w:szCs w:val="24"/>
              </w:rPr>
              <w:t xml:space="preserve"> </w:t>
            </w:r>
            <w:r w:rsidRPr="00E25194">
              <w:rPr>
                <w:szCs w:val="24"/>
              </w:rPr>
              <w:t xml:space="preserve">s. Nr. LT567300010002386606 </w:t>
            </w:r>
          </w:p>
          <w:p w14:paraId="7C2D298E" w14:textId="2F475E25" w:rsidR="00FC1B7C" w:rsidRPr="00E25194" w:rsidRDefault="00FC1B7C" w:rsidP="0078357A">
            <w:pPr>
              <w:jc w:val="both"/>
              <w:rPr>
                <w:szCs w:val="24"/>
              </w:rPr>
            </w:pPr>
            <w:r w:rsidRPr="00E25194">
              <w:rPr>
                <w:szCs w:val="24"/>
              </w:rPr>
              <w:t xml:space="preserve">AB </w:t>
            </w:r>
            <w:r w:rsidR="00BC2E44">
              <w:rPr>
                <w:szCs w:val="24"/>
              </w:rPr>
              <w:t>„</w:t>
            </w:r>
            <w:r w:rsidRPr="00E25194">
              <w:rPr>
                <w:szCs w:val="24"/>
              </w:rPr>
              <w:t>Swedbank</w:t>
            </w:r>
            <w:r w:rsidR="00BC2E44">
              <w:rPr>
                <w:szCs w:val="24"/>
              </w:rPr>
              <w:t>“</w:t>
            </w:r>
            <w:r w:rsidRPr="00E25194">
              <w:rPr>
                <w:szCs w:val="24"/>
              </w:rPr>
              <w:t>, banko kodas 73000</w:t>
            </w:r>
          </w:p>
          <w:p w14:paraId="6BA01DF3" w14:textId="2A30F702" w:rsidR="00FC1B7C" w:rsidRPr="00E25194" w:rsidRDefault="00FC1B7C" w:rsidP="0078357A">
            <w:pPr>
              <w:jc w:val="both"/>
              <w:rPr>
                <w:szCs w:val="24"/>
              </w:rPr>
            </w:pPr>
            <w:r w:rsidRPr="00E25194">
              <w:rPr>
                <w:szCs w:val="24"/>
              </w:rPr>
              <w:t>Tel. (8 45) 501 360</w:t>
            </w:r>
          </w:p>
        </w:tc>
        <w:tc>
          <w:tcPr>
            <w:tcW w:w="4140" w:type="dxa"/>
          </w:tcPr>
          <w:p w14:paraId="78A9ECBC" w14:textId="77777777" w:rsidR="00FC1B7C" w:rsidRPr="00E25194" w:rsidRDefault="00FC1B7C" w:rsidP="0078357A">
            <w:pPr>
              <w:jc w:val="both"/>
              <w:rPr>
                <w:szCs w:val="24"/>
              </w:rPr>
            </w:pPr>
            <w:r w:rsidRPr="00E25194">
              <w:rPr>
                <w:szCs w:val="24"/>
              </w:rPr>
              <w:t xml:space="preserve">Stasio Eidrigevičiaus menų centras </w:t>
            </w:r>
          </w:p>
          <w:p w14:paraId="173083DB" w14:textId="7FDE2E88" w:rsidR="00B53FC3" w:rsidRPr="00E25194" w:rsidRDefault="00FC1B7C" w:rsidP="0078357A">
            <w:pPr>
              <w:jc w:val="both"/>
              <w:rPr>
                <w:szCs w:val="24"/>
              </w:rPr>
            </w:pPr>
            <w:r w:rsidRPr="00E25194">
              <w:rPr>
                <w:szCs w:val="24"/>
              </w:rPr>
              <w:t xml:space="preserve">Respublikos g. 40 </w:t>
            </w:r>
          </w:p>
          <w:p w14:paraId="29EBD312" w14:textId="527615D6" w:rsidR="00FC1B7C" w:rsidRPr="00E25194" w:rsidRDefault="00FC1B7C" w:rsidP="0078357A">
            <w:pPr>
              <w:jc w:val="both"/>
              <w:rPr>
                <w:szCs w:val="24"/>
              </w:rPr>
            </w:pPr>
            <w:r w:rsidRPr="00E25194">
              <w:rPr>
                <w:szCs w:val="24"/>
              </w:rPr>
              <w:t>LT-35173 Panevėžys</w:t>
            </w:r>
          </w:p>
          <w:p w14:paraId="570D2D3C" w14:textId="77777777" w:rsidR="00FC1B7C" w:rsidRPr="00E25194" w:rsidRDefault="00FC1B7C" w:rsidP="0078357A">
            <w:pPr>
              <w:jc w:val="both"/>
              <w:rPr>
                <w:szCs w:val="24"/>
              </w:rPr>
            </w:pPr>
            <w:r w:rsidRPr="00E25194">
              <w:rPr>
                <w:szCs w:val="24"/>
              </w:rPr>
              <w:t>Įmonės kodas 304929400</w:t>
            </w:r>
          </w:p>
          <w:p w14:paraId="7CB1CB65" w14:textId="77777777" w:rsidR="00B53FC3" w:rsidRPr="00E25194" w:rsidRDefault="00B53FC3" w:rsidP="0078357A">
            <w:pPr>
              <w:jc w:val="both"/>
              <w:rPr>
                <w:szCs w:val="24"/>
              </w:rPr>
            </w:pPr>
            <w:r w:rsidRPr="00E25194">
              <w:rPr>
                <w:szCs w:val="24"/>
              </w:rPr>
              <w:t>A. s. Nr. LT177300010156884834</w:t>
            </w:r>
          </w:p>
          <w:p w14:paraId="55F19600" w14:textId="77777777" w:rsidR="00FC1B7C" w:rsidRPr="00E25194" w:rsidRDefault="00FC1B7C" w:rsidP="0078357A">
            <w:pPr>
              <w:jc w:val="both"/>
              <w:rPr>
                <w:szCs w:val="24"/>
              </w:rPr>
            </w:pPr>
            <w:r w:rsidRPr="00E25194">
              <w:rPr>
                <w:szCs w:val="24"/>
              </w:rPr>
              <w:t>Ne PVM mokėtojas</w:t>
            </w:r>
          </w:p>
          <w:p w14:paraId="600F8858" w14:textId="1B21FA02" w:rsidR="00B53FC3" w:rsidRPr="00E25194" w:rsidRDefault="00B53FC3" w:rsidP="0078357A">
            <w:pPr>
              <w:jc w:val="both"/>
              <w:rPr>
                <w:szCs w:val="24"/>
              </w:rPr>
            </w:pPr>
            <w:r w:rsidRPr="00E25194">
              <w:rPr>
                <w:szCs w:val="24"/>
              </w:rPr>
              <w:t>Tel. +370 620 73 061</w:t>
            </w:r>
          </w:p>
          <w:p w14:paraId="301453DE" w14:textId="3A3723B8" w:rsidR="00FC1B7C" w:rsidRPr="00E25194" w:rsidRDefault="00FC1B7C" w:rsidP="0078357A">
            <w:pPr>
              <w:pStyle w:val="Pagrindinistekstas"/>
              <w:jc w:val="both"/>
              <w:rPr>
                <w:sz w:val="24"/>
                <w:szCs w:val="24"/>
              </w:rPr>
            </w:pPr>
          </w:p>
        </w:tc>
      </w:tr>
    </w:tbl>
    <w:p w14:paraId="6C077F55" w14:textId="77777777" w:rsidR="00B53FC3" w:rsidRPr="00E25194" w:rsidRDefault="00FC1B7C" w:rsidP="0078357A">
      <w:pPr>
        <w:pStyle w:val="Pagrindinistekstas"/>
        <w:jc w:val="both"/>
        <w:rPr>
          <w:sz w:val="24"/>
          <w:szCs w:val="24"/>
        </w:rPr>
      </w:pPr>
      <w:r w:rsidRPr="00E25194">
        <w:rPr>
          <w:sz w:val="24"/>
          <w:szCs w:val="24"/>
        </w:rPr>
        <w:t>_______________________________</w:t>
      </w:r>
      <w:r w:rsidRPr="00E25194">
        <w:rPr>
          <w:sz w:val="24"/>
          <w:szCs w:val="24"/>
        </w:rPr>
        <w:tab/>
        <w:t xml:space="preserve">                _______________________________</w:t>
      </w:r>
    </w:p>
    <w:p w14:paraId="3F5AEFAC" w14:textId="286420C5" w:rsidR="00FC1B7C" w:rsidRPr="00E25194" w:rsidRDefault="00FC1B7C" w:rsidP="0078357A">
      <w:pPr>
        <w:pStyle w:val="Pagrindinistekstas"/>
        <w:jc w:val="both"/>
        <w:rPr>
          <w:sz w:val="24"/>
          <w:szCs w:val="24"/>
        </w:rPr>
      </w:pPr>
      <w:r w:rsidRPr="00E25194">
        <w:rPr>
          <w:sz w:val="24"/>
          <w:szCs w:val="24"/>
        </w:rPr>
        <w:t xml:space="preserve"> (pareigos, vardas ir pavardė, parašas)                     (pareigos, vardas ir pavardė, parašas)</w:t>
      </w:r>
    </w:p>
    <w:p w14:paraId="640ADC39" w14:textId="77777777" w:rsidR="00FC1B7C" w:rsidRPr="00E25194" w:rsidRDefault="00FC1B7C" w:rsidP="0078357A">
      <w:pPr>
        <w:pStyle w:val="Pagrindinistekstas"/>
        <w:ind w:firstLine="720"/>
        <w:jc w:val="both"/>
        <w:rPr>
          <w:sz w:val="24"/>
          <w:szCs w:val="24"/>
        </w:rPr>
      </w:pPr>
    </w:p>
    <w:p w14:paraId="3A6B78E1" w14:textId="783D921E" w:rsidR="009A164F" w:rsidRPr="00E25194" w:rsidRDefault="00FC1B7C" w:rsidP="0096704F">
      <w:pPr>
        <w:pStyle w:val="Pagrindinistekstas"/>
        <w:jc w:val="both"/>
        <w:rPr>
          <w:sz w:val="24"/>
          <w:szCs w:val="24"/>
        </w:rPr>
      </w:pPr>
      <w:r w:rsidRPr="00E25194">
        <w:rPr>
          <w:sz w:val="24"/>
          <w:szCs w:val="24"/>
        </w:rPr>
        <w:t>A.</w:t>
      </w:r>
      <w:r w:rsidR="00B53FC3" w:rsidRPr="00E25194">
        <w:rPr>
          <w:sz w:val="24"/>
          <w:szCs w:val="24"/>
        </w:rPr>
        <w:t xml:space="preserve"> </w:t>
      </w:r>
      <w:r w:rsidRPr="00E25194">
        <w:rPr>
          <w:sz w:val="24"/>
          <w:szCs w:val="24"/>
        </w:rPr>
        <w:t>V.</w:t>
      </w:r>
      <w:r w:rsidRPr="00E25194">
        <w:rPr>
          <w:sz w:val="24"/>
          <w:szCs w:val="24"/>
        </w:rPr>
        <w:tab/>
      </w:r>
      <w:r w:rsidRPr="00E25194">
        <w:rPr>
          <w:sz w:val="24"/>
          <w:szCs w:val="24"/>
        </w:rPr>
        <w:tab/>
      </w:r>
      <w:r w:rsidRPr="00E25194">
        <w:rPr>
          <w:sz w:val="24"/>
          <w:szCs w:val="24"/>
        </w:rPr>
        <w:tab/>
        <w:t xml:space="preserve"> </w:t>
      </w:r>
      <w:r w:rsidRPr="00E25194">
        <w:rPr>
          <w:sz w:val="24"/>
          <w:szCs w:val="24"/>
        </w:rPr>
        <w:tab/>
        <w:t>A.</w:t>
      </w:r>
      <w:r w:rsidR="00B53FC3" w:rsidRPr="00E25194">
        <w:rPr>
          <w:sz w:val="24"/>
          <w:szCs w:val="24"/>
        </w:rPr>
        <w:t xml:space="preserve"> </w:t>
      </w:r>
      <w:r w:rsidRPr="00E25194">
        <w:rPr>
          <w:sz w:val="24"/>
          <w:szCs w:val="24"/>
        </w:rPr>
        <w:t>V.</w:t>
      </w:r>
    </w:p>
    <w:sectPr w:rsidR="009A164F" w:rsidRPr="00E25194" w:rsidSect="0096704F">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2BA51" w14:textId="77777777" w:rsidR="004E46D3" w:rsidRDefault="004E46D3">
      <w:r>
        <w:separator/>
      </w:r>
    </w:p>
  </w:endnote>
  <w:endnote w:type="continuationSeparator" w:id="0">
    <w:p w14:paraId="23347F35" w14:textId="77777777" w:rsidR="004E46D3" w:rsidRDefault="004E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84379" w14:textId="77777777" w:rsidR="00562234" w:rsidRDefault="00562234" w:rsidP="00562234">
    <w:pPr>
      <w:tabs>
        <w:tab w:val="left" w:pos="8445"/>
      </w:tabs>
    </w:pPr>
    <w:r>
      <w:tab/>
    </w:r>
  </w:p>
  <w:p w14:paraId="44F12218" w14:textId="77777777" w:rsidR="00562234" w:rsidRDefault="00562234"/>
  <w:p w14:paraId="71B5C1D7" w14:textId="77777777" w:rsidR="00562234" w:rsidRDefault="0056223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395DD" w14:textId="77777777" w:rsidR="00562234" w:rsidRDefault="00562234" w:rsidP="00562234">
    <w:pPr>
      <w:pStyle w:val="Porat"/>
    </w:pPr>
  </w:p>
  <w:p w14:paraId="0CC90546" w14:textId="77777777" w:rsidR="00562234" w:rsidRDefault="00562234" w:rsidP="00562234">
    <w:pPr>
      <w:pStyle w:val="Porat"/>
    </w:pPr>
  </w:p>
  <w:p w14:paraId="16DBF492" w14:textId="77777777" w:rsidR="00562234" w:rsidRDefault="00562234" w:rsidP="00562234">
    <w:pPr>
      <w:pStyle w:val="Porat"/>
    </w:pPr>
  </w:p>
  <w:p w14:paraId="0F4249FA" w14:textId="77777777" w:rsidR="00562234" w:rsidRDefault="00562234" w:rsidP="0056223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04A5E" w14:textId="77777777" w:rsidR="004E46D3" w:rsidRDefault="004E46D3">
      <w:r>
        <w:separator/>
      </w:r>
    </w:p>
  </w:footnote>
  <w:footnote w:type="continuationSeparator" w:id="0">
    <w:p w14:paraId="6E66C06F" w14:textId="77777777" w:rsidR="004E46D3" w:rsidRDefault="004E4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EAC0C" w14:textId="77777777" w:rsidR="00562234" w:rsidRDefault="00562234">
    <w:pPr>
      <w:pStyle w:val="Antrats"/>
      <w:jc w:val="center"/>
    </w:pPr>
  </w:p>
  <w:p w14:paraId="352AFCA9" w14:textId="77777777" w:rsidR="00562234" w:rsidRDefault="00562234">
    <w:pPr>
      <w:pStyle w:val="Antrats"/>
      <w:jc w:val="center"/>
    </w:pPr>
  </w:p>
  <w:p w14:paraId="4D2BB0FE" w14:textId="77777777" w:rsidR="00562234" w:rsidRDefault="00562234">
    <w:pPr>
      <w:pStyle w:val="Antrats"/>
      <w:jc w:val="center"/>
    </w:pPr>
    <w:r>
      <w:fldChar w:fldCharType="begin"/>
    </w:r>
    <w:r>
      <w:instrText xml:space="preserve"> PAGE   \* MERGEFORMAT </w:instrText>
    </w:r>
    <w:r>
      <w:fldChar w:fldCharType="separate"/>
    </w:r>
    <w:r w:rsidR="00E035F3">
      <w:rPr>
        <w:noProof/>
      </w:rPr>
      <w:t>3</w:t>
    </w:r>
    <w:r>
      <w:rPr>
        <w:noProof/>
      </w:rPr>
      <w:fldChar w:fldCharType="end"/>
    </w:r>
  </w:p>
  <w:p w14:paraId="2031D2B2" w14:textId="77777777" w:rsidR="00562234" w:rsidRDefault="005622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927C6"/>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 w15:restartNumberingAfterBreak="0">
    <w:nsid w:val="1E606E51"/>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 w15:restartNumberingAfterBreak="0">
    <w:nsid w:val="1E6957DD"/>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 w15:restartNumberingAfterBreak="0">
    <w:nsid w:val="365D3F54"/>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1070"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36BF023F"/>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5" w15:restartNumberingAfterBreak="0">
    <w:nsid w:val="44936D7D"/>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786"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6" w15:restartNumberingAfterBreak="0">
    <w:nsid w:val="4FF125F9"/>
    <w:multiLevelType w:val="multilevel"/>
    <w:tmpl w:val="7F8EEC86"/>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 w15:restartNumberingAfterBreak="0">
    <w:nsid w:val="6A5B6B96"/>
    <w:multiLevelType w:val="multilevel"/>
    <w:tmpl w:val="51745304"/>
    <w:lvl w:ilvl="0">
      <w:start w:val="1"/>
      <w:numFmt w:val="decimal"/>
      <w:lvlText w:val="%1."/>
      <w:lvlJc w:val="left"/>
      <w:pPr>
        <w:ind w:left="1710" w:hanging="990"/>
      </w:pPr>
      <w:rPr>
        <w:rFonts w:hint="default"/>
        <w:b w:val="0"/>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8" w15:restartNumberingAfterBreak="0">
    <w:nsid w:val="7BEC72BB"/>
    <w:multiLevelType w:val="multilevel"/>
    <w:tmpl w:val="62E0AF62"/>
    <w:lvl w:ilvl="0">
      <w:start w:val="1"/>
      <w:numFmt w:val="decimal"/>
      <w:lvlText w:val="%1."/>
      <w:lvlJc w:val="left"/>
      <w:pPr>
        <w:ind w:left="1685" w:hanging="1065"/>
      </w:pPr>
      <w:rPr>
        <w:rFonts w:hint="default"/>
      </w:rPr>
    </w:lvl>
    <w:lvl w:ilvl="1">
      <w:start w:val="2"/>
      <w:numFmt w:val="decimal"/>
      <w:isLgl/>
      <w:lvlText w:val="%1.%2."/>
      <w:lvlJc w:val="left"/>
      <w:pPr>
        <w:ind w:left="1855" w:hanging="1185"/>
      </w:pPr>
      <w:rPr>
        <w:rFonts w:hint="default"/>
      </w:rPr>
    </w:lvl>
    <w:lvl w:ilvl="2">
      <w:start w:val="1"/>
      <w:numFmt w:val="decimal"/>
      <w:isLgl/>
      <w:lvlText w:val="%1.%2.%3."/>
      <w:lvlJc w:val="left"/>
      <w:pPr>
        <w:ind w:left="1905" w:hanging="1185"/>
      </w:pPr>
      <w:rPr>
        <w:rFonts w:hint="default"/>
      </w:rPr>
    </w:lvl>
    <w:lvl w:ilvl="3">
      <w:start w:val="1"/>
      <w:numFmt w:val="decimal"/>
      <w:isLgl/>
      <w:lvlText w:val="%1.%2.%3.%4."/>
      <w:lvlJc w:val="left"/>
      <w:pPr>
        <w:ind w:left="1955" w:hanging="1185"/>
      </w:pPr>
      <w:rPr>
        <w:rFonts w:hint="default"/>
      </w:rPr>
    </w:lvl>
    <w:lvl w:ilvl="4">
      <w:start w:val="1"/>
      <w:numFmt w:val="decimal"/>
      <w:lvlText w:val="%5.1."/>
      <w:lvlJc w:val="left"/>
      <w:pPr>
        <w:ind w:left="2005" w:hanging="1185"/>
      </w:pPr>
      <w:rPr>
        <w:rFonts w:hint="default"/>
      </w:rPr>
    </w:lvl>
    <w:lvl w:ilvl="5">
      <w:start w:val="1"/>
      <w:numFmt w:val="decimal"/>
      <w:isLgl/>
      <w:lvlText w:val="%1.%2.%3.%4.%5.%6."/>
      <w:lvlJc w:val="left"/>
      <w:pPr>
        <w:ind w:left="2055" w:hanging="1185"/>
      </w:pPr>
      <w:rPr>
        <w:rFonts w:hint="default"/>
      </w:rPr>
    </w:lvl>
    <w:lvl w:ilvl="6">
      <w:start w:val="1"/>
      <w:numFmt w:val="decimal"/>
      <w:isLgl/>
      <w:lvlText w:val="%1.%2.%3.%4.%5.%6.%7."/>
      <w:lvlJc w:val="left"/>
      <w:pPr>
        <w:ind w:left="2360" w:hanging="1440"/>
      </w:pPr>
      <w:rPr>
        <w:rFonts w:hint="default"/>
      </w:rPr>
    </w:lvl>
    <w:lvl w:ilvl="7">
      <w:start w:val="1"/>
      <w:numFmt w:val="decimal"/>
      <w:isLgl/>
      <w:lvlText w:val="%1.%2.%3.%4.%5.%6.%7.%8."/>
      <w:lvlJc w:val="left"/>
      <w:pPr>
        <w:ind w:left="2410" w:hanging="1440"/>
      </w:pPr>
      <w:rPr>
        <w:rFonts w:hint="default"/>
      </w:rPr>
    </w:lvl>
    <w:lvl w:ilvl="8">
      <w:start w:val="1"/>
      <w:numFmt w:val="decimal"/>
      <w:isLgl/>
      <w:lvlText w:val="%1.%2.%3.%4.%5.%6.%7.%8.%9."/>
      <w:lvlJc w:val="left"/>
      <w:pPr>
        <w:ind w:left="2820" w:hanging="1800"/>
      </w:pPr>
      <w:rPr>
        <w:rFonts w:hint="default"/>
      </w:rPr>
    </w:lvl>
  </w:abstractNum>
  <w:num w:numId="1">
    <w:abstractNumId w:val="8"/>
  </w:num>
  <w:num w:numId="2">
    <w:abstractNumId w:val="3"/>
  </w:num>
  <w:num w:numId="3">
    <w:abstractNumId w:val="6"/>
  </w:num>
  <w:num w:numId="4">
    <w:abstractNumId w:val="5"/>
  </w:num>
  <w:num w:numId="5">
    <w:abstractNumId w:val="1"/>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B7C"/>
    <w:rsid w:val="00032C00"/>
    <w:rsid w:val="00047CE1"/>
    <w:rsid w:val="000769F7"/>
    <w:rsid w:val="00090376"/>
    <w:rsid w:val="000B62CE"/>
    <w:rsid w:val="000B6598"/>
    <w:rsid w:val="000C3840"/>
    <w:rsid w:val="000F5F36"/>
    <w:rsid w:val="001246D8"/>
    <w:rsid w:val="001377BD"/>
    <w:rsid w:val="00145F61"/>
    <w:rsid w:val="00154C7A"/>
    <w:rsid w:val="00155914"/>
    <w:rsid w:val="00160CAB"/>
    <w:rsid w:val="00161041"/>
    <w:rsid w:val="00176AB0"/>
    <w:rsid w:val="00177E07"/>
    <w:rsid w:val="00180595"/>
    <w:rsid w:val="001E3C76"/>
    <w:rsid w:val="001F25AF"/>
    <w:rsid w:val="00221B88"/>
    <w:rsid w:val="00236E49"/>
    <w:rsid w:val="00243C24"/>
    <w:rsid w:val="00243CE4"/>
    <w:rsid w:val="00243F86"/>
    <w:rsid w:val="00244DBE"/>
    <w:rsid w:val="00245529"/>
    <w:rsid w:val="002473D7"/>
    <w:rsid w:val="002519EC"/>
    <w:rsid w:val="00297D99"/>
    <w:rsid w:val="002B50B6"/>
    <w:rsid w:val="002B77F7"/>
    <w:rsid w:val="002C1086"/>
    <w:rsid w:val="002C1F75"/>
    <w:rsid w:val="002D43E5"/>
    <w:rsid w:val="00306EC4"/>
    <w:rsid w:val="003220EA"/>
    <w:rsid w:val="003234D7"/>
    <w:rsid w:val="00335EC2"/>
    <w:rsid w:val="00355E69"/>
    <w:rsid w:val="003754E1"/>
    <w:rsid w:val="00376AB8"/>
    <w:rsid w:val="00385B50"/>
    <w:rsid w:val="003D254F"/>
    <w:rsid w:val="00406680"/>
    <w:rsid w:val="004126A3"/>
    <w:rsid w:val="00422561"/>
    <w:rsid w:val="004246B2"/>
    <w:rsid w:val="00431979"/>
    <w:rsid w:val="00434376"/>
    <w:rsid w:val="00462071"/>
    <w:rsid w:val="004908D3"/>
    <w:rsid w:val="004A78CE"/>
    <w:rsid w:val="004C2F00"/>
    <w:rsid w:val="004E2DCE"/>
    <w:rsid w:val="004E46D3"/>
    <w:rsid w:val="004E71C2"/>
    <w:rsid w:val="00535B9C"/>
    <w:rsid w:val="00562234"/>
    <w:rsid w:val="0056683C"/>
    <w:rsid w:val="00572B83"/>
    <w:rsid w:val="0058254E"/>
    <w:rsid w:val="005A6F01"/>
    <w:rsid w:val="005C6952"/>
    <w:rsid w:val="005D3F6A"/>
    <w:rsid w:val="005D475A"/>
    <w:rsid w:val="005D7BA0"/>
    <w:rsid w:val="00602DF3"/>
    <w:rsid w:val="00604FCF"/>
    <w:rsid w:val="00652CA7"/>
    <w:rsid w:val="00653795"/>
    <w:rsid w:val="0066748C"/>
    <w:rsid w:val="0067081D"/>
    <w:rsid w:val="006718C4"/>
    <w:rsid w:val="0067406E"/>
    <w:rsid w:val="0068129D"/>
    <w:rsid w:val="00681F3E"/>
    <w:rsid w:val="006B32C0"/>
    <w:rsid w:val="006C42A0"/>
    <w:rsid w:val="006E540A"/>
    <w:rsid w:val="0070285D"/>
    <w:rsid w:val="00706261"/>
    <w:rsid w:val="00712C0F"/>
    <w:rsid w:val="0077129A"/>
    <w:rsid w:val="0077571E"/>
    <w:rsid w:val="00781930"/>
    <w:rsid w:val="0078357A"/>
    <w:rsid w:val="007E1B64"/>
    <w:rsid w:val="007E7280"/>
    <w:rsid w:val="00814D5C"/>
    <w:rsid w:val="008342AA"/>
    <w:rsid w:val="00887CCA"/>
    <w:rsid w:val="008A0C4F"/>
    <w:rsid w:val="008B0BF9"/>
    <w:rsid w:val="008C060D"/>
    <w:rsid w:val="008C4F27"/>
    <w:rsid w:val="008F59E7"/>
    <w:rsid w:val="009150D7"/>
    <w:rsid w:val="009277EA"/>
    <w:rsid w:val="00941276"/>
    <w:rsid w:val="00945442"/>
    <w:rsid w:val="0096704F"/>
    <w:rsid w:val="009800FB"/>
    <w:rsid w:val="009A164F"/>
    <w:rsid w:val="009A6225"/>
    <w:rsid w:val="009A7405"/>
    <w:rsid w:val="009B129B"/>
    <w:rsid w:val="009C5C26"/>
    <w:rsid w:val="009D26CD"/>
    <w:rsid w:val="009D739E"/>
    <w:rsid w:val="009F7B66"/>
    <w:rsid w:val="00A05EF5"/>
    <w:rsid w:val="00A25D17"/>
    <w:rsid w:val="00A40CC1"/>
    <w:rsid w:val="00A55241"/>
    <w:rsid w:val="00A81ACD"/>
    <w:rsid w:val="00A81D80"/>
    <w:rsid w:val="00AA2BE9"/>
    <w:rsid w:val="00AD2C3E"/>
    <w:rsid w:val="00AE4E3D"/>
    <w:rsid w:val="00AE75C3"/>
    <w:rsid w:val="00AF06C7"/>
    <w:rsid w:val="00B01790"/>
    <w:rsid w:val="00B31DEC"/>
    <w:rsid w:val="00B53FC3"/>
    <w:rsid w:val="00B60D63"/>
    <w:rsid w:val="00B61E46"/>
    <w:rsid w:val="00B84143"/>
    <w:rsid w:val="00BA7AF5"/>
    <w:rsid w:val="00BB59BE"/>
    <w:rsid w:val="00BC2E44"/>
    <w:rsid w:val="00BE1286"/>
    <w:rsid w:val="00BE568C"/>
    <w:rsid w:val="00C12F46"/>
    <w:rsid w:val="00C15F65"/>
    <w:rsid w:val="00C24EC0"/>
    <w:rsid w:val="00C25677"/>
    <w:rsid w:val="00C414E3"/>
    <w:rsid w:val="00CA4B2F"/>
    <w:rsid w:val="00CD10C5"/>
    <w:rsid w:val="00CD602D"/>
    <w:rsid w:val="00D143BF"/>
    <w:rsid w:val="00D40341"/>
    <w:rsid w:val="00D54675"/>
    <w:rsid w:val="00D7296A"/>
    <w:rsid w:val="00DB2A18"/>
    <w:rsid w:val="00DC3E56"/>
    <w:rsid w:val="00DD6A5E"/>
    <w:rsid w:val="00DF7066"/>
    <w:rsid w:val="00E035F3"/>
    <w:rsid w:val="00E25194"/>
    <w:rsid w:val="00E260F2"/>
    <w:rsid w:val="00E511BB"/>
    <w:rsid w:val="00E52210"/>
    <w:rsid w:val="00E57AA3"/>
    <w:rsid w:val="00E674B8"/>
    <w:rsid w:val="00E85EB1"/>
    <w:rsid w:val="00E94B1E"/>
    <w:rsid w:val="00E96AAB"/>
    <w:rsid w:val="00E97F3C"/>
    <w:rsid w:val="00EC5077"/>
    <w:rsid w:val="00ED55AF"/>
    <w:rsid w:val="00EE0D83"/>
    <w:rsid w:val="00F0314F"/>
    <w:rsid w:val="00F123A5"/>
    <w:rsid w:val="00F36EEC"/>
    <w:rsid w:val="00F535D8"/>
    <w:rsid w:val="00F94467"/>
    <w:rsid w:val="00FB089A"/>
    <w:rsid w:val="00FC1B7C"/>
    <w:rsid w:val="00FE50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532E"/>
  <w15:chartTrackingRefBased/>
  <w15:docId w15:val="{7A6F9880-3065-49B6-BA39-BE78901E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1B7C"/>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uiPriority w:val="99"/>
    <w:qFormat/>
    <w:rsid w:val="004E2DCE"/>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4E2DCE"/>
    <w:rPr>
      <w:rFonts w:ascii="Times New Roman" w:eastAsia="Times New Roman" w:hAnsi="Times New Roman" w:cs="Times New Roman"/>
      <w:b/>
      <w:sz w:val="24"/>
      <w:szCs w:val="20"/>
    </w:rPr>
  </w:style>
  <w:style w:type="paragraph" w:styleId="Antrats">
    <w:name w:val="header"/>
    <w:basedOn w:val="prastasis"/>
    <w:link w:val="AntratsDiagrama"/>
    <w:uiPriority w:val="99"/>
    <w:rsid w:val="00FC1B7C"/>
    <w:pPr>
      <w:tabs>
        <w:tab w:val="center" w:pos="4320"/>
        <w:tab w:val="right" w:pos="8640"/>
      </w:tabs>
    </w:pPr>
  </w:style>
  <w:style w:type="character" w:customStyle="1" w:styleId="AntratsDiagrama">
    <w:name w:val="Antraštės Diagrama"/>
    <w:basedOn w:val="Numatytasispastraiposriftas"/>
    <w:link w:val="Antrats"/>
    <w:uiPriority w:val="99"/>
    <w:rsid w:val="00FC1B7C"/>
    <w:rPr>
      <w:rFonts w:ascii="Times New Roman" w:eastAsia="Times New Roman" w:hAnsi="Times New Roman" w:cs="Times New Roman"/>
      <w:sz w:val="24"/>
      <w:szCs w:val="20"/>
    </w:rPr>
  </w:style>
  <w:style w:type="paragraph" w:styleId="Porat">
    <w:name w:val="footer"/>
    <w:basedOn w:val="prastasis"/>
    <w:link w:val="PoratDiagrama"/>
    <w:uiPriority w:val="99"/>
    <w:rsid w:val="00FC1B7C"/>
    <w:pPr>
      <w:tabs>
        <w:tab w:val="center" w:pos="4320"/>
        <w:tab w:val="right" w:pos="8640"/>
      </w:tabs>
    </w:pPr>
    <w:rPr>
      <w:sz w:val="20"/>
    </w:rPr>
  </w:style>
  <w:style w:type="character" w:customStyle="1" w:styleId="PoratDiagrama">
    <w:name w:val="Poraštė Diagrama"/>
    <w:basedOn w:val="Numatytasispastraiposriftas"/>
    <w:link w:val="Porat"/>
    <w:uiPriority w:val="99"/>
    <w:rsid w:val="00FC1B7C"/>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rsid w:val="00FC1B7C"/>
    <w:pPr>
      <w:jc w:val="right"/>
    </w:pPr>
    <w:rPr>
      <w:sz w:val="20"/>
    </w:rPr>
  </w:style>
  <w:style w:type="character" w:customStyle="1" w:styleId="PagrindinistekstasDiagrama">
    <w:name w:val="Pagrindinis tekstas Diagrama"/>
    <w:basedOn w:val="Numatytasispastraiposriftas"/>
    <w:link w:val="Pagrindinistekstas"/>
    <w:uiPriority w:val="99"/>
    <w:rsid w:val="00FC1B7C"/>
    <w:rPr>
      <w:rFonts w:ascii="Times New Roman" w:eastAsia="Times New Roman" w:hAnsi="Times New Roman" w:cs="Times New Roman"/>
      <w:sz w:val="20"/>
      <w:szCs w:val="20"/>
    </w:rPr>
  </w:style>
  <w:style w:type="character" w:customStyle="1" w:styleId="Style3">
    <w:name w:val="Style3"/>
    <w:uiPriority w:val="99"/>
    <w:rsid w:val="00FC1B7C"/>
    <w:rPr>
      <w:rFonts w:ascii="Times New Roman" w:hAnsi="Times New Roman"/>
      <w:sz w:val="24"/>
    </w:rPr>
  </w:style>
  <w:style w:type="paragraph" w:styleId="Sraopastraipa">
    <w:name w:val="List Paragraph"/>
    <w:basedOn w:val="prastasis"/>
    <w:uiPriority w:val="34"/>
    <w:qFormat/>
    <w:rsid w:val="00FC1B7C"/>
    <w:pPr>
      <w:ind w:left="720"/>
      <w:contextualSpacing/>
    </w:pPr>
    <w:rPr>
      <w:szCs w:val="24"/>
      <w:lang w:val="en-US"/>
    </w:rPr>
  </w:style>
  <w:style w:type="paragraph" w:customStyle="1" w:styleId="Antrat2">
    <w:name w:val="Antraštė2"/>
    <w:basedOn w:val="prastasis"/>
    <w:next w:val="Pagrindinistekstas"/>
    <w:rsid w:val="00FC1B7C"/>
    <w:pPr>
      <w:keepNext/>
      <w:suppressAutoHyphens/>
      <w:spacing w:before="240" w:after="120"/>
    </w:pPr>
    <w:rPr>
      <w:rFonts w:ascii="Arial" w:eastAsia="Lucida Sans Unicode" w:hAnsi="Arial" w:cs="Tahoma"/>
      <w:sz w:val="28"/>
      <w:szCs w:val="28"/>
      <w:lang w:val="en-GB" w:eastAsia="ar-SA"/>
    </w:rPr>
  </w:style>
  <w:style w:type="paragraph" w:customStyle="1" w:styleId="Sraopastraipa1">
    <w:name w:val="Sąrašo pastraipa1"/>
    <w:basedOn w:val="prastasis"/>
    <w:qFormat/>
    <w:rsid w:val="00FC1B7C"/>
    <w:pPr>
      <w:spacing w:after="200" w:line="276" w:lineRule="auto"/>
      <w:ind w:left="720"/>
      <w:contextualSpacing/>
    </w:pPr>
    <w:rPr>
      <w:rFonts w:ascii="Calibri" w:eastAsia="Calibri" w:hAnsi="Calibri"/>
      <w:szCs w:val="22"/>
    </w:rPr>
  </w:style>
  <w:style w:type="character" w:styleId="Komentaronuoroda">
    <w:name w:val="annotation reference"/>
    <w:basedOn w:val="Numatytasispastraiposriftas"/>
    <w:uiPriority w:val="99"/>
    <w:semiHidden/>
    <w:unhideWhenUsed/>
    <w:rsid w:val="00FC1B7C"/>
    <w:rPr>
      <w:sz w:val="16"/>
      <w:szCs w:val="16"/>
    </w:rPr>
  </w:style>
  <w:style w:type="paragraph" w:styleId="Komentarotekstas">
    <w:name w:val="annotation text"/>
    <w:basedOn w:val="prastasis"/>
    <w:link w:val="KomentarotekstasDiagrama"/>
    <w:uiPriority w:val="99"/>
    <w:unhideWhenUsed/>
    <w:rsid w:val="00FC1B7C"/>
    <w:rPr>
      <w:sz w:val="20"/>
    </w:rPr>
  </w:style>
  <w:style w:type="character" w:customStyle="1" w:styleId="KomentarotekstasDiagrama">
    <w:name w:val="Komentaro tekstas Diagrama"/>
    <w:basedOn w:val="Numatytasispastraiposriftas"/>
    <w:link w:val="Komentarotekstas"/>
    <w:uiPriority w:val="99"/>
    <w:rsid w:val="00FC1B7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031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314F"/>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F0314F"/>
    <w:rPr>
      <w:b/>
      <w:bCs/>
    </w:rPr>
  </w:style>
  <w:style w:type="character" w:customStyle="1" w:styleId="KomentarotemaDiagrama">
    <w:name w:val="Komentaro tema Diagrama"/>
    <w:basedOn w:val="KomentarotekstasDiagrama"/>
    <w:link w:val="Komentarotema"/>
    <w:uiPriority w:val="99"/>
    <w:semiHidden/>
    <w:rsid w:val="00F0314F"/>
    <w:rPr>
      <w:rFonts w:ascii="Times New Roman" w:eastAsia="Times New Roman" w:hAnsi="Times New Roman" w:cs="Times New Roman"/>
      <w:b/>
      <w:bCs/>
      <w:sz w:val="20"/>
      <w:szCs w:val="20"/>
    </w:rPr>
  </w:style>
  <w:style w:type="paragraph" w:styleId="Pataisymai">
    <w:name w:val="Revision"/>
    <w:hidden/>
    <w:uiPriority w:val="99"/>
    <w:semiHidden/>
    <w:rsid w:val="00376AB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09147">
      <w:bodyDiv w:val="1"/>
      <w:marLeft w:val="0"/>
      <w:marRight w:val="0"/>
      <w:marTop w:val="0"/>
      <w:marBottom w:val="0"/>
      <w:divBdr>
        <w:top w:val="none" w:sz="0" w:space="0" w:color="auto"/>
        <w:left w:val="none" w:sz="0" w:space="0" w:color="auto"/>
        <w:bottom w:val="none" w:sz="0" w:space="0" w:color="auto"/>
        <w:right w:val="none" w:sz="0" w:space="0" w:color="auto"/>
      </w:divBdr>
    </w:div>
    <w:div w:id="249042103">
      <w:bodyDiv w:val="1"/>
      <w:marLeft w:val="0"/>
      <w:marRight w:val="0"/>
      <w:marTop w:val="0"/>
      <w:marBottom w:val="0"/>
      <w:divBdr>
        <w:top w:val="none" w:sz="0" w:space="0" w:color="auto"/>
        <w:left w:val="none" w:sz="0" w:space="0" w:color="auto"/>
        <w:bottom w:val="none" w:sz="0" w:space="0" w:color="auto"/>
        <w:right w:val="none" w:sz="0" w:space="0" w:color="auto"/>
      </w:divBdr>
    </w:div>
    <w:div w:id="758596459">
      <w:bodyDiv w:val="1"/>
      <w:marLeft w:val="0"/>
      <w:marRight w:val="0"/>
      <w:marTop w:val="0"/>
      <w:marBottom w:val="0"/>
      <w:divBdr>
        <w:top w:val="none" w:sz="0" w:space="0" w:color="auto"/>
        <w:left w:val="none" w:sz="0" w:space="0" w:color="auto"/>
        <w:bottom w:val="none" w:sz="0" w:space="0" w:color="auto"/>
        <w:right w:val="none" w:sz="0" w:space="0" w:color="auto"/>
      </w:divBdr>
    </w:div>
    <w:div w:id="760373287">
      <w:bodyDiv w:val="1"/>
      <w:marLeft w:val="0"/>
      <w:marRight w:val="0"/>
      <w:marTop w:val="0"/>
      <w:marBottom w:val="0"/>
      <w:divBdr>
        <w:top w:val="none" w:sz="0" w:space="0" w:color="auto"/>
        <w:left w:val="none" w:sz="0" w:space="0" w:color="auto"/>
        <w:bottom w:val="none" w:sz="0" w:space="0" w:color="auto"/>
        <w:right w:val="none" w:sz="0" w:space="0" w:color="auto"/>
      </w:divBdr>
    </w:div>
    <w:div w:id="788819043">
      <w:bodyDiv w:val="1"/>
      <w:marLeft w:val="0"/>
      <w:marRight w:val="0"/>
      <w:marTop w:val="0"/>
      <w:marBottom w:val="0"/>
      <w:divBdr>
        <w:top w:val="none" w:sz="0" w:space="0" w:color="auto"/>
        <w:left w:val="none" w:sz="0" w:space="0" w:color="auto"/>
        <w:bottom w:val="none" w:sz="0" w:space="0" w:color="auto"/>
        <w:right w:val="none" w:sz="0" w:space="0" w:color="auto"/>
      </w:divBdr>
    </w:div>
    <w:div w:id="86298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0ECC-45C9-42A8-9C31-9655859C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13033</Words>
  <Characters>7429</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Bubliauskaitė</dc:creator>
  <cp:lastModifiedBy>Diana Brazdžiunienė</cp:lastModifiedBy>
  <cp:revision>2</cp:revision>
  <cp:lastPrinted>2022-06-16T06:09:00Z</cp:lastPrinted>
  <dcterms:created xsi:type="dcterms:W3CDTF">2022-06-17T05:48:00Z</dcterms:created>
  <dcterms:modified xsi:type="dcterms:W3CDTF">2022-06-17T05:48:00Z</dcterms:modified>
</cp:coreProperties>
</file>