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F1BD8" w14:textId="77777777" w:rsidR="00D61071" w:rsidRDefault="00D61071" w:rsidP="00D61071">
      <w:pPr>
        <w:spacing w:line="276" w:lineRule="auto"/>
        <w:jc w:val="center"/>
        <w:rPr>
          <w:b/>
        </w:rPr>
      </w:pPr>
      <w:bookmarkStart w:id="0" w:name="_GoBack"/>
      <w:bookmarkEnd w:id="0"/>
      <w:r w:rsidRPr="00C860C9">
        <w:rPr>
          <w:b/>
        </w:rPr>
        <w:t>AIŠKINAMASIS RAŠTAS</w:t>
      </w:r>
    </w:p>
    <w:p w14:paraId="304DC974" w14:textId="090F8349" w:rsidR="00D61071" w:rsidRDefault="00797903" w:rsidP="00D61071">
      <w:pPr>
        <w:spacing w:line="276" w:lineRule="auto"/>
        <w:jc w:val="center"/>
        <w:rPr>
          <w:rFonts w:eastAsia="Times New Roman" w:cs="Times New Roman"/>
          <w:b/>
          <w:szCs w:val="24"/>
          <w:lang w:eastAsia="lt-LT"/>
        </w:rPr>
      </w:pPr>
      <w:r w:rsidRPr="00797903">
        <w:rPr>
          <w:rFonts w:eastAsia="Times New Roman" w:cs="Times New Roman"/>
          <w:b/>
          <w:szCs w:val="24"/>
          <w:lang w:eastAsia="lt-LT"/>
        </w:rPr>
        <w:t>DĖL PANEVĖŽIO SPORTO CENTRO TEIKIAMŲ PASLAUGŲ PANEVĖŽIO UNIVERSALIOJOJE SPORTO ARENOJE (PARKO G. 12, PANEVĖŽYS) ĮKAINIŲ PATVIRTINIMO</w:t>
      </w:r>
    </w:p>
    <w:p w14:paraId="332C3C58" w14:textId="77777777" w:rsidR="00797903" w:rsidRDefault="00797903" w:rsidP="00D61071">
      <w:pPr>
        <w:spacing w:line="276" w:lineRule="auto"/>
        <w:jc w:val="center"/>
      </w:pPr>
    </w:p>
    <w:p w14:paraId="6501B60E" w14:textId="0293F4B9" w:rsidR="00D61071" w:rsidRDefault="00D61071" w:rsidP="00D61071">
      <w:pPr>
        <w:spacing w:line="276" w:lineRule="auto"/>
        <w:jc w:val="center"/>
      </w:pPr>
      <w:r>
        <w:t>2022 m. birželio 1</w:t>
      </w:r>
      <w:r w:rsidR="00533223">
        <w:t>5</w:t>
      </w:r>
      <w:r>
        <w:t xml:space="preserve"> d. </w:t>
      </w:r>
    </w:p>
    <w:p w14:paraId="0DB21BB8" w14:textId="77777777" w:rsidR="00D61071" w:rsidRDefault="00D61071" w:rsidP="00D61071">
      <w:pPr>
        <w:spacing w:line="276" w:lineRule="auto"/>
        <w:jc w:val="center"/>
      </w:pPr>
      <w:r>
        <w:t>Panevėžys</w:t>
      </w:r>
    </w:p>
    <w:p w14:paraId="04DE1327" w14:textId="77777777" w:rsidR="00D61071" w:rsidRDefault="00D61071" w:rsidP="00D61071">
      <w:pPr>
        <w:spacing w:line="276" w:lineRule="auto"/>
        <w:jc w:val="both"/>
      </w:pPr>
    </w:p>
    <w:p w14:paraId="56916036" w14:textId="5CDF7E4D" w:rsidR="00D61071" w:rsidRDefault="00D61071" w:rsidP="00D61071">
      <w:pPr>
        <w:pStyle w:val="Sraopastraipa"/>
        <w:numPr>
          <w:ilvl w:val="0"/>
          <w:numId w:val="1"/>
        </w:numPr>
        <w:spacing w:line="276" w:lineRule="auto"/>
        <w:jc w:val="both"/>
        <w:rPr>
          <w:b/>
        </w:rPr>
      </w:pPr>
      <w:r w:rsidRPr="00B66BA3">
        <w:rPr>
          <w:b/>
        </w:rPr>
        <w:t xml:space="preserve">Problemos esmė:  </w:t>
      </w:r>
    </w:p>
    <w:p w14:paraId="5F04520A" w14:textId="4117E0CE" w:rsidR="00DC03FD" w:rsidRDefault="00FD729F" w:rsidP="00844EA4">
      <w:pPr>
        <w:pStyle w:val="Sraopastraipa"/>
        <w:spacing w:line="276" w:lineRule="auto"/>
        <w:ind w:left="0" w:firstLine="720"/>
        <w:jc w:val="both"/>
        <w:rPr>
          <w:rFonts w:cs="Times New Roman"/>
          <w:szCs w:val="24"/>
        </w:rPr>
      </w:pPr>
      <w:r w:rsidRPr="00FD729F">
        <w:rPr>
          <w:rFonts w:cs="Times New Roman"/>
          <w:szCs w:val="24"/>
        </w:rPr>
        <w:t xml:space="preserve">Panevėžio sporto centras (toliau – Sporto centras) vadovaudamasis Panevėžio miesto savivaldybės tarybos 2022 m. balandžio </w:t>
      </w:r>
      <w:r w:rsidR="004337C0">
        <w:rPr>
          <w:rFonts w:cs="Times New Roman"/>
          <w:szCs w:val="24"/>
        </w:rPr>
        <w:t>21 d. sprendimu Nr. 1-179</w:t>
      </w:r>
      <w:r w:rsidRPr="00FD729F">
        <w:rPr>
          <w:rFonts w:cs="Times New Roman"/>
          <w:szCs w:val="24"/>
        </w:rPr>
        <w:t xml:space="preserve"> „Dėl turto perdavimo Panevėžio sporto centrui“, nuo 2022 m. liepos 4 d. perims valdyti, naudoti ir disponuoti patikėjimo teise Savivaldybei nuosavybės teise priklausantį </w:t>
      </w:r>
      <w:r w:rsidR="004337C0">
        <w:rPr>
          <w:rFonts w:cs="Times New Roman"/>
          <w:szCs w:val="24"/>
        </w:rPr>
        <w:t xml:space="preserve">Panevėžio </w:t>
      </w:r>
      <w:r w:rsidRPr="00FD729F">
        <w:rPr>
          <w:rFonts w:cs="Times New Roman"/>
          <w:szCs w:val="24"/>
        </w:rPr>
        <w:t>universalios sporto arenos pastatą ir ten esantį turtą.</w:t>
      </w:r>
    </w:p>
    <w:p w14:paraId="7A673287" w14:textId="2C6E265D" w:rsidR="00E24B9E" w:rsidRDefault="002F7CBA" w:rsidP="002F7CBA">
      <w:pPr>
        <w:pStyle w:val="Sraopastraipa"/>
        <w:spacing w:line="276" w:lineRule="auto"/>
        <w:ind w:left="0" w:firstLine="720"/>
        <w:jc w:val="both"/>
        <w:rPr>
          <w:rFonts w:cs="Times New Roman"/>
          <w:szCs w:val="24"/>
        </w:rPr>
      </w:pPr>
      <w:bookmarkStart w:id="1" w:name="_Hlk106184294"/>
      <w:r w:rsidRPr="00844EA4">
        <w:rPr>
          <w:rFonts w:cs="Times New Roman"/>
          <w:szCs w:val="24"/>
        </w:rPr>
        <w:t>Vadovaujantis Lietuvos Respublikos vietos savivaldos įstatymo 16 straipsnio 2 dalies 37 punktu kainų ir tarifų už savivaldybės valdomų įmonių, biudžetinių ir viešųjų įstaigų (kurių savininkė yra savivaldybė) teikiamas atlygintinas viešąsias paslaugas &lt;...&gt; nustato Savivaldybės taryba</w:t>
      </w:r>
      <w:bookmarkEnd w:id="1"/>
      <w:r>
        <w:rPr>
          <w:rFonts w:cs="Times New Roman"/>
          <w:szCs w:val="24"/>
        </w:rPr>
        <w:t>, t</w:t>
      </w:r>
      <w:r w:rsidR="00E24B9E">
        <w:rPr>
          <w:rFonts w:cs="Times New Roman"/>
          <w:szCs w:val="24"/>
        </w:rPr>
        <w:t>eikiam</w:t>
      </w:r>
      <w:r>
        <w:rPr>
          <w:rFonts w:cs="Times New Roman"/>
          <w:szCs w:val="24"/>
        </w:rPr>
        <w:t>e</w:t>
      </w:r>
      <w:r w:rsidR="00E24B9E">
        <w:rPr>
          <w:rFonts w:cs="Times New Roman"/>
          <w:szCs w:val="24"/>
        </w:rPr>
        <w:t xml:space="preserve"> sprendimo projekt</w:t>
      </w:r>
      <w:r>
        <w:rPr>
          <w:rFonts w:cs="Times New Roman"/>
          <w:szCs w:val="24"/>
        </w:rPr>
        <w:t>ą, kurio</w:t>
      </w:r>
      <w:r w:rsidR="00E24B9E">
        <w:rPr>
          <w:rFonts w:cs="Times New Roman"/>
          <w:szCs w:val="24"/>
        </w:rPr>
        <w:t xml:space="preserve"> tikslas – patvirtinti P</w:t>
      </w:r>
      <w:r w:rsidR="00E24B9E" w:rsidRPr="0010121F">
        <w:rPr>
          <w:rFonts w:cs="Times New Roman"/>
          <w:szCs w:val="24"/>
        </w:rPr>
        <w:t xml:space="preserve">anevėžio sporto centro teikiamų paslaugų </w:t>
      </w:r>
      <w:r w:rsidR="00E24B9E">
        <w:rPr>
          <w:rFonts w:cs="Times New Roman"/>
          <w:szCs w:val="24"/>
        </w:rPr>
        <w:t>P</w:t>
      </w:r>
      <w:r w:rsidR="00E24B9E" w:rsidRPr="0010121F">
        <w:rPr>
          <w:rFonts w:cs="Times New Roman"/>
          <w:szCs w:val="24"/>
        </w:rPr>
        <w:t xml:space="preserve">anevėžio universalioje sporto arenoje, </w:t>
      </w:r>
      <w:r w:rsidR="00E24B9E">
        <w:rPr>
          <w:rFonts w:cs="Times New Roman"/>
          <w:szCs w:val="24"/>
        </w:rPr>
        <w:t>(P</w:t>
      </w:r>
      <w:r w:rsidR="00E24B9E" w:rsidRPr="0010121F">
        <w:rPr>
          <w:rFonts w:cs="Times New Roman"/>
          <w:szCs w:val="24"/>
        </w:rPr>
        <w:t xml:space="preserve">arko g. 12., </w:t>
      </w:r>
      <w:r w:rsidR="00E24B9E">
        <w:rPr>
          <w:rFonts w:cs="Times New Roman"/>
          <w:szCs w:val="24"/>
        </w:rPr>
        <w:t>P</w:t>
      </w:r>
      <w:r w:rsidR="00E24B9E" w:rsidRPr="0010121F">
        <w:rPr>
          <w:rFonts w:cs="Times New Roman"/>
          <w:szCs w:val="24"/>
        </w:rPr>
        <w:t>anevėžys</w:t>
      </w:r>
      <w:r w:rsidR="00E24B9E">
        <w:rPr>
          <w:rFonts w:cs="Times New Roman"/>
          <w:szCs w:val="24"/>
        </w:rPr>
        <w:t>)</w:t>
      </w:r>
      <w:r w:rsidR="00E24B9E" w:rsidRPr="0010121F">
        <w:rPr>
          <w:rFonts w:cs="Times New Roman"/>
          <w:szCs w:val="24"/>
        </w:rPr>
        <w:t xml:space="preserve">, </w:t>
      </w:r>
      <w:r w:rsidR="00E24B9E">
        <w:rPr>
          <w:rFonts w:cs="Times New Roman"/>
          <w:szCs w:val="24"/>
        </w:rPr>
        <w:t xml:space="preserve">(toliau - Arena) </w:t>
      </w:r>
      <w:r w:rsidR="00E24B9E" w:rsidRPr="0010121F">
        <w:rPr>
          <w:rFonts w:cs="Times New Roman"/>
          <w:szCs w:val="24"/>
        </w:rPr>
        <w:t>įkaini</w:t>
      </w:r>
      <w:r w:rsidR="00E24B9E">
        <w:rPr>
          <w:rFonts w:cs="Times New Roman"/>
          <w:szCs w:val="24"/>
        </w:rPr>
        <w:t xml:space="preserve">us. </w:t>
      </w:r>
    </w:p>
    <w:p w14:paraId="239AB211" w14:textId="114468E8" w:rsidR="003F28FB" w:rsidRPr="0006669F" w:rsidRDefault="001D3423" w:rsidP="00844EA4">
      <w:pPr>
        <w:spacing w:line="276" w:lineRule="auto"/>
        <w:ind w:firstLine="720"/>
        <w:jc w:val="both"/>
        <w:rPr>
          <w:bCs/>
        </w:rPr>
      </w:pPr>
      <w:r w:rsidRPr="001D3423">
        <w:rPr>
          <w:bCs/>
        </w:rPr>
        <w:t>Arenos valdymą perd</w:t>
      </w:r>
      <w:r w:rsidR="000D2238">
        <w:rPr>
          <w:bCs/>
        </w:rPr>
        <w:t>avus</w:t>
      </w:r>
      <w:r w:rsidRPr="001D3423">
        <w:rPr>
          <w:bCs/>
        </w:rPr>
        <w:t xml:space="preserve"> Sporto centrui</w:t>
      </w:r>
      <w:r w:rsidR="000D2238">
        <w:rPr>
          <w:bCs/>
        </w:rPr>
        <w:t xml:space="preserve"> bei nustačius</w:t>
      </w:r>
      <w:r w:rsidR="000D2238" w:rsidRPr="003F28FB">
        <w:rPr>
          <w:bCs/>
        </w:rPr>
        <w:t xml:space="preserve"> Arenos patalpų nuomos ir kitų </w:t>
      </w:r>
      <w:r w:rsidR="00507324">
        <w:rPr>
          <w:bCs/>
        </w:rPr>
        <w:t xml:space="preserve">teikiamų </w:t>
      </w:r>
      <w:r w:rsidR="000D2238" w:rsidRPr="003F28FB">
        <w:rPr>
          <w:bCs/>
        </w:rPr>
        <w:t>paslaugų įkainius</w:t>
      </w:r>
      <w:r w:rsidR="000D2238" w:rsidRPr="001D3423">
        <w:t xml:space="preserve"> </w:t>
      </w:r>
      <w:r w:rsidRPr="001D3423">
        <w:rPr>
          <w:bCs/>
        </w:rPr>
        <w:t>būtų optimizuoti Arenos administravimo bei priežiūros kaštai</w:t>
      </w:r>
      <w:r w:rsidR="00507324">
        <w:rPr>
          <w:bCs/>
        </w:rPr>
        <w:t>.</w:t>
      </w:r>
      <w:r w:rsidRPr="001D3423">
        <w:rPr>
          <w:bCs/>
        </w:rPr>
        <w:t xml:space="preserve"> Arena būtų išnaudojama </w:t>
      </w:r>
      <w:r w:rsidR="00507324">
        <w:rPr>
          <w:bCs/>
        </w:rPr>
        <w:t xml:space="preserve">ne tik </w:t>
      </w:r>
      <w:r w:rsidRPr="001D3423">
        <w:rPr>
          <w:bCs/>
        </w:rPr>
        <w:t>Savivaldybės viešųjų paslaugų teikimui (neformalaus ugdymo veiklai, treniruotėms, varžyboms, kultūriniams, bendruomeniniams renginiams ir pan.)</w:t>
      </w:r>
      <w:r w:rsidR="00507324">
        <w:rPr>
          <w:bCs/>
        </w:rPr>
        <w:t xml:space="preserve">, </w:t>
      </w:r>
      <w:r w:rsidR="00507324" w:rsidRPr="0006669F">
        <w:rPr>
          <w:bCs/>
        </w:rPr>
        <w:t xml:space="preserve">bet ir komercinėms bei nekomercinėms veikloms. </w:t>
      </w:r>
    </w:p>
    <w:p w14:paraId="6A6B19C8" w14:textId="77777777" w:rsidR="004060DB" w:rsidRPr="00844EA4" w:rsidRDefault="004060DB" w:rsidP="00844EA4">
      <w:pPr>
        <w:spacing w:line="276" w:lineRule="auto"/>
        <w:ind w:firstLine="720"/>
        <w:jc w:val="both"/>
        <w:rPr>
          <w:bCs/>
        </w:rPr>
      </w:pPr>
    </w:p>
    <w:p w14:paraId="405CD52A" w14:textId="7D820E18" w:rsidR="00D61071" w:rsidRPr="00880DE2" w:rsidRDefault="00D61071" w:rsidP="00D61071">
      <w:pPr>
        <w:pStyle w:val="Sraopastraipa"/>
        <w:numPr>
          <w:ilvl w:val="0"/>
          <w:numId w:val="1"/>
        </w:numPr>
        <w:spacing w:line="276" w:lineRule="auto"/>
        <w:jc w:val="both"/>
        <w:rPr>
          <w:b/>
        </w:rPr>
      </w:pPr>
      <w:r w:rsidRPr="003C674B">
        <w:rPr>
          <w:b/>
          <w:bCs/>
        </w:rPr>
        <w:t>Kaip šiuo metu sprendžiami sprendimo projekte aptarti klausimai:</w:t>
      </w:r>
    </w:p>
    <w:p w14:paraId="18A2F7E9" w14:textId="30008DB9" w:rsidR="001351F3" w:rsidRDefault="00880DE2" w:rsidP="001351F3">
      <w:pPr>
        <w:spacing w:line="276" w:lineRule="auto"/>
        <w:ind w:firstLine="360"/>
        <w:jc w:val="both"/>
      </w:pPr>
      <w:r w:rsidRPr="003724AE">
        <w:t>Parengtas Savivaldybės tarybos sprendimo projektas</w:t>
      </w:r>
      <w:r>
        <w:t xml:space="preserve"> „D</w:t>
      </w:r>
      <w:r w:rsidRPr="00880DE2">
        <w:t xml:space="preserve">ėl </w:t>
      </w:r>
      <w:r>
        <w:t>P</w:t>
      </w:r>
      <w:r w:rsidRPr="00880DE2">
        <w:t xml:space="preserve">anevėžio sporto centro teikiamų paslaugų </w:t>
      </w:r>
      <w:r>
        <w:t>P</w:t>
      </w:r>
      <w:r w:rsidRPr="00880DE2">
        <w:t>anevėžio universaliojoje sporto arenoje (</w:t>
      </w:r>
      <w:r>
        <w:t>P</w:t>
      </w:r>
      <w:r w:rsidRPr="00880DE2">
        <w:t xml:space="preserve">arko g. 12, </w:t>
      </w:r>
      <w:r>
        <w:t>P</w:t>
      </w:r>
      <w:r w:rsidRPr="00880DE2">
        <w:t>anevėžys) įkainių patvirtinimo</w:t>
      </w:r>
      <w:r>
        <w:t>“.</w:t>
      </w:r>
    </w:p>
    <w:p w14:paraId="2049B904" w14:textId="77777777" w:rsidR="001351F3" w:rsidRDefault="001351F3" w:rsidP="001351F3">
      <w:pPr>
        <w:spacing w:line="276" w:lineRule="auto"/>
        <w:ind w:firstLine="360"/>
        <w:jc w:val="both"/>
      </w:pPr>
    </w:p>
    <w:p w14:paraId="275EBEDB" w14:textId="2B37D160" w:rsidR="00963E36" w:rsidRPr="002F7CBA" w:rsidRDefault="001351F3" w:rsidP="00963E36">
      <w:pPr>
        <w:spacing w:line="276" w:lineRule="auto"/>
        <w:ind w:firstLine="360"/>
        <w:jc w:val="both"/>
        <w:rPr>
          <w:i/>
          <w:iCs/>
        </w:rPr>
      </w:pPr>
      <w:r>
        <w:rPr>
          <w:b/>
          <w:bCs/>
        </w:rPr>
        <w:t xml:space="preserve">3. </w:t>
      </w:r>
      <w:r w:rsidR="00D61071" w:rsidRPr="001351F3">
        <w:rPr>
          <w:b/>
          <w:bCs/>
        </w:rPr>
        <w:t xml:space="preserve">Sprendimo priėmimo būtinumo pagrindimas, kokių pozityvių rezultatų laukiama:   </w:t>
      </w:r>
      <w:r w:rsidR="001F6FAE" w:rsidRPr="003724AE">
        <w:t xml:space="preserve">Vadovaujantis Lietuvos Respublikos vietos savivaldos įstatymo 16 straipsnio 2 dalies 37 punktu kainų ir tarifų už savivaldybės valdomų įmonių, biudžetinių ir viešųjų įstaigų (kurių savininkė yra savivaldybė) teikiamas atlygintinas viešąsias paslaugas </w:t>
      </w:r>
      <w:r w:rsidR="001F6FAE">
        <w:t>&lt;</w:t>
      </w:r>
      <w:r w:rsidR="001F6FAE" w:rsidRPr="003724AE">
        <w:t>...</w:t>
      </w:r>
      <w:r w:rsidR="001F6FAE">
        <w:t>&gt;</w:t>
      </w:r>
      <w:r w:rsidR="001F6FAE" w:rsidRPr="003724AE">
        <w:t xml:space="preserve"> nustato Savivaldybės taryba. </w:t>
      </w:r>
      <w:r w:rsidR="00FB78A0" w:rsidRPr="00FB78A0">
        <w:t>Teikiamo sprendimo projekto priėmimas suteiktų galimybę</w:t>
      </w:r>
      <w:r w:rsidR="00880DE2" w:rsidRPr="001351F3">
        <w:rPr>
          <w:b/>
          <w:bCs/>
        </w:rPr>
        <w:t xml:space="preserve"> </w:t>
      </w:r>
      <w:r w:rsidR="00880DE2" w:rsidRPr="00880DE2">
        <w:t>Sporto centr</w:t>
      </w:r>
      <w:r w:rsidR="00C03C29">
        <w:t>ui</w:t>
      </w:r>
      <w:r w:rsidR="00880DE2" w:rsidRPr="00880DE2">
        <w:t xml:space="preserve"> </w:t>
      </w:r>
      <w:r>
        <w:t>teikti paslaugas</w:t>
      </w:r>
      <w:r w:rsidR="00E24B9E">
        <w:t xml:space="preserve"> </w:t>
      </w:r>
      <w:r w:rsidR="00880DE2" w:rsidRPr="00880DE2">
        <w:t>vadovau</w:t>
      </w:r>
      <w:r w:rsidR="00C03C29">
        <w:t>jantis</w:t>
      </w:r>
      <w:r w:rsidR="00880DE2" w:rsidRPr="00880DE2">
        <w:t xml:space="preserve"> </w:t>
      </w:r>
      <w:r w:rsidR="00C03C29">
        <w:t>S</w:t>
      </w:r>
      <w:r w:rsidR="00880DE2" w:rsidRPr="00880DE2">
        <w:t xml:space="preserve">avivaldybės tarybos nustatytais įkainiais. </w:t>
      </w:r>
      <w:r w:rsidR="004060DB">
        <w:t>Gaunamos</w:t>
      </w:r>
      <w:r w:rsidR="00880DE2" w:rsidRPr="00880DE2">
        <w:t xml:space="preserve"> pajamos b</w:t>
      </w:r>
      <w:r w:rsidR="0066726A">
        <w:t>ūtų</w:t>
      </w:r>
      <w:r w:rsidR="00880DE2" w:rsidRPr="00880DE2">
        <w:t xml:space="preserve"> naudojamos </w:t>
      </w:r>
      <w:r w:rsidR="00E24B9E">
        <w:t>A</w:t>
      </w:r>
      <w:r w:rsidR="00880DE2" w:rsidRPr="00880DE2">
        <w:t>renos infrastruktūros plėtrai</w:t>
      </w:r>
      <w:r w:rsidR="004060DB">
        <w:t>, pri</w:t>
      </w:r>
      <w:r w:rsidR="000D2238">
        <w:t>e</w:t>
      </w:r>
      <w:r w:rsidR="004060DB">
        <w:t>žiūrai,</w:t>
      </w:r>
      <w:r w:rsidR="00880DE2" w:rsidRPr="00880DE2">
        <w:t xml:space="preserve"> atnaujinimui bei veiklos sąnaudoms padengti</w:t>
      </w:r>
      <w:r w:rsidR="004060DB">
        <w:t xml:space="preserve"> taip pat tenkinant ir</w:t>
      </w:r>
      <w:r w:rsidR="00A22EC3" w:rsidRPr="00A22EC3">
        <w:t xml:space="preserve"> lankytojų poreiki</w:t>
      </w:r>
      <w:r w:rsidR="004060DB">
        <w:t>us.</w:t>
      </w:r>
    </w:p>
    <w:p w14:paraId="5EB34B5B" w14:textId="1768121D" w:rsidR="00963E36" w:rsidRDefault="00963E36" w:rsidP="00963E36">
      <w:pPr>
        <w:spacing w:line="276" w:lineRule="auto"/>
        <w:ind w:firstLine="360"/>
        <w:jc w:val="both"/>
      </w:pPr>
      <w:r w:rsidRPr="00963E36">
        <w:t xml:space="preserve"> </w:t>
      </w:r>
      <w:r w:rsidRPr="001B15DA">
        <w:t>Savivaldybės Tarybai patvirtinus sprendim</w:t>
      </w:r>
      <w:r>
        <w:t>ą</w:t>
      </w:r>
      <w:r w:rsidRPr="001B15DA">
        <w:t xml:space="preserve"> dėl Arenos ir susijusio turto</w:t>
      </w:r>
      <w:r w:rsidR="0066726A">
        <w:t>,</w:t>
      </w:r>
      <w:r w:rsidRPr="001B15DA">
        <w:t xml:space="preserve"> paslaugų/nuomos įkainių Sporto centras galėtų teikti paslaugas fiziniams/juridiniams asmenims ir Arenos</w:t>
      </w:r>
      <w:r w:rsidR="00FE1163">
        <w:t xml:space="preserve"> </w:t>
      </w:r>
      <w:r w:rsidR="00FE1163" w:rsidRPr="00846464">
        <w:t>administr</w:t>
      </w:r>
      <w:r w:rsidR="00846464">
        <w:t xml:space="preserve">avimo </w:t>
      </w:r>
      <w:r w:rsidRPr="001B15DA">
        <w:t xml:space="preserve">sąnaudos būtų finansuojamos planuojamais mažesniais (apie </w:t>
      </w:r>
      <w:r>
        <w:t>4</w:t>
      </w:r>
      <w:r w:rsidRPr="001B15DA">
        <w:t>00.000 Eur/metus) Savivaldybės kaštais.</w:t>
      </w:r>
      <w:r>
        <w:t xml:space="preserve"> </w:t>
      </w:r>
    </w:p>
    <w:p w14:paraId="35DBA49C" w14:textId="56F906E7" w:rsidR="00FE1163" w:rsidRDefault="00016D31" w:rsidP="00963E36">
      <w:pPr>
        <w:spacing w:line="276" w:lineRule="auto"/>
        <w:ind w:firstLine="360"/>
        <w:jc w:val="both"/>
      </w:pPr>
      <w:r>
        <w:t xml:space="preserve">Vadovaudamiesi </w:t>
      </w:r>
      <w:r w:rsidR="0088348A">
        <w:t>Panevėžio miesto s</w:t>
      </w:r>
      <w:r>
        <w:t xml:space="preserve">avivaldybės tarybos </w:t>
      </w:r>
      <w:r w:rsidR="0088348A">
        <w:t>2017 m. birželio 29 d. sprendimu Nr. 1-238 „</w:t>
      </w:r>
      <w:r w:rsidR="00A57524">
        <w:t>D</w:t>
      </w:r>
      <w:r w:rsidR="00A57524" w:rsidRPr="00A57524">
        <w:t xml:space="preserve">ėl renginių organizavimo </w:t>
      </w:r>
      <w:r w:rsidR="00A57524">
        <w:t>P</w:t>
      </w:r>
      <w:r w:rsidR="00A57524" w:rsidRPr="00A57524">
        <w:t>anevėžio miesto viešosiose vietose tvarkos aprašo patvirtinimo</w:t>
      </w:r>
      <w:r w:rsidR="00A57524">
        <w:t xml:space="preserve">“ (su vėlesniais pakeitimais) patvirtinto </w:t>
      </w:r>
      <w:r w:rsidR="00A57524" w:rsidRPr="00A57524">
        <w:t xml:space="preserve">Renginių organizavimo Panevėžio miesto viešosiose vietose </w:t>
      </w:r>
      <w:r w:rsidR="00A57524" w:rsidRPr="00A57524">
        <w:lastRenderedPageBreak/>
        <w:t>tvarkos apraš</w:t>
      </w:r>
      <w:r w:rsidR="00A57524">
        <w:t xml:space="preserve">o nuostatomis, kurios </w:t>
      </w:r>
      <w:r w:rsidR="00A57524" w:rsidRPr="00A57524">
        <w:t>nustato bendruosius renginių organizavimo ir leidimų išdavimo Panevėžio miesto viešosiose vietose reikalavimus</w:t>
      </w:r>
      <w:r w:rsidR="00A57524">
        <w:t xml:space="preserve"> bei s</w:t>
      </w:r>
      <w:r w:rsidR="00A8228C">
        <w:t xml:space="preserve">iekdami sudaryti tinkamas sąlygas, kad mieste </w:t>
      </w:r>
      <w:r w:rsidR="00A57524">
        <w:t xml:space="preserve">būtų vykdoma </w:t>
      </w:r>
      <w:r w:rsidR="00A8228C">
        <w:t>kuo daugiau nekomercinių rengini</w:t>
      </w:r>
      <w:r>
        <w:t>ų</w:t>
      </w:r>
      <w:r w:rsidR="00A57524">
        <w:t xml:space="preserve">, </w:t>
      </w:r>
      <w:r w:rsidR="00A8228C">
        <w:t xml:space="preserve">tiksliname sprendimo projektą papildydami 7 punktu </w:t>
      </w:r>
      <w:r w:rsidR="00A8228C" w:rsidRPr="00A8228C">
        <w:rPr>
          <w:i/>
          <w:iCs/>
        </w:rPr>
        <w:t>„</w:t>
      </w:r>
      <w:r w:rsidR="00FD7C28" w:rsidRPr="00FD7C28">
        <w:rPr>
          <w:i/>
          <w:iCs/>
        </w:rPr>
        <w:t>Arenos lauko automobilių stovėjimo aikštelė nekomerciniam renginiui nuo 8 iki 24 val. Panevėžio miesto renginių organizavimo komisijos leidimu suteikiama nemokamai.</w:t>
      </w:r>
      <w:r w:rsidR="00A8228C" w:rsidRPr="00A8228C">
        <w:rPr>
          <w:i/>
          <w:iCs/>
        </w:rPr>
        <w:t>.</w:t>
      </w:r>
      <w:r w:rsidR="00A8228C">
        <w:t xml:space="preserve">“ </w:t>
      </w:r>
    </w:p>
    <w:p w14:paraId="79740B17" w14:textId="77777777" w:rsidR="00533223" w:rsidRPr="002F7CBA" w:rsidRDefault="00533223" w:rsidP="002F7CBA">
      <w:pPr>
        <w:spacing w:line="276" w:lineRule="auto"/>
        <w:jc w:val="both"/>
        <w:rPr>
          <w:b/>
        </w:rPr>
      </w:pPr>
    </w:p>
    <w:p w14:paraId="2D244C68" w14:textId="322DD2EE" w:rsidR="006102C2" w:rsidRPr="0092444C" w:rsidRDefault="0092444C" w:rsidP="0092444C">
      <w:pPr>
        <w:spacing w:line="276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4. </w:t>
      </w:r>
      <w:r w:rsidR="00D61071" w:rsidRPr="0092444C">
        <w:rPr>
          <w:b/>
          <w:bCs/>
        </w:rPr>
        <w:t xml:space="preserve">Skaičiavimai, išlaidų sąmatos, finansavimo šaltiniai: </w:t>
      </w:r>
    </w:p>
    <w:p w14:paraId="7B07636C" w14:textId="28B4293A" w:rsidR="0092444C" w:rsidRPr="0006669F" w:rsidRDefault="001B3D11" w:rsidP="0006669F">
      <w:pPr>
        <w:spacing w:line="276" w:lineRule="auto"/>
        <w:ind w:firstLine="360"/>
        <w:jc w:val="both"/>
      </w:pPr>
      <w:r w:rsidRPr="001B3D11">
        <w:t>Patvirtinus teikiamų paslaugų įkainius Panevėžio sporto centras gaus pajamas už patalpų nuomą ir paslaugas. Jos bus naudojamos Panevėžio universalios sporto arenos komunalinėms, prekių ir paslaugų bei turto įsigijimo išlaidoms padengti.</w:t>
      </w:r>
      <w:r>
        <w:t xml:space="preserve"> </w:t>
      </w:r>
      <w:r w:rsidR="004337C0">
        <w:t>M</w:t>
      </w:r>
      <w:r w:rsidR="001351F3" w:rsidRPr="001351F3">
        <w:t xml:space="preserve">etinis arenos pilnas išlaikymas </w:t>
      </w:r>
      <w:r w:rsidR="001351F3">
        <w:t>S</w:t>
      </w:r>
      <w:r w:rsidR="001351F3" w:rsidRPr="001351F3">
        <w:t xml:space="preserve">avivaldybei turėtų </w:t>
      </w:r>
      <w:r w:rsidR="0092444C">
        <w:t xml:space="preserve">kainuoti apie </w:t>
      </w:r>
      <w:r w:rsidR="001351F3" w:rsidRPr="001351F3">
        <w:t xml:space="preserve">400 000 tūkst. </w:t>
      </w:r>
      <w:r w:rsidR="0006669F">
        <w:t>a</w:t>
      </w:r>
      <w:r w:rsidR="00FE1163" w:rsidRPr="00846464">
        <w:t>dministruojant</w:t>
      </w:r>
      <w:r w:rsidR="00846464" w:rsidRPr="00846464">
        <w:t xml:space="preserve"> </w:t>
      </w:r>
      <w:r w:rsidR="001B15DA">
        <w:t xml:space="preserve">Areną </w:t>
      </w:r>
      <w:r w:rsidR="001B15DA" w:rsidRPr="001351F3">
        <w:t>su minimaliu komerciniu antkaini</w:t>
      </w:r>
      <w:r w:rsidR="001B15DA">
        <w:t>u</w:t>
      </w:r>
      <w:r w:rsidR="001B15DA" w:rsidRPr="001351F3">
        <w:t xml:space="preserve"> taikomu vis</w:t>
      </w:r>
      <w:r w:rsidR="001B15DA">
        <w:t>u</w:t>
      </w:r>
      <w:r w:rsidR="001B15DA" w:rsidRPr="001351F3">
        <w:t>ose punktuose išskyrus 5</w:t>
      </w:r>
      <w:r w:rsidR="00496B63">
        <w:t xml:space="preserve"> </w:t>
      </w:r>
      <w:r w:rsidR="00A2058A" w:rsidRPr="00846464">
        <w:rPr>
          <w:i/>
          <w:iCs/>
        </w:rPr>
        <w:t>(5 punkt</w:t>
      </w:r>
      <w:r w:rsidR="008D79F9">
        <w:rPr>
          <w:i/>
          <w:iCs/>
        </w:rPr>
        <w:t xml:space="preserve">e - </w:t>
      </w:r>
      <w:r w:rsidR="00E76EBE" w:rsidRPr="00846464">
        <w:rPr>
          <w:rFonts w:eastAsia="Calibri"/>
          <w:i/>
          <w:iCs/>
          <w:szCs w:val="24"/>
        </w:rPr>
        <w:t>Panevėžio miesto savivaldybės biudžetinėms ir viešosioms įstaigoms</w:t>
      </w:r>
      <w:r w:rsidR="00A2058A" w:rsidRPr="00846464">
        <w:rPr>
          <w:i/>
          <w:iCs/>
        </w:rPr>
        <w:t xml:space="preserve"> </w:t>
      </w:r>
      <w:r w:rsidR="00496B63" w:rsidRPr="00846464">
        <w:rPr>
          <w:i/>
          <w:iCs/>
        </w:rPr>
        <w:t xml:space="preserve">dengiant tik ūkines ir paslaugų teikimo </w:t>
      </w:r>
      <w:r w:rsidR="00A9024E" w:rsidRPr="00846464">
        <w:rPr>
          <w:i/>
          <w:iCs/>
        </w:rPr>
        <w:t>išlaidas</w:t>
      </w:r>
      <w:r w:rsidR="00496B63" w:rsidRPr="00846464">
        <w:rPr>
          <w:i/>
          <w:iCs/>
        </w:rPr>
        <w:t>).</w:t>
      </w:r>
      <w:r w:rsidR="001B15DA" w:rsidRPr="00846464">
        <w:t xml:space="preserve"> </w:t>
      </w:r>
      <w:r w:rsidR="001351F3" w:rsidRPr="00846464">
        <w:t>Ketvirčio</w:t>
      </w:r>
      <w:r w:rsidR="00FE1163" w:rsidRPr="00846464">
        <w:t xml:space="preserve"> </w:t>
      </w:r>
      <w:r w:rsidR="00846464" w:rsidRPr="00846464">
        <w:t>S</w:t>
      </w:r>
      <w:r w:rsidR="00FE1163" w:rsidRPr="00846464">
        <w:t>avivaldybės biudžeto lėšų</w:t>
      </w:r>
      <w:r w:rsidR="00846464" w:rsidRPr="00846464">
        <w:t xml:space="preserve"> </w:t>
      </w:r>
      <w:r w:rsidR="001351F3" w:rsidRPr="00846464">
        <w:t>prisidėjimas planuojamas ne didesnis kaip 100 000 Eur.</w:t>
      </w:r>
      <w:r w:rsidR="0092444C" w:rsidRPr="00846464">
        <w:t xml:space="preserve"> </w:t>
      </w:r>
    </w:p>
    <w:p w14:paraId="6E363BAF" w14:textId="77777777" w:rsidR="004337C0" w:rsidRDefault="004337C0" w:rsidP="001B15DA">
      <w:pPr>
        <w:spacing w:line="276" w:lineRule="auto"/>
        <w:ind w:firstLine="360"/>
        <w:jc w:val="both"/>
      </w:pPr>
    </w:p>
    <w:p w14:paraId="122555E6" w14:textId="1258B67C" w:rsidR="00D61071" w:rsidRPr="0092444C" w:rsidRDefault="0092444C" w:rsidP="0092444C">
      <w:pPr>
        <w:spacing w:line="276" w:lineRule="auto"/>
        <w:ind w:firstLine="360"/>
        <w:jc w:val="both"/>
      </w:pPr>
      <w:r>
        <w:rPr>
          <w:b/>
          <w:bCs/>
        </w:rPr>
        <w:t xml:space="preserve">5. </w:t>
      </w:r>
      <w:r w:rsidR="00D61071" w:rsidRPr="00651523">
        <w:rPr>
          <w:b/>
          <w:bCs/>
        </w:rPr>
        <w:t xml:space="preserve">Galimos neigiamos pasekmės priėmus sprendimą, kokių priemonių reikėtų imtis, kad tokių pasekmių būtų išvengta:  </w:t>
      </w:r>
    </w:p>
    <w:p w14:paraId="14CCCA39" w14:textId="6A9DDA5A" w:rsidR="00C03C29" w:rsidRPr="001351F3" w:rsidRDefault="00C03C29" w:rsidP="00C03C29">
      <w:pPr>
        <w:pStyle w:val="Sraopastraipa"/>
        <w:spacing w:line="276" w:lineRule="auto"/>
        <w:jc w:val="both"/>
      </w:pPr>
      <w:r w:rsidRPr="001351F3">
        <w:t xml:space="preserve">Neigiamų </w:t>
      </w:r>
      <w:r w:rsidR="001351F3" w:rsidRPr="001351F3">
        <w:t>pasekmių nenumatoma.</w:t>
      </w:r>
    </w:p>
    <w:p w14:paraId="44CEAD8D" w14:textId="77777777" w:rsidR="001351F3" w:rsidRDefault="001351F3" w:rsidP="00C03C29">
      <w:pPr>
        <w:pStyle w:val="Sraopastraipa"/>
        <w:spacing w:line="276" w:lineRule="auto"/>
        <w:jc w:val="both"/>
        <w:rPr>
          <w:b/>
          <w:bCs/>
        </w:rPr>
      </w:pPr>
    </w:p>
    <w:p w14:paraId="6964BE81" w14:textId="55068B4E" w:rsidR="00D61071" w:rsidRPr="0092444C" w:rsidRDefault="0092444C" w:rsidP="0092444C">
      <w:pPr>
        <w:spacing w:line="276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6. </w:t>
      </w:r>
      <w:r w:rsidR="00D61071" w:rsidRPr="0092444C">
        <w:rPr>
          <w:b/>
          <w:bCs/>
        </w:rPr>
        <w:t>Kieno iniciatyva parengtas sprendimo projektas:</w:t>
      </w:r>
    </w:p>
    <w:p w14:paraId="58ED597E" w14:textId="5FE4D957" w:rsidR="00D61071" w:rsidRPr="00651523" w:rsidRDefault="00D61071" w:rsidP="00D61071">
      <w:pPr>
        <w:spacing w:line="276" w:lineRule="auto"/>
        <w:jc w:val="both"/>
      </w:pPr>
      <w:r w:rsidRPr="00651523">
        <w:t>Sprendimo projektas parengtas Sporto skyriaus iniciatyva</w:t>
      </w:r>
      <w:r w:rsidR="001B15DA">
        <w:t xml:space="preserve">, </w:t>
      </w:r>
      <w:r w:rsidR="001B15DA" w:rsidRPr="001B15DA">
        <w:t>atsižvelg</w:t>
      </w:r>
      <w:r w:rsidR="001B15DA">
        <w:t xml:space="preserve">iant </w:t>
      </w:r>
      <w:r w:rsidR="001B15DA" w:rsidRPr="001B15DA">
        <w:t>į Panevėžio sporto centro 2022 m. birželio 15 d. raštą Nr. GS-4329(32.3E) „Dėl Panevėžio sporto centro teikiamų paslaugų Panevėžio universaliojoje sporto arenoje (Parko g. 12, Panevėžys) įkainių patvirtinimo“</w:t>
      </w:r>
      <w:r w:rsidR="001B15DA">
        <w:t>.</w:t>
      </w:r>
    </w:p>
    <w:p w14:paraId="248F0F91" w14:textId="72FC3C70" w:rsidR="00D61071" w:rsidRDefault="00D61071" w:rsidP="00D61071">
      <w:pPr>
        <w:spacing w:line="276" w:lineRule="auto"/>
        <w:ind w:left="360"/>
        <w:jc w:val="both"/>
        <w:rPr>
          <w:b/>
          <w:bCs/>
        </w:rPr>
      </w:pPr>
    </w:p>
    <w:p w14:paraId="51A796EA" w14:textId="3F30B316" w:rsidR="001B15DA" w:rsidRPr="001B15DA" w:rsidRDefault="001B15DA" w:rsidP="002F7CBA">
      <w:pPr>
        <w:spacing w:line="276" w:lineRule="auto"/>
        <w:ind w:firstLine="360"/>
        <w:jc w:val="both"/>
      </w:pPr>
      <w:r w:rsidRPr="001B15DA">
        <w:t xml:space="preserve">PRIDEDAMA: </w:t>
      </w:r>
      <w:r w:rsidR="002F7CBA" w:rsidRPr="002F7CBA">
        <w:t>Panevėžio sporto centro 2022 m. birželio 15 d. rašt</w:t>
      </w:r>
      <w:r w:rsidR="002F7CBA">
        <w:t>as</w:t>
      </w:r>
      <w:r w:rsidR="002F7CBA" w:rsidRPr="002F7CBA">
        <w:t xml:space="preserve"> Nr. GS-4329(32.3E) „Dėl Panevėžio sporto centro teikiamų paslaugų Panevėžio universaliojoje sporto arenoje (Parko g. 12, Panevėžys) įkainių patvirtinimo“</w:t>
      </w:r>
      <w:r w:rsidR="002F7CBA">
        <w:t>.</w:t>
      </w:r>
    </w:p>
    <w:p w14:paraId="1F54EA85" w14:textId="77777777" w:rsidR="00D61071" w:rsidRDefault="00D61071" w:rsidP="00D61071">
      <w:pPr>
        <w:spacing w:line="276" w:lineRule="auto"/>
        <w:ind w:left="360"/>
        <w:jc w:val="both"/>
        <w:rPr>
          <w:b/>
          <w:bCs/>
        </w:rPr>
      </w:pPr>
    </w:p>
    <w:p w14:paraId="17B5B6AD" w14:textId="77777777" w:rsidR="00D61071" w:rsidRPr="00651523" w:rsidRDefault="00D61071" w:rsidP="00D61071">
      <w:pPr>
        <w:spacing w:line="276" w:lineRule="auto"/>
        <w:jc w:val="both"/>
      </w:pPr>
      <w:r w:rsidRPr="00651523">
        <w:t xml:space="preserve">Sporto skyriaus vyr. specialistė                                          </w:t>
      </w:r>
      <w:r>
        <w:t xml:space="preserve">         </w:t>
      </w:r>
      <w:r w:rsidRPr="00651523">
        <w:t xml:space="preserve">                      Živilė Užtupaitė</w:t>
      </w:r>
    </w:p>
    <w:p w14:paraId="312DD3D4" w14:textId="77777777" w:rsidR="00D61071" w:rsidRPr="00651523" w:rsidRDefault="00D61071" w:rsidP="00D61071">
      <w:pPr>
        <w:spacing w:line="276" w:lineRule="auto"/>
        <w:jc w:val="both"/>
      </w:pPr>
    </w:p>
    <w:p w14:paraId="462442B5" w14:textId="77777777" w:rsidR="00D61071" w:rsidRPr="00E76EBE" w:rsidRDefault="00D61071" w:rsidP="00D61071">
      <w:pPr>
        <w:spacing w:line="276" w:lineRule="auto"/>
        <w:jc w:val="both"/>
      </w:pPr>
    </w:p>
    <w:p w14:paraId="3ECA4402" w14:textId="77777777" w:rsidR="00D61071" w:rsidRPr="00B66BA3" w:rsidRDefault="00D61071" w:rsidP="00D61071">
      <w:pPr>
        <w:pStyle w:val="Sraopastraipa"/>
        <w:spacing w:line="276" w:lineRule="auto"/>
        <w:jc w:val="both"/>
        <w:rPr>
          <w:b/>
        </w:rPr>
      </w:pPr>
    </w:p>
    <w:p w14:paraId="1A8AFB5D" w14:textId="77777777" w:rsidR="008F661A" w:rsidRDefault="008F661A"/>
    <w:sectPr w:rsidR="008F661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00181"/>
    <w:multiLevelType w:val="hybridMultilevel"/>
    <w:tmpl w:val="4B6848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32"/>
    <w:rsid w:val="00016D31"/>
    <w:rsid w:val="0006669F"/>
    <w:rsid w:val="000B5BEF"/>
    <w:rsid w:val="000D2238"/>
    <w:rsid w:val="0010121F"/>
    <w:rsid w:val="001351F3"/>
    <w:rsid w:val="00154FF5"/>
    <w:rsid w:val="001B15DA"/>
    <w:rsid w:val="001B3D11"/>
    <w:rsid w:val="001D3423"/>
    <w:rsid w:val="001F6FAE"/>
    <w:rsid w:val="00246390"/>
    <w:rsid w:val="002A5D30"/>
    <w:rsid w:val="002C3810"/>
    <w:rsid w:val="002F7CBA"/>
    <w:rsid w:val="003F28FB"/>
    <w:rsid w:val="004060DB"/>
    <w:rsid w:val="004337C0"/>
    <w:rsid w:val="00496B63"/>
    <w:rsid w:val="004F4EDD"/>
    <w:rsid w:val="00507324"/>
    <w:rsid w:val="00531926"/>
    <w:rsid w:val="00533223"/>
    <w:rsid w:val="006102C2"/>
    <w:rsid w:val="0066726A"/>
    <w:rsid w:val="00697AA3"/>
    <w:rsid w:val="00797903"/>
    <w:rsid w:val="00844EA4"/>
    <w:rsid w:val="00846464"/>
    <w:rsid w:val="00880DE2"/>
    <w:rsid w:val="0088348A"/>
    <w:rsid w:val="008D79F9"/>
    <w:rsid w:val="008F661A"/>
    <w:rsid w:val="0092444C"/>
    <w:rsid w:val="00963E36"/>
    <w:rsid w:val="00A2058A"/>
    <w:rsid w:val="00A20697"/>
    <w:rsid w:val="00A22EC3"/>
    <w:rsid w:val="00A57524"/>
    <w:rsid w:val="00A8228C"/>
    <w:rsid w:val="00A9024E"/>
    <w:rsid w:val="00BA4D07"/>
    <w:rsid w:val="00C03C29"/>
    <w:rsid w:val="00D61071"/>
    <w:rsid w:val="00D92232"/>
    <w:rsid w:val="00DC03FD"/>
    <w:rsid w:val="00E24B9E"/>
    <w:rsid w:val="00E76EBE"/>
    <w:rsid w:val="00FB78A0"/>
    <w:rsid w:val="00FD729F"/>
    <w:rsid w:val="00FD7C28"/>
    <w:rsid w:val="00FE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AD21"/>
  <w15:chartTrackingRefBased/>
  <w15:docId w15:val="{37FBB833-9AD6-4631-97F3-F5F44F2F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D61071"/>
    <w:pPr>
      <w:keepNext/>
      <w:jc w:val="center"/>
      <w:outlineLvl w:val="0"/>
    </w:pPr>
    <w:rPr>
      <w:rFonts w:eastAsia="Times New Roman" w:cs="Times New Roman"/>
      <w:b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D61071"/>
    <w:rPr>
      <w:rFonts w:eastAsia="Times New Roman" w:cs="Times New Roman"/>
      <w:b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D61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3163</Words>
  <Characters>1803</Characters>
  <Application>Microsoft Office Word</Application>
  <DocSecurity>4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Diana Brazdžiunienė</cp:lastModifiedBy>
  <cp:revision>2</cp:revision>
  <cp:lastPrinted>2022-06-16T08:21:00Z</cp:lastPrinted>
  <dcterms:created xsi:type="dcterms:W3CDTF">2022-06-22T06:23:00Z</dcterms:created>
  <dcterms:modified xsi:type="dcterms:W3CDTF">2022-06-22T06:23:00Z</dcterms:modified>
</cp:coreProperties>
</file>