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BC" w:rsidRPr="00AA598F" w:rsidRDefault="00AF6C6D" w:rsidP="008D4CB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MERO RYČIO RAČKAUSKO, MERO PAVADUOTOJO VALDEMARO JAKŠTO IR TARYBOS NARĖS RIMOS MASELYTĖS</w:t>
      </w:r>
      <w:r w:rsidR="008D4CBC" w:rsidRPr="00AA598F">
        <w:rPr>
          <w:b/>
          <w:sz w:val="28"/>
          <w:szCs w:val="28"/>
        </w:rPr>
        <w:t xml:space="preserve"> KOMANDIRUOTĖS </w:t>
      </w:r>
      <w:r w:rsidR="00E44BBF">
        <w:rPr>
          <w:b/>
          <w:sz w:val="28"/>
          <w:szCs w:val="28"/>
        </w:rPr>
        <w:t>GABROVE IR SOFIJOJE (BULGARIJOJE)</w:t>
      </w:r>
      <w:r>
        <w:rPr>
          <w:b/>
          <w:sz w:val="28"/>
          <w:szCs w:val="28"/>
        </w:rPr>
        <w:t xml:space="preserve"> ATASKAITA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8D4CBC" w:rsidRPr="00283EAA" w:rsidTr="000D77F5">
        <w:tc>
          <w:tcPr>
            <w:tcW w:w="4842" w:type="dxa"/>
            <w:shd w:val="clear" w:color="auto" w:fill="auto"/>
          </w:tcPr>
          <w:p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8D4CBC" w:rsidRPr="00283EAA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8D4CBC" w:rsidRPr="00283EAA" w:rsidRDefault="008D4CBC" w:rsidP="000D77F5">
            <w:pPr>
              <w:jc w:val="center"/>
              <w:rPr>
                <w:sz w:val="28"/>
                <w:szCs w:val="28"/>
              </w:rPr>
            </w:pPr>
          </w:p>
          <w:p w:rsidR="008D4CBC" w:rsidRPr="00D97655" w:rsidRDefault="008D4CBC" w:rsidP="000D77F5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E44BBF">
              <w:rPr>
                <w:sz w:val="24"/>
                <w:szCs w:val="24"/>
              </w:rPr>
              <w:t>birželio 17–23 d.</w:t>
            </w:r>
            <w:r>
              <w:rPr>
                <w:sz w:val="24"/>
                <w:szCs w:val="24"/>
              </w:rPr>
              <w:t xml:space="preserve"> </w:t>
            </w:r>
          </w:p>
          <w:p w:rsidR="008D4CBC" w:rsidRPr="00283EAA" w:rsidRDefault="008D4CBC" w:rsidP="000D77F5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8D4CBC" w:rsidRPr="00500A16" w:rsidTr="000D77F5">
        <w:tc>
          <w:tcPr>
            <w:tcW w:w="4842" w:type="dxa"/>
            <w:shd w:val="clear" w:color="auto" w:fill="auto"/>
          </w:tcPr>
          <w:p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8D4CBC" w:rsidRDefault="00E44BBF" w:rsidP="000D7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Vizitas mieste partneryje </w:t>
            </w:r>
            <w:proofErr w:type="spellStart"/>
            <w:r>
              <w:rPr>
                <w:sz w:val="24"/>
                <w:szCs w:val="24"/>
              </w:rPr>
              <w:t>Gabrove</w:t>
            </w:r>
            <w:proofErr w:type="spellEnd"/>
            <w:r w:rsidR="00AF6C6D">
              <w:rPr>
                <w:sz w:val="24"/>
                <w:szCs w:val="24"/>
              </w:rPr>
              <w:t>, susitikimai su miesto vadovais</w:t>
            </w:r>
            <w:r>
              <w:rPr>
                <w:sz w:val="24"/>
                <w:szCs w:val="24"/>
              </w:rPr>
              <w:t xml:space="preserve"> ir </w:t>
            </w:r>
            <w:r w:rsidR="008D4CB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 w:rsidR="008D4CBC">
              <w:rPr>
                <w:sz w:val="24"/>
                <w:szCs w:val="24"/>
              </w:rPr>
              <w:t>-</w:t>
            </w:r>
            <w:proofErr w:type="spellStart"/>
            <w:r w:rsidR="008D4CBC">
              <w:rPr>
                <w:sz w:val="24"/>
                <w:szCs w:val="24"/>
              </w:rPr>
              <w:t>iasis</w:t>
            </w:r>
            <w:proofErr w:type="spellEnd"/>
            <w:r w:rsidR="008D4CBC">
              <w:rPr>
                <w:sz w:val="24"/>
                <w:szCs w:val="24"/>
              </w:rPr>
              <w:t xml:space="preserve"> t</w:t>
            </w:r>
            <w:r w:rsidR="008D4CBC" w:rsidRPr="00686FD6">
              <w:rPr>
                <w:sz w:val="24"/>
                <w:szCs w:val="24"/>
              </w:rPr>
              <w:t xml:space="preserve">arptautinis projekto </w:t>
            </w:r>
            <w:r w:rsidR="008D4CBC">
              <w:rPr>
                <w:sz w:val="24"/>
                <w:szCs w:val="24"/>
              </w:rPr>
              <w:t>„Tiltas</w:t>
            </w:r>
            <w:r w:rsidR="008D4CBC" w:rsidRPr="00686FD6">
              <w:rPr>
                <w:sz w:val="24"/>
                <w:szCs w:val="24"/>
              </w:rPr>
              <w:t xml:space="preserve">“ partnerių susitikimas. Tema– </w:t>
            </w:r>
            <w:r w:rsidR="008D4CBC">
              <w:rPr>
                <w:sz w:val="24"/>
                <w:szCs w:val="24"/>
              </w:rPr>
              <w:t xml:space="preserve">bendradarbiavimo tarp sienų </w:t>
            </w:r>
            <w:r>
              <w:rPr>
                <w:sz w:val="24"/>
                <w:szCs w:val="24"/>
              </w:rPr>
              <w:t xml:space="preserve">aplinkosauginių ir socialinių projektų patirtis, </w:t>
            </w:r>
            <w:r w:rsidR="008D4CBC">
              <w:rPr>
                <w:sz w:val="24"/>
                <w:szCs w:val="24"/>
              </w:rPr>
              <w:t xml:space="preserve">jau įgyvendinti ir planuojami projektai </w:t>
            </w:r>
            <w:r>
              <w:rPr>
                <w:sz w:val="24"/>
                <w:szCs w:val="24"/>
              </w:rPr>
              <w:t>aplinkosaugos, socialinių reikalų</w:t>
            </w:r>
            <w:r w:rsidR="008D4CBC">
              <w:rPr>
                <w:sz w:val="24"/>
                <w:szCs w:val="24"/>
              </w:rPr>
              <w:t xml:space="preserve"> srity</w:t>
            </w:r>
            <w:r>
              <w:rPr>
                <w:sz w:val="24"/>
                <w:szCs w:val="24"/>
              </w:rPr>
              <w:t>se</w:t>
            </w:r>
            <w:r w:rsidR="008D4CBC">
              <w:rPr>
                <w:sz w:val="24"/>
                <w:szCs w:val="24"/>
              </w:rPr>
              <w:t xml:space="preserve">, gerosios praktikos atvejai, bendradarbiavimo tarp sienų politikos gairių formavimas. </w:t>
            </w:r>
          </w:p>
          <w:p w:rsidR="00E44BBF" w:rsidRPr="00686FD6" w:rsidRDefault="00E44BBF" w:rsidP="000D7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Baigiamojo projekto renginio Panevėžyje rugsėjo mėn. planavimas ir aptarimas. </w:t>
            </w:r>
          </w:p>
          <w:p w:rsidR="008D4CBC" w:rsidRPr="00500A16" w:rsidRDefault="008D4CBC" w:rsidP="000D77F5">
            <w:pPr>
              <w:jc w:val="both"/>
            </w:pPr>
            <w:r w:rsidRPr="00500A16">
              <w:t xml:space="preserve"> </w:t>
            </w:r>
          </w:p>
        </w:tc>
      </w:tr>
      <w:tr w:rsidR="008D4CBC" w:rsidRPr="00283EAA" w:rsidTr="000D77F5">
        <w:tc>
          <w:tcPr>
            <w:tcW w:w="4842" w:type="dxa"/>
            <w:shd w:val="clear" w:color="auto" w:fill="auto"/>
          </w:tcPr>
          <w:p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E44BBF" w:rsidRDefault="00E44BBF" w:rsidP="000D77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Vizito mieste partneryje </w:t>
            </w:r>
            <w:proofErr w:type="spellStart"/>
            <w:r>
              <w:rPr>
                <w:bCs/>
                <w:sz w:val="24"/>
                <w:szCs w:val="24"/>
              </w:rPr>
              <w:t>Gabrove</w:t>
            </w:r>
            <w:proofErr w:type="spellEnd"/>
            <w:r>
              <w:rPr>
                <w:bCs/>
                <w:sz w:val="24"/>
                <w:szCs w:val="24"/>
              </w:rPr>
              <w:t xml:space="preserve"> metu aptarti vykdomus projektus, pasidalinti gerąja patirtimi, aptarti būsimas bendradarbiavimo gaires ir galimybę bendradarbiauti ES iniciatyvoje Merų paktas (klimato kaita, CO2 emisijos mažinimas, žaliosios iniciatyvos miestuose bei žiedinė ekonomika). </w:t>
            </w:r>
          </w:p>
          <w:p w:rsidR="008D4CBC" w:rsidRPr="00BC2670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 xml:space="preserve">Dalyvauti </w:t>
            </w:r>
            <w:r w:rsidR="00E44BBF">
              <w:rPr>
                <w:bCs/>
                <w:sz w:val="24"/>
                <w:szCs w:val="24"/>
              </w:rPr>
              <w:t>IV-</w:t>
            </w:r>
            <w:proofErr w:type="spellStart"/>
            <w:r w:rsidR="00E44BBF">
              <w:rPr>
                <w:bCs/>
                <w:sz w:val="24"/>
                <w:szCs w:val="24"/>
              </w:rPr>
              <w:t>ajame</w:t>
            </w:r>
            <w:proofErr w:type="spellEnd"/>
            <w:r w:rsidR="00E44BBF">
              <w:rPr>
                <w:bCs/>
                <w:sz w:val="24"/>
                <w:szCs w:val="24"/>
              </w:rPr>
              <w:t xml:space="preserve"> projekto </w:t>
            </w:r>
            <w:r w:rsidRPr="00BC2670">
              <w:rPr>
                <w:bCs/>
                <w:sz w:val="24"/>
                <w:szCs w:val="24"/>
              </w:rPr>
              <w:t>renginyje</w:t>
            </w:r>
            <w:r>
              <w:rPr>
                <w:bCs/>
                <w:sz w:val="24"/>
                <w:szCs w:val="24"/>
              </w:rPr>
              <w:t xml:space="preserve">, pristatyti jau įgyvendintus bendradarbiavimo tarp sienų </w:t>
            </w:r>
            <w:r w:rsidR="00E44BBF">
              <w:rPr>
                <w:bCs/>
                <w:sz w:val="24"/>
                <w:szCs w:val="24"/>
              </w:rPr>
              <w:t xml:space="preserve">aplinkosaugos, socialinių reikalų ir jaunimo politikos </w:t>
            </w:r>
            <w:r>
              <w:rPr>
                <w:bCs/>
                <w:sz w:val="24"/>
                <w:szCs w:val="24"/>
              </w:rPr>
              <w:t>projektus Panevėžio ir Daugpilio miestuose, aptarti galimus bendrus projektus ir jų teikimo galimybes ES Lietuvos-Latvijos bendradarbiavimo tarp sienų programai.</w:t>
            </w:r>
          </w:p>
          <w:p w:rsidR="008D4CBC" w:rsidRPr="00BC2670" w:rsidRDefault="008D4CBC" w:rsidP="000D77F5">
            <w:pPr>
              <w:jc w:val="both"/>
              <w:rPr>
                <w:sz w:val="28"/>
                <w:szCs w:val="28"/>
              </w:rPr>
            </w:pPr>
          </w:p>
        </w:tc>
      </w:tr>
      <w:tr w:rsidR="008D4CBC" w:rsidRPr="008D416C" w:rsidTr="000D77F5">
        <w:tc>
          <w:tcPr>
            <w:tcW w:w="4842" w:type="dxa"/>
            <w:shd w:val="clear" w:color="auto" w:fill="auto"/>
          </w:tcPr>
          <w:p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:rsidR="008D4CBC" w:rsidRPr="008D416C" w:rsidRDefault="008D4CBC" w:rsidP="000D77F5">
            <w:pPr>
              <w:rPr>
                <w:sz w:val="28"/>
                <w:szCs w:val="28"/>
              </w:rPr>
            </w:pPr>
          </w:p>
          <w:p w:rsidR="008D4CBC" w:rsidRPr="008D416C" w:rsidRDefault="008D4CBC" w:rsidP="000D77F5">
            <w:pPr>
              <w:rPr>
                <w:sz w:val="28"/>
                <w:szCs w:val="28"/>
              </w:rPr>
            </w:pPr>
          </w:p>
          <w:p w:rsidR="008D4CBC" w:rsidRPr="008D416C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8D4CBC" w:rsidRDefault="008D4CBC" w:rsidP="000D77F5">
            <w:pPr>
              <w:pStyle w:val="Betarp"/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>
              <w:rPr>
                <w:sz w:val="24"/>
                <w:szCs w:val="24"/>
              </w:rPr>
              <w:t>tarptautini</w:t>
            </w:r>
            <w:r w:rsidR="00E44BBF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 susitikim</w:t>
            </w:r>
            <w:r w:rsidR="00E44BBF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, parengtas ir pristatytas pranešimas apie Panevėžio miesto savivaldybės veiksmus, įgyvendinant </w:t>
            </w:r>
            <w:r>
              <w:rPr>
                <w:bCs/>
                <w:sz w:val="24"/>
                <w:szCs w:val="24"/>
              </w:rPr>
              <w:t>bendradarbiavimo tarp sienų</w:t>
            </w:r>
            <w:r w:rsidR="00E44BBF">
              <w:rPr>
                <w:bCs/>
                <w:sz w:val="24"/>
                <w:szCs w:val="24"/>
              </w:rPr>
              <w:t xml:space="preserve"> aplinkosaugos, socialinių reikalų bei jaunimo politikos projektus</w:t>
            </w:r>
            <w:r>
              <w:rPr>
                <w:bCs/>
                <w:sz w:val="24"/>
                <w:szCs w:val="24"/>
              </w:rPr>
              <w:t xml:space="preserve"> Panevėžio ir Daugpilio miestuose.</w:t>
            </w:r>
          </w:p>
          <w:p w:rsidR="008D4CBC" w:rsidRPr="008D416C" w:rsidRDefault="008D4CBC" w:rsidP="000D77F5">
            <w:pPr>
              <w:pStyle w:val="Betarp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Renginio metu aptartos bendradarbiavimo galimybės su Vengrijos, Italijos, Slovėnijos, Bulgarijos, Serbijos, Latvijos ir Kipro savivaldybių merais ir atstovais. </w:t>
            </w:r>
          </w:p>
        </w:tc>
      </w:tr>
      <w:tr w:rsidR="008D4CBC" w:rsidRPr="008D416C" w:rsidTr="000D77F5">
        <w:tc>
          <w:tcPr>
            <w:tcW w:w="4842" w:type="dxa"/>
            <w:shd w:val="clear" w:color="auto" w:fill="auto"/>
          </w:tcPr>
          <w:p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8D4CBC" w:rsidRPr="008D416C" w:rsidRDefault="008D4CBC" w:rsidP="000D77F5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8D4CBC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atstovauta Panevėžio </w:t>
            </w:r>
            <w:r>
              <w:rPr>
                <w:sz w:val="24"/>
                <w:szCs w:val="24"/>
              </w:rPr>
              <w:t>miestui,</w:t>
            </w:r>
            <w:r w:rsidRPr="00D97655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 xml:space="preserve">Vengrijos, Italijos, Slovėnijos, Bulgarijos, Serbijos, Latvijos ir Kipro savivaldybių </w:t>
            </w:r>
            <w:r w:rsidRPr="00D97655">
              <w:rPr>
                <w:sz w:val="24"/>
                <w:szCs w:val="24"/>
              </w:rPr>
              <w:t xml:space="preserve">vadovais, aptartos bendradarbiavimo ir būsimų </w:t>
            </w:r>
            <w:r w:rsidRPr="00D97655">
              <w:rPr>
                <w:sz w:val="24"/>
                <w:szCs w:val="24"/>
              </w:rPr>
              <w:lastRenderedPageBreak/>
              <w:t xml:space="preserve">projektų </w:t>
            </w:r>
            <w:r>
              <w:rPr>
                <w:sz w:val="24"/>
                <w:szCs w:val="24"/>
              </w:rPr>
              <w:t xml:space="preserve">galimybės teikiant paraiškas ES </w:t>
            </w:r>
            <w:r>
              <w:rPr>
                <w:bCs/>
                <w:sz w:val="24"/>
                <w:szCs w:val="24"/>
              </w:rPr>
              <w:t>Lietuvos-Latvijos bendradarbiavimo tarp sienų programai.</w:t>
            </w:r>
          </w:p>
          <w:p w:rsidR="008D4CBC" w:rsidRPr="00D97655" w:rsidRDefault="008D4CBC" w:rsidP="000D77F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</w:t>
            </w:r>
          </w:p>
        </w:tc>
      </w:tr>
    </w:tbl>
    <w:p w:rsidR="008D4CBC" w:rsidRPr="008D416C" w:rsidRDefault="008D4CBC" w:rsidP="008D4CBC">
      <w:pPr>
        <w:rPr>
          <w:sz w:val="28"/>
          <w:szCs w:val="28"/>
        </w:rPr>
      </w:pPr>
    </w:p>
    <w:p w:rsidR="0013480A" w:rsidRDefault="0013480A"/>
    <w:sectPr w:rsidR="0013480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BC"/>
    <w:rsid w:val="0013480A"/>
    <w:rsid w:val="002206D8"/>
    <w:rsid w:val="00690C56"/>
    <w:rsid w:val="008D4CBC"/>
    <w:rsid w:val="00AF6C6D"/>
    <w:rsid w:val="00E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C3C2-6A49-4660-8332-252C993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CBC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4CB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Diana Brazdžiunienė</cp:lastModifiedBy>
  <cp:revision>2</cp:revision>
  <dcterms:created xsi:type="dcterms:W3CDTF">2022-07-04T11:44:00Z</dcterms:created>
  <dcterms:modified xsi:type="dcterms:W3CDTF">2022-07-04T11:44:00Z</dcterms:modified>
</cp:coreProperties>
</file>