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9BE" w:rsidRPr="00D44319" w:rsidRDefault="003F4877" w:rsidP="006A4ABB">
      <w:pPr>
        <w:jc w:val="center"/>
        <w:rPr>
          <w:b/>
        </w:rPr>
      </w:pPr>
      <w:bookmarkStart w:id="0" w:name="_GoBack"/>
      <w:bookmarkEnd w:id="0"/>
      <w:r w:rsidRPr="00D44319">
        <w:rPr>
          <w:b/>
        </w:rPr>
        <w:t>AIŠKINAMASIS RAŠTAS</w:t>
      </w:r>
    </w:p>
    <w:p w:rsidR="00385A89" w:rsidRPr="008330EF" w:rsidRDefault="00C94155" w:rsidP="0097324E">
      <w:pPr>
        <w:keepNext/>
        <w:jc w:val="center"/>
        <w:outlineLvl w:val="1"/>
        <w:rPr>
          <w:b/>
        </w:rPr>
      </w:pPr>
      <w:r w:rsidRPr="00D44319">
        <w:rPr>
          <w:b/>
        </w:rPr>
        <w:t xml:space="preserve">DĖL </w:t>
      </w:r>
      <w:r w:rsidR="0097324E" w:rsidRPr="00240116">
        <w:rPr>
          <w:b/>
        </w:rPr>
        <w:t xml:space="preserve">SAVIVALDYBĖS TARYBOS 2022 M. VASARIO 17 D. SPRENDIMO NR. 1-56 „DĖL VIETINĖS REIKŠMĖS KELIŲ OBJEKTŲ PRIORITETINIŲ EILIŲ 2022–2024 METAMS </w:t>
      </w:r>
      <w:r w:rsidR="0097324E" w:rsidRPr="00240116">
        <w:rPr>
          <w:b/>
          <w:bCs/>
        </w:rPr>
        <w:t>SĄRAŠŲ</w:t>
      </w:r>
      <w:r w:rsidR="0097324E" w:rsidRPr="00240116">
        <w:rPr>
          <w:b/>
        </w:rPr>
        <w:t xml:space="preserve"> PATVIRTINIMO“ PAKEITIMO</w:t>
      </w:r>
    </w:p>
    <w:p w:rsidR="009242A7" w:rsidRPr="00D44319" w:rsidRDefault="009242A7" w:rsidP="00385A89">
      <w:pPr>
        <w:tabs>
          <w:tab w:val="left" w:pos="3300"/>
          <w:tab w:val="right" w:pos="9637"/>
        </w:tabs>
        <w:jc w:val="center"/>
        <w:rPr>
          <w:b/>
        </w:rPr>
      </w:pPr>
    </w:p>
    <w:p w:rsidR="00BF332A" w:rsidRPr="00D44319" w:rsidRDefault="00DF0101" w:rsidP="00DF0101">
      <w:pPr>
        <w:jc w:val="center"/>
      </w:pPr>
      <w:r>
        <w:t xml:space="preserve">2022 m. </w:t>
      </w:r>
      <w:r w:rsidR="0097324E">
        <w:t>rugpjūčio 11</w:t>
      </w:r>
      <w:r>
        <w:t xml:space="preserve"> d.</w:t>
      </w:r>
    </w:p>
    <w:p w:rsidR="00CB65A4" w:rsidRPr="00D44319" w:rsidRDefault="00CB65A4" w:rsidP="00F82CD3">
      <w:pPr>
        <w:tabs>
          <w:tab w:val="left" w:pos="0"/>
        </w:tabs>
        <w:ind w:firstLine="720"/>
        <w:jc w:val="both"/>
        <w:rPr>
          <w:b/>
        </w:rPr>
      </w:pPr>
    </w:p>
    <w:p w:rsidR="00DF0101" w:rsidRDefault="00F82CD3" w:rsidP="0097324E">
      <w:pPr>
        <w:pStyle w:val="Sraopastraipa"/>
        <w:numPr>
          <w:ilvl w:val="0"/>
          <w:numId w:val="1"/>
        </w:numPr>
        <w:tabs>
          <w:tab w:val="left" w:pos="0"/>
        </w:tabs>
        <w:spacing w:line="300" w:lineRule="auto"/>
        <w:ind w:left="0" w:firstLine="709"/>
        <w:jc w:val="both"/>
      </w:pPr>
      <w:r w:rsidRPr="00D44319">
        <w:rPr>
          <w:b/>
        </w:rPr>
        <w:t>Problemos esmė</w:t>
      </w:r>
      <w:r w:rsidR="00984C00" w:rsidRPr="00D44319">
        <w:t>.</w:t>
      </w:r>
      <w:r w:rsidR="0010716D">
        <w:t xml:space="preserve"> </w:t>
      </w:r>
      <w:r w:rsidR="00FD2079">
        <w:t>Vadovaujantis</w:t>
      </w:r>
      <w:r w:rsidR="0097324E" w:rsidRPr="0097324E">
        <w:t xml:space="preserve"> </w:t>
      </w:r>
      <w:r w:rsidR="0097324E" w:rsidRPr="00656280">
        <w:t xml:space="preserve">Panevėžio miesto savivaldybės </w:t>
      </w:r>
      <w:r w:rsidR="0097324E">
        <w:t>tarybos 2022 m vasario 17 d. sprendimu Nr. 1-35 p</w:t>
      </w:r>
      <w:r w:rsidR="0097324E" w:rsidRPr="00656280">
        <w:t>atvirtint</w:t>
      </w:r>
      <w:r w:rsidR="0097324E">
        <w:t>o</w:t>
      </w:r>
      <w:r w:rsidR="0097324E" w:rsidRPr="00656280">
        <w:t xml:space="preserve"> </w:t>
      </w:r>
      <w:bookmarkStart w:id="1" w:name="_Hlk94511974"/>
      <w:r w:rsidR="0097324E" w:rsidRPr="00656280">
        <w:t>K</w:t>
      </w:r>
      <w:r w:rsidR="0097324E" w:rsidRPr="00F23F14">
        <w:rPr>
          <w:bCs/>
        </w:rPr>
        <w:t xml:space="preserve">elių priežiūros ir plėtros programos finansavimo lėšų paskirstymo </w:t>
      </w:r>
      <w:r w:rsidR="0097324E">
        <w:rPr>
          <w:bCs/>
        </w:rPr>
        <w:t xml:space="preserve">ir </w:t>
      </w:r>
      <w:r w:rsidR="0097324E" w:rsidRPr="00656280">
        <w:t xml:space="preserve">vietinės reikšmės kelių objektų prioritetinių eilių sudarymo </w:t>
      </w:r>
      <w:r w:rsidR="0097324E" w:rsidRPr="00F23F14">
        <w:rPr>
          <w:bCs/>
        </w:rPr>
        <w:t>tvarkos apraš</w:t>
      </w:r>
      <w:bookmarkEnd w:id="1"/>
      <w:r w:rsidR="0097324E" w:rsidRPr="00F23F14">
        <w:rPr>
          <w:bCs/>
        </w:rPr>
        <w:t>o (toliau – Aprašas) II skyriumi „</w:t>
      </w:r>
      <w:bookmarkStart w:id="2" w:name="_Hlk94769760"/>
      <w:r w:rsidR="0097324E" w:rsidRPr="00656280">
        <w:t xml:space="preserve">Vietinės reikšmės kelių objektų </w:t>
      </w:r>
      <w:bookmarkEnd w:id="2"/>
      <w:r w:rsidR="0097324E" w:rsidRPr="00656280">
        <w:t>prioritetin</w:t>
      </w:r>
      <w:r w:rsidR="0097324E">
        <w:t>ių</w:t>
      </w:r>
      <w:r w:rsidR="0097324E" w:rsidRPr="00656280">
        <w:t xml:space="preserve"> eil</w:t>
      </w:r>
      <w:r w:rsidR="0097324E">
        <w:t>ių sudarymas“,</w:t>
      </w:r>
      <w:r w:rsidR="00FD2079">
        <w:t xml:space="preserve"> Savivaldybės administracijos direktoriaus </w:t>
      </w:r>
      <w:r w:rsidR="00F23F14" w:rsidRPr="00656280">
        <w:t xml:space="preserve">2022 m. sausio 21 d. įsakymu Nr. A-74 </w:t>
      </w:r>
      <w:r w:rsidR="00FD2079">
        <w:t>sudaryt</w:t>
      </w:r>
      <w:r w:rsidR="00385A89">
        <w:t>a</w:t>
      </w:r>
      <w:r w:rsidR="00FD2079">
        <w:t xml:space="preserve"> </w:t>
      </w:r>
      <w:r w:rsidR="00FD2079" w:rsidRPr="0087775E">
        <w:t>darbo grup</w:t>
      </w:r>
      <w:r w:rsidR="00FD2079">
        <w:t>ė</w:t>
      </w:r>
      <w:r w:rsidR="00FD2079" w:rsidRPr="0087775E">
        <w:t xml:space="preserve"> </w:t>
      </w:r>
      <w:r w:rsidR="00FD2079">
        <w:t>v</w:t>
      </w:r>
      <w:r w:rsidR="00FD2079" w:rsidRPr="0087775E">
        <w:t>ietinės reikšmės kelių objektų prioritetinėms eilėms sudaryti ir joms atnaujinti</w:t>
      </w:r>
      <w:r w:rsidR="00F23F14">
        <w:t xml:space="preserve"> (toliau – darbo grupė) </w:t>
      </w:r>
      <w:r w:rsidR="0097324E">
        <w:t>patikslino ir papildė</w:t>
      </w:r>
      <w:r w:rsidR="00B968A8">
        <w:t xml:space="preserve"> v</w:t>
      </w:r>
      <w:r w:rsidR="00B968A8" w:rsidRPr="00656280">
        <w:t>ietinės reikšmės kelių objektų prioritetin</w:t>
      </w:r>
      <w:r w:rsidR="0097324E">
        <w:t xml:space="preserve">ių </w:t>
      </w:r>
      <w:r w:rsidR="0097324E" w:rsidRPr="00656280">
        <w:t>eil</w:t>
      </w:r>
      <w:r w:rsidR="0097324E">
        <w:t>ių</w:t>
      </w:r>
      <w:r w:rsidR="0097324E" w:rsidRPr="00656280">
        <w:t xml:space="preserve"> </w:t>
      </w:r>
      <w:r w:rsidR="0097324E">
        <w:t>3 (tris)</w:t>
      </w:r>
      <w:r w:rsidR="00B968A8" w:rsidRPr="00656280">
        <w:t xml:space="preserve"> </w:t>
      </w:r>
      <w:r w:rsidR="0097324E">
        <w:t>sąrašu</w:t>
      </w:r>
      <w:r w:rsidR="00EC128F">
        <w:t>s 2022-2024 metam</w:t>
      </w:r>
      <w:r w:rsidR="0097324E">
        <w:t>s:</w:t>
      </w:r>
      <w:r w:rsidR="0097324E" w:rsidRPr="0097324E">
        <w:t xml:space="preserve"> </w:t>
      </w:r>
      <w:r w:rsidR="0097324E" w:rsidRPr="00240116">
        <w:t>2-ąjį vietinės reikšmės kelių, kelio statinių (tiltų, viaduko) rekonstravimo, kapitalinio remonto darbų prioritetinės eilės sąrašą, 3-iąjį šaligatvių, pėsčiųjų ir dviračių takų rekonstravimo, kapitalinio remonto darbų prioritetinės eilės sąrašą ir 4-ą vietinės reikšmės kelių, šaligatvių, pėsčiųjų ir dviračių takų paprastojo remonto darbų, atliekamų ne mažesniame kaip 1000 kvadratinių metrų plote, prioritetinės eilės sąrašą</w:t>
      </w:r>
      <w:r w:rsidR="00B968A8">
        <w:t xml:space="preserve"> </w:t>
      </w:r>
      <w:r w:rsidR="0097324E" w:rsidRPr="00656280">
        <w:t>pagal Aprašo 8 punkte nustatytus objektų atrankos vertinimo kriterijus</w:t>
      </w:r>
      <w:r w:rsidR="0097324E">
        <w:t xml:space="preserve">. </w:t>
      </w:r>
      <w:r w:rsidR="00F23F14">
        <w:t>V</w:t>
      </w:r>
      <w:r w:rsidR="00B968A8">
        <w:t xml:space="preserve">adovaujantis Aprašo </w:t>
      </w:r>
      <w:r w:rsidR="00F23F14">
        <w:t xml:space="preserve">11 punktu, </w:t>
      </w:r>
      <w:r w:rsidR="00F23F14" w:rsidRPr="0097324E">
        <w:rPr>
          <w:rFonts w:eastAsia="SimSun"/>
          <w:bCs/>
        </w:rPr>
        <w:t>Savivaldybės tarybai teikiamos</w:t>
      </w:r>
      <w:r w:rsidR="00F23F14" w:rsidRPr="00656280">
        <w:t xml:space="preserve"> tvirtinti tik tos objektų prioritetinės eilės, kurioms suplanuotas finansavimas trejų metų laikotarpiui darbo grupės sprendimu.</w:t>
      </w:r>
      <w:r w:rsidR="00F23F14">
        <w:t xml:space="preserve"> </w:t>
      </w:r>
    </w:p>
    <w:p w:rsidR="005662D6" w:rsidRPr="005662D6" w:rsidRDefault="00CB4D70" w:rsidP="00EC26D3">
      <w:pPr>
        <w:pStyle w:val="Sraopastraipa"/>
        <w:numPr>
          <w:ilvl w:val="0"/>
          <w:numId w:val="1"/>
        </w:numPr>
        <w:spacing w:line="300" w:lineRule="auto"/>
        <w:ind w:left="0" w:firstLine="709"/>
        <w:jc w:val="both"/>
        <w:rPr>
          <w:b/>
        </w:rPr>
      </w:pPr>
      <w:r w:rsidRPr="00D44319">
        <w:rPr>
          <w:b/>
        </w:rPr>
        <w:t>Problemos sprendimas.</w:t>
      </w:r>
      <w:r w:rsidR="0010716D">
        <w:rPr>
          <w:b/>
        </w:rPr>
        <w:t xml:space="preserve"> </w:t>
      </w:r>
      <w:r w:rsidR="00F23F14">
        <w:t>D</w:t>
      </w:r>
      <w:r w:rsidR="005662D6">
        <w:t xml:space="preserve">arbo grupė </w:t>
      </w:r>
      <w:r w:rsidR="00100ECD">
        <w:t xml:space="preserve">parengė </w:t>
      </w:r>
      <w:r w:rsidR="00954A52" w:rsidRPr="00D44319">
        <w:t>Tarybos sprendim</w:t>
      </w:r>
      <w:r w:rsidR="00954A52">
        <w:t>o projektą</w:t>
      </w:r>
      <w:r w:rsidR="00954A52" w:rsidRPr="00D44319">
        <w:t xml:space="preserve"> </w:t>
      </w:r>
      <w:r w:rsidR="00954A52">
        <w:t>dėl</w:t>
      </w:r>
      <w:r w:rsidR="00EC128F">
        <w:t xml:space="preserve"> Savivaldybės tarybos </w:t>
      </w:r>
      <w:r w:rsidR="00EC128F" w:rsidRPr="00240116">
        <w:t>2022 m. vasario 17 d. sprendim</w:t>
      </w:r>
      <w:r w:rsidR="00EC128F">
        <w:t>o</w:t>
      </w:r>
      <w:r w:rsidR="00EC128F" w:rsidRPr="00240116">
        <w:t xml:space="preserve"> Nr. 1-56</w:t>
      </w:r>
      <w:r w:rsidR="00EC128F">
        <w:t xml:space="preserve"> „Dėl v</w:t>
      </w:r>
      <w:r w:rsidR="00F23F14" w:rsidRPr="00656280">
        <w:t>ietinės reikšmės kelių objektų prioritetin</w:t>
      </w:r>
      <w:r w:rsidR="00F23F14">
        <w:t>ių</w:t>
      </w:r>
      <w:r w:rsidR="00F23F14" w:rsidRPr="00656280">
        <w:t xml:space="preserve"> eil</w:t>
      </w:r>
      <w:r w:rsidR="00F23F14">
        <w:t xml:space="preserve">ių 2022-2024 metams </w:t>
      </w:r>
      <w:r w:rsidR="00EC128F">
        <w:t xml:space="preserve">patvirtinimo“ </w:t>
      </w:r>
      <w:r w:rsidR="0097324E">
        <w:t>pakeitimo</w:t>
      </w:r>
      <w:r w:rsidR="00100ECD">
        <w:t xml:space="preserve">, kurį </w:t>
      </w:r>
      <w:r w:rsidR="005662D6">
        <w:t xml:space="preserve">siūlome </w:t>
      </w:r>
      <w:r w:rsidR="00954A52">
        <w:t>priimti</w:t>
      </w:r>
      <w:r w:rsidR="005662D6">
        <w:t>.</w:t>
      </w:r>
    </w:p>
    <w:p w:rsidR="00803323" w:rsidRPr="00D44319" w:rsidRDefault="00111C19" w:rsidP="00EC26D3">
      <w:pPr>
        <w:pStyle w:val="Sraopastraipa"/>
        <w:numPr>
          <w:ilvl w:val="0"/>
          <w:numId w:val="1"/>
        </w:numPr>
        <w:spacing w:line="300" w:lineRule="auto"/>
        <w:ind w:left="0" w:firstLine="709"/>
        <w:jc w:val="both"/>
      </w:pPr>
      <w:r w:rsidRPr="00D44319">
        <w:rPr>
          <w:b/>
        </w:rPr>
        <w:t>Sprendimo priėmimo būtinumo pagrindimas, kokių pozityvių rezultatų laukiama</w:t>
      </w:r>
      <w:r w:rsidR="0010716D">
        <w:rPr>
          <w:b/>
        </w:rPr>
        <w:t>.</w:t>
      </w:r>
      <w:r w:rsidRPr="00D44319">
        <w:t xml:space="preserve"> </w:t>
      </w:r>
      <w:r w:rsidR="0010716D">
        <w:t xml:space="preserve"> </w:t>
      </w:r>
      <w:r w:rsidR="00F23F14" w:rsidRPr="00D44319">
        <w:t>Priėmus šį Tarybos sprendim</w:t>
      </w:r>
      <w:r w:rsidR="00F23F14">
        <w:t>o projektą</w:t>
      </w:r>
      <w:r w:rsidR="00F23F14" w:rsidRPr="00D44319">
        <w:t xml:space="preserve"> </w:t>
      </w:r>
      <w:r w:rsidR="00F23F14">
        <w:t xml:space="preserve">bus įgyvendintos </w:t>
      </w:r>
      <w:r w:rsidR="00F23F14" w:rsidRPr="00656280">
        <w:t>Lietuvos Respublikos kelių priežiūros ir plėtros programos finansavimo įstatym</w:t>
      </w:r>
      <w:r w:rsidR="00F23F14">
        <w:t xml:space="preserve">o </w:t>
      </w:r>
      <w:r w:rsidR="00F23F14" w:rsidRPr="00656280">
        <w:t>9 straipsnio 8 dali</w:t>
      </w:r>
      <w:r w:rsidR="00F23F14">
        <w:t>es nuostatos</w:t>
      </w:r>
      <w:r w:rsidR="00EC26D3">
        <w:t>.</w:t>
      </w:r>
      <w:r w:rsidR="00F23F14">
        <w:t xml:space="preserve"> </w:t>
      </w:r>
      <w:r w:rsidR="00EC26D3" w:rsidRPr="00FD2079">
        <w:t>Vietinės reikšmės kelių objektų prioritetin</w:t>
      </w:r>
      <w:r w:rsidR="00EC26D3">
        <w:t>ė</w:t>
      </w:r>
      <w:r w:rsidR="00EC26D3" w:rsidRPr="00FD2079">
        <w:t>s eil</w:t>
      </w:r>
      <w:r w:rsidR="00EC26D3">
        <w:t>ė</w:t>
      </w:r>
      <w:r w:rsidR="00EC26D3" w:rsidRPr="00FD2079">
        <w:t>s</w:t>
      </w:r>
      <w:r w:rsidR="00EC26D3">
        <w:t xml:space="preserve"> sudarytos užtikrinant lygiateisiškumą ir skaidrumą, kurios </w:t>
      </w:r>
      <w:r w:rsidR="00F23F14">
        <w:t xml:space="preserve">bus </w:t>
      </w:r>
      <w:r w:rsidR="00EC26D3">
        <w:t xml:space="preserve">viešai skelbiamos </w:t>
      </w:r>
      <w:r w:rsidR="00EC26D3" w:rsidRPr="00FD2079">
        <w:t>savivaldybės interneto svetainėje</w:t>
      </w:r>
      <w:r w:rsidR="00EC26D3">
        <w:t>.</w:t>
      </w:r>
    </w:p>
    <w:p w:rsidR="00111C19" w:rsidRDefault="00240F61" w:rsidP="00EC26D3">
      <w:pPr>
        <w:pStyle w:val="Sraopastraipa"/>
        <w:numPr>
          <w:ilvl w:val="0"/>
          <w:numId w:val="1"/>
        </w:numPr>
        <w:tabs>
          <w:tab w:val="left" w:pos="0"/>
        </w:tabs>
        <w:spacing w:line="300" w:lineRule="auto"/>
        <w:ind w:left="0" w:firstLine="709"/>
        <w:jc w:val="both"/>
        <w:rPr>
          <w:b/>
        </w:rPr>
      </w:pPr>
      <w:r w:rsidRPr="00D44319">
        <w:rPr>
          <w:b/>
        </w:rPr>
        <w:t>Skaičiavimai, iš</w:t>
      </w:r>
      <w:r w:rsidR="0041549B" w:rsidRPr="00D44319">
        <w:rPr>
          <w:b/>
        </w:rPr>
        <w:t>l</w:t>
      </w:r>
      <w:r w:rsidRPr="00D44319">
        <w:rPr>
          <w:b/>
        </w:rPr>
        <w:t>aidų sąmatos, finansavimo šaltiniai.</w:t>
      </w:r>
      <w:r w:rsidR="0010716D" w:rsidRPr="0010716D">
        <w:rPr>
          <w:bCs/>
        </w:rPr>
        <w:t xml:space="preserve"> </w:t>
      </w:r>
      <w:r w:rsidR="00954A52">
        <w:rPr>
          <w:bCs/>
        </w:rPr>
        <w:t xml:space="preserve">Priėmus </w:t>
      </w:r>
      <w:r w:rsidR="00954A52" w:rsidRPr="00D44319">
        <w:t>Tarybos sprendim</w:t>
      </w:r>
      <w:r w:rsidR="00954A52">
        <w:t>o projektą - papildomų išlaidų nebus</w:t>
      </w:r>
      <w:r w:rsidR="00954A52">
        <w:rPr>
          <w:bCs/>
        </w:rPr>
        <w:t>.</w:t>
      </w:r>
    </w:p>
    <w:p w:rsidR="0010716D" w:rsidRPr="00D44319" w:rsidRDefault="0010716D" w:rsidP="00EC26D3">
      <w:pPr>
        <w:pStyle w:val="Sraopastraipa"/>
        <w:numPr>
          <w:ilvl w:val="0"/>
          <w:numId w:val="1"/>
        </w:numPr>
        <w:tabs>
          <w:tab w:val="left" w:pos="0"/>
        </w:tabs>
        <w:spacing w:line="300" w:lineRule="auto"/>
        <w:ind w:left="0" w:firstLine="709"/>
        <w:jc w:val="both"/>
      </w:pPr>
      <w:r w:rsidRPr="0010716D">
        <w:rPr>
          <w:b/>
        </w:rPr>
        <w:t>Galimos neigiamos pasekmės priėmus sprendimą, kokių priemonių reikėtų imtis, kad tokių pasekmių būtų išvengta</w:t>
      </w:r>
      <w:r>
        <w:t>.</w:t>
      </w:r>
      <w:r w:rsidRPr="00D44319">
        <w:t xml:space="preserve"> </w:t>
      </w:r>
      <w:r w:rsidRPr="0010716D">
        <w:t xml:space="preserve">Neigiamų pasekmių nesitikima. </w:t>
      </w:r>
    </w:p>
    <w:p w:rsidR="0010716D" w:rsidRPr="00D44319" w:rsidRDefault="0010716D" w:rsidP="00EC26D3">
      <w:pPr>
        <w:pStyle w:val="Sraopastraipa"/>
        <w:numPr>
          <w:ilvl w:val="0"/>
          <w:numId w:val="1"/>
        </w:numPr>
        <w:tabs>
          <w:tab w:val="left" w:pos="0"/>
        </w:tabs>
        <w:spacing w:line="300" w:lineRule="auto"/>
        <w:ind w:left="0" w:firstLine="709"/>
        <w:jc w:val="both"/>
        <w:rPr>
          <w:b/>
        </w:rPr>
      </w:pPr>
      <w:r w:rsidRPr="0010716D">
        <w:rPr>
          <w:b/>
        </w:rPr>
        <w:t>Kieno iniciatyva parengtas sprendimo projektas</w:t>
      </w:r>
      <w:r>
        <w:t>.</w:t>
      </w:r>
      <w:r w:rsidRPr="00C2791B">
        <w:t xml:space="preserve"> </w:t>
      </w:r>
      <w:r w:rsidRPr="00920F6D">
        <w:t>Panevėžio miesto savivaldybės administracijos ir Miesto infrastruktūros skyriaus iniciatyva.</w:t>
      </w:r>
    </w:p>
    <w:p w:rsidR="00503A17" w:rsidRPr="00D44319" w:rsidRDefault="00503A17" w:rsidP="00EC26D3">
      <w:pPr>
        <w:tabs>
          <w:tab w:val="left" w:pos="0"/>
        </w:tabs>
        <w:spacing w:line="360" w:lineRule="auto"/>
        <w:jc w:val="both"/>
      </w:pPr>
    </w:p>
    <w:p w:rsidR="00503A17" w:rsidRPr="00D44319" w:rsidRDefault="00503A17" w:rsidP="00503A17"/>
    <w:p w:rsidR="00503A17" w:rsidRPr="00D44319" w:rsidRDefault="00503A17" w:rsidP="00503A17">
      <w:r w:rsidRPr="00D44319">
        <w:t>Miesto infrastruktūros skyriaus vyriausioji specialistė</w:t>
      </w:r>
      <w:r w:rsidRPr="00D44319">
        <w:tab/>
      </w:r>
      <w:r w:rsidRPr="00D44319">
        <w:tab/>
        <w:t xml:space="preserve">                 Loreta Babilauskienė</w:t>
      </w:r>
    </w:p>
    <w:p w:rsidR="00214113" w:rsidRPr="00D44319" w:rsidRDefault="00214113" w:rsidP="00BD32CF">
      <w:pPr>
        <w:tabs>
          <w:tab w:val="left" w:pos="0"/>
        </w:tabs>
        <w:spacing w:line="360" w:lineRule="auto"/>
        <w:jc w:val="both"/>
      </w:pPr>
    </w:p>
    <w:sectPr w:rsidR="00214113" w:rsidRPr="00D44319" w:rsidSect="00EC26D3">
      <w:headerReference w:type="even" r:id="rId8"/>
      <w:headerReference w:type="default" r:id="rId9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5FE0" w:rsidRDefault="00015FE0">
      <w:r>
        <w:separator/>
      </w:r>
    </w:p>
  </w:endnote>
  <w:endnote w:type="continuationSeparator" w:id="0">
    <w:p w:rsidR="00015FE0" w:rsidRDefault="00015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5FE0" w:rsidRDefault="00015FE0">
      <w:r>
        <w:separator/>
      </w:r>
    </w:p>
  </w:footnote>
  <w:footnote w:type="continuationSeparator" w:id="0">
    <w:p w:rsidR="00015FE0" w:rsidRDefault="00015F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355" w:rsidRDefault="002C5477" w:rsidP="005C178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AB7355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AB7355" w:rsidRDefault="00AB7355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355" w:rsidRDefault="002C5477" w:rsidP="005C178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AB7355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B152C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AB7355" w:rsidRDefault="00AB7355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065598"/>
    <w:multiLevelType w:val="hybridMultilevel"/>
    <w:tmpl w:val="F5767682"/>
    <w:lvl w:ilvl="0" w:tplc="44A25FAE">
      <w:start w:val="2022"/>
      <w:numFmt w:val="decimal"/>
      <w:lvlText w:val="%1"/>
      <w:lvlJc w:val="left"/>
      <w:pPr>
        <w:ind w:left="132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3F6258C6"/>
    <w:multiLevelType w:val="hybridMultilevel"/>
    <w:tmpl w:val="14B4C584"/>
    <w:lvl w:ilvl="0" w:tplc="8832603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F91219C"/>
    <w:multiLevelType w:val="hybridMultilevel"/>
    <w:tmpl w:val="4EA0C26A"/>
    <w:lvl w:ilvl="0" w:tplc="94085F38">
      <w:start w:val="202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32A"/>
    <w:rsid w:val="000008EB"/>
    <w:rsid w:val="00002D32"/>
    <w:rsid w:val="00012BCC"/>
    <w:rsid w:val="00015FE0"/>
    <w:rsid w:val="00027FCA"/>
    <w:rsid w:val="0003590E"/>
    <w:rsid w:val="00041F1B"/>
    <w:rsid w:val="00045B7A"/>
    <w:rsid w:val="000632E4"/>
    <w:rsid w:val="00066324"/>
    <w:rsid w:val="00070CF6"/>
    <w:rsid w:val="00074F2E"/>
    <w:rsid w:val="00095274"/>
    <w:rsid w:val="000B0B3A"/>
    <w:rsid w:val="000B4B35"/>
    <w:rsid w:val="000B6EE7"/>
    <w:rsid w:val="000B7258"/>
    <w:rsid w:val="000D72AA"/>
    <w:rsid w:val="000F0887"/>
    <w:rsid w:val="000F7EBD"/>
    <w:rsid w:val="00100ECD"/>
    <w:rsid w:val="0010412D"/>
    <w:rsid w:val="0010716D"/>
    <w:rsid w:val="00107CBB"/>
    <w:rsid w:val="00107E00"/>
    <w:rsid w:val="00111C19"/>
    <w:rsid w:val="001170DA"/>
    <w:rsid w:val="001306D6"/>
    <w:rsid w:val="001354EE"/>
    <w:rsid w:val="00147527"/>
    <w:rsid w:val="00166319"/>
    <w:rsid w:val="00170302"/>
    <w:rsid w:val="0017158D"/>
    <w:rsid w:val="001744AD"/>
    <w:rsid w:val="00176D02"/>
    <w:rsid w:val="00180534"/>
    <w:rsid w:val="001829EA"/>
    <w:rsid w:val="00186B16"/>
    <w:rsid w:val="0019263E"/>
    <w:rsid w:val="001A1F5A"/>
    <w:rsid w:val="001B2DFB"/>
    <w:rsid w:val="001B57CC"/>
    <w:rsid w:val="001C6A15"/>
    <w:rsid w:val="001D034B"/>
    <w:rsid w:val="001E7342"/>
    <w:rsid w:val="001F34D3"/>
    <w:rsid w:val="001F3C4D"/>
    <w:rsid w:val="00203258"/>
    <w:rsid w:val="0020344C"/>
    <w:rsid w:val="00207B14"/>
    <w:rsid w:val="00214113"/>
    <w:rsid w:val="0021427B"/>
    <w:rsid w:val="00217F37"/>
    <w:rsid w:val="00233556"/>
    <w:rsid w:val="00240F61"/>
    <w:rsid w:val="0024764E"/>
    <w:rsid w:val="0025038E"/>
    <w:rsid w:val="002505A2"/>
    <w:rsid w:val="00260F4E"/>
    <w:rsid w:val="0026511C"/>
    <w:rsid w:val="00272658"/>
    <w:rsid w:val="00280B93"/>
    <w:rsid w:val="0029044E"/>
    <w:rsid w:val="0029261F"/>
    <w:rsid w:val="002B2530"/>
    <w:rsid w:val="002B7008"/>
    <w:rsid w:val="002B7878"/>
    <w:rsid w:val="002C5477"/>
    <w:rsid w:val="002C7FF2"/>
    <w:rsid w:val="002E3F5E"/>
    <w:rsid w:val="002F0218"/>
    <w:rsid w:val="002F227D"/>
    <w:rsid w:val="002F352F"/>
    <w:rsid w:val="00301FDA"/>
    <w:rsid w:val="00302649"/>
    <w:rsid w:val="00303A9E"/>
    <w:rsid w:val="00306754"/>
    <w:rsid w:val="00307E63"/>
    <w:rsid w:val="003151CA"/>
    <w:rsid w:val="00316A37"/>
    <w:rsid w:val="003209BE"/>
    <w:rsid w:val="00331281"/>
    <w:rsid w:val="0033686C"/>
    <w:rsid w:val="00341D28"/>
    <w:rsid w:val="0034236A"/>
    <w:rsid w:val="00360564"/>
    <w:rsid w:val="003625FD"/>
    <w:rsid w:val="003647F1"/>
    <w:rsid w:val="00375BA5"/>
    <w:rsid w:val="00377E51"/>
    <w:rsid w:val="0038189A"/>
    <w:rsid w:val="00385A89"/>
    <w:rsid w:val="00396F9C"/>
    <w:rsid w:val="003B6A8B"/>
    <w:rsid w:val="003C5670"/>
    <w:rsid w:val="003D2E1B"/>
    <w:rsid w:val="003E3FD6"/>
    <w:rsid w:val="003E4B73"/>
    <w:rsid w:val="003F4877"/>
    <w:rsid w:val="00401F86"/>
    <w:rsid w:val="00411A00"/>
    <w:rsid w:val="00412DD5"/>
    <w:rsid w:val="00414492"/>
    <w:rsid w:val="00414EB6"/>
    <w:rsid w:val="0041549B"/>
    <w:rsid w:val="00421849"/>
    <w:rsid w:val="0042490B"/>
    <w:rsid w:val="00432C62"/>
    <w:rsid w:val="00433ABB"/>
    <w:rsid w:val="00454AFA"/>
    <w:rsid w:val="00461EE9"/>
    <w:rsid w:val="004664F7"/>
    <w:rsid w:val="00471FFE"/>
    <w:rsid w:val="00472AC4"/>
    <w:rsid w:val="004739B5"/>
    <w:rsid w:val="004771F2"/>
    <w:rsid w:val="00477982"/>
    <w:rsid w:val="00495D51"/>
    <w:rsid w:val="004B1C7A"/>
    <w:rsid w:val="004B7F10"/>
    <w:rsid w:val="004D17BB"/>
    <w:rsid w:val="004E179C"/>
    <w:rsid w:val="004F4303"/>
    <w:rsid w:val="0050102A"/>
    <w:rsid w:val="00503A17"/>
    <w:rsid w:val="00517970"/>
    <w:rsid w:val="00531136"/>
    <w:rsid w:val="005368EE"/>
    <w:rsid w:val="00536AB9"/>
    <w:rsid w:val="005466AF"/>
    <w:rsid w:val="005563DC"/>
    <w:rsid w:val="005662D6"/>
    <w:rsid w:val="00567B18"/>
    <w:rsid w:val="005703CA"/>
    <w:rsid w:val="00576091"/>
    <w:rsid w:val="005835F5"/>
    <w:rsid w:val="00587966"/>
    <w:rsid w:val="00593794"/>
    <w:rsid w:val="005B08DB"/>
    <w:rsid w:val="005C1781"/>
    <w:rsid w:val="005C317F"/>
    <w:rsid w:val="005F4355"/>
    <w:rsid w:val="005F652C"/>
    <w:rsid w:val="006051E3"/>
    <w:rsid w:val="00612389"/>
    <w:rsid w:val="006135D4"/>
    <w:rsid w:val="006353D9"/>
    <w:rsid w:val="00641EE2"/>
    <w:rsid w:val="006454D2"/>
    <w:rsid w:val="00675C6F"/>
    <w:rsid w:val="0068579B"/>
    <w:rsid w:val="00685C7D"/>
    <w:rsid w:val="00690803"/>
    <w:rsid w:val="006943B9"/>
    <w:rsid w:val="006A4ABB"/>
    <w:rsid w:val="006D45A0"/>
    <w:rsid w:val="006E6E35"/>
    <w:rsid w:val="006F7B9B"/>
    <w:rsid w:val="00703564"/>
    <w:rsid w:val="007054BE"/>
    <w:rsid w:val="00706D81"/>
    <w:rsid w:val="0071311F"/>
    <w:rsid w:val="007224B9"/>
    <w:rsid w:val="00744A5C"/>
    <w:rsid w:val="007456D3"/>
    <w:rsid w:val="0075548B"/>
    <w:rsid w:val="007654F3"/>
    <w:rsid w:val="007709B0"/>
    <w:rsid w:val="00772273"/>
    <w:rsid w:val="00784BBF"/>
    <w:rsid w:val="007925E3"/>
    <w:rsid w:val="00792F0D"/>
    <w:rsid w:val="00796E68"/>
    <w:rsid w:val="007A3CF8"/>
    <w:rsid w:val="007A49F4"/>
    <w:rsid w:val="007C4FAF"/>
    <w:rsid w:val="007D0848"/>
    <w:rsid w:val="007D3076"/>
    <w:rsid w:val="007E2AD0"/>
    <w:rsid w:val="007E5CAB"/>
    <w:rsid w:val="007E7880"/>
    <w:rsid w:val="007F1438"/>
    <w:rsid w:val="007F797B"/>
    <w:rsid w:val="007F7D10"/>
    <w:rsid w:val="00803323"/>
    <w:rsid w:val="00815DC9"/>
    <w:rsid w:val="008353E0"/>
    <w:rsid w:val="00837BE6"/>
    <w:rsid w:val="008519E1"/>
    <w:rsid w:val="00852064"/>
    <w:rsid w:val="008546AD"/>
    <w:rsid w:val="00855AB9"/>
    <w:rsid w:val="00862976"/>
    <w:rsid w:val="00875C90"/>
    <w:rsid w:val="00877CA0"/>
    <w:rsid w:val="008B6F2B"/>
    <w:rsid w:val="008C333D"/>
    <w:rsid w:val="008C5655"/>
    <w:rsid w:val="008D6053"/>
    <w:rsid w:val="008D6E16"/>
    <w:rsid w:val="008E22BB"/>
    <w:rsid w:val="008E5752"/>
    <w:rsid w:val="008F4AE0"/>
    <w:rsid w:val="00903F0A"/>
    <w:rsid w:val="00904977"/>
    <w:rsid w:val="0092032E"/>
    <w:rsid w:val="009231C3"/>
    <w:rsid w:val="009242A7"/>
    <w:rsid w:val="0092516C"/>
    <w:rsid w:val="009259BE"/>
    <w:rsid w:val="00932A3E"/>
    <w:rsid w:val="00932BC3"/>
    <w:rsid w:val="009359A4"/>
    <w:rsid w:val="00937E28"/>
    <w:rsid w:val="00945241"/>
    <w:rsid w:val="00954A52"/>
    <w:rsid w:val="00954DB2"/>
    <w:rsid w:val="00963F74"/>
    <w:rsid w:val="009670AA"/>
    <w:rsid w:val="00972D06"/>
    <w:rsid w:val="0097324E"/>
    <w:rsid w:val="0097602B"/>
    <w:rsid w:val="00984C00"/>
    <w:rsid w:val="00985053"/>
    <w:rsid w:val="00992D8E"/>
    <w:rsid w:val="0099457F"/>
    <w:rsid w:val="009946C0"/>
    <w:rsid w:val="00994C9C"/>
    <w:rsid w:val="009B3F3B"/>
    <w:rsid w:val="009B66E8"/>
    <w:rsid w:val="009C020E"/>
    <w:rsid w:val="009E205E"/>
    <w:rsid w:val="009E438C"/>
    <w:rsid w:val="009E442C"/>
    <w:rsid w:val="009E68F6"/>
    <w:rsid w:val="009F1EBA"/>
    <w:rsid w:val="009F7F17"/>
    <w:rsid w:val="00A00B36"/>
    <w:rsid w:val="00A03DAB"/>
    <w:rsid w:val="00A14D89"/>
    <w:rsid w:val="00A214A8"/>
    <w:rsid w:val="00A21FA8"/>
    <w:rsid w:val="00A31DF8"/>
    <w:rsid w:val="00A376E1"/>
    <w:rsid w:val="00A37CA4"/>
    <w:rsid w:val="00A44326"/>
    <w:rsid w:val="00A61E9E"/>
    <w:rsid w:val="00A66275"/>
    <w:rsid w:val="00A70676"/>
    <w:rsid w:val="00A72D3C"/>
    <w:rsid w:val="00A7379C"/>
    <w:rsid w:val="00A75D56"/>
    <w:rsid w:val="00A7672B"/>
    <w:rsid w:val="00A857DF"/>
    <w:rsid w:val="00A8603E"/>
    <w:rsid w:val="00A92B1B"/>
    <w:rsid w:val="00AA04D6"/>
    <w:rsid w:val="00AA1003"/>
    <w:rsid w:val="00AA72C9"/>
    <w:rsid w:val="00AB06F0"/>
    <w:rsid w:val="00AB25D4"/>
    <w:rsid w:val="00AB322F"/>
    <w:rsid w:val="00AB3EBD"/>
    <w:rsid w:val="00AB4A73"/>
    <w:rsid w:val="00AB7355"/>
    <w:rsid w:val="00AC1CE3"/>
    <w:rsid w:val="00AC5B9C"/>
    <w:rsid w:val="00AC6D03"/>
    <w:rsid w:val="00AD423A"/>
    <w:rsid w:val="00AD485A"/>
    <w:rsid w:val="00AE34AE"/>
    <w:rsid w:val="00AF35D8"/>
    <w:rsid w:val="00AF66ED"/>
    <w:rsid w:val="00B00764"/>
    <w:rsid w:val="00B01C55"/>
    <w:rsid w:val="00B15E9F"/>
    <w:rsid w:val="00B23619"/>
    <w:rsid w:val="00B300E1"/>
    <w:rsid w:val="00B31CDB"/>
    <w:rsid w:val="00B31D7A"/>
    <w:rsid w:val="00B35B55"/>
    <w:rsid w:val="00B35FCB"/>
    <w:rsid w:val="00B46A5E"/>
    <w:rsid w:val="00B569FC"/>
    <w:rsid w:val="00B93BD4"/>
    <w:rsid w:val="00B968A8"/>
    <w:rsid w:val="00BB5E1D"/>
    <w:rsid w:val="00BD1166"/>
    <w:rsid w:val="00BD32CF"/>
    <w:rsid w:val="00BE193B"/>
    <w:rsid w:val="00BF332A"/>
    <w:rsid w:val="00C12528"/>
    <w:rsid w:val="00C1323E"/>
    <w:rsid w:val="00C20C59"/>
    <w:rsid w:val="00C24CA3"/>
    <w:rsid w:val="00C2791B"/>
    <w:rsid w:val="00C33107"/>
    <w:rsid w:val="00C4604E"/>
    <w:rsid w:val="00C525AE"/>
    <w:rsid w:val="00C6185B"/>
    <w:rsid w:val="00C62306"/>
    <w:rsid w:val="00C66793"/>
    <w:rsid w:val="00C76AE8"/>
    <w:rsid w:val="00C80F66"/>
    <w:rsid w:val="00C81CA3"/>
    <w:rsid w:val="00C94155"/>
    <w:rsid w:val="00CB4D70"/>
    <w:rsid w:val="00CB65A4"/>
    <w:rsid w:val="00CB6CBC"/>
    <w:rsid w:val="00CC3490"/>
    <w:rsid w:val="00CD3EAC"/>
    <w:rsid w:val="00CE7001"/>
    <w:rsid w:val="00CF2632"/>
    <w:rsid w:val="00CF5836"/>
    <w:rsid w:val="00D035A6"/>
    <w:rsid w:val="00D23680"/>
    <w:rsid w:val="00D327CF"/>
    <w:rsid w:val="00D44319"/>
    <w:rsid w:val="00D56302"/>
    <w:rsid w:val="00D61096"/>
    <w:rsid w:val="00D754B6"/>
    <w:rsid w:val="00D87506"/>
    <w:rsid w:val="00D900CF"/>
    <w:rsid w:val="00DA2620"/>
    <w:rsid w:val="00DB03E8"/>
    <w:rsid w:val="00DB0D5B"/>
    <w:rsid w:val="00DB4A2F"/>
    <w:rsid w:val="00DB4A96"/>
    <w:rsid w:val="00DD2F5E"/>
    <w:rsid w:val="00DD430D"/>
    <w:rsid w:val="00DF0101"/>
    <w:rsid w:val="00DF1B4A"/>
    <w:rsid w:val="00DF7660"/>
    <w:rsid w:val="00DF7E10"/>
    <w:rsid w:val="00E01E67"/>
    <w:rsid w:val="00E03EF1"/>
    <w:rsid w:val="00E040D8"/>
    <w:rsid w:val="00E14B4E"/>
    <w:rsid w:val="00E17815"/>
    <w:rsid w:val="00E31C85"/>
    <w:rsid w:val="00E45DF9"/>
    <w:rsid w:val="00E51923"/>
    <w:rsid w:val="00E606D1"/>
    <w:rsid w:val="00E607B9"/>
    <w:rsid w:val="00E608F3"/>
    <w:rsid w:val="00E663E5"/>
    <w:rsid w:val="00E7697F"/>
    <w:rsid w:val="00E868EC"/>
    <w:rsid w:val="00E87C0D"/>
    <w:rsid w:val="00E90C76"/>
    <w:rsid w:val="00E93997"/>
    <w:rsid w:val="00EA3FF2"/>
    <w:rsid w:val="00EA4C86"/>
    <w:rsid w:val="00EA5CF3"/>
    <w:rsid w:val="00EA64F7"/>
    <w:rsid w:val="00EA6AD1"/>
    <w:rsid w:val="00EB152C"/>
    <w:rsid w:val="00EB1E3E"/>
    <w:rsid w:val="00EB21B0"/>
    <w:rsid w:val="00EC0C85"/>
    <w:rsid w:val="00EC128F"/>
    <w:rsid w:val="00EC26D3"/>
    <w:rsid w:val="00ED1487"/>
    <w:rsid w:val="00ED24DC"/>
    <w:rsid w:val="00ED3DE1"/>
    <w:rsid w:val="00ED7796"/>
    <w:rsid w:val="00EF1A9C"/>
    <w:rsid w:val="00EF6989"/>
    <w:rsid w:val="00F0266C"/>
    <w:rsid w:val="00F16AEB"/>
    <w:rsid w:val="00F2115B"/>
    <w:rsid w:val="00F23F14"/>
    <w:rsid w:val="00F24567"/>
    <w:rsid w:val="00F32F6C"/>
    <w:rsid w:val="00F41ED4"/>
    <w:rsid w:val="00F42A4A"/>
    <w:rsid w:val="00F50480"/>
    <w:rsid w:val="00F67DBC"/>
    <w:rsid w:val="00F82684"/>
    <w:rsid w:val="00F82CD3"/>
    <w:rsid w:val="00F830A8"/>
    <w:rsid w:val="00F86316"/>
    <w:rsid w:val="00F871F5"/>
    <w:rsid w:val="00F8769E"/>
    <w:rsid w:val="00FA4903"/>
    <w:rsid w:val="00FB688E"/>
    <w:rsid w:val="00FC7A3B"/>
    <w:rsid w:val="00FD2079"/>
    <w:rsid w:val="00FF0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E9A2B6"/>
  <w15:docId w15:val="{D423A507-09EA-47B0-B337-D5468063B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27FCA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rsid w:val="001D034B"/>
    <w:pPr>
      <w:spacing w:after="120"/>
      <w:ind w:left="283"/>
    </w:pPr>
    <w:rPr>
      <w:sz w:val="20"/>
      <w:szCs w:val="20"/>
    </w:rPr>
  </w:style>
  <w:style w:type="table" w:styleId="Lentelstinklelis">
    <w:name w:val="Table Grid"/>
    <w:basedOn w:val="prastojilentel"/>
    <w:rsid w:val="00FA49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semiHidden/>
    <w:rsid w:val="00CF5836"/>
    <w:rPr>
      <w:rFonts w:ascii="Tahoma" w:hAnsi="Tahoma" w:cs="Tahoma"/>
      <w:sz w:val="16"/>
      <w:szCs w:val="16"/>
    </w:rPr>
  </w:style>
  <w:style w:type="paragraph" w:styleId="prastasiniatinklio">
    <w:name w:val="Normal (Web)"/>
    <w:basedOn w:val="prastasis"/>
    <w:rsid w:val="00C1323E"/>
    <w:pPr>
      <w:spacing w:before="100" w:beforeAutospacing="1" w:after="100" w:afterAutospacing="1"/>
    </w:pPr>
  </w:style>
  <w:style w:type="paragraph" w:styleId="Antrats">
    <w:name w:val="header"/>
    <w:basedOn w:val="prastasis"/>
    <w:rsid w:val="00AB7355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AB7355"/>
  </w:style>
  <w:style w:type="character" w:styleId="Grietas">
    <w:name w:val="Strong"/>
    <w:uiPriority w:val="99"/>
    <w:qFormat/>
    <w:rsid w:val="00C33107"/>
    <w:rPr>
      <w:rFonts w:cs="Times New Roman"/>
      <w:b/>
      <w:bCs/>
    </w:rPr>
  </w:style>
  <w:style w:type="character" w:styleId="Emfaz">
    <w:name w:val="Emphasis"/>
    <w:uiPriority w:val="99"/>
    <w:qFormat/>
    <w:rsid w:val="00C33107"/>
    <w:rPr>
      <w:rFonts w:cs="Times New Roman"/>
      <w:i/>
      <w:iCs/>
    </w:rPr>
  </w:style>
  <w:style w:type="paragraph" w:styleId="Sraopastraipa">
    <w:name w:val="List Paragraph"/>
    <w:basedOn w:val="prastasis"/>
    <w:uiPriority w:val="34"/>
    <w:qFormat/>
    <w:rsid w:val="009242A7"/>
    <w:pPr>
      <w:ind w:left="720"/>
      <w:contextualSpacing/>
    </w:pPr>
  </w:style>
  <w:style w:type="character" w:customStyle="1" w:styleId="normal1">
    <w:name w:val="normal1"/>
    <w:rsid w:val="00C94155"/>
    <w:rPr>
      <w:b w:val="0"/>
      <w:bCs w:val="0"/>
    </w:rPr>
  </w:style>
  <w:style w:type="paragraph" w:styleId="Pagrindinistekstas">
    <w:name w:val="Body Text"/>
    <w:basedOn w:val="prastasis"/>
    <w:link w:val="PagrindinistekstasDiagrama"/>
    <w:uiPriority w:val="99"/>
    <w:semiHidden/>
    <w:rsid w:val="00877CA0"/>
    <w:pPr>
      <w:spacing w:after="120" w:line="360" w:lineRule="auto"/>
      <w:ind w:firstLine="720"/>
      <w:jc w:val="both"/>
    </w:pPr>
    <w:rPr>
      <w:lang w:eastAsia="en-US"/>
    </w:rPr>
  </w:style>
  <w:style w:type="character" w:customStyle="1" w:styleId="PagrindinistekstasDiagrama">
    <w:name w:val="Pagrindinis tekstas Diagrama"/>
    <w:link w:val="Pagrindinistekstas"/>
    <w:uiPriority w:val="99"/>
    <w:semiHidden/>
    <w:rsid w:val="00877CA0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16834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0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7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4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9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110DE4-A422-4EDE-97B0-EC796A16E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337</Words>
  <Characters>2415</Characters>
  <Application>Microsoft Office Word</Application>
  <DocSecurity>4</DocSecurity>
  <Lines>20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2747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Arvydas2</dc:creator>
  <cp:keywords/>
  <cp:lastModifiedBy>Diana Brazdžiunienė</cp:lastModifiedBy>
  <cp:revision>2</cp:revision>
  <cp:lastPrinted>2015-09-02T12:27:00Z</cp:lastPrinted>
  <dcterms:created xsi:type="dcterms:W3CDTF">2022-08-17T07:54:00Z</dcterms:created>
  <dcterms:modified xsi:type="dcterms:W3CDTF">2022-08-17T07:54:00Z</dcterms:modified>
</cp:coreProperties>
</file>