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F0154" w14:textId="77777777" w:rsidR="00AD08B3" w:rsidRPr="00CE4F49" w:rsidRDefault="00AD08B3" w:rsidP="00AD08B3">
      <w:pPr>
        <w:jc w:val="center"/>
        <w:rPr>
          <w:szCs w:val="24"/>
        </w:rPr>
      </w:pPr>
      <w:r w:rsidRPr="00CE4F49">
        <w:rPr>
          <w:noProof/>
          <w:lang w:eastAsia="lt-LT"/>
        </w:rPr>
        <w:drawing>
          <wp:inline distT="0" distB="0" distL="0" distR="0" wp14:anchorId="61D3B199" wp14:editId="1151250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E674" w14:textId="77777777" w:rsidR="00AD08B3" w:rsidRPr="00CE4F49" w:rsidRDefault="00AD08B3" w:rsidP="00AD08B3">
      <w:pPr>
        <w:jc w:val="center"/>
        <w:rPr>
          <w:szCs w:val="24"/>
        </w:rPr>
      </w:pPr>
    </w:p>
    <w:p w14:paraId="3A0FE268" w14:textId="77777777" w:rsidR="00AD08B3" w:rsidRPr="00CE4F49" w:rsidRDefault="00AD08B3" w:rsidP="00AD08B3">
      <w:pPr>
        <w:jc w:val="center"/>
        <w:rPr>
          <w:b/>
          <w:sz w:val="28"/>
        </w:rPr>
      </w:pPr>
      <w:r w:rsidRPr="00CE4F49">
        <w:rPr>
          <w:b/>
          <w:sz w:val="28"/>
        </w:rPr>
        <w:t>PANEVĖŽIO MIESTO SAVIVALDYBĖS TARYBA</w:t>
      </w:r>
    </w:p>
    <w:p w14:paraId="0E6D89C6" w14:textId="77777777" w:rsidR="00AD08B3" w:rsidRPr="00CE4F49" w:rsidRDefault="00AD08B3" w:rsidP="00AD08B3">
      <w:pPr>
        <w:keepNext/>
        <w:jc w:val="center"/>
        <w:outlineLvl w:val="1"/>
      </w:pPr>
    </w:p>
    <w:p w14:paraId="2D9DD17F" w14:textId="77777777" w:rsidR="00AD08B3" w:rsidRPr="00CE4F49" w:rsidRDefault="00AD08B3" w:rsidP="00AD08B3">
      <w:pPr>
        <w:keepNext/>
        <w:jc w:val="center"/>
        <w:outlineLvl w:val="1"/>
        <w:rPr>
          <w:b/>
        </w:rPr>
      </w:pPr>
      <w:r w:rsidRPr="00CE4F49">
        <w:rPr>
          <w:b/>
        </w:rPr>
        <w:t>SPRENDIMAS</w:t>
      </w:r>
    </w:p>
    <w:p w14:paraId="1A7AC41D" w14:textId="63FF3701" w:rsidR="00AD08B3" w:rsidRPr="00CE4F49" w:rsidRDefault="00AD08B3" w:rsidP="00AD08B3">
      <w:pPr>
        <w:pStyle w:val="Antrat1"/>
      </w:pPr>
      <w:r w:rsidRPr="00CE4F49">
        <w:t xml:space="preserve">DĖL </w:t>
      </w:r>
      <w:r w:rsidRPr="00CE4F49">
        <w:rPr>
          <w:szCs w:val="24"/>
        </w:rPr>
        <w:t xml:space="preserve">SAVIVALDYBĖS TARYBOS 2020 M. </w:t>
      </w:r>
      <w:r w:rsidR="00702CA1">
        <w:rPr>
          <w:szCs w:val="24"/>
        </w:rPr>
        <w:t>LAPKRIČIO 26 D. SPRENDIMO NR. 1-345</w:t>
      </w:r>
      <w:r w:rsidRPr="00CE4F49">
        <w:rPr>
          <w:szCs w:val="24"/>
        </w:rPr>
        <w:t xml:space="preserve"> „DĖL PANEVĖŽIO MIESTO </w:t>
      </w:r>
      <w:r w:rsidR="00702CA1">
        <w:rPr>
          <w:szCs w:val="24"/>
        </w:rPr>
        <w:t>SAVIV</w:t>
      </w:r>
      <w:r w:rsidR="0066031C">
        <w:rPr>
          <w:szCs w:val="24"/>
        </w:rPr>
        <w:t>A</w:t>
      </w:r>
      <w:r w:rsidR="00702CA1">
        <w:rPr>
          <w:szCs w:val="24"/>
        </w:rPr>
        <w:t xml:space="preserve">LDYBĖS </w:t>
      </w:r>
      <w:r w:rsidRPr="00CE4F49">
        <w:rPr>
          <w:szCs w:val="24"/>
        </w:rPr>
        <w:t xml:space="preserve">KULTŪROS IR MENO </w:t>
      </w:r>
      <w:r w:rsidR="00702CA1">
        <w:rPr>
          <w:szCs w:val="24"/>
        </w:rPr>
        <w:t xml:space="preserve">STIPENDIJŲ SKYRIMO </w:t>
      </w:r>
      <w:r w:rsidRPr="00CE4F49">
        <w:rPr>
          <w:szCs w:val="24"/>
        </w:rPr>
        <w:t>NUOSTATŲ PATVIRTINIMO</w:t>
      </w:r>
      <w:r w:rsidR="00702CA1">
        <w:rPr>
          <w:szCs w:val="24"/>
        </w:rPr>
        <w:t xml:space="preserve"> IR </w:t>
      </w:r>
      <w:r w:rsidR="00702CA1" w:rsidRPr="001B62F1">
        <w:rPr>
          <w:szCs w:val="24"/>
        </w:rPr>
        <w:t>SAVIVALDYBĖS TARYBOS 201</w:t>
      </w:r>
      <w:r w:rsidR="00702CA1">
        <w:rPr>
          <w:szCs w:val="24"/>
        </w:rPr>
        <w:t>9 M. RUGPJŪČIO 22 D. SPRENDIMO N</w:t>
      </w:r>
      <w:r w:rsidR="00702CA1" w:rsidRPr="001B62F1">
        <w:rPr>
          <w:szCs w:val="24"/>
        </w:rPr>
        <w:t>R. 1-278 PRIPAŽINIMO NETEKUSIU GALIOS</w:t>
      </w:r>
      <w:r w:rsidRPr="00CE4F49">
        <w:rPr>
          <w:szCs w:val="24"/>
        </w:rPr>
        <w:t xml:space="preserve">“ </w:t>
      </w:r>
      <w:r w:rsidRPr="00CE4F49">
        <w:t>PAKEITIMO</w:t>
      </w:r>
    </w:p>
    <w:p w14:paraId="72C2513E" w14:textId="77777777" w:rsidR="00AD08B3" w:rsidRPr="00CE4F49" w:rsidRDefault="00AD08B3" w:rsidP="00AD08B3">
      <w:pPr>
        <w:jc w:val="center"/>
      </w:pPr>
    </w:p>
    <w:p w14:paraId="3E6A32CA" w14:textId="77777777" w:rsidR="00695EC4" w:rsidRPr="00A562AA" w:rsidRDefault="00695EC4" w:rsidP="00695EC4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2022 m. rugsėjo 26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TSP-381</w:t>
      </w:r>
      <w:r>
        <w:fldChar w:fldCharType="end"/>
      </w:r>
      <w:bookmarkEnd w:id="1"/>
    </w:p>
    <w:p w14:paraId="0B2B513E" w14:textId="78EFCC3E" w:rsidR="00695EC4" w:rsidRDefault="00695EC4" w:rsidP="00695EC4">
      <w:pPr>
        <w:keepNext/>
        <w:jc w:val="center"/>
        <w:outlineLvl w:val="2"/>
      </w:pPr>
      <w:r w:rsidRPr="00A562AA">
        <w:t>Panevėžys</w:t>
      </w:r>
    </w:p>
    <w:p w14:paraId="370D4504" w14:textId="2B7F912B" w:rsidR="00AD08B3" w:rsidRDefault="00AD08B3" w:rsidP="00AD08B3">
      <w:pPr>
        <w:jc w:val="center"/>
      </w:pPr>
    </w:p>
    <w:p w14:paraId="131D8844" w14:textId="77777777" w:rsidR="00AD08B3" w:rsidRPr="00CE4F49" w:rsidRDefault="00AD08B3" w:rsidP="00AD08B3">
      <w:pPr>
        <w:spacing w:line="360" w:lineRule="auto"/>
        <w:ind w:firstLine="851"/>
        <w:jc w:val="both"/>
        <w:rPr>
          <w:szCs w:val="24"/>
        </w:rPr>
      </w:pPr>
      <w:bookmarkStart w:id="2" w:name="Nr"/>
      <w:bookmarkStart w:id="3" w:name="Pavadinimas"/>
      <w:r w:rsidRPr="00CE4F49">
        <w:rPr>
          <w:szCs w:val="24"/>
        </w:rPr>
        <w:t>Vadovaudamasi Lietuvos Respublikos vietos savivaldos įstatymo</w:t>
      </w:r>
      <w:r>
        <w:rPr>
          <w:szCs w:val="24"/>
        </w:rPr>
        <w:t xml:space="preserve"> </w:t>
      </w:r>
      <w:r w:rsidRPr="00653D40">
        <w:rPr>
          <w:szCs w:val="24"/>
          <w:lang w:eastAsia="lt-LT"/>
        </w:rPr>
        <w:t>6 straipsnio 13 punktu</w:t>
      </w:r>
      <w:r w:rsidRPr="007B38D6">
        <w:rPr>
          <w:szCs w:val="24"/>
          <w:lang w:eastAsia="lt-LT"/>
        </w:rPr>
        <w:t>,</w:t>
      </w:r>
      <w:r>
        <w:rPr>
          <w:szCs w:val="24"/>
          <w:lang w:eastAsia="lt-LT"/>
        </w:rPr>
        <w:br/>
      </w:r>
      <w:r w:rsidRPr="00CE4F49">
        <w:rPr>
          <w:szCs w:val="24"/>
        </w:rPr>
        <w:t xml:space="preserve">18 straipsnio 1 dalimi ir Lietuvos Respublikos </w:t>
      </w:r>
      <w:r>
        <w:rPr>
          <w:szCs w:val="24"/>
        </w:rPr>
        <w:t>b</w:t>
      </w:r>
      <w:r w:rsidRPr="00CE4F49">
        <w:rPr>
          <w:szCs w:val="24"/>
        </w:rPr>
        <w:t>iudžeto sandaros įstatymo 4 straipsnio 2 dalimi, 5</w:t>
      </w:r>
      <w:r>
        <w:rPr>
          <w:szCs w:val="24"/>
        </w:rPr>
        <w:t> </w:t>
      </w:r>
      <w:r w:rsidRPr="00CE4F49">
        <w:rPr>
          <w:szCs w:val="24"/>
        </w:rPr>
        <w:t>straipsnio 1 dalimi, Panevėžio miesto savivaldybės taryba  n u s p r e n d ž i a:</w:t>
      </w:r>
    </w:p>
    <w:p w14:paraId="6F015C10" w14:textId="176AA978" w:rsidR="00AD08B3" w:rsidRPr="00E403F6" w:rsidRDefault="00AD08B3" w:rsidP="00E403F6">
      <w:pPr>
        <w:pStyle w:val="Sraopastraipa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jc w:val="both"/>
        <w:rPr>
          <w:b/>
          <w:szCs w:val="24"/>
        </w:rPr>
      </w:pPr>
      <w:r w:rsidRPr="00E403F6">
        <w:rPr>
          <w:szCs w:val="24"/>
        </w:rPr>
        <w:t xml:space="preserve">Pakeisti </w:t>
      </w:r>
      <w:r w:rsidR="001B62F1" w:rsidRPr="00E403F6">
        <w:rPr>
          <w:shd w:val="clear" w:color="auto" w:fill="FFFFFF"/>
        </w:rPr>
        <w:t>Panevėž</w:t>
      </w:r>
      <w:bookmarkStart w:id="4" w:name="_GoBack"/>
      <w:bookmarkEnd w:id="4"/>
      <w:r w:rsidR="001B62F1" w:rsidRPr="00E403F6">
        <w:rPr>
          <w:shd w:val="clear" w:color="auto" w:fill="FFFFFF"/>
        </w:rPr>
        <w:t>io miesto savivaldybės kultūros ir meno stipendijų skyrimo nuostatus</w:t>
      </w:r>
      <w:r w:rsidRPr="00E403F6">
        <w:rPr>
          <w:szCs w:val="24"/>
        </w:rPr>
        <w:t xml:space="preserve">, patvirtintus Panevėžio miesto savivaldybės tarybos 2020 m. </w:t>
      </w:r>
      <w:r w:rsidR="001B62F1" w:rsidRPr="00E403F6">
        <w:rPr>
          <w:szCs w:val="24"/>
        </w:rPr>
        <w:t>lapkričio</w:t>
      </w:r>
      <w:r w:rsidRPr="00E403F6">
        <w:rPr>
          <w:szCs w:val="24"/>
        </w:rPr>
        <w:t xml:space="preserve"> 2</w:t>
      </w:r>
      <w:r w:rsidR="001B62F1" w:rsidRPr="00E403F6">
        <w:rPr>
          <w:szCs w:val="24"/>
        </w:rPr>
        <w:t>6</w:t>
      </w:r>
      <w:r w:rsidRPr="00E403F6">
        <w:rPr>
          <w:szCs w:val="24"/>
        </w:rPr>
        <w:t xml:space="preserve"> d. sprendimu Nr. </w:t>
      </w:r>
      <w:r w:rsidR="001B62F1" w:rsidRPr="00E403F6">
        <w:rPr>
          <w:szCs w:val="24"/>
        </w:rPr>
        <w:t>1-345</w:t>
      </w:r>
      <w:r w:rsidRPr="00E403F6">
        <w:rPr>
          <w:szCs w:val="24"/>
        </w:rPr>
        <w:t xml:space="preserve"> „</w:t>
      </w:r>
      <w:r w:rsidR="001B62F1" w:rsidRPr="00E403F6">
        <w:rPr>
          <w:szCs w:val="24"/>
        </w:rPr>
        <w:t xml:space="preserve">Dėl Panevėžio miesto savivaldybės kultūros </w:t>
      </w:r>
      <w:r w:rsidR="00702CA1" w:rsidRPr="00E403F6">
        <w:rPr>
          <w:szCs w:val="24"/>
        </w:rPr>
        <w:t xml:space="preserve">ir meno stipendijų skyrimo nuostatų patvirtinimo ir </w:t>
      </w:r>
      <w:r w:rsidR="00695EC4" w:rsidRPr="00E403F6">
        <w:rPr>
          <w:szCs w:val="24"/>
        </w:rPr>
        <w:t>S</w:t>
      </w:r>
      <w:r w:rsidR="00702CA1" w:rsidRPr="00E403F6">
        <w:rPr>
          <w:szCs w:val="24"/>
        </w:rPr>
        <w:t>avivaldybės tarybos 2019 m. rugpjūčio 22 d. sprendimo Nr. 1-278 pripažinimo netekusiu galios</w:t>
      </w:r>
      <w:r w:rsidRPr="00E403F6">
        <w:rPr>
          <w:szCs w:val="24"/>
        </w:rPr>
        <w:t>“:</w:t>
      </w:r>
    </w:p>
    <w:p w14:paraId="2235B6F8" w14:textId="71F42A8C" w:rsidR="00AD08B3" w:rsidRPr="00E403F6" w:rsidRDefault="00702CA1" w:rsidP="00AA04BB">
      <w:pPr>
        <w:pStyle w:val="Sraopastraipa"/>
        <w:numPr>
          <w:ilvl w:val="1"/>
          <w:numId w:val="9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E403F6">
        <w:rPr>
          <w:szCs w:val="24"/>
        </w:rPr>
        <w:t>Pakeisti 2</w:t>
      </w:r>
      <w:r w:rsidR="00AD08B3" w:rsidRPr="00E403F6">
        <w:rPr>
          <w:szCs w:val="24"/>
        </w:rPr>
        <w:t xml:space="preserve"> punkt</w:t>
      </w:r>
      <w:r w:rsidRPr="00E403F6">
        <w:rPr>
          <w:szCs w:val="24"/>
        </w:rPr>
        <w:t>ą</w:t>
      </w:r>
      <w:r w:rsidR="00AD08B3" w:rsidRPr="00E403F6">
        <w:rPr>
          <w:szCs w:val="24"/>
        </w:rPr>
        <w:t xml:space="preserve"> ir j</w:t>
      </w:r>
      <w:r w:rsidRPr="00E403F6">
        <w:rPr>
          <w:szCs w:val="24"/>
        </w:rPr>
        <w:t>į</w:t>
      </w:r>
      <w:r w:rsidR="00AD08B3" w:rsidRPr="00E403F6">
        <w:rPr>
          <w:szCs w:val="24"/>
        </w:rPr>
        <w:t xml:space="preserve"> išdėstyti taip: </w:t>
      </w:r>
    </w:p>
    <w:p w14:paraId="1EF5C0B1" w14:textId="2442CF87" w:rsidR="00B85E65" w:rsidRPr="00B7205C" w:rsidRDefault="00AD08B3" w:rsidP="00E403F6">
      <w:pPr>
        <w:pStyle w:val="Sraopastraipa"/>
        <w:spacing w:line="360" w:lineRule="auto"/>
        <w:ind w:left="0" w:firstLine="851"/>
        <w:jc w:val="both"/>
      </w:pPr>
      <w:r w:rsidRPr="00E403F6">
        <w:rPr>
          <w:szCs w:val="24"/>
        </w:rPr>
        <w:t>„</w:t>
      </w:r>
      <w:r w:rsidR="00B85E65" w:rsidRPr="00B7205C">
        <w:t>2. Gauti stipendijas turi teisę pilnamečiai kultūros ir meno kūrėjai – Lietuvos Respublikos, kitų Europos Sąjungos valstybių ar trečiųjų valstybių piliečiai (turintys leidimą laikinai gyventi Lietuvos Respublikoje), gyvenantys ir (ar) dirbantys Panevėžyje, jeigu jų veiklos objektas yra kultūra, menas, jų sklaida.“</w:t>
      </w:r>
    </w:p>
    <w:p w14:paraId="4AA22084" w14:textId="63E7BF99" w:rsidR="00AD08B3" w:rsidRPr="00E403F6" w:rsidRDefault="00B85E65" w:rsidP="00AA04BB">
      <w:pPr>
        <w:pStyle w:val="Sraopastraipa"/>
        <w:numPr>
          <w:ilvl w:val="1"/>
          <w:numId w:val="9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E403F6">
        <w:rPr>
          <w:szCs w:val="24"/>
        </w:rPr>
        <w:t>Pripažinti netekusiu galios 18.7</w:t>
      </w:r>
      <w:r w:rsidR="00AD08B3" w:rsidRPr="00E403F6">
        <w:rPr>
          <w:szCs w:val="24"/>
        </w:rPr>
        <w:t xml:space="preserve"> papunktį.</w:t>
      </w:r>
    </w:p>
    <w:p w14:paraId="02146D0B" w14:textId="258FCF51" w:rsidR="003C60AC" w:rsidRPr="00E403F6" w:rsidRDefault="00AD08B3" w:rsidP="00AA04BB">
      <w:pPr>
        <w:pStyle w:val="Sraopastraipa"/>
        <w:numPr>
          <w:ilvl w:val="1"/>
          <w:numId w:val="9"/>
        </w:numPr>
        <w:tabs>
          <w:tab w:val="left" w:pos="851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E403F6">
        <w:rPr>
          <w:szCs w:val="24"/>
        </w:rPr>
        <w:t>Pa</w:t>
      </w:r>
      <w:r w:rsidR="00B85E65" w:rsidRPr="00E403F6">
        <w:rPr>
          <w:szCs w:val="24"/>
        </w:rPr>
        <w:t xml:space="preserve">pildyti </w:t>
      </w:r>
      <w:r w:rsidR="003C60AC" w:rsidRPr="00E403F6">
        <w:rPr>
          <w:rFonts w:eastAsia="Calibri"/>
          <w:szCs w:val="24"/>
        </w:rPr>
        <w:t xml:space="preserve">1 priedą 8.6 </w:t>
      </w:r>
      <w:r w:rsidR="003C60AC" w:rsidRPr="00E403F6">
        <w:rPr>
          <w:szCs w:val="24"/>
        </w:rPr>
        <w:t>papun</w:t>
      </w:r>
      <w:r w:rsidR="00695EC4" w:rsidRPr="00E403F6">
        <w:rPr>
          <w:szCs w:val="24"/>
        </w:rPr>
        <w:t>k</w:t>
      </w:r>
      <w:r w:rsidR="003C60AC" w:rsidRPr="00E403F6">
        <w:rPr>
          <w:szCs w:val="24"/>
        </w:rPr>
        <w:t>čiu ir jį išdėstyti taip:</w:t>
      </w:r>
    </w:p>
    <w:p w14:paraId="7BBC790C" w14:textId="535A9D24" w:rsidR="00AD08B3" w:rsidRPr="00E403F6" w:rsidRDefault="003C60AC" w:rsidP="00E403F6">
      <w:pPr>
        <w:pStyle w:val="Sraopastraipa"/>
        <w:tabs>
          <w:tab w:val="left" w:pos="1134"/>
        </w:tabs>
        <w:spacing w:line="360" w:lineRule="auto"/>
        <w:ind w:left="851"/>
        <w:jc w:val="both"/>
        <w:rPr>
          <w:color w:val="000000" w:themeColor="text1"/>
        </w:rPr>
      </w:pPr>
      <w:r w:rsidRPr="00E403F6">
        <w:rPr>
          <w:szCs w:val="24"/>
        </w:rPr>
        <w:t>„8.6</w:t>
      </w:r>
      <w:r w:rsidR="00AD08B3" w:rsidRPr="00E403F6">
        <w:rPr>
          <w:szCs w:val="24"/>
        </w:rPr>
        <w:t xml:space="preserve">. </w:t>
      </w:r>
      <w:r w:rsidR="00100EA2" w:rsidRPr="00B7205C">
        <w:t>leidimo</w:t>
      </w:r>
      <w:r w:rsidRPr="00B7205C">
        <w:t xml:space="preserve"> laikinai gyventi Lietuvos Respublikoje</w:t>
      </w:r>
      <w:r w:rsidRPr="00E403F6">
        <w:rPr>
          <w:szCs w:val="22"/>
          <w:lang w:eastAsia="lt-LT"/>
        </w:rPr>
        <w:t xml:space="preserve"> kopija</w:t>
      </w:r>
      <w:r w:rsidR="00AD08B3" w:rsidRPr="00E403F6">
        <w:rPr>
          <w:color w:val="000000" w:themeColor="text1"/>
          <w:szCs w:val="24"/>
        </w:rPr>
        <w:t>“.</w:t>
      </w:r>
      <w:r w:rsidR="00AD08B3" w:rsidRPr="00E403F6">
        <w:rPr>
          <w:color w:val="000000" w:themeColor="text1"/>
        </w:rPr>
        <w:t xml:space="preserve"> </w:t>
      </w:r>
    </w:p>
    <w:p w14:paraId="087CCC0E" w14:textId="757ED5FE" w:rsidR="00AD08B3" w:rsidRPr="00E403F6" w:rsidRDefault="00E403F6" w:rsidP="00AA04BB">
      <w:pPr>
        <w:pStyle w:val="Sraopastraipa"/>
        <w:numPr>
          <w:ilvl w:val="1"/>
          <w:numId w:val="9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E403F6">
        <w:rPr>
          <w:szCs w:val="24"/>
        </w:rPr>
        <w:t xml:space="preserve">Buvusius </w:t>
      </w:r>
      <w:r w:rsidR="005D3DE6" w:rsidRPr="00E403F6">
        <w:rPr>
          <w:rFonts w:eastAsia="Calibri"/>
          <w:szCs w:val="24"/>
        </w:rPr>
        <w:t xml:space="preserve">1 priedo </w:t>
      </w:r>
      <w:r w:rsidRPr="00E403F6">
        <w:rPr>
          <w:rFonts w:eastAsia="Calibri"/>
          <w:szCs w:val="24"/>
        </w:rPr>
        <w:t>8.1–8.7 papunkčius atitinkamai laikyti</w:t>
      </w:r>
      <w:r w:rsidR="005D3DE6" w:rsidRPr="00E403F6">
        <w:rPr>
          <w:rFonts w:eastAsia="Calibri"/>
          <w:szCs w:val="24"/>
        </w:rPr>
        <w:t xml:space="preserve"> 8.1</w:t>
      </w:r>
      <w:r w:rsidR="00AA04BB">
        <w:rPr>
          <w:rFonts w:eastAsia="Calibri"/>
          <w:szCs w:val="24"/>
        </w:rPr>
        <w:t>–</w:t>
      </w:r>
      <w:r w:rsidR="005D3DE6" w:rsidRPr="00E403F6">
        <w:rPr>
          <w:rFonts w:eastAsia="Calibri"/>
          <w:szCs w:val="24"/>
        </w:rPr>
        <w:t>8.8</w:t>
      </w:r>
      <w:r w:rsidRPr="00E403F6">
        <w:rPr>
          <w:rFonts w:eastAsia="Calibri"/>
          <w:szCs w:val="24"/>
        </w:rPr>
        <w:t xml:space="preserve"> papunkčiais</w:t>
      </w:r>
      <w:r w:rsidR="005D3DE6" w:rsidRPr="00E403F6">
        <w:rPr>
          <w:rFonts w:eastAsia="Calibri"/>
          <w:szCs w:val="24"/>
        </w:rPr>
        <w:t>.</w:t>
      </w:r>
    </w:p>
    <w:p w14:paraId="572B74CC" w14:textId="5CA95336" w:rsidR="005D3DE6" w:rsidRPr="00E403F6" w:rsidRDefault="005D3DE6" w:rsidP="00AA04BB">
      <w:pPr>
        <w:pStyle w:val="Sraopastraipa"/>
        <w:numPr>
          <w:ilvl w:val="1"/>
          <w:numId w:val="9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E403F6">
        <w:rPr>
          <w:szCs w:val="24"/>
        </w:rPr>
        <w:t xml:space="preserve">Papildyti </w:t>
      </w:r>
      <w:r w:rsidRPr="00E403F6">
        <w:rPr>
          <w:rFonts w:eastAsia="Calibri"/>
          <w:szCs w:val="24"/>
        </w:rPr>
        <w:t xml:space="preserve">3 priedą 13 </w:t>
      </w:r>
      <w:r w:rsidRPr="00E403F6">
        <w:rPr>
          <w:szCs w:val="24"/>
        </w:rPr>
        <w:t>punktu ir jį išdėstyti taip:</w:t>
      </w:r>
    </w:p>
    <w:p w14:paraId="392C993E" w14:textId="3EA4C792" w:rsidR="005D3DE6" w:rsidRPr="00E403F6" w:rsidRDefault="005D3DE6" w:rsidP="00AA04BB">
      <w:pPr>
        <w:pStyle w:val="Sraopastraipa"/>
        <w:tabs>
          <w:tab w:val="left" w:pos="1134"/>
        </w:tabs>
        <w:spacing w:line="360" w:lineRule="auto"/>
        <w:ind w:left="851"/>
        <w:jc w:val="both"/>
        <w:rPr>
          <w:color w:val="000000" w:themeColor="text1"/>
        </w:rPr>
      </w:pPr>
      <w:r w:rsidRPr="00E403F6">
        <w:rPr>
          <w:szCs w:val="24"/>
        </w:rPr>
        <w:t xml:space="preserve">„13. </w:t>
      </w:r>
      <w:r w:rsidRPr="00B7205C">
        <w:t>Leidimo laikinai gyventi Lietuvos Respublikoje</w:t>
      </w:r>
      <w:r w:rsidRPr="00E403F6">
        <w:rPr>
          <w:szCs w:val="22"/>
          <w:lang w:eastAsia="lt-LT"/>
        </w:rPr>
        <w:t xml:space="preserve"> kopija</w:t>
      </w:r>
      <w:r w:rsidRPr="00E403F6">
        <w:rPr>
          <w:color w:val="000000" w:themeColor="text1"/>
          <w:szCs w:val="24"/>
        </w:rPr>
        <w:t>“.</w:t>
      </w:r>
      <w:r w:rsidRPr="00E403F6">
        <w:rPr>
          <w:color w:val="000000" w:themeColor="text1"/>
        </w:rPr>
        <w:t xml:space="preserve"> </w:t>
      </w:r>
    </w:p>
    <w:p w14:paraId="06794054" w14:textId="00E80456" w:rsidR="002A756C" w:rsidRPr="00E403F6" w:rsidRDefault="00E403F6" w:rsidP="00AA04BB">
      <w:pPr>
        <w:pStyle w:val="Sraopastraipa"/>
        <w:numPr>
          <w:ilvl w:val="1"/>
          <w:numId w:val="9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E403F6">
        <w:rPr>
          <w:szCs w:val="24"/>
        </w:rPr>
        <w:t xml:space="preserve">Buvusius </w:t>
      </w:r>
      <w:r w:rsidR="002A756C" w:rsidRPr="00E403F6">
        <w:rPr>
          <w:rFonts w:eastAsia="Calibri"/>
          <w:szCs w:val="24"/>
        </w:rPr>
        <w:t xml:space="preserve">3 priedo </w:t>
      </w:r>
      <w:r w:rsidRPr="00E403F6">
        <w:rPr>
          <w:rFonts w:eastAsia="Calibri"/>
          <w:szCs w:val="24"/>
        </w:rPr>
        <w:t xml:space="preserve">1–13 punktus atitinkamai laikyti </w:t>
      </w:r>
      <w:r w:rsidR="002A756C" w:rsidRPr="00E403F6">
        <w:rPr>
          <w:rFonts w:eastAsia="Calibri"/>
          <w:szCs w:val="24"/>
        </w:rPr>
        <w:t>1</w:t>
      </w:r>
      <w:r w:rsidRPr="00E403F6">
        <w:rPr>
          <w:rFonts w:eastAsia="Calibri"/>
          <w:szCs w:val="24"/>
        </w:rPr>
        <w:t>–</w:t>
      </w:r>
      <w:r w:rsidR="002A756C" w:rsidRPr="00E403F6">
        <w:rPr>
          <w:rFonts w:eastAsia="Calibri"/>
          <w:szCs w:val="24"/>
        </w:rPr>
        <w:t>14</w:t>
      </w:r>
      <w:r w:rsidRPr="00E403F6">
        <w:rPr>
          <w:rFonts w:eastAsia="Calibri"/>
          <w:szCs w:val="24"/>
        </w:rPr>
        <w:t xml:space="preserve"> punktais</w:t>
      </w:r>
      <w:r w:rsidR="002A756C" w:rsidRPr="00E403F6">
        <w:rPr>
          <w:rFonts w:eastAsia="Calibri"/>
          <w:szCs w:val="24"/>
        </w:rPr>
        <w:t>.</w:t>
      </w:r>
    </w:p>
    <w:bookmarkEnd w:id="2"/>
    <w:bookmarkEnd w:id="3"/>
    <w:p w14:paraId="3F1BAC65" w14:textId="76F0DFBD" w:rsidR="00E403F6" w:rsidRPr="00E403F6" w:rsidRDefault="00AD08B3" w:rsidP="00E403F6">
      <w:pPr>
        <w:pStyle w:val="Sraopastraipa"/>
        <w:numPr>
          <w:ilvl w:val="0"/>
          <w:numId w:val="9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E403F6">
        <w:rPr>
          <w:szCs w:val="24"/>
        </w:rPr>
        <w:t>Nustatyti, kad sprendimas</w:t>
      </w:r>
      <w:r w:rsidR="00E403F6" w:rsidRPr="00E403F6">
        <w:rPr>
          <w:szCs w:val="24"/>
        </w:rPr>
        <w:t>:</w:t>
      </w:r>
    </w:p>
    <w:p w14:paraId="27B71058" w14:textId="4BA1AE7D" w:rsidR="00AD08B3" w:rsidRPr="00E403F6" w:rsidRDefault="00AD08B3" w:rsidP="00AA04BB">
      <w:pPr>
        <w:pStyle w:val="Sraopastraipa"/>
        <w:numPr>
          <w:ilvl w:val="1"/>
          <w:numId w:val="9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E403F6">
        <w:rPr>
          <w:szCs w:val="24"/>
        </w:rPr>
        <w:t>skelbiamas Teisės aktų registre ir Panevėžio miesto savivaldybės interneto svetainėje</w:t>
      </w:r>
      <w:r w:rsidR="00E403F6" w:rsidRPr="00E403F6">
        <w:rPr>
          <w:szCs w:val="24"/>
        </w:rPr>
        <w:t>;</w:t>
      </w:r>
    </w:p>
    <w:p w14:paraId="34FAD83C" w14:textId="68A5C998" w:rsidR="00AD08B3" w:rsidRPr="00E403F6" w:rsidRDefault="00AD08B3" w:rsidP="00AA04BB">
      <w:pPr>
        <w:pStyle w:val="Sraopastraipa"/>
        <w:numPr>
          <w:ilvl w:val="1"/>
          <w:numId w:val="9"/>
        </w:numPr>
        <w:tabs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E403F6">
        <w:rPr>
          <w:szCs w:val="24"/>
        </w:rPr>
        <w:t>įsigalioja kitą dieną po oficialaus paskelbimo Teisės aktų registre.</w:t>
      </w:r>
    </w:p>
    <w:p w14:paraId="4D97A062" w14:textId="77777777" w:rsidR="00AD08B3" w:rsidRPr="00CE4F49" w:rsidRDefault="00AD08B3" w:rsidP="00AD08B3">
      <w:pPr>
        <w:jc w:val="both"/>
        <w:rPr>
          <w:szCs w:val="24"/>
        </w:rPr>
      </w:pPr>
    </w:p>
    <w:p w14:paraId="01F1BD01" w14:textId="1E4C4546" w:rsidR="00AD08B3" w:rsidRPr="00CE4F49" w:rsidRDefault="00AD08B3" w:rsidP="00AA04BB">
      <w:pPr>
        <w:tabs>
          <w:tab w:val="left" w:pos="6663"/>
        </w:tabs>
        <w:jc w:val="center"/>
        <w:rPr>
          <w:rFonts w:eastAsia="Calibri"/>
          <w:szCs w:val="24"/>
        </w:rPr>
      </w:pPr>
      <w:r w:rsidRPr="00CE4F49">
        <w:rPr>
          <w:rFonts w:eastAsia="Calibri"/>
          <w:szCs w:val="24"/>
        </w:rPr>
        <w:t>Savivaldybės meras</w:t>
      </w:r>
      <w:r w:rsidRPr="00CE4F49">
        <w:rPr>
          <w:rFonts w:eastAsia="Calibri"/>
          <w:szCs w:val="24"/>
        </w:rPr>
        <w:tab/>
        <w:t>Rytis Mykolas Račkauskas</w:t>
      </w:r>
    </w:p>
    <w:sectPr w:rsidR="00AD08B3" w:rsidRPr="00CE4F49" w:rsidSect="00B31E50">
      <w:headerReference w:type="default" r:id="rId8"/>
      <w:footerReference w:type="default" r:id="rId9"/>
      <w:footerReference w:type="first" r:id="rId10"/>
      <w:pgSz w:w="11907" w:h="16840" w:code="9"/>
      <w:pgMar w:top="1134" w:right="567" w:bottom="851" w:left="1701" w:header="567" w:footer="0" w:gutter="0"/>
      <w:paperSrc w:first="15" w:other="15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98317" w14:textId="77777777" w:rsidR="00A61AB4" w:rsidRDefault="00A61AB4">
      <w:r>
        <w:separator/>
      </w:r>
    </w:p>
  </w:endnote>
  <w:endnote w:type="continuationSeparator" w:id="0">
    <w:p w14:paraId="50379415" w14:textId="77777777" w:rsidR="00A61AB4" w:rsidRDefault="00A6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1A581" w14:textId="77777777" w:rsidR="001B62F1" w:rsidRDefault="001B62F1" w:rsidP="00BE4566">
    <w:pPr>
      <w:tabs>
        <w:tab w:val="left" w:pos="8445"/>
      </w:tabs>
    </w:pPr>
    <w:r>
      <w:tab/>
    </w:r>
  </w:p>
  <w:p w14:paraId="2331A582" w14:textId="77777777" w:rsidR="001B62F1" w:rsidRDefault="001B62F1"/>
  <w:p w14:paraId="2331A583" w14:textId="77777777" w:rsidR="001B62F1" w:rsidRDefault="001B62F1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1A584" w14:textId="77777777" w:rsidR="001B62F1" w:rsidRDefault="001B62F1" w:rsidP="00DD20B8">
    <w:pPr>
      <w:pStyle w:val="Porat"/>
    </w:pPr>
  </w:p>
  <w:p w14:paraId="2331A585" w14:textId="77777777" w:rsidR="001B62F1" w:rsidRDefault="001B62F1" w:rsidP="00DD20B8">
    <w:pPr>
      <w:pStyle w:val="Porat"/>
    </w:pPr>
  </w:p>
  <w:p w14:paraId="2331A586" w14:textId="77777777" w:rsidR="001B62F1" w:rsidRDefault="001B62F1" w:rsidP="00DD20B8">
    <w:pPr>
      <w:pStyle w:val="Porat"/>
    </w:pPr>
  </w:p>
  <w:p w14:paraId="2331A587" w14:textId="77777777" w:rsidR="001B62F1" w:rsidRDefault="001B62F1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5CE79" w14:textId="77777777" w:rsidR="00A61AB4" w:rsidRDefault="00A61AB4">
      <w:r>
        <w:separator/>
      </w:r>
    </w:p>
  </w:footnote>
  <w:footnote w:type="continuationSeparator" w:id="0">
    <w:p w14:paraId="1C62DA8E" w14:textId="77777777" w:rsidR="00A61AB4" w:rsidRDefault="00A61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894259"/>
      <w:docPartObj>
        <w:docPartGallery w:val="Page Numbers (Top of Page)"/>
        <w:docPartUnique/>
      </w:docPartObj>
    </w:sdtPr>
    <w:sdtEndPr/>
    <w:sdtContent>
      <w:p w14:paraId="2331A57F" w14:textId="77777777" w:rsidR="001B62F1" w:rsidRDefault="001B62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05C">
          <w:rPr>
            <w:noProof/>
          </w:rPr>
          <w:t>2</w:t>
        </w:r>
        <w:r>
          <w:fldChar w:fldCharType="end"/>
        </w:r>
      </w:p>
    </w:sdtContent>
  </w:sdt>
  <w:p w14:paraId="2331A580" w14:textId="77777777" w:rsidR="001B62F1" w:rsidRDefault="001B62F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5750"/>
    <w:multiLevelType w:val="hybridMultilevel"/>
    <w:tmpl w:val="750E173E"/>
    <w:lvl w:ilvl="0" w:tplc="0052BD9A">
      <w:start w:val="1"/>
      <w:numFmt w:val="upperLetter"/>
      <w:lvlText w:val="%1."/>
      <w:lvlJc w:val="left"/>
      <w:pPr>
        <w:ind w:left="59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660" w:hanging="360"/>
      </w:pPr>
    </w:lvl>
    <w:lvl w:ilvl="2" w:tplc="0427001B" w:tentative="1">
      <w:start w:val="1"/>
      <w:numFmt w:val="lowerRoman"/>
      <w:lvlText w:val="%3."/>
      <w:lvlJc w:val="right"/>
      <w:pPr>
        <w:ind w:left="7380" w:hanging="180"/>
      </w:pPr>
    </w:lvl>
    <w:lvl w:ilvl="3" w:tplc="0427000F" w:tentative="1">
      <w:start w:val="1"/>
      <w:numFmt w:val="decimal"/>
      <w:lvlText w:val="%4."/>
      <w:lvlJc w:val="left"/>
      <w:pPr>
        <w:ind w:left="8100" w:hanging="360"/>
      </w:pPr>
    </w:lvl>
    <w:lvl w:ilvl="4" w:tplc="04270019" w:tentative="1">
      <w:start w:val="1"/>
      <w:numFmt w:val="lowerLetter"/>
      <w:lvlText w:val="%5."/>
      <w:lvlJc w:val="left"/>
      <w:pPr>
        <w:ind w:left="8820" w:hanging="360"/>
      </w:pPr>
    </w:lvl>
    <w:lvl w:ilvl="5" w:tplc="0427001B" w:tentative="1">
      <w:start w:val="1"/>
      <w:numFmt w:val="lowerRoman"/>
      <w:lvlText w:val="%6."/>
      <w:lvlJc w:val="right"/>
      <w:pPr>
        <w:ind w:left="9540" w:hanging="180"/>
      </w:pPr>
    </w:lvl>
    <w:lvl w:ilvl="6" w:tplc="0427000F" w:tentative="1">
      <w:start w:val="1"/>
      <w:numFmt w:val="decimal"/>
      <w:lvlText w:val="%7."/>
      <w:lvlJc w:val="left"/>
      <w:pPr>
        <w:ind w:left="10260" w:hanging="360"/>
      </w:pPr>
    </w:lvl>
    <w:lvl w:ilvl="7" w:tplc="04270019" w:tentative="1">
      <w:start w:val="1"/>
      <w:numFmt w:val="lowerLetter"/>
      <w:lvlText w:val="%8."/>
      <w:lvlJc w:val="left"/>
      <w:pPr>
        <w:ind w:left="10980" w:hanging="360"/>
      </w:pPr>
    </w:lvl>
    <w:lvl w:ilvl="8" w:tplc="0427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" w15:restartNumberingAfterBreak="0">
    <w:nsid w:val="158540FD"/>
    <w:multiLevelType w:val="multilevel"/>
    <w:tmpl w:val="BEF2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B3C12E3"/>
    <w:multiLevelType w:val="multilevel"/>
    <w:tmpl w:val="1AD6E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BB708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DF2A92"/>
    <w:multiLevelType w:val="multilevel"/>
    <w:tmpl w:val="A06CD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BD92F81"/>
    <w:multiLevelType w:val="hybridMultilevel"/>
    <w:tmpl w:val="5834552A"/>
    <w:lvl w:ilvl="0" w:tplc="523075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8647A21"/>
    <w:multiLevelType w:val="multilevel"/>
    <w:tmpl w:val="3EA6D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61DD21C7"/>
    <w:multiLevelType w:val="hybridMultilevel"/>
    <w:tmpl w:val="B48E3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5C2"/>
    <w:rsid w:val="0002192F"/>
    <w:rsid w:val="000504EB"/>
    <w:rsid w:val="0005169C"/>
    <w:rsid w:val="00062E91"/>
    <w:rsid w:val="00075594"/>
    <w:rsid w:val="00075D5A"/>
    <w:rsid w:val="00076448"/>
    <w:rsid w:val="000811E1"/>
    <w:rsid w:val="000978FC"/>
    <w:rsid w:val="000E080C"/>
    <w:rsid w:val="000E5933"/>
    <w:rsid w:val="000E7131"/>
    <w:rsid w:val="00100EA2"/>
    <w:rsid w:val="00101F07"/>
    <w:rsid w:val="00124B60"/>
    <w:rsid w:val="00132ABE"/>
    <w:rsid w:val="00147B56"/>
    <w:rsid w:val="00151FC3"/>
    <w:rsid w:val="00153B94"/>
    <w:rsid w:val="0015568D"/>
    <w:rsid w:val="0016789D"/>
    <w:rsid w:val="00175253"/>
    <w:rsid w:val="00180709"/>
    <w:rsid w:val="001A402C"/>
    <w:rsid w:val="001B1FE3"/>
    <w:rsid w:val="001B62F1"/>
    <w:rsid w:val="001C63E5"/>
    <w:rsid w:val="001D1AC1"/>
    <w:rsid w:val="001D3CB6"/>
    <w:rsid w:val="001D7815"/>
    <w:rsid w:val="001E4DFD"/>
    <w:rsid w:val="001F6B7C"/>
    <w:rsid w:val="001F7914"/>
    <w:rsid w:val="0020204A"/>
    <w:rsid w:val="00206FC7"/>
    <w:rsid w:val="00217C1B"/>
    <w:rsid w:val="0023417F"/>
    <w:rsid w:val="00234FD8"/>
    <w:rsid w:val="0024706D"/>
    <w:rsid w:val="002526D2"/>
    <w:rsid w:val="002630A9"/>
    <w:rsid w:val="002658A0"/>
    <w:rsid w:val="00276412"/>
    <w:rsid w:val="00285498"/>
    <w:rsid w:val="002902B1"/>
    <w:rsid w:val="00291322"/>
    <w:rsid w:val="002915B5"/>
    <w:rsid w:val="00291649"/>
    <w:rsid w:val="00293059"/>
    <w:rsid w:val="002A2097"/>
    <w:rsid w:val="002A756C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7A94"/>
    <w:rsid w:val="00337555"/>
    <w:rsid w:val="003524C7"/>
    <w:rsid w:val="00355495"/>
    <w:rsid w:val="00355EE8"/>
    <w:rsid w:val="00392558"/>
    <w:rsid w:val="0039707D"/>
    <w:rsid w:val="003A3559"/>
    <w:rsid w:val="003C60AC"/>
    <w:rsid w:val="003D113C"/>
    <w:rsid w:val="003D1995"/>
    <w:rsid w:val="003D412D"/>
    <w:rsid w:val="003D6535"/>
    <w:rsid w:val="003D706E"/>
    <w:rsid w:val="003E302D"/>
    <w:rsid w:val="003E58F0"/>
    <w:rsid w:val="003F3684"/>
    <w:rsid w:val="004014AB"/>
    <w:rsid w:val="004100D4"/>
    <w:rsid w:val="00420850"/>
    <w:rsid w:val="00421D43"/>
    <w:rsid w:val="004376E8"/>
    <w:rsid w:val="0045519B"/>
    <w:rsid w:val="004564CD"/>
    <w:rsid w:val="00464BB1"/>
    <w:rsid w:val="00480D2E"/>
    <w:rsid w:val="00482E69"/>
    <w:rsid w:val="004849ED"/>
    <w:rsid w:val="0049756C"/>
    <w:rsid w:val="004A1D2B"/>
    <w:rsid w:val="004A3610"/>
    <w:rsid w:val="004B2AA2"/>
    <w:rsid w:val="004C07E0"/>
    <w:rsid w:val="004C690A"/>
    <w:rsid w:val="004D35C5"/>
    <w:rsid w:val="004E4142"/>
    <w:rsid w:val="00510DE4"/>
    <w:rsid w:val="005166E3"/>
    <w:rsid w:val="0052387D"/>
    <w:rsid w:val="00524D2D"/>
    <w:rsid w:val="00533646"/>
    <w:rsid w:val="00534AD5"/>
    <w:rsid w:val="00562BCD"/>
    <w:rsid w:val="00566FC8"/>
    <w:rsid w:val="00571BF3"/>
    <w:rsid w:val="00584C4D"/>
    <w:rsid w:val="00592437"/>
    <w:rsid w:val="00595F80"/>
    <w:rsid w:val="005A0521"/>
    <w:rsid w:val="005B1469"/>
    <w:rsid w:val="005B727C"/>
    <w:rsid w:val="005C41AC"/>
    <w:rsid w:val="005C605B"/>
    <w:rsid w:val="005D3DE6"/>
    <w:rsid w:val="005E0B34"/>
    <w:rsid w:val="005F44E3"/>
    <w:rsid w:val="005F4C11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5F7F"/>
    <w:rsid w:val="006508BD"/>
    <w:rsid w:val="00655408"/>
    <w:rsid w:val="00655E6A"/>
    <w:rsid w:val="0066031C"/>
    <w:rsid w:val="00662FB1"/>
    <w:rsid w:val="0068030A"/>
    <w:rsid w:val="006934B5"/>
    <w:rsid w:val="00695EC4"/>
    <w:rsid w:val="006A18D5"/>
    <w:rsid w:val="006B0BC0"/>
    <w:rsid w:val="006B7B67"/>
    <w:rsid w:val="006D107B"/>
    <w:rsid w:val="006D6344"/>
    <w:rsid w:val="006D7A59"/>
    <w:rsid w:val="00701945"/>
    <w:rsid w:val="00702CA1"/>
    <w:rsid w:val="007129E5"/>
    <w:rsid w:val="007359F5"/>
    <w:rsid w:val="00740946"/>
    <w:rsid w:val="007438B9"/>
    <w:rsid w:val="00743B7D"/>
    <w:rsid w:val="007452C6"/>
    <w:rsid w:val="00780E8C"/>
    <w:rsid w:val="00785145"/>
    <w:rsid w:val="00793437"/>
    <w:rsid w:val="00795535"/>
    <w:rsid w:val="00796E6A"/>
    <w:rsid w:val="007978F3"/>
    <w:rsid w:val="007A38DC"/>
    <w:rsid w:val="007C387C"/>
    <w:rsid w:val="007D3F07"/>
    <w:rsid w:val="007D7901"/>
    <w:rsid w:val="007E2B12"/>
    <w:rsid w:val="007E49C9"/>
    <w:rsid w:val="007F1F9E"/>
    <w:rsid w:val="007F2ABF"/>
    <w:rsid w:val="007F3F25"/>
    <w:rsid w:val="00801DD2"/>
    <w:rsid w:val="00811E67"/>
    <w:rsid w:val="00820CE9"/>
    <w:rsid w:val="008212D1"/>
    <w:rsid w:val="0082674B"/>
    <w:rsid w:val="0085218E"/>
    <w:rsid w:val="008608CB"/>
    <w:rsid w:val="0086111D"/>
    <w:rsid w:val="008622B4"/>
    <w:rsid w:val="00863E03"/>
    <w:rsid w:val="00874911"/>
    <w:rsid w:val="00876E15"/>
    <w:rsid w:val="0088367B"/>
    <w:rsid w:val="00883F12"/>
    <w:rsid w:val="0089380C"/>
    <w:rsid w:val="00895637"/>
    <w:rsid w:val="008A08B3"/>
    <w:rsid w:val="008A2000"/>
    <w:rsid w:val="008A45FF"/>
    <w:rsid w:val="008A78B4"/>
    <w:rsid w:val="008B28AB"/>
    <w:rsid w:val="008B3D51"/>
    <w:rsid w:val="008D655A"/>
    <w:rsid w:val="008D7F28"/>
    <w:rsid w:val="008F1635"/>
    <w:rsid w:val="008F62A9"/>
    <w:rsid w:val="00901A3A"/>
    <w:rsid w:val="009111D4"/>
    <w:rsid w:val="00916D5D"/>
    <w:rsid w:val="0093027C"/>
    <w:rsid w:val="00931ACB"/>
    <w:rsid w:val="00942B11"/>
    <w:rsid w:val="00956EFA"/>
    <w:rsid w:val="00976276"/>
    <w:rsid w:val="00983960"/>
    <w:rsid w:val="0099046B"/>
    <w:rsid w:val="00990645"/>
    <w:rsid w:val="00994160"/>
    <w:rsid w:val="009A20CC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3E51"/>
    <w:rsid w:val="00A11511"/>
    <w:rsid w:val="00A304A8"/>
    <w:rsid w:val="00A3474A"/>
    <w:rsid w:val="00A36213"/>
    <w:rsid w:val="00A37460"/>
    <w:rsid w:val="00A55FA2"/>
    <w:rsid w:val="00A562AA"/>
    <w:rsid w:val="00A57683"/>
    <w:rsid w:val="00A61AB4"/>
    <w:rsid w:val="00A72F74"/>
    <w:rsid w:val="00A804F1"/>
    <w:rsid w:val="00A815BE"/>
    <w:rsid w:val="00A81759"/>
    <w:rsid w:val="00A83444"/>
    <w:rsid w:val="00A84DDD"/>
    <w:rsid w:val="00A90AC8"/>
    <w:rsid w:val="00A9331B"/>
    <w:rsid w:val="00A97838"/>
    <w:rsid w:val="00AA04BB"/>
    <w:rsid w:val="00AB02B7"/>
    <w:rsid w:val="00AB0E39"/>
    <w:rsid w:val="00AB1547"/>
    <w:rsid w:val="00AD08B3"/>
    <w:rsid w:val="00AD3E4E"/>
    <w:rsid w:val="00AD778C"/>
    <w:rsid w:val="00B028A6"/>
    <w:rsid w:val="00B05FC9"/>
    <w:rsid w:val="00B14AEE"/>
    <w:rsid w:val="00B31E50"/>
    <w:rsid w:val="00B408ED"/>
    <w:rsid w:val="00B44F79"/>
    <w:rsid w:val="00B52FFC"/>
    <w:rsid w:val="00B61A88"/>
    <w:rsid w:val="00B6518B"/>
    <w:rsid w:val="00B664FD"/>
    <w:rsid w:val="00B7205C"/>
    <w:rsid w:val="00B83E18"/>
    <w:rsid w:val="00B85E65"/>
    <w:rsid w:val="00B92EBF"/>
    <w:rsid w:val="00BA2CB1"/>
    <w:rsid w:val="00BA458B"/>
    <w:rsid w:val="00BA6812"/>
    <w:rsid w:val="00BB0318"/>
    <w:rsid w:val="00BB130F"/>
    <w:rsid w:val="00BB60F8"/>
    <w:rsid w:val="00BB6886"/>
    <w:rsid w:val="00BC09CE"/>
    <w:rsid w:val="00BD5C3A"/>
    <w:rsid w:val="00BE4566"/>
    <w:rsid w:val="00BF06D7"/>
    <w:rsid w:val="00BF0A1B"/>
    <w:rsid w:val="00C008EA"/>
    <w:rsid w:val="00C070E6"/>
    <w:rsid w:val="00C13EA5"/>
    <w:rsid w:val="00C14F8B"/>
    <w:rsid w:val="00C40FD3"/>
    <w:rsid w:val="00C420AA"/>
    <w:rsid w:val="00C429D2"/>
    <w:rsid w:val="00C52416"/>
    <w:rsid w:val="00C71F70"/>
    <w:rsid w:val="00C72861"/>
    <w:rsid w:val="00C72CB4"/>
    <w:rsid w:val="00C75F05"/>
    <w:rsid w:val="00C9091E"/>
    <w:rsid w:val="00CB27E5"/>
    <w:rsid w:val="00CC23E4"/>
    <w:rsid w:val="00CC5B6A"/>
    <w:rsid w:val="00CD5CCA"/>
    <w:rsid w:val="00CE1C5C"/>
    <w:rsid w:val="00CE4F49"/>
    <w:rsid w:val="00CF4026"/>
    <w:rsid w:val="00CF6980"/>
    <w:rsid w:val="00D16849"/>
    <w:rsid w:val="00D2313E"/>
    <w:rsid w:val="00D25AF1"/>
    <w:rsid w:val="00D25F2C"/>
    <w:rsid w:val="00D33742"/>
    <w:rsid w:val="00D558F1"/>
    <w:rsid w:val="00D625ED"/>
    <w:rsid w:val="00D679FC"/>
    <w:rsid w:val="00DB5818"/>
    <w:rsid w:val="00DC2258"/>
    <w:rsid w:val="00DC75E0"/>
    <w:rsid w:val="00DD20B8"/>
    <w:rsid w:val="00DE0D95"/>
    <w:rsid w:val="00E00B4D"/>
    <w:rsid w:val="00E21A77"/>
    <w:rsid w:val="00E24B67"/>
    <w:rsid w:val="00E34BFA"/>
    <w:rsid w:val="00E403F6"/>
    <w:rsid w:val="00E429EE"/>
    <w:rsid w:val="00E60928"/>
    <w:rsid w:val="00E6329A"/>
    <w:rsid w:val="00E640AD"/>
    <w:rsid w:val="00E73C7C"/>
    <w:rsid w:val="00E81C99"/>
    <w:rsid w:val="00E874D4"/>
    <w:rsid w:val="00E9055A"/>
    <w:rsid w:val="00E94693"/>
    <w:rsid w:val="00E94E7A"/>
    <w:rsid w:val="00EA0908"/>
    <w:rsid w:val="00EA2453"/>
    <w:rsid w:val="00EA6A5E"/>
    <w:rsid w:val="00EB01E1"/>
    <w:rsid w:val="00EC4DFC"/>
    <w:rsid w:val="00EC4E26"/>
    <w:rsid w:val="00ED6339"/>
    <w:rsid w:val="00EF287A"/>
    <w:rsid w:val="00F0681D"/>
    <w:rsid w:val="00F27CD0"/>
    <w:rsid w:val="00F43577"/>
    <w:rsid w:val="00F47074"/>
    <w:rsid w:val="00F51B6C"/>
    <w:rsid w:val="00F83894"/>
    <w:rsid w:val="00F83E75"/>
    <w:rsid w:val="00F86B18"/>
    <w:rsid w:val="00F9348D"/>
    <w:rsid w:val="00F97C2A"/>
    <w:rsid w:val="00FA5FAE"/>
    <w:rsid w:val="00FB6C36"/>
    <w:rsid w:val="00FB6D1B"/>
    <w:rsid w:val="00FC1FBA"/>
    <w:rsid w:val="00FD6215"/>
    <w:rsid w:val="00FD7127"/>
    <w:rsid w:val="00FE4E52"/>
    <w:rsid w:val="00FF6BC5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31A26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E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3</cp:revision>
  <cp:lastPrinted>2016-01-28T10:29:00Z</cp:lastPrinted>
  <dcterms:created xsi:type="dcterms:W3CDTF">2022-09-26T10:39:00Z</dcterms:created>
  <dcterms:modified xsi:type="dcterms:W3CDTF">2022-09-26T11:18:00Z</dcterms:modified>
</cp:coreProperties>
</file>