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AEF26" w14:textId="77777777" w:rsidR="00916D5D" w:rsidRPr="008559F1" w:rsidRDefault="001E2BAA">
      <w:pPr>
        <w:tabs>
          <w:tab w:val="left" w:pos="1560"/>
          <w:tab w:val="left" w:pos="5245"/>
        </w:tabs>
        <w:jc w:val="center"/>
        <w:rPr>
          <w:szCs w:val="24"/>
        </w:rPr>
      </w:pPr>
      <w:bookmarkStart w:id="0" w:name="_GoBack"/>
      <w:bookmarkEnd w:id="0"/>
      <w:r w:rsidRPr="008559F1">
        <w:rPr>
          <w:noProof/>
          <w:szCs w:val="24"/>
          <w:lang w:eastAsia="lt-LT"/>
        </w:rPr>
        <w:drawing>
          <wp:inline distT="0" distB="0" distL="0" distR="0" wp14:anchorId="1D3B8497" wp14:editId="0F5A5320">
            <wp:extent cx="495300" cy="600075"/>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r w:rsidR="004100D4" w:rsidRPr="008559F1">
        <w:rPr>
          <w:szCs w:val="24"/>
        </w:rPr>
        <w:t xml:space="preserve">  </w:t>
      </w:r>
    </w:p>
    <w:p w14:paraId="59A5386E" w14:textId="77777777" w:rsidR="00780E8C" w:rsidRPr="008559F1" w:rsidRDefault="004100D4">
      <w:pPr>
        <w:tabs>
          <w:tab w:val="left" w:pos="1560"/>
          <w:tab w:val="left" w:pos="5245"/>
        </w:tabs>
        <w:jc w:val="center"/>
        <w:rPr>
          <w:szCs w:val="24"/>
        </w:rPr>
      </w:pPr>
      <w:r w:rsidRPr="008559F1">
        <w:rPr>
          <w:szCs w:val="24"/>
        </w:rPr>
        <w:t xml:space="preserve">       </w:t>
      </w:r>
      <w:r w:rsidR="003D6535" w:rsidRPr="008559F1">
        <w:rPr>
          <w:szCs w:val="24"/>
        </w:rPr>
        <w:t xml:space="preserve">      </w:t>
      </w:r>
    </w:p>
    <w:p w14:paraId="3272B392" w14:textId="77777777" w:rsidR="00780E8C" w:rsidRPr="008559F1" w:rsidRDefault="00780E8C">
      <w:pPr>
        <w:pStyle w:val="Antrat1"/>
        <w:rPr>
          <w:rFonts w:ascii="Times New Roman" w:hAnsi="Times New Roman"/>
          <w:b/>
          <w:sz w:val="24"/>
          <w:szCs w:val="24"/>
        </w:rPr>
      </w:pPr>
      <w:r w:rsidRPr="008559F1">
        <w:rPr>
          <w:rFonts w:ascii="Times New Roman" w:hAnsi="Times New Roman"/>
          <w:b/>
          <w:sz w:val="24"/>
          <w:szCs w:val="24"/>
        </w:rPr>
        <w:t>PANEVĖŽIO MIESTO SAV</w:t>
      </w:r>
      <w:r w:rsidR="004100D4" w:rsidRPr="008559F1">
        <w:rPr>
          <w:rFonts w:ascii="Times New Roman" w:hAnsi="Times New Roman"/>
          <w:b/>
          <w:sz w:val="24"/>
          <w:szCs w:val="24"/>
        </w:rPr>
        <w:t>I</w:t>
      </w:r>
      <w:r w:rsidRPr="008559F1">
        <w:rPr>
          <w:rFonts w:ascii="Times New Roman" w:hAnsi="Times New Roman"/>
          <w:b/>
          <w:sz w:val="24"/>
          <w:szCs w:val="24"/>
        </w:rPr>
        <w:t>VALDYBĖS ADMINISTRACIJA</w:t>
      </w:r>
    </w:p>
    <w:p w14:paraId="755FB92F" w14:textId="77777777" w:rsidR="00780E8C" w:rsidRPr="008559F1" w:rsidRDefault="005A1A31">
      <w:pPr>
        <w:rPr>
          <w:szCs w:val="24"/>
        </w:rPr>
      </w:pPr>
      <w:r w:rsidRPr="008559F1">
        <w:rPr>
          <w:noProof/>
          <w:szCs w:val="24"/>
          <w:lang w:eastAsia="lt-LT"/>
        </w:rPr>
        <mc:AlternateContent>
          <mc:Choice Requires="wps">
            <w:drawing>
              <wp:anchor distT="0" distB="0" distL="114300" distR="114300" simplePos="0" relativeHeight="251656192" behindDoc="0" locked="0" layoutInCell="0" allowOverlap="1" wp14:anchorId="1733A3EE" wp14:editId="3324A8DE">
                <wp:simplePos x="0" y="0"/>
                <wp:positionH relativeFrom="column">
                  <wp:posOffset>198120</wp:posOffset>
                </wp:positionH>
                <wp:positionV relativeFrom="paragraph">
                  <wp:posOffset>13335</wp:posOffset>
                </wp:positionV>
                <wp:extent cx="5852160" cy="49530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65CF7B6" w14:textId="77777777" w:rsidR="00437BB7" w:rsidRDefault="00437BB7">
                            <w:pPr>
                              <w:jc w:val="center"/>
                              <w:rPr>
                                <w:sz w:val="18"/>
                              </w:rPr>
                            </w:pPr>
                            <w:r>
                              <w:rPr>
                                <w:sz w:val="18"/>
                              </w:rPr>
                              <w:t xml:space="preserve">Biudžetinė įstaiga, Laisvės a. 20, 35200 Panevėžys, tel. (8 45) 50 13 60, </w:t>
                            </w:r>
                          </w:p>
                          <w:p w14:paraId="4797F03C" w14:textId="77777777" w:rsidR="00437BB7" w:rsidRPr="00291649" w:rsidRDefault="00437BB7">
                            <w:pPr>
                              <w:jc w:val="center"/>
                              <w:rPr>
                                <w:sz w:val="18"/>
                              </w:rPr>
                            </w:pPr>
                            <w:r>
                              <w:rPr>
                                <w:sz w:val="18"/>
                              </w:rPr>
                              <w:t xml:space="preserve">faks. (8 45) 50 13 54, el. p. </w:t>
                            </w:r>
                            <w:r w:rsidRPr="00291649">
                              <w:rPr>
                                <w:sz w:val="18"/>
                              </w:rPr>
                              <w:t>administracija@panevezys.lt.</w:t>
                            </w:r>
                          </w:p>
                          <w:p w14:paraId="2AE815F3" w14:textId="77777777" w:rsidR="00437BB7" w:rsidRPr="00291649" w:rsidRDefault="00437BB7">
                            <w:pPr>
                              <w:jc w:val="center"/>
                              <w:rPr>
                                <w:color w:val="FFFFFF"/>
                                <w:sz w:val="18"/>
                              </w:rPr>
                            </w:pPr>
                            <w:r w:rsidRPr="00291649">
                              <w:rPr>
                                <w:sz w:val="18"/>
                              </w:rPr>
                              <w:t>Duomenys kaupiami ir saugomi Juridinių asmenų registre, kodas</w:t>
                            </w:r>
                            <w:r>
                              <w:rPr>
                                <w:sz w:val="18"/>
                              </w:rPr>
                              <w:t xml:space="preserve"> 288724610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33A3EE" id="Rectangle 4" o:spid="_x0000_s1026" style="position:absolute;margin-left:15.6pt;margin-top:1.05pt;width:460.8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w/7Z2gEAAJcDAAAOAAAAZHJzL2Uyb0RvYy54bWysU9tu2zAMfR+wfxD0vjjOkq414hRFiw4D ugvQ7QNoWbaF2aJGKbGzrx+lpGm2vhV7EXiRDs8hqfX1NPRip8kbtKXMZ3MptFVYG9uW8sf3+3eX UvgAtoYerS7lXnt5vXn7Zj26Qi+ww77WJBjE+mJ0pexCcEWWedXpAfwMnbacbJAGCOxSm9UEI6MP fbaYzy+yEal2hEp7z9G7Q1JuEn7TaBW+No3XQfSlZG4hnZTOKp7ZZg1FS+A6o4404BUsBjCWi56g 7iCA2JJ5ATUYReixCTOFQ4ZNY5ROGlhNPv9HzWMHTict3BzvTm3y/w9Wfdk9um8UqXv3gOqnFxZv O7CtviHCsdNQc7k8NiobnS9OD6Lj+amoxs9Y82hhGzD1YGpoiICsTkyp1ftTq/UUhOLg6nK1yC94 Iopzy6vV+3maRQbF02tHPnzUOIholJJ4lAkddg8+RDZQPF2JxSzem75P4+ztXwG+GCOJfSQcd8MX Yaomvh3NCus96yA8bAdvMxsd0m8pRt6MUvpfWyAtRf/Jci+u8uUyrlJylqsPC3boPFOdZ8Aqhipl kOJg3obD+m0dmbbjSnmSZfGG+9eYJO2Z1ZE3Tz8pPm5qXK9zP916/k+bPwAAAP//AwBQSwMEFAAG AAgAAAAhAMfaZO/cAAAABwEAAA8AAABkcnMvZG93bnJldi54bWxMj81OwzAQhO9IvIO1SNyo7aCi EuJUCKiEOFQQ+gBOvPkR8TqK3Ta8PcsJjqMZzXxTbBc/ihPOcQhkQK8UCKQmuIE6A4fP3c0GREyW nB0DoYFvjLAtLy8Km7twpg88VakTXEIxtwb6lKZcytj06G1chQmJvTbM3iaWcyfdbM9c7keZKXUn vR2IF3o74VOPzVd19AZ2OurDM6r2lfZtva/U2/v6xRpzfbU8PoBIuKS/MPziMzqUzFSHI7koRgO3 OuOkgUyDYPt+nfGT2sBGaZBlIf/zlz8AAAD//wMAUEsBAi0AFAAGAAgAAAAhALaDOJL+AAAA4QEA ABMAAAAAAAAAAAAAAAAAAAAAAFtDb250ZW50X1R5cGVzXS54bWxQSwECLQAUAAYACAAAACEAOP0h /9YAAACUAQAACwAAAAAAAAAAAAAAAAAvAQAAX3JlbHMvLnJlbHNQSwECLQAUAAYACAAAACEAZsP+ 2doBAACXAwAADgAAAAAAAAAAAAAAAAAuAgAAZHJzL2Uyb0RvYy54bWxQSwECLQAUAAYACAAAACEA x9pk79wAAAAHAQAADwAAAAAAAAAAAAAAAAA0BAAAZHJzL2Rvd25yZXYueG1sUEsFBgAAAAAEAAQA 8wAAAD0FAAAAAA== " o:allowincell="f" filled="f" stroked="f" strokecolor="white">
                <v:textbox>
                  <w:txbxContent>
                    <w:p w14:paraId="565CF7B6" w14:textId="77777777" w:rsidR="00437BB7" w:rsidRDefault="00437BB7">
                      <w:pPr>
                        <w:jc w:val="center"/>
                        <w:rPr>
                          <w:sz w:val="18"/>
                        </w:rPr>
                      </w:pPr>
                      <w:r>
                        <w:rPr>
                          <w:sz w:val="18"/>
                        </w:rPr>
                        <w:t xml:space="preserve">Biudžetinė įstaiga, Laisvės a. 20, 35200 Panevėžys, tel. (8 45) 50 13 60, </w:t>
                      </w:r>
                    </w:p>
                    <w:p w14:paraId="4797F03C" w14:textId="77777777" w:rsidR="00437BB7" w:rsidRPr="00291649" w:rsidRDefault="00437BB7">
                      <w:pPr>
                        <w:jc w:val="center"/>
                        <w:rPr>
                          <w:sz w:val="18"/>
                        </w:rPr>
                      </w:pPr>
                      <w:r>
                        <w:rPr>
                          <w:sz w:val="18"/>
                        </w:rPr>
                        <w:t xml:space="preserve">faks. (8 45) 50 13 54, el. p. </w:t>
                      </w:r>
                      <w:r w:rsidRPr="00291649">
                        <w:rPr>
                          <w:sz w:val="18"/>
                        </w:rPr>
                        <w:t>administracija@panevezys.lt.</w:t>
                      </w:r>
                    </w:p>
                    <w:p w14:paraId="2AE815F3" w14:textId="77777777" w:rsidR="00437BB7" w:rsidRPr="00291649" w:rsidRDefault="00437BB7">
                      <w:pPr>
                        <w:jc w:val="center"/>
                        <w:rPr>
                          <w:color w:val="FFFFFF"/>
                          <w:sz w:val="18"/>
                        </w:rPr>
                      </w:pPr>
                      <w:r w:rsidRPr="00291649">
                        <w:rPr>
                          <w:sz w:val="18"/>
                        </w:rPr>
                        <w:t>Duomenys kaupiami ir saugomi Juridinių asmenų registre, kodas</w:t>
                      </w:r>
                      <w:r>
                        <w:rPr>
                          <w:sz w:val="18"/>
                        </w:rPr>
                        <w:t xml:space="preserve"> 288724610</w:t>
                      </w:r>
                    </w:p>
                  </w:txbxContent>
                </v:textbox>
              </v:rect>
            </w:pict>
          </mc:Fallback>
        </mc:AlternateContent>
      </w:r>
      <w:r w:rsidR="00780E8C" w:rsidRPr="008559F1">
        <w:rPr>
          <w:szCs w:val="24"/>
        </w:rPr>
        <w:t xml:space="preserve">             </w:t>
      </w:r>
    </w:p>
    <w:p w14:paraId="74503569" w14:textId="77777777" w:rsidR="00780E8C" w:rsidRPr="005A1A31" w:rsidRDefault="00780E8C">
      <w:pPr>
        <w:tabs>
          <w:tab w:val="left" w:pos="5245"/>
          <w:tab w:val="left" w:pos="7371"/>
        </w:tabs>
        <w:rPr>
          <w:b/>
          <w:szCs w:val="24"/>
        </w:rPr>
      </w:pPr>
      <w:r w:rsidRPr="008559F1">
        <w:rPr>
          <w:b/>
          <w:szCs w:val="24"/>
        </w:rPr>
        <w:tab/>
      </w:r>
      <w:r w:rsidRPr="008559F1">
        <w:rPr>
          <w:szCs w:val="24"/>
        </w:rPr>
        <w:t xml:space="preserve">                                         </w:t>
      </w:r>
    </w:p>
    <w:p w14:paraId="441DE85E" w14:textId="77777777" w:rsidR="00435B7C" w:rsidRPr="008559F1" w:rsidRDefault="00435B7C">
      <w:pPr>
        <w:tabs>
          <w:tab w:val="left" w:pos="5245"/>
          <w:tab w:val="left" w:pos="7371"/>
        </w:tabs>
        <w:rPr>
          <w:b/>
          <w:szCs w:val="24"/>
        </w:rPr>
      </w:pPr>
      <w:r w:rsidRPr="008559F1">
        <w:rPr>
          <w:noProof/>
          <w:szCs w:val="24"/>
          <w:lang w:eastAsia="lt-LT"/>
        </w:rPr>
        <mc:AlternateContent>
          <mc:Choice Requires="wps">
            <w:drawing>
              <wp:anchor distT="0" distB="0" distL="114300" distR="114300" simplePos="0" relativeHeight="251654144" behindDoc="0" locked="0" layoutInCell="1" allowOverlap="1" wp14:anchorId="206F2A76" wp14:editId="63BCB43A">
                <wp:simplePos x="0" y="0"/>
                <wp:positionH relativeFrom="margin">
                  <wp:align>left</wp:align>
                </wp:positionH>
                <wp:positionV relativeFrom="paragraph">
                  <wp:posOffset>165735</wp:posOffset>
                </wp:positionV>
                <wp:extent cx="2960370" cy="509905"/>
                <wp:effectExtent l="0" t="0" r="0" b="444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037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CBE3F8" w14:textId="77777777" w:rsidR="00437BB7" w:rsidRDefault="00437BB7"/>
                          <w:p w14:paraId="57F59083" w14:textId="77777777" w:rsidR="00437BB7" w:rsidRPr="004E5857" w:rsidRDefault="00437BB7" w:rsidP="00103737">
                            <w:r>
                              <w:t xml:space="preserve">Panevėžio </w:t>
                            </w:r>
                            <w:r w:rsidRPr="00EF7CCE">
                              <w:t>miesto savivaldybės tarybai</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F2A76" id="Rectangle 2" o:spid="_x0000_s1027" style="position:absolute;margin-left:0;margin-top:13.05pt;width:233.1pt;height:40.1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58ub1gEAAJ4DAAAOAAAAZHJzL2Uyb0RvYy54bWysU9tu2zAMfR+wfxD0vtjJ0HYx4hRFiw4D ugvQ7QMUWbKF2aJGKrGzrx+lpGnWvg17EURKOjyHPFpdT0MvdgbJga/lfFZKYbyGxvm2lj++37/7 IAVF5RvVgze13BuS1+u3b1ZjqMwCOugbg4JBPFVjqGUXY6iKgnRnBkUzCMbzoQUcVOQQ26JBNTL6 0BeLsrwsRsAmIGhDxNm7w6FcZ3xrjY5frSUTRV9L5hbzinndpLVYr1TVogqd00ca6h9YDMp5LnqC ulNRiS26V1CD0wgENs40DAVY67TJGljNvHyh5rFTwWQt3BwKpzbR/4PVX3aP4Rsm6hQeQP8k4eG2 U741N4gwdkY1XG6eGlWMgarTgxQQPxWb8TM0PFq1jZB7MFkcEiCrE1Nu9f7UajNFoTm5WF6W7694 IprPLsrlsrzIJVT19DogxY8GBpE2tUQeZUZXuweKiY2qnq6kYh7uXd/ncfb+rwRfTJnMPhFO3qAq TptJuOYoLWU20OxZDsLBJGxq3nSAv6UY2SC1pF9bhUaK/pNPLVlclclR5wGeB5vzQHnNULWMUhy2 t/Hgwm1A13ZcaZ7VebjhNlqXFT6zOtJnE2ThR8Mml53H+dbzt1r/AQAA//8DAFBLAwQUAAYACAAA ACEA7qlittsAAAAHAQAADwAAAGRycy9kb3ducmV2LnhtbEyPwU7DMBBE70j8g7VI3KiTqJgS4lSA 1EtPUODuxksSGq9N7Kbh71lO9Dia0cybaj27QUw4xt6ThnyRgUBqvO2p1fD+trlZgYjJkDWDJ9Tw gxHW9eVFZUrrT/SK0y61gksolkZDl1IopYxNh87EhQ9I7H360ZnEcmylHc2Jy90giyxT0pmeeKEz AZ87bA67o9NwyL9vpy97t71fKXoqti/hI2yC1tdX8+MDiIRz+g/DHz6jQ81Me38kG8WggY8kDYXK QbC7VKoAsedYppYg60qe89e/AAAA//8DAFBLAQItABQABgAIAAAAIQC2gziS/gAAAOEBAAATAAAA AAAAAAAAAAAAAAAAAABbQ29udGVudF9UeXBlc10ueG1sUEsBAi0AFAAGAAgAAAAhADj9If/WAAAA lAEAAAsAAAAAAAAAAAAAAAAALwEAAF9yZWxzLy5yZWxzUEsBAi0AFAAGAAgAAAAhAMPny5vWAQAA ngMAAA4AAAAAAAAAAAAAAAAALgIAAGRycy9lMm9Eb2MueG1sUEsBAi0AFAAGAAgAAAAhAO6pYrbb AAAABwEAAA8AAAAAAAAAAAAAAAAAMAQAAGRycy9kb3ducmV2LnhtbFBLBQYAAAAABAAEAPMAAAA4 BQAAAAA= " filled="f" stroked="f" strokeweight="1pt">
                <v:textbox inset="1pt,1pt,1pt,1pt">
                  <w:txbxContent>
                    <w:p w14:paraId="7BCBE3F8" w14:textId="77777777" w:rsidR="00437BB7" w:rsidRDefault="00437BB7"/>
                    <w:p w14:paraId="57F59083" w14:textId="77777777" w:rsidR="00437BB7" w:rsidRPr="004E5857" w:rsidRDefault="00437BB7" w:rsidP="00103737">
                      <w:r>
                        <w:t xml:space="preserve">Panevėžio </w:t>
                      </w:r>
                      <w:r w:rsidRPr="00EF7CCE">
                        <w:t>miesto savivaldybės tarybai</w:t>
                      </w:r>
                    </w:p>
                  </w:txbxContent>
                </v:textbox>
                <w10:wrap anchorx="margin"/>
              </v:rect>
            </w:pict>
          </mc:Fallback>
        </mc:AlternateContent>
      </w:r>
      <w:r w:rsidRPr="008559F1">
        <w:rPr>
          <w:noProof/>
          <w:szCs w:val="24"/>
          <w:lang w:eastAsia="lt-LT"/>
        </w:rPr>
        <mc:AlternateContent>
          <mc:Choice Requires="wps">
            <w:drawing>
              <wp:anchor distT="0" distB="0" distL="114300" distR="114300" simplePos="0" relativeHeight="251657216" behindDoc="0" locked="0" layoutInCell="1" allowOverlap="1" wp14:anchorId="595AFA39" wp14:editId="123E3ECB">
                <wp:simplePos x="0" y="0"/>
                <wp:positionH relativeFrom="column">
                  <wp:posOffset>17145</wp:posOffset>
                </wp:positionH>
                <wp:positionV relativeFrom="paragraph">
                  <wp:posOffset>117052</wp:posOffset>
                </wp:positionV>
                <wp:extent cx="603504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FFCF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2pt" to="476.55pt,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U73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PGCnS gUTPQnE0DZ3pjSsgoFJbG2qjJ/VqnjX97pDSVUvUnkeGb2cDaVnISN6lhI0zgL/rv2gGMeTgdWzT qbFdgIQGoFNU43xTg588onA4Sx+maQ6i0cGXkGJINNb5z1x3KBgllsA5ApPjs/OBCCmGkHCP0hsh ZRRbKtSXeDGdTGOC01Kw4Axhzu53lbToSMK4xC9WBZ77MKsPikWwlhO2vtqeCHmx4XKpAh6UAnSu 1mUefizSxXq+nuejfDJbj/K0rkefNlU+mm2yx2n9UFdVnf0M1LK8aAVjXAV2w2xm+d9pf30ll6m6 TeetDcl79NgvIDv8I+moZZDvMgg7zc5bO2gM4xiDr08nzPv9Huz7B776BQAA//8DAFBLAwQUAAYA CAAAACEAttXo+9sAAAAHAQAADwAAAGRycy9kb3ducmV2LnhtbEyOy07DMBBF90j8gzVIbKrWacqj hDgVArJjQyliO42HJCIep7HbBr6eQSxgeR+69+Sr0XXqQENoPRuYzxJQxJW3LdcGNi/ldAkqRGSL nWcy8EkBVsXpSY6Z9Ud+psM61kpGOGRooImxz7QOVUMOw8z3xJK9+8FhFDnU2g54lHHX6TRJrrTD luWhwZ7uG6o+1ntnIJSvtCu/JtUkeVvUntLdw9MjGnN+Nt7dgoo0xr8y/OALOhTCtPV7tkF1BtJr KYq9vAAl8c3lYg5q+2voItf/+YtvAAAA//8DAFBLAQItABQABgAIAAAAIQC2gziS/gAAAOEBAAAT AAAAAAAAAAAAAAAAAAAAAABbQ29udGVudF9UeXBlc10ueG1sUEsBAi0AFAAGAAgAAAAhADj9If/W AAAAlAEAAAsAAAAAAAAAAAAAAAAALwEAAF9yZWxzLy5yZWxzUEsBAi0AFAAGAAgAAAAhAGQxTvcS AgAAKAQAAA4AAAAAAAAAAAAAAAAALgIAAGRycy9lMm9Eb2MueG1sUEsBAi0AFAAGAAgAAAAhALbV 6PvbAAAABwEAAA8AAAAAAAAAAAAAAAAAbAQAAGRycy9kb3ducmV2LnhtbFBLBQYAAAAABAAEAPMA AAB0BQAAAAA= "/>
            </w:pict>
          </mc:Fallback>
        </mc:AlternateContent>
      </w:r>
      <w:r w:rsidR="00395A11" w:rsidRPr="008559F1">
        <w:rPr>
          <w:noProof/>
          <w:szCs w:val="24"/>
          <w:lang w:eastAsia="lt-LT"/>
        </w:rPr>
        <mc:AlternateContent>
          <mc:Choice Requires="wps">
            <w:drawing>
              <wp:anchor distT="0" distB="0" distL="114300" distR="114300" simplePos="0" relativeHeight="251658240" behindDoc="0" locked="0" layoutInCell="1" allowOverlap="1" wp14:anchorId="78FB9C4D" wp14:editId="67A83CC4">
                <wp:simplePos x="0" y="0"/>
                <wp:positionH relativeFrom="column">
                  <wp:posOffset>4914265</wp:posOffset>
                </wp:positionH>
                <wp:positionV relativeFrom="paragraph">
                  <wp:posOffset>152400</wp:posOffset>
                </wp:positionV>
                <wp:extent cx="1097280" cy="180975"/>
                <wp:effectExtent l="0" t="0" r="2540" b="19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3DF85E9" w14:textId="77777777" w:rsidR="00437BB7" w:rsidRDefault="00437BB7"/>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FB9C4D" id="Rectangle 6" o:spid="_x0000_s1028" style="position:absolute;margin-left:386.95pt;margin-top:12pt;width:86.4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6FHs1gEAAJ4DAAAOAAAAZHJzL2Uyb0RvYy54bWysU9uO0zAQfUfiHyy/0yTVAiVqulrtahHS cpEWPsB17MQi8ZgZt0n5esZut1vgDfFiecb2mXNmjtfX8ziIvUFy4BtZLUopjNfQOt818tvX+1cr KSgq36oBvGnkwZC83rx8sZ5CbZbQw9AaFAziqZ5CI/sYQ10UpHszKlpAMJ4PLeCoIofYFS2qidHH oViW5ZtiAmwDgjZEnL07HspNxrfW6PjZWjJRDI1kbjGvmNdtWovNWtUdqtA7faKh/oHFqJznomeo OxWV2KH7C2p0GoHAxoWGsQBrnTZZA6upyj/UPPYqmKyFm0Ph3Cb6f7D60/4xfMFEncID6O8kPNz2 ynfmBhGm3qiWy1WpUcUUqD4/SAHxU7GdPkLLo1W7CLkHs8UxAbI6MedWH86tNnMUmpNV+e7tcsUT 0XxWrTh6nUuo+ul1QIrvDYwibRqJPMqMrvYPFBMbVT9dScU83LthyOMc/G8JvpgymX0inLxBdZy3 s3BtI5epbspsoT2wHISjSdjUvOkBf0oxsUEaST92Co0UwwefWnJ1VSZHXQZ4GWwvA+U1QzUySnHc 3sajC3cBXddzpSqr83DDbbQuK3xmdaLPJsjCT4ZNLruM863nb7X5BQAA//8DAFBLAwQUAAYACAAA ACEAEi8i9eEAAAAJAQAADwAAAGRycy9kb3ducmV2LnhtbEyPy07DMBBF90j8gzVI7KhDaBoa4lQI UfEQCygsYDeNp0lUexzFbhP+HrOC5WiO7j23XE3WiCMNvnOs4HKWgCCune64UfDxvr64BuEDskbj mBR8k4dVdXpSYqHdyG903IRGxBD2BSpoQ+gLKX3dkkU/cz1x/O3cYDHEc2ikHnCM4dbINEkW0mLH saHFnu5aqvebg1XwmMn6JeOn9W7/ev+MX5o/R/Og1PnZdHsDItAU/mD41Y/qUEWnrTuw9sIoyPOr ZUQVpPO4KQLL+SIHsVWQpRnIqpT/F1Q/AAAA//8DAFBLAQItABQABgAIAAAAIQC2gziS/gAAAOEB AAATAAAAAAAAAAAAAAAAAAAAAABbQ29udGVudF9UeXBlc10ueG1sUEsBAi0AFAAGAAgAAAAhADj9 If/WAAAAlAEAAAsAAAAAAAAAAAAAAAAALwEAAF9yZWxzLy5yZWxzUEsBAi0AFAAGAAgAAAAhAG3o UezWAQAAngMAAA4AAAAAAAAAAAAAAAAALgIAAGRycy9lMm9Eb2MueG1sUEsBAi0AFAAGAAgAAAAh ABIvIvXhAAAACQEAAA8AAAAAAAAAAAAAAAAAMAQAAGRycy9kb3ducmV2LnhtbFBLBQYAAAAABAAE APMAAAA+BQAAAAA= " filled="f" stroked="f" strokecolor="white">
                <v:textbox inset=".4mm,.4mm,.4mm,.4mm">
                  <w:txbxContent>
                    <w:p w14:paraId="13DF85E9" w14:textId="77777777" w:rsidR="00437BB7" w:rsidRDefault="00437BB7"/>
                  </w:txbxContent>
                </v:textbox>
              </v:rect>
            </w:pict>
          </mc:Fallback>
        </mc:AlternateContent>
      </w:r>
      <w:r w:rsidR="00780E8C" w:rsidRPr="008559F1">
        <w:rPr>
          <w:b/>
          <w:szCs w:val="24"/>
        </w:rPr>
        <w:tab/>
      </w:r>
      <w:r w:rsidR="00421D43" w:rsidRPr="008559F1">
        <w:rPr>
          <w:b/>
          <w:szCs w:val="24"/>
        </w:rPr>
        <w:tab/>
      </w:r>
      <w:r w:rsidR="003768B2" w:rsidRPr="008559F1">
        <w:rPr>
          <w:b/>
          <w:szCs w:val="24"/>
        </w:rPr>
        <w:t xml:space="preserve">               </w:t>
      </w:r>
    </w:p>
    <w:p w14:paraId="4A68354A" w14:textId="05516ACA" w:rsidR="00780E8C" w:rsidRPr="008559F1" w:rsidRDefault="00624429" w:rsidP="0035198F">
      <w:pPr>
        <w:tabs>
          <w:tab w:val="left" w:pos="5245"/>
          <w:tab w:val="left" w:pos="7371"/>
        </w:tabs>
        <w:ind w:right="822"/>
        <w:jc w:val="right"/>
        <w:rPr>
          <w:b/>
          <w:szCs w:val="24"/>
        </w:rPr>
      </w:pPr>
      <w:r>
        <w:rPr>
          <w:szCs w:val="24"/>
        </w:rPr>
        <w:t>202</w:t>
      </w:r>
      <w:r w:rsidR="008B0EA1">
        <w:rPr>
          <w:szCs w:val="24"/>
        </w:rPr>
        <w:t>2</w:t>
      </w:r>
      <w:r w:rsidR="00CC231C" w:rsidRPr="008559F1">
        <w:rPr>
          <w:szCs w:val="24"/>
        </w:rPr>
        <w:t>-</w:t>
      </w:r>
      <w:r w:rsidR="0040770C">
        <w:rPr>
          <w:szCs w:val="24"/>
        </w:rPr>
        <w:t>10</w:t>
      </w:r>
      <w:r w:rsidR="004E5857" w:rsidRPr="008559F1">
        <w:rPr>
          <w:szCs w:val="24"/>
        </w:rPr>
        <w:t xml:space="preserve">-   </w:t>
      </w:r>
      <w:r w:rsidR="00435B7C" w:rsidRPr="008559F1">
        <w:rPr>
          <w:szCs w:val="24"/>
        </w:rPr>
        <w:t xml:space="preserve">   </w:t>
      </w:r>
      <w:r w:rsidR="004E5857" w:rsidRPr="008559F1">
        <w:rPr>
          <w:szCs w:val="24"/>
        </w:rPr>
        <w:t xml:space="preserve">  </w:t>
      </w:r>
      <w:r w:rsidR="00780E8C" w:rsidRPr="008559F1">
        <w:rPr>
          <w:szCs w:val="24"/>
        </w:rPr>
        <w:t>Nr.</w:t>
      </w:r>
    </w:p>
    <w:p w14:paraId="1AD13B3E" w14:textId="77777777" w:rsidR="00780E8C" w:rsidRPr="008559F1" w:rsidRDefault="00780E8C">
      <w:pPr>
        <w:tabs>
          <w:tab w:val="left" w:pos="4111"/>
          <w:tab w:val="left" w:pos="4338"/>
          <w:tab w:val="left" w:pos="4395"/>
        </w:tabs>
        <w:rPr>
          <w:szCs w:val="24"/>
        </w:rPr>
      </w:pPr>
      <w:r w:rsidRPr="008559F1">
        <w:rPr>
          <w:szCs w:val="24"/>
        </w:rPr>
        <w:t xml:space="preserve">                                                                                         </w:t>
      </w:r>
      <w:r w:rsidR="00714C9B" w:rsidRPr="008559F1">
        <w:rPr>
          <w:szCs w:val="24"/>
        </w:rPr>
        <w:t xml:space="preserve">             </w:t>
      </w:r>
      <w:r w:rsidRPr="008559F1">
        <w:rPr>
          <w:szCs w:val="24"/>
        </w:rPr>
        <w:t xml:space="preserve">                                                                          </w:t>
      </w:r>
      <w:r w:rsidR="009C6AC1" w:rsidRPr="008559F1">
        <w:rPr>
          <w:szCs w:val="24"/>
        </w:rPr>
        <w:t xml:space="preserve">                             </w:t>
      </w:r>
    </w:p>
    <w:p w14:paraId="67DA6774" w14:textId="2701C1BF" w:rsidR="00435B7C" w:rsidRPr="008559F1" w:rsidRDefault="00F518FB">
      <w:pPr>
        <w:jc w:val="both"/>
        <w:rPr>
          <w:szCs w:val="24"/>
        </w:rPr>
      </w:pPr>
      <w:r w:rsidRPr="008559F1">
        <w:rPr>
          <w:noProof/>
          <w:szCs w:val="24"/>
          <w:lang w:eastAsia="lt-LT"/>
        </w:rPr>
        <mc:AlternateContent>
          <mc:Choice Requires="wps">
            <w:drawing>
              <wp:anchor distT="0" distB="0" distL="114300" distR="114300" simplePos="0" relativeHeight="251655168" behindDoc="0" locked="0" layoutInCell="1" allowOverlap="1" wp14:anchorId="3C3022B7" wp14:editId="0234F90E">
                <wp:simplePos x="0" y="0"/>
                <wp:positionH relativeFrom="margin">
                  <wp:posOffset>-53340</wp:posOffset>
                </wp:positionH>
                <wp:positionV relativeFrom="paragraph">
                  <wp:posOffset>188595</wp:posOffset>
                </wp:positionV>
                <wp:extent cx="6156960" cy="434340"/>
                <wp:effectExtent l="0" t="0"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D2864B" w14:textId="77777777" w:rsidR="004152C0" w:rsidRDefault="004152C0" w:rsidP="00395A11">
                            <w:pPr>
                              <w:rPr>
                                <w:b/>
                              </w:rPr>
                            </w:pPr>
                          </w:p>
                          <w:p w14:paraId="4C76DCFD" w14:textId="5A73D2AF" w:rsidR="00437BB7" w:rsidRPr="00395A11" w:rsidRDefault="00437BB7" w:rsidP="00395A11">
                            <w:pPr>
                              <w:rPr>
                                <w:b/>
                              </w:rPr>
                            </w:pPr>
                            <w:r w:rsidRPr="00EF7CCE">
                              <w:rPr>
                                <w:b/>
                              </w:rPr>
                              <w:t>PASIŪLYMAS DĖL SPRENDIMO INVESTUOTI SAVIVALDYBĖS TURT</w:t>
                            </w:r>
                            <w:r w:rsidR="00F518FB">
                              <w:rPr>
                                <w:b/>
                              </w:rPr>
                              <w:t>Ą</w:t>
                            </w:r>
                          </w:p>
                          <w:p w14:paraId="0708B0E0" w14:textId="77777777" w:rsidR="00437BB7" w:rsidRPr="0002192F" w:rsidRDefault="00437BB7">
                            <w:pPr>
                              <w:rPr>
                                <w:b/>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3022B7" id="Rectangle 3" o:spid="_x0000_s1029" style="position:absolute;left:0;text-align:left;margin-left:-4.2pt;margin-top:14.85pt;width:484.8pt;height:3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mG+c1wEAAJ4DAAAOAAAAZHJzL2Uyb0RvYy54bWysU2Fv0zAQ/Y7Ef7D8nSbpoEDUdJo2DSEN hjT2Ay6Ok1gkPnN2m5Rfz9ntusK+IRTJ8p3td+/dvawv53EQO03eoK1kscil0FZhY2xXycfvt28+ SOED2AYGtLqSe+3l5eb1q/XkSr3EHodGk2AQ68vJVbIPwZVZ5lWvR/ALdNryYYs0QuCQuqwhmBh9 HLJlnq+yCalxhEp7z9mbw6HcJPy21Srct63XQQyVZG4hrZTWOq7ZZg1lR+B6o4404B9YjGAsFz1B 3UAAsSXzAmo0itBjGxYKxwzb1iidNLCaIv9LzUMPTict3BzvTm3y/w9Wfd09uG8UqXt3h+qHFxav e7CdviLCqdfQcLkiNiqbnC9PD2Lg+amopy/Y8GhhGzD1YG5pjICsTsyp1ftTq/UchOLkqni3+rji iSg+e3vBX5pFBuXTa0c+fNI4iripJPEoEzrs7nyIbKB8uhKLWbw1w5DGOdg/EnwxZhL7SDh6w5dh rmdhmkpeRGkxU2OzZzmEB5OwqXnTI/2SYmKDVNL/3AJpKYbPNrZk+T6PjjoP6DyozwOwiqEqGaQ4 bK/DwYVbR6bruVKR1Fm84ja2Jil8ZnWkzyZIwo+GjS47j9Ot599q8xsAAP//AwBQSwMEFAAGAAgA AAAhAPbk1r3cAAAACAEAAA8AAABkcnMvZG93bnJldi54bWxMj8FOwzAQRO9I/IO1SNxaJ1EVkhCn ipD6AQSQetzGJgnE62C7bfh7lhPcZjWjmbf1frWzuBgfJkcK0m0CwlDv9ESDgteXw6YAESKSxtmR UfBtAuyb25saK+2u9GwuXRwEl1CoUMEY41JJGfrRWAxbtxhi7915i5FPP0jt8crldpZZkuTS4kS8 MOJinkbTf3Znq6BtP9a3r67EQ5BF4nO900N7VOr+bm0fQUSzxr8w/OIzOjTMdHJn0kHMCjbFjpMK svIBBPtlnmYgTiyKFGRTy/8PND8AAAD//wMAUEsBAi0AFAAGAAgAAAAhALaDOJL+AAAA4QEAABMA AAAAAAAAAAAAAAAAAAAAAFtDb250ZW50X1R5cGVzXS54bWxQSwECLQAUAAYACAAAACEAOP0h/9YA AACUAQAACwAAAAAAAAAAAAAAAAAvAQAAX3JlbHMvLnJlbHNQSwECLQAUAAYACAAAACEA/ZhvnNcB AACeAwAADgAAAAAAAAAAAAAAAAAuAgAAZHJzL2Uyb0RvYy54bWxQSwECLQAUAAYACAAAACEA9uTW vdwAAAAIAQAADwAAAAAAAAAAAAAAAAAxBAAAZHJzL2Rvd25yZXYueG1sUEsFBgAAAAAEAAQA8wAA ADoFAAAAAA== " filled="f" stroked="f" strokeweight=".25pt">
                <v:textbox inset="1pt,1pt,1pt,1pt">
                  <w:txbxContent>
                    <w:p w14:paraId="69D2864B" w14:textId="77777777" w:rsidR="004152C0" w:rsidRDefault="004152C0" w:rsidP="00395A11">
                      <w:pPr>
                        <w:rPr>
                          <w:b/>
                        </w:rPr>
                      </w:pPr>
                    </w:p>
                    <w:p w14:paraId="4C76DCFD" w14:textId="5A73D2AF" w:rsidR="00437BB7" w:rsidRPr="00395A11" w:rsidRDefault="00437BB7" w:rsidP="00395A11">
                      <w:pPr>
                        <w:rPr>
                          <w:b/>
                        </w:rPr>
                      </w:pPr>
                      <w:r w:rsidRPr="00EF7CCE">
                        <w:rPr>
                          <w:b/>
                        </w:rPr>
                        <w:t>PASIŪLYMAS DĖL SPRENDIMO INVESTUOTI SAVIVALDYBĖS TURT</w:t>
                      </w:r>
                      <w:r w:rsidR="00F518FB">
                        <w:rPr>
                          <w:b/>
                        </w:rPr>
                        <w:t>Ą</w:t>
                      </w:r>
                    </w:p>
                    <w:p w14:paraId="0708B0E0" w14:textId="77777777" w:rsidR="00437BB7" w:rsidRPr="0002192F" w:rsidRDefault="00437BB7">
                      <w:pPr>
                        <w:rPr>
                          <w:b/>
                        </w:rPr>
                      </w:pPr>
                    </w:p>
                  </w:txbxContent>
                </v:textbox>
                <w10:wrap anchorx="margin"/>
              </v:rect>
            </w:pict>
          </mc:Fallback>
        </mc:AlternateContent>
      </w:r>
    </w:p>
    <w:p w14:paraId="40BFB43E" w14:textId="060C756E" w:rsidR="005A7CE5" w:rsidRPr="008559F1" w:rsidRDefault="005A7CE5">
      <w:pPr>
        <w:jc w:val="both"/>
        <w:rPr>
          <w:szCs w:val="24"/>
        </w:rPr>
      </w:pPr>
    </w:p>
    <w:p w14:paraId="157285F8" w14:textId="77777777" w:rsidR="00435B7C" w:rsidRPr="008559F1" w:rsidRDefault="00435B7C" w:rsidP="0035198F">
      <w:pPr>
        <w:tabs>
          <w:tab w:val="left" w:pos="851"/>
        </w:tabs>
        <w:spacing w:line="360" w:lineRule="auto"/>
        <w:jc w:val="both"/>
        <w:rPr>
          <w:szCs w:val="24"/>
          <w:lang w:eastAsia="lt-LT"/>
        </w:rPr>
      </w:pPr>
    </w:p>
    <w:p w14:paraId="658A2D98" w14:textId="77777777" w:rsidR="004152C0" w:rsidRDefault="004152C0" w:rsidP="0035198F">
      <w:pPr>
        <w:tabs>
          <w:tab w:val="left" w:pos="851"/>
        </w:tabs>
        <w:spacing w:line="360" w:lineRule="auto"/>
        <w:ind w:firstLine="851"/>
        <w:jc w:val="both"/>
        <w:rPr>
          <w:szCs w:val="24"/>
          <w:lang w:eastAsia="lt-LT"/>
        </w:rPr>
      </w:pPr>
    </w:p>
    <w:p w14:paraId="01040A65" w14:textId="3A63291A" w:rsidR="00073676" w:rsidRPr="008559F1" w:rsidRDefault="00EF7CCE" w:rsidP="0035198F">
      <w:pPr>
        <w:tabs>
          <w:tab w:val="left" w:pos="851"/>
        </w:tabs>
        <w:spacing w:line="360" w:lineRule="auto"/>
        <w:ind w:firstLine="851"/>
        <w:jc w:val="both"/>
        <w:rPr>
          <w:szCs w:val="24"/>
          <w:lang w:eastAsia="lt-LT"/>
        </w:rPr>
      </w:pPr>
      <w:r w:rsidRPr="008559F1">
        <w:rPr>
          <w:szCs w:val="24"/>
          <w:lang w:eastAsia="lt-LT"/>
        </w:rPr>
        <w:t>20</w:t>
      </w:r>
      <w:r w:rsidR="00624429">
        <w:rPr>
          <w:szCs w:val="24"/>
          <w:lang w:eastAsia="lt-LT"/>
        </w:rPr>
        <w:t>2</w:t>
      </w:r>
      <w:r w:rsidR="008B0EA1">
        <w:rPr>
          <w:szCs w:val="24"/>
          <w:lang w:eastAsia="lt-LT"/>
        </w:rPr>
        <w:t>2</w:t>
      </w:r>
      <w:r w:rsidRPr="008559F1">
        <w:rPr>
          <w:szCs w:val="24"/>
          <w:lang w:eastAsia="lt-LT"/>
        </w:rPr>
        <w:t xml:space="preserve"> m. </w:t>
      </w:r>
      <w:r w:rsidR="00EE30C9">
        <w:rPr>
          <w:szCs w:val="24"/>
          <w:lang w:eastAsia="lt-LT"/>
        </w:rPr>
        <w:t>spalio</w:t>
      </w:r>
      <w:r w:rsidR="006D0AAD" w:rsidRPr="008559F1">
        <w:rPr>
          <w:szCs w:val="24"/>
          <w:lang w:eastAsia="lt-LT"/>
        </w:rPr>
        <w:t xml:space="preserve"> </w:t>
      </w:r>
      <w:r w:rsidR="00EE30C9" w:rsidRPr="00482480">
        <w:rPr>
          <w:szCs w:val="24"/>
          <w:lang w:eastAsia="lt-LT"/>
        </w:rPr>
        <w:t>2</w:t>
      </w:r>
      <w:r w:rsidR="0040770C" w:rsidRPr="00482480">
        <w:rPr>
          <w:szCs w:val="24"/>
          <w:lang w:eastAsia="lt-LT"/>
        </w:rPr>
        <w:t>7</w:t>
      </w:r>
      <w:r w:rsidRPr="008559F1">
        <w:rPr>
          <w:szCs w:val="24"/>
          <w:lang w:eastAsia="lt-LT"/>
        </w:rPr>
        <w:t xml:space="preserve"> d. Savivaldybės taryb</w:t>
      </w:r>
      <w:r w:rsidR="006D0AAD" w:rsidRPr="008559F1">
        <w:rPr>
          <w:szCs w:val="24"/>
          <w:lang w:eastAsia="lt-LT"/>
        </w:rPr>
        <w:t>os posėdžiui</w:t>
      </w:r>
      <w:r w:rsidRPr="008559F1">
        <w:rPr>
          <w:szCs w:val="24"/>
          <w:lang w:eastAsia="lt-LT"/>
        </w:rPr>
        <w:t xml:space="preserve"> yra teikiam</w:t>
      </w:r>
      <w:r w:rsidR="00CC231C" w:rsidRPr="008559F1">
        <w:rPr>
          <w:szCs w:val="24"/>
          <w:lang w:eastAsia="lt-LT"/>
        </w:rPr>
        <w:t>as</w:t>
      </w:r>
      <w:r w:rsidRPr="008559F1">
        <w:rPr>
          <w:szCs w:val="24"/>
          <w:lang w:eastAsia="lt-LT"/>
        </w:rPr>
        <w:t xml:space="preserve"> </w:t>
      </w:r>
      <w:r w:rsidR="00937F2C" w:rsidRPr="008559F1">
        <w:rPr>
          <w:szCs w:val="24"/>
          <w:lang w:eastAsia="lt-LT"/>
        </w:rPr>
        <w:t>Panevėžio</w:t>
      </w:r>
      <w:r w:rsidRPr="008559F1">
        <w:rPr>
          <w:szCs w:val="24"/>
          <w:lang w:eastAsia="lt-LT"/>
        </w:rPr>
        <w:t xml:space="preserve"> miesto savivaldybės </w:t>
      </w:r>
      <w:r w:rsidR="007F6F93" w:rsidRPr="008559F1">
        <w:rPr>
          <w:szCs w:val="24"/>
          <w:lang w:eastAsia="lt-LT"/>
        </w:rPr>
        <w:t xml:space="preserve">(toliau - Savivaldybė) </w:t>
      </w:r>
      <w:r w:rsidRPr="008559F1">
        <w:rPr>
          <w:szCs w:val="24"/>
          <w:lang w:eastAsia="lt-LT"/>
        </w:rPr>
        <w:t xml:space="preserve">tarybos </w:t>
      </w:r>
      <w:r w:rsidR="00F26D66" w:rsidRPr="008559F1">
        <w:rPr>
          <w:szCs w:val="24"/>
          <w:lang w:eastAsia="lt-LT"/>
        </w:rPr>
        <w:t xml:space="preserve">(toliau – Tarybos) </w:t>
      </w:r>
      <w:r w:rsidRPr="008559F1">
        <w:rPr>
          <w:szCs w:val="24"/>
          <w:lang w:eastAsia="lt-LT"/>
        </w:rPr>
        <w:t>sprendim</w:t>
      </w:r>
      <w:r w:rsidR="00CC231C" w:rsidRPr="008559F1">
        <w:rPr>
          <w:szCs w:val="24"/>
          <w:lang w:eastAsia="lt-LT"/>
        </w:rPr>
        <w:t>o</w:t>
      </w:r>
      <w:r w:rsidRPr="008559F1">
        <w:rPr>
          <w:szCs w:val="24"/>
          <w:lang w:eastAsia="lt-LT"/>
        </w:rPr>
        <w:t xml:space="preserve"> projekta</w:t>
      </w:r>
      <w:r w:rsidR="00CC231C" w:rsidRPr="008559F1">
        <w:rPr>
          <w:szCs w:val="24"/>
          <w:lang w:eastAsia="lt-LT"/>
        </w:rPr>
        <w:t>s</w:t>
      </w:r>
      <w:r w:rsidR="00937F2C" w:rsidRPr="008559F1">
        <w:rPr>
          <w:szCs w:val="24"/>
          <w:lang w:eastAsia="lt-LT"/>
        </w:rPr>
        <w:t xml:space="preserve"> </w:t>
      </w:r>
      <w:r w:rsidRPr="008559F1">
        <w:rPr>
          <w:szCs w:val="24"/>
          <w:lang w:eastAsia="lt-LT"/>
        </w:rPr>
        <w:t xml:space="preserve">,,Dėl </w:t>
      </w:r>
      <w:r w:rsidR="00D07E3B">
        <w:rPr>
          <w:szCs w:val="24"/>
          <w:lang w:eastAsia="lt-LT"/>
        </w:rPr>
        <w:t>VšĮ</w:t>
      </w:r>
      <w:r w:rsidRPr="008559F1">
        <w:rPr>
          <w:szCs w:val="24"/>
          <w:lang w:eastAsia="lt-LT"/>
        </w:rPr>
        <w:t xml:space="preserve"> </w:t>
      </w:r>
      <w:r w:rsidR="00CC231C" w:rsidRPr="008559F1">
        <w:rPr>
          <w:szCs w:val="24"/>
        </w:rPr>
        <w:t>„</w:t>
      </w:r>
      <w:r w:rsidR="00624429">
        <w:rPr>
          <w:szCs w:val="24"/>
        </w:rPr>
        <w:t>Aukštaitijos siaurasis geležinkelis</w:t>
      </w:r>
      <w:r w:rsidR="00CC231C" w:rsidRPr="008559F1">
        <w:rPr>
          <w:szCs w:val="24"/>
        </w:rPr>
        <w:t xml:space="preserve">“ </w:t>
      </w:r>
      <w:r w:rsidR="00EE33E4" w:rsidRPr="008559F1">
        <w:rPr>
          <w:szCs w:val="24"/>
        </w:rPr>
        <w:t xml:space="preserve">dalininkų </w:t>
      </w:r>
      <w:r w:rsidR="006D0AAD" w:rsidRPr="008559F1">
        <w:rPr>
          <w:szCs w:val="24"/>
        </w:rPr>
        <w:t>kapitalo padidinimo</w:t>
      </w:r>
      <w:r w:rsidR="00CC231C" w:rsidRPr="008559F1">
        <w:rPr>
          <w:szCs w:val="24"/>
        </w:rPr>
        <w:t>“</w:t>
      </w:r>
      <w:r w:rsidRPr="008559F1">
        <w:rPr>
          <w:szCs w:val="24"/>
          <w:lang w:eastAsia="lt-LT"/>
        </w:rPr>
        <w:t xml:space="preserve">. </w:t>
      </w:r>
    </w:p>
    <w:p w14:paraId="130F86EE" w14:textId="24CD3AF3" w:rsidR="00624429" w:rsidRDefault="00EF7CCE" w:rsidP="00F26D66">
      <w:pPr>
        <w:tabs>
          <w:tab w:val="left" w:pos="851"/>
        </w:tabs>
        <w:spacing w:line="360" w:lineRule="auto"/>
        <w:ind w:firstLine="851"/>
        <w:jc w:val="both"/>
      </w:pPr>
      <w:r w:rsidRPr="008559F1">
        <w:rPr>
          <w:szCs w:val="24"/>
          <w:lang w:eastAsia="lt-LT"/>
        </w:rPr>
        <w:t>Ši</w:t>
      </w:r>
      <w:r w:rsidR="00CC231C" w:rsidRPr="008559F1">
        <w:rPr>
          <w:szCs w:val="24"/>
          <w:lang w:eastAsia="lt-LT"/>
        </w:rPr>
        <w:t>s</w:t>
      </w:r>
      <w:r w:rsidR="004152C0">
        <w:rPr>
          <w:szCs w:val="24"/>
          <w:lang w:eastAsia="lt-LT"/>
        </w:rPr>
        <w:t xml:space="preserve"> </w:t>
      </w:r>
      <w:r w:rsidRPr="008559F1">
        <w:rPr>
          <w:szCs w:val="24"/>
          <w:lang w:eastAsia="lt-LT"/>
        </w:rPr>
        <w:t>sprendim</w:t>
      </w:r>
      <w:r w:rsidR="00CC231C" w:rsidRPr="008559F1">
        <w:rPr>
          <w:szCs w:val="24"/>
          <w:lang w:eastAsia="lt-LT"/>
        </w:rPr>
        <w:t>o</w:t>
      </w:r>
      <w:r w:rsidRPr="008559F1">
        <w:rPr>
          <w:szCs w:val="24"/>
          <w:lang w:eastAsia="lt-LT"/>
        </w:rPr>
        <w:t xml:space="preserve"> projekta</w:t>
      </w:r>
      <w:r w:rsidR="00CC231C" w:rsidRPr="008559F1">
        <w:rPr>
          <w:szCs w:val="24"/>
          <w:lang w:eastAsia="lt-LT"/>
        </w:rPr>
        <w:t>s</w:t>
      </w:r>
      <w:r w:rsidRPr="008559F1">
        <w:rPr>
          <w:szCs w:val="24"/>
          <w:lang w:eastAsia="lt-LT"/>
        </w:rPr>
        <w:t xml:space="preserve"> parengt</w:t>
      </w:r>
      <w:r w:rsidR="00CC231C" w:rsidRPr="008559F1">
        <w:rPr>
          <w:szCs w:val="24"/>
          <w:lang w:eastAsia="lt-LT"/>
        </w:rPr>
        <w:t>as</w:t>
      </w:r>
      <w:r w:rsidRPr="008559F1">
        <w:rPr>
          <w:szCs w:val="24"/>
          <w:lang w:eastAsia="lt-LT"/>
        </w:rPr>
        <w:t xml:space="preserve"> </w:t>
      </w:r>
      <w:r w:rsidR="00EE21D3" w:rsidRPr="008559F1">
        <w:rPr>
          <w:szCs w:val="24"/>
          <w:lang w:eastAsia="lt-LT"/>
        </w:rPr>
        <w:t>atsižvelgiant į tai, kad</w:t>
      </w:r>
      <w:r w:rsidR="005275E3" w:rsidRPr="008559F1">
        <w:rPr>
          <w:szCs w:val="24"/>
          <w:lang w:eastAsia="lt-LT"/>
        </w:rPr>
        <w:t xml:space="preserve"> </w:t>
      </w:r>
      <w:r w:rsidR="00EE30C9">
        <w:t>202</w:t>
      </w:r>
      <w:r w:rsidR="0040770C">
        <w:t>2</w:t>
      </w:r>
      <w:r w:rsidR="00EE30C9">
        <w:t xml:space="preserve"> m. rugsėjo </w:t>
      </w:r>
      <w:r w:rsidR="0040770C">
        <w:t>12</w:t>
      </w:r>
      <w:r w:rsidR="00EE30C9">
        <w:t xml:space="preserve"> d. buvo gautas VšĮ „</w:t>
      </w:r>
      <w:r w:rsidR="00EE30C9" w:rsidRPr="00101016">
        <w:rPr>
          <w:rFonts w:eastAsia="Calibri"/>
          <w:szCs w:val="24"/>
        </w:rPr>
        <w:t>Aukštaitijos siaurasis geležinkelis</w:t>
      </w:r>
      <w:r w:rsidR="00EE30C9">
        <w:rPr>
          <w:rFonts w:eastAsia="Calibri"/>
          <w:szCs w:val="24"/>
        </w:rPr>
        <w:t>“ raštas Nr. S-</w:t>
      </w:r>
      <w:r w:rsidR="0040770C">
        <w:rPr>
          <w:rFonts w:eastAsia="Calibri"/>
          <w:szCs w:val="24"/>
        </w:rPr>
        <w:t>55</w:t>
      </w:r>
      <w:r w:rsidR="00EE30C9">
        <w:rPr>
          <w:rFonts w:eastAsia="Calibri"/>
          <w:szCs w:val="24"/>
        </w:rPr>
        <w:t xml:space="preserve"> „Dėl lėšų skyrimo </w:t>
      </w:r>
      <w:r w:rsidR="00EE30C9">
        <w:t>VšĮ „</w:t>
      </w:r>
      <w:r w:rsidR="00EE30C9" w:rsidRPr="00101016">
        <w:rPr>
          <w:rFonts w:eastAsia="Calibri"/>
          <w:szCs w:val="24"/>
        </w:rPr>
        <w:t>Aukštaitijos siaurasis geležinkelis</w:t>
      </w:r>
      <w:r w:rsidR="00EE30C9">
        <w:rPr>
          <w:rFonts w:eastAsia="Calibri"/>
          <w:szCs w:val="24"/>
        </w:rPr>
        <w:t>“.</w:t>
      </w:r>
    </w:p>
    <w:p w14:paraId="55B821D1" w14:textId="1C8A98A3" w:rsidR="00CC231C" w:rsidRPr="00187293" w:rsidRDefault="00AB5B63" w:rsidP="00E62D3E">
      <w:pPr>
        <w:spacing w:line="360" w:lineRule="auto"/>
        <w:ind w:firstLine="851"/>
        <w:jc w:val="both"/>
        <w:rPr>
          <w:szCs w:val="24"/>
          <w:lang w:eastAsia="lt-LT"/>
        </w:rPr>
      </w:pPr>
      <w:r w:rsidRPr="00187293">
        <w:rPr>
          <w:szCs w:val="24"/>
          <w:lang w:eastAsia="lt-LT"/>
        </w:rPr>
        <w:t xml:space="preserve">Įstaigai </w:t>
      </w:r>
      <w:r w:rsidR="00AB2128" w:rsidRPr="00187293">
        <w:rPr>
          <w:szCs w:val="24"/>
          <w:lang w:eastAsia="lt-LT"/>
        </w:rPr>
        <w:t xml:space="preserve">siekiant </w:t>
      </w:r>
      <w:r w:rsidRPr="00187293">
        <w:rPr>
          <w:szCs w:val="24"/>
          <w:lang w:eastAsia="lt-LT"/>
        </w:rPr>
        <w:t>numatyt</w:t>
      </w:r>
      <w:r w:rsidR="00AB2128" w:rsidRPr="00187293">
        <w:rPr>
          <w:szCs w:val="24"/>
          <w:lang w:eastAsia="lt-LT"/>
        </w:rPr>
        <w:t>ų tikslų</w:t>
      </w:r>
      <w:r w:rsidR="00570BAD" w:rsidRPr="00187293">
        <w:rPr>
          <w:szCs w:val="24"/>
          <w:lang w:eastAsia="lt-LT"/>
        </w:rPr>
        <w:t xml:space="preserve"> –</w:t>
      </w:r>
      <w:r w:rsidR="00AB2128" w:rsidRPr="00187293">
        <w:rPr>
          <w:szCs w:val="24"/>
          <w:lang w:eastAsia="lt-LT"/>
        </w:rPr>
        <w:t xml:space="preserve"> </w:t>
      </w:r>
      <w:r w:rsidR="00AB2128" w:rsidRPr="00187293">
        <w:rPr>
          <w:rFonts w:eastAsia="Calibri"/>
          <w:szCs w:val="24"/>
        </w:rPr>
        <w:t xml:space="preserve"> </w:t>
      </w:r>
      <w:r w:rsidR="00570BAD" w:rsidRPr="00187293">
        <w:rPr>
          <w:rFonts w:eastAsia="Calibri"/>
          <w:szCs w:val="24"/>
        </w:rPr>
        <w:t>i</w:t>
      </w:r>
      <w:r w:rsidR="00AB2128" w:rsidRPr="00187293">
        <w:rPr>
          <w:rFonts w:eastAsia="Calibri"/>
          <w:szCs w:val="24"/>
        </w:rPr>
        <w:t xml:space="preserve">šsaugoti veikiantį Aukštaitijos siaurąjį geležinkelį,  organizuoti ir vykdyti </w:t>
      </w:r>
      <w:r w:rsidR="00187293" w:rsidRPr="00187293">
        <w:rPr>
          <w:rFonts w:eastAsia="Calibri"/>
          <w:szCs w:val="24"/>
        </w:rPr>
        <w:t>naujus reisus „Kalėdinis traukinys“ iš Panevėžio siaurojo geležinkelio stoties</w:t>
      </w:r>
      <w:r w:rsidR="00570BAD" w:rsidRPr="00187293">
        <w:rPr>
          <w:rFonts w:eastAsia="Calibri"/>
          <w:szCs w:val="24"/>
        </w:rPr>
        <w:t>; p</w:t>
      </w:r>
      <w:r w:rsidR="00AB2128" w:rsidRPr="00187293">
        <w:rPr>
          <w:rFonts w:eastAsia="Calibri"/>
          <w:szCs w:val="24"/>
        </w:rPr>
        <w:t>risidėti prie visuomenės interesus atitinkančios Lietuvos susisiekimo sistemos kūrimo, užtikrinant aukščiausius kokybė</w:t>
      </w:r>
      <w:r w:rsidR="00187293">
        <w:rPr>
          <w:rFonts w:eastAsia="Calibri"/>
          <w:szCs w:val="24"/>
        </w:rPr>
        <w:t>s, saugos ir saugumo standartus</w:t>
      </w:r>
      <w:r w:rsidR="00570BAD" w:rsidRPr="00187293">
        <w:rPr>
          <w:rFonts w:eastAsia="Calibri"/>
          <w:szCs w:val="24"/>
        </w:rPr>
        <w:t>; b</w:t>
      </w:r>
      <w:r w:rsidR="00AB2128" w:rsidRPr="00187293">
        <w:rPr>
          <w:rFonts w:eastAsia="Calibri"/>
          <w:szCs w:val="24"/>
        </w:rPr>
        <w:t>endradarbiaujant su savivaldybėmis kurti patrauklią aplinką ir siekti, kad Aukštaitijos siaurasis geležinkelis ta</w:t>
      </w:r>
      <w:r w:rsidR="00570BAD" w:rsidRPr="00187293">
        <w:rPr>
          <w:rFonts w:eastAsia="Calibri"/>
          <w:szCs w:val="24"/>
        </w:rPr>
        <w:t xml:space="preserve">ptų kultūrinio turizmo objektu </w:t>
      </w:r>
      <w:r w:rsidRPr="00187293">
        <w:rPr>
          <w:szCs w:val="24"/>
          <w:lang w:eastAsia="lt-LT"/>
        </w:rPr>
        <w:t xml:space="preserve"> </w:t>
      </w:r>
      <w:r w:rsidR="00570BAD" w:rsidRPr="00187293">
        <w:rPr>
          <w:szCs w:val="24"/>
          <w:lang w:eastAsia="lt-LT"/>
        </w:rPr>
        <w:t>y</w:t>
      </w:r>
      <w:r w:rsidRPr="00187293">
        <w:rPr>
          <w:szCs w:val="24"/>
          <w:lang w:eastAsia="lt-LT"/>
        </w:rPr>
        <w:t xml:space="preserve">ra reikalingas </w:t>
      </w:r>
      <w:r w:rsidR="006D0AAD" w:rsidRPr="00187293">
        <w:rPr>
          <w:szCs w:val="24"/>
          <w:lang w:eastAsia="lt-LT"/>
        </w:rPr>
        <w:t xml:space="preserve">papildomas </w:t>
      </w:r>
      <w:r w:rsidR="000F3E0C" w:rsidRPr="00187293">
        <w:rPr>
          <w:szCs w:val="24"/>
          <w:lang w:eastAsia="lt-LT"/>
        </w:rPr>
        <w:t>kapitalo padidinimo</w:t>
      </w:r>
      <w:r w:rsidRPr="00187293">
        <w:rPr>
          <w:szCs w:val="24"/>
          <w:lang w:eastAsia="lt-LT"/>
        </w:rPr>
        <w:t xml:space="preserve"> įnašas iš Savivaldybės biudžeto.</w:t>
      </w:r>
      <w:r w:rsidR="00187293">
        <w:rPr>
          <w:szCs w:val="24"/>
          <w:lang w:eastAsia="lt-LT"/>
        </w:rPr>
        <w:t xml:space="preserve"> </w:t>
      </w:r>
      <w:r w:rsidR="00D07E3B">
        <w:rPr>
          <w:rFonts w:eastAsia="Calibri"/>
          <w:szCs w:val="24"/>
        </w:rPr>
        <w:t>Įstaigos dalininkų patvirtintame</w:t>
      </w:r>
      <w:r w:rsidR="00187293">
        <w:rPr>
          <w:rFonts w:eastAsia="Calibri"/>
          <w:szCs w:val="24"/>
        </w:rPr>
        <w:t xml:space="preserve"> </w:t>
      </w:r>
      <w:r w:rsidR="00D07E3B">
        <w:t>VšĮ „</w:t>
      </w:r>
      <w:r w:rsidR="00D07E3B" w:rsidRPr="00101016">
        <w:rPr>
          <w:rFonts w:eastAsia="Calibri"/>
          <w:szCs w:val="24"/>
        </w:rPr>
        <w:t>Aukštaitijos siaurasis geležinkelis</w:t>
      </w:r>
      <w:r w:rsidR="00D07E3B">
        <w:rPr>
          <w:rFonts w:eastAsia="Calibri"/>
          <w:szCs w:val="24"/>
        </w:rPr>
        <w:t xml:space="preserve">“ </w:t>
      </w:r>
      <w:r w:rsidR="00187293">
        <w:rPr>
          <w:rFonts w:eastAsia="Calibri"/>
          <w:szCs w:val="24"/>
        </w:rPr>
        <w:t>202</w:t>
      </w:r>
      <w:r w:rsidR="008B0EA1">
        <w:rPr>
          <w:rFonts w:eastAsia="Calibri"/>
          <w:szCs w:val="24"/>
        </w:rPr>
        <w:t>2</w:t>
      </w:r>
      <w:r w:rsidR="00187293">
        <w:rPr>
          <w:rFonts w:eastAsia="Calibri"/>
          <w:szCs w:val="24"/>
        </w:rPr>
        <w:t>-202</w:t>
      </w:r>
      <w:r w:rsidR="008B0EA1">
        <w:rPr>
          <w:rFonts w:eastAsia="Calibri"/>
          <w:szCs w:val="24"/>
        </w:rPr>
        <w:t>4</w:t>
      </w:r>
      <w:r w:rsidR="00187293">
        <w:rPr>
          <w:rFonts w:eastAsia="Calibri"/>
          <w:szCs w:val="24"/>
        </w:rPr>
        <w:t xml:space="preserve"> metų st</w:t>
      </w:r>
      <w:r w:rsidR="00D07E3B">
        <w:rPr>
          <w:rFonts w:eastAsia="Calibri"/>
          <w:szCs w:val="24"/>
        </w:rPr>
        <w:t xml:space="preserve">rateginiame veiklos plane numatyta, kad įstaigos dalininkai yra įsipareigoję kasmet skirti papildomus finansinius įnašus veiklos plėtrai, reguliarių reisų organizavimui. </w:t>
      </w:r>
    </w:p>
    <w:p w14:paraId="13F62D9A" w14:textId="77777777" w:rsidR="00EF7CCE" w:rsidRPr="008559F1" w:rsidRDefault="00EF7CCE" w:rsidP="0035198F">
      <w:pPr>
        <w:tabs>
          <w:tab w:val="left" w:pos="851"/>
        </w:tabs>
        <w:spacing w:line="360" w:lineRule="auto"/>
        <w:ind w:firstLine="851"/>
        <w:jc w:val="both"/>
        <w:rPr>
          <w:szCs w:val="24"/>
          <w:lang w:eastAsia="lt-LT"/>
        </w:rPr>
      </w:pPr>
      <w:r w:rsidRPr="008559F1">
        <w:rPr>
          <w:szCs w:val="24"/>
          <w:lang w:eastAsia="lt-LT"/>
        </w:rPr>
        <w:t xml:space="preserve">Vadovaujantis Lietuvos Respublikos valstybės ir savivaldybių turto valdymo, naudojimo ir disponavimo juo įstatymo (toliau – Įstatymas) </w:t>
      </w:r>
      <w:bookmarkStart w:id="1" w:name="_Hlk26480930"/>
      <w:r w:rsidRPr="008559F1">
        <w:rPr>
          <w:szCs w:val="24"/>
          <w:lang w:eastAsia="lt-LT"/>
        </w:rPr>
        <w:t xml:space="preserve">22 straipsnio 1 dalies </w:t>
      </w:r>
      <w:r w:rsidR="007B0433" w:rsidRPr="008559F1">
        <w:rPr>
          <w:szCs w:val="24"/>
          <w:lang w:eastAsia="lt-LT"/>
        </w:rPr>
        <w:t>2</w:t>
      </w:r>
      <w:r w:rsidRPr="008559F1">
        <w:rPr>
          <w:szCs w:val="24"/>
          <w:lang w:eastAsia="lt-LT"/>
        </w:rPr>
        <w:t xml:space="preserve"> punkt</w:t>
      </w:r>
      <w:r w:rsidR="00CC231C" w:rsidRPr="008559F1">
        <w:rPr>
          <w:szCs w:val="24"/>
          <w:lang w:eastAsia="lt-LT"/>
        </w:rPr>
        <w:t>u</w:t>
      </w:r>
      <w:bookmarkEnd w:id="1"/>
      <w:r w:rsidRPr="008559F1">
        <w:rPr>
          <w:szCs w:val="24"/>
          <w:lang w:eastAsia="lt-LT"/>
        </w:rPr>
        <w:t>, savivaldybių turto investavimas – savivaldybei nuosavybės teise priklausančio turto kaip įnašo perdavimas galimas</w:t>
      </w:r>
      <w:r w:rsidR="004152C0">
        <w:rPr>
          <w:szCs w:val="24"/>
          <w:lang w:eastAsia="lt-LT"/>
        </w:rPr>
        <w:t xml:space="preserve">, </w:t>
      </w:r>
      <w:r w:rsidR="007B0433" w:rsidRPr="008559F1">
        <w:rPr>
          <w:szCs w:val="24"/>
          <w:lang w:eastAsia="lt-LT"/>
        </w:rPr>
        <w:t xml:space="preserve"> „</w:t>
      </w:r>
      <w:r w:rsidR="006D0AAD" w:rsidRPr="008559F1">
        <w:t>didinant viešosios įstaigos dalininkų kapitalą, jeigu savivaldybė yra jų dalyvė“</w:t>
      </w:r>
      <w:r w:rsidR="007B0433" w:rsidRPr="008559F1">
        <w:t>.</w:t>
      </w:r>
    </w:p>
    <w:p w14:paraId="6640207E" w14:textId="77777777" w:rsidR="00EF7CCE" w:rsidRPr="008559F1" w:rsidRDefault="00EF7CCE" w:rsidP="0035198F">
      <w:pPr>
        <w:tabs>
          <w:tab w:val="left" w:pos="851"/>
        </w:tabs>
        <w:spacing w:line="360" w:lineRule="auto"/>
        <w:ind w:firstLine="851"/>
        <w:jc w:val="both"/>
        <w:rPr>
          <w:szCs w:val="24"/>
          <w:lang w:eastAsia="lt-LT"/>
        </w:rPr>
      </w:pPr>
      <w:r w:rsidRPr="008559F1">
        <w:rPr>
          <w:szCs w:val="24"/>
          <w:lang w:eastAsia="lt-LT"/>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w:t>
      </w:r>
      <w:r w:rsidRPr="008559F1">
        <w:rPr>
          <w:szCs w:val="24"/>
          <w:lang w:eastAsia="lt-LT"/>
        </w:rPr>
        <w:lastRenderedPageBreak/>
        <w:t xml:space="preserve">patvirtinimo“), jeigu tenkinami ne mažiau kaip trys investavimo kriterijai (Investavimo kriterijų tenkinimo pagrindimas pateikiamas priede, </w:t>
      </w:r>
      <w:r w:rsidR="0009048D" w:rsidRPr="008559F1">
        <w:rPr>
          <w:szCs w:val="24"/>
          <w:lang w:eastAsia="lt-LT"/>
        </w:rPr>
        <w:t>4</w:t>
      </w:r>
      <w:r w:rsidRPr="008559F1">
        <w:rPr>
          <w:szCs w:val="24"/>
          <w:lang w:eastAsia="lt-LT"/>
        </w:rPr>
        <w:t xml:space="preserve"> lapai).</w:t>
      </w:r>
    </w:p>
    <w:p w14:paraId="452B80C7" w14:textId="77777777" w:rsidR="00EF7CCE" w:rsidRPr="008559F1" w:rsidRDefault="00EF7CCE" w:rsidP="0035198F">
      <w:pPr>
        <w:tabs>
          <w:tab w:val="left" w:pos="851"/>
        </w:tabs>
        <w:spacing w:line="360" w:lineRule="auto"/>
        <w:ind w:firstLine="851"/>
        <w:jc w:val="both"/>
        <w:rPr>
          <w:szCs w:val="24"/>
          <w:lang w:eastAsia="lt-LT"/>
        </w:rPr>
      </w:pPr>
      <w:r w:rsidRPr="008559F1">
        <w:rPr>
          <w:szCs w:val="24"/>
          <w:lang w:eastAsia="lt-LT"/>
        </w:rPr>
        <w:t>Vadovaudamasis Lietuvos Respublikos Vyriausybės 2007 m. liepos 4 d. nutarimo Nr. 758 ,,Sprendimo investuoti valstybės ir savivaldybių turtą priėmimo kriterijų ir sprendimų priėmimo tvarkos apraša</w:t>
      </w:r>
      <w:r w:rsidR="00064E27" w:rsidRPr="008559F1">
        <w:rPr>
          <w:szCs w:val="24"/>
          <w:lang w:eastAsia="lt-LT"/>
        </w:rPr>
        <w:t>s“ 7 punktu</w:t>
      </w:r>
      <w:r w:rsidR="00435B7C" w:rsidRPr="008559F1">
        <w:rPr>
          <w:szCs w:val="24"/>
          <w:lang w:eastAsia="lt-LT"/>
        </w:rPr>
        <w:t>,</w:t>
      </w:r>
      <w:r w:rsidR="00064E27" w:rsidRPr="008559F1">
        <w:rPr>
          <w:szCs w:val="24"/>
          <w:lang w:eastAsia="lt-LT"/>
        </w:rPr>
        <w:t xml:space="preserve"> siūlau investuoti </w:t>
      </w:r>
      <w:r w:rsidR="00624429">
        <w:rPr>
          <w:szCs w:val="24"/>
          <w:lang w:eastAsia="lt-LT"/>
        </w:rPr>
        <w:t>15</w:t>
      </w:r>
      <w:r w:rsidRPr="008559F1">
        <w:rPr>
          <w:szCs w:val="24"/>
          <w:lang w:eastAsia="lt-LT"/>
        </w:rPr>
        <w:t xml:space="preserve">,0 tūkst. Eur </w:t>
      </w:r>
      <w:r w:rsidR="00CC231C" w:rsidRPr="008559F1">
        <w:rPr>
          <w:szCs w:val="24"/>
          <w:lang w:eastAsia="lt-LT"/>
        </w:rPr>
        <w:t>(</w:t>
      </w:r>
      <w:r w:rsidR="00624429">
        <w:rPr>
          <w:szCs w:val="24"/>
          <w:lang w:eastAsia="lt-LT"/>
        </w:rPr>
        <w:t xml:space="preserve">penkiolika </w:t>
      </w:r>
      <w:r w:rsidR="006D0AAD" w:rsidRPr="008559F1">
        <w:rPr>
          <w:szCs w:val="24"/>
          <w:lang w:eastAsia="lt-LT"/>
        </w:rPr>
        <w:t>tūkstančių</w:t>
      </w:r>
      <w:r w:rsidRPr="008559F1">
        <w:rPr>
          <w:szCs w:val="24"/>
          <w:lang w:eastAsia="lt-LT"/>
        </w:rPr>
        <w:t xml:space="preserve"> eurų) dalininko įnašui </w:t>
      </w:r>
      <w:r w:rsidR="006D0AAD" w:rsidRPr="008559F1">
        <w:rPr>
          <w:szCs w:val="24"/>
          <w:lang w:eastAsia="lt-LT"/>
        </w:rPr>
        <w:t>padidinti</w:t>
      </w:r>
      <w:r w:rsidRPr="008559F1">
        <w:rPr>
          <w:szCs w:val="24"/>
          <w:lang w:eastAsia="lt-LT"/>
        </w:rPr>
        <w:t xml:space="preserve"> </w:t>
      </w:r>
      <w:r w:rsidR="00D07E3B">
        <w:rPr>
          <w:szCs w:val="24"/>
          <w:lang w:eastAsia="lt-LT"/>
        </w:rPr>
        <w:t>VšĮ</w:t>
      </w:r>
      <w:r w:rsidR="00064E27" w:rsidRPr="008559F1">
        <w:rPr>
          <w:szCs w:val="24"/>
          <w:lang w:eastAsia="lt-LT"/>
        </w:rPr>
        <w:t xml:space="preserve"> </w:t>
      </w:r>
      <w:r w:rsidR="00CC231C" w:rsidRPr="008559F1">
        <w:rPr>
          <w:szCs w:val="24"/>
          <w:lang w:eastAsia="lt-LT"/>
        </w:rPr>
        <w:t>„</w:t>
      </w:r>
      <w:r w:rsidR="00624429">
        <w:rPr>
          <w:szCs w:val="24"/>
          <w:lang w:eastAsia="lt-LT"/>
        </w:rPr>
        <w:t>Aukštaitijos siaurasis geležinkelis</w:t>
      </w:r>
      <w:r w:rsidR="00CC231C" w:rsidRPr="008559F1">
        <w:rPr>
          <w:szCs w:val="24"/>
          <w:lang w:eastAsia="lt-LT"/>
        </w:rPr>
        <w:t>“</w:t>
      </w:r>
      <w:r w:rsidRPr="008559F1">
        <w:rPr>
          <w:szCs w:val="24"/>
          <w:lang w:eastAsia="lt-LT"/>
        </w:rPr>
        <w:t>.</w:t>
      </w:r>
    </w:p>
    <w:p w14:paraId="30F82790" w14:textId="77777777" w:rsidR="004E5857" w:rsidRPr="008559F1" w:rsidRDefault="00EF7CCE" w:rsidP="0035198F">
      <w:pPr>
        <w:tabs>
          <w:tab w:val="left" w:pos="851"/>
        </w:tabs>
        <w:spacing w:line="360" w:lineRule="auto"/>
        <w:ind w:firstLine="851"/>
        <w:jc w:val="both"/>
        <w:rPr>
          <w:szCs w:val="24"/>
          <w:lang w:eastAsia="lt-LT"/>
        </w:rPr>
      </w:pPr>
      <w:r w:rsidRPr="008559F1">
        <w:rPr>
          <w:szCs w:val="24"/>
          <w:lang w:eastAsia="lt-LT"/>
        </w:rPr>
        <w:tab/>
      </w:r>
    </w:p>
    <w:p w14:paraId="3B128DEA" w14:textId="77777777" w:rsidR="0009048D" w:rsidRDefault="0009048D" w:rsidP="0035198F">
      <w:pPr>
        <w:tabs>
          <w:tab w:val="left" w:pos="851"/>
        </w:tabs>
        <w:spacing w:line="360" w:lineRule="auto"/>
        <w:ind w:firstLine="851"/>
        <w:jc w:val="both"/>
        <w:rPr>
          <w:szCs w:val="24"/>
          <w:lang w:eastAsia="lt-LT"/>
        </w:rPr>
      </w:pPr>
      <w:r w:rsidRPr="008559F1">
        <w:rPr>
          <w:bCs/>
          <w:szCs w:val="24"/>
          <w:lang w:eastAsia="lt-LT"/>
        </w:rPr>
        <w:t xml:space="preserve">PRIDEDAMA: </w:t>
      </w:r>
      <w:r w:rsidRPr="008559F1">
        <w:rPr>
          <w:szCs w:val="24"/>
          <w:lang w:eastAsia="lt-LT"/>
        </w:rPr>
        <w:t xml:space="preserve">Investavimo kriterijų tenkinimo pagrindimas, </w:t>
      </w:r>
      <w:r w:rsidR="00E03DE3" w:rsidRPr="008559F1">
        <w:rPr>
          <w:szCs w:val="24"/>
          <w:lang w:eastAsia="lt-LT"/>
        </w:rPr>
        <w:t>3</w:t>
      </w:r>
      <w:r w:rsidRPr="008559F1">
        <w:rPr>
          <w:szCs w:val="24"/>
          <w:lang w:eastAsia="lt-LT"/>
        </w:rPr>
        <w:t xml:space="preserve"> lapai.</w:t>
      </w:r>
    </w:p>
    <w:p w14:paraId="51DB123D" w14:textId="77777777" w:rsidR="00BD71CC" w:rsidRDefault="00BD71CC" w:rsidP="0035198F">
      <w:pPr>
        <w:tabs>
          <w:tab w:val="left" w:pos="851"/>
        </w:tabs>
        <w:spacing w:line="360" w:lineRule="auto"/>
        <w:ind w:firstLine="851"/>
        <w:jc w:val="both"/>
        <w:rPr>
          <w:szCs w:val="24"/>
          <w:lang w:eastAsia="lt-LT"/>
        </w:rPr>
      </w:pPr>
    </w:p>
    <w:p w14:paraId="5C578BE5" w14:textId="77777777" w:rsidR="00BD71CC" w:rsidRDefault="00BD71CC" w:rsidP="0035198F">
      <w:pPr>
        <w:tabs>
          <w:tab w:val="left" w:pos="851"/>
        </w:tabs>
        <w:spacing w:line="360" w:lineRule="auto"/>
        <w:ind w:firstLine="851"/>
        <w:jc w:val="both"/>
        <w:rPr>
          <w:szCs w:val="24"/>
          <w:lang w:eastAsia="lt-LT"/>
        </w:rPr>
      </w:pPr>
    </w:p>
    <w:p w14:paraId="259EB2F3" w14:textId="77777777" w:rsidR="00BD71CC" w:rsidRDefault="00BD71CC" w:rsidP="0035198F">
      <w:pPr>
        <w:tabs>
          <w:tab w:val="left" w:pos="851"/>
        </w:tabs>
        <w:spacing w:line="360" w:lineRule="auto"/>
        <w:ind w:firstLine="851"/>
        <w:jc w:val="both"/>
        <w:rPr>
          <w:szCs w:val="24"/>
          <w:lang w:eastAsia="lt-LT"/>
        </w:rPr>
      </w:pPr>
    </w:p>
    <w:p w14:paraId="5443D730" w14:textId="77777777" w:rsidR="00BD71CC" w:rsidRPr="008559F1" w:rsidRDefault="00BD71CC" w:rsidP="0035198F">
      <w:pPr>
        <w:tabs>
          <w:tab w:val="left" w:pos="851"/>
        </w:tabs>
        <w:spacing w:line="360" w:lineRule="auto"/>
        <w:ind w:firstLine="851"/>
        <w:jc w:val="both"/>
        <w:rPr>
          <w:bCs/>
          <w:szCs w:val="24"/>
          <w:lang w:eastAsia="lt-LT"/>
        </w:rPr>
      </w:pPr>
    </w:p>
    <w:p w14:paraId="49A32E25" w14:textId="77777777" w:rsidR="00435B7C" w:rsidRPr="008559F1" w:rsidRDefault="00435B7C" w:rsidP="00435B7C">
      <w:pPr>
        <w:jc w:val="both"/>
        <w:rPr>
          <w:szCs w:val="24"/>
        </w:rPr>
      </w:pPr>
    </w:p>
    <w:p w14:paraId="142E15E3" w14:textId="77777777" w:rsidR="0009048D" w:rsidRPr="008559F1" w:rsidRDefault="0009048D" w:rsidP="0035198F">
      <w:pPr>
        <w:jc w:val="both"/>
        <w:rPr>
          <w:szCs w:val="24"/>
        </w:rPr>
      </w:pPr>
    </w:p>
    <w:p w14:paraId="470A7424" w14:textId="77777777" w:rsidR="00EB2091" w:rsidRPr="008559F1" w:rsidRDefault="00ED5723" w:rsidP="0035198F">
      <w:pPr>
        <w:jc w:val="both"/>
        <w:rPr>
          <w:szCs w:val="24"/>
        </w:rPr>
      </w:pPr>
      <w:r w:rsidRPr="008559F1">
        <w:rPr>
          <w:szCs w:val="24"/>
        </w:rPr>
        <w:t>Administracijos</w:t>
      </w:r>
      <w:r w:rsidR="00EB2091" w:rsidRPr="008559F1">
        <w:rPr>
          <w:szCs w:val="24"/>
        </w:rPr>
        <w:t xml:space="preserve"> </w:t>
      </w:r>
      <w:r w:rsidR="0091768A" w:rsidRPr="008559F1">
        <w:rPr>
          <w:szCs w:val="24"/>
        </w:rPr>
        <w:t>direktorius</w:t>
      </w:r>
      <w:r w:rsidR="00EB2091" w:rsidRPr="008559F1">
        <w:rPr>
          <w:szCs w:val="24"/>
        </w:rPr>
        <w:tab/>
      </w:r>
      <w:r w:rsidR="00EB2091" w:rsidRPr="008559F1">
        <w:rPr>
          <w:szCs w:val="24"/>
        </w:rPr>
        <w:tab/>
      </w:r>
      <w:r w:rsidR="00EB2091" w:rsidRPr="008559F1">
        <w:rPr>
          <w:szCs w:val="24"/>
        </w:rPr>
        <w:tab/>
      </w:r>
      <w:r w:rsidR="00EB2091" w:rsidRPr="008559F1">
        <w:rPr>
          <w:szCs w:val="24"/>
        </w:rPr>
        <w:tab/>
      </w:r>
      <w:r w:rsidR="00EB2091" w:rsidRPr="008559F1">
        <w:rPr>
          <w:szCs w:val="24"/>
        </w:rPr>
        <w:tab/>
      </w:r>
      <w:r w:rsidR="004E5857" w:rsidRPr="008559F1">
        <w:rPr>
          <w:szCs w:val="24"/>
        </w:rPr>
        <w:t xml:space="preserve">     </w:t>
      </w:r>
      <w:r w:rsidR="0040361F">
        <w:rPr>
          <w:szCs w:val="24"/>
        </w:rPr>
        <w:tab/>
      </w:r>
      <w:r w:rsidR="004E5857" w:rsidRPr="008559F1">
        <w:rPr>
          <w:szCs w:val="24"/>
        </w:rPr>
        <w:t xml:space="preserve">                 </w:t>
      </w:r>
      <w:r w:rsidR="00435B7C" w:rsidRPr="008559F1">
        <w:rPr>
          <w:szCs w:val="24"/>
        </w:rPr>
        <w:t>Tomas Jukna</w:t>
      </w:r>
    </w:p>
    <w:p w14:paraId="77165846" w14:textId="77777777" w:rsidR="00CC231C" w:rsidRPr="008559F1" w:rsidRDefault="00CC231C" w:rsidP="00EB2091">
      <w:pPr>
        <w:spacing w:line="360" w:lineRule="auto"/>
        <w:jc w:val="both"/>
        <w:rPr>
          <w:szCs w:val="24"/>
        </w:rPr>
      </w:pPr>
    </w:p>
    <w:p w14:paraId="2F457569" w14:textId="77777777" w:rsidR="00CC231C" w:rsidRPr="008559F1" w:rsidRDefault="00CC231C" w:rsidP="00EB2091">
      <w:pPr>
        <w:spacing w:line="360" w:lineRule="auto"/>
        <w:jc w:val="both"/>
        <w:rPr>
          <w:szCs w:val="24"/>
        </w:rPr>
      </w:pPr>
    </w:p>
    <w:p w14:paraId="16B5F9EA" w14:textId="77777777" w:rsidR="00CC231C" w:rsidRPr="008559F1" w:rsidRDefault="00CC231C" w:rsidP="00EB2091">
      <w:pPr>
        <w:spacing w:line="360" w:lineRule="auto"/>
        <w:jc w:val="both"/>
        <w:rPr>
          <w:szCs w:val="24"/>
        </w:rPr>
      </w:pPr>
    </w:p>
    <w:p w14:paraId="5E414565" w14:textId="77777777" w:rsidR="00435B7C" w:rsidRPr="008559F1" w:rsidRDefault="00435B7C" w:rsidP="00EB2091">
      <w:pPr>
        <w:spacing w:line="360" w:lineRule="auto"/>
        <w:jc w:val="both"/>
        <w:rPr>
          <w:szCs w:val="24"/>
        </w:rPr>
      </w:pPr>
    </w:p>
    <w:p w14:paraId="09102729" w14:textId="77777777" w:rsidR="00435B7C" w:rsidRPr="008559F1" w:rsidRDefault="00435B7C" w:rsidP="00EB2091">
      <w:pPr>
        <w:spacing w:line="360" w:lineRule="auto"/>
        <w:jc w:val="both"/>
        <w:rPr>
          <w:szCs w:val="24"/>
        </w:rPr>
      </w:pPr>
    </w:p>
    <w:p w14:paraId="4BBAFFD9" w14:textId="77777777" w:rsidR="00AB5B63" w:rsidRPr="008559F1" w:rsidRDefault="00AB5B63" w:rsidP="00EB2091">
      <w:pPr>
        <w:spacing w:line="360" w:lineRule="auto"/>
        <w:jc w:val="both"/>
        <w:rPr>
          <w:szCs w:val="24"/>
        </w:rPr>
      </w:pPr>
    </w:p>
    <w:p w14:paraId="5FF60B43" w14:textId="77777777" w:rsidR="00AB5B63" w:rsidRPr="008559F1" w:rsidRDefault="00AB5B63" w:rsidP="00EB2091">
      <w:pPr>
        <w:spacing w:line="360" w:lineRule="auto"/>
        <w:jc w:val="both"/>
        <w:rPr>
          <w:szCs w:val="24"/>
        </w:rPr>
      </w:pPr>
    </w:p>
    <w:p w14:paraId="7D1AE499" w14:textId="77777777" w:rsidR="00AB5B63" w:rsidRPr="008559F1" w:rsidRDefault="00AB5B63" w:rsidP="00EB2091">
      <w:pPr>
        <w:spacing w:line="360" w:lineRule="auto"/>
        <w:jc w:val="both"/>
        <w:rPr>
          <w:szCs w:val="24"/>
        </w:rPr>
      </w:pPr>
    </w:p>
    <w:p w14:paraId="0BC0CAEE" w14:textId="77777777" w:rsidR="00AB5B63" w:rsidRPr="008559F1" w:rsidRDefault="00AB5B63" w:rsidP="00EB2091">
      <w:pPr>
        <w:spacing w:line="360" w:lineRule="auto"/>
        <w:jc w:val="both"/>
        <w:rPr>
          <w:szCs w:val="24"/>
        </w:rPr>
      </w:pPr>
    </w:p>
    <w:p w14:paraId="7E35BDFC" w14:textId="77777777" w:rsidR="00524A95" w:rsidRPr="008559F1" w:rsidRDefault="00524A95">
      <w:pPr>
        <w:jc w:val="both"/>
        <w:rPr>
          <w:szCs w:val="24"/>
        </w:rPr>
      </w:pPr>
    </w:p>
    <w:p w14:paraId="6EC66F38" w14:textId="77777777" w:rsidR="00435B7C" w:rsidRPr="008559F1" w:rsidRDefault="00435B7C">
      <w:pPr>
        <w:jc w:val="both"/>
        <w:rPr>
          <w:szCs w:val="24"/>
        </w:rPr>
      </w:pPr>
    </w:p>
    <w:p w14:paraId="4DA5AF27" w14:textId="77777777" w:rsidR="00435B7C" w:rsidRPr="008559F1" w:rsidRDefault="00435B7C">
      <w:pPr>
        <w:jc w:val="both"/>
        <w:rPr>
          <w:szCs w:val="24"/>
        </w:rPr>
      </w:pPr>
    </w:p>
    <w:p w14:paraId="683D5617" w14:textId="77777777" w:rsidR="00435B7C" w:rsidRPr="008559F1" w:rsidRDefault="00435B7C">
      <w:pPr>
        <w:jc w:val="both"/>
        <w:rPr>
          <w:szCs w:val="24"/>
        </w:rPr>
      </w:pPr>
    </w:p>
    <w:p w14:paraId="141C91EA" w14:textId="77777777" w:rsidR="00435B7C" w:rsidRPr="008559F1" w:rsidRDefault="00435B7C">
      <w:pPr>
        <w:jc w:val="both"/>
        <w:rPr>
          <w:szCs w:val="24"/>
        </w:rPr>
      </w:pPr>
    </w:p>
    <w:p w14:paraId="27168484" w14:textId="77777777" w:rsidR="00435B7C" w:rsidRPr="008559F1" w:rsidRDefault="00435B7C">
      <w:pPr>
        <w:jc w:val="both"/>
        <w:rPr>
          <w:szCs w:val="24"/>
        </w:rPr>
      </w:pPr>
    </w:p>
    <w:p w14:paraId="25E692DF" w14:textId="77777777" w:rsidR="00435B7C" w:rsidRPr="008559F1" w:rsidRDefault="00435B7C">
      <w:pPr>
        <w:jc w:val="both"/>
        <w:rPr>
          <w:szCs w:val="24"/>
        </w:rPr>
      </w:pPr>
    </w:p>
    <w:p w14:paraId="199D4377" w14:textId="77777777" w:rsidR="00435B7C" w:rsidRDefault="00435B7C">
      <w:pPr>
        <w:jc w:val="both"/>
        <w:rPr>
          <w:szCs w:val="24"/>
        </w:rPr>
      </w:pPr>
    </w:p>
    <w:p w14:paraId="4131E686" w14:textId="77777777" w:rsidR="00BD71CC" w:rsidRDefault="00BD71CC">
      <w:pPr>
        <w:jc w:val="both"/>
        <w:rPr>
          <w:szCs w:val="24"/>
        </w:rPr>
      </w:pPr>
    </w:p>
    <w:p w14:paraId="326588A9" w14:textId="77777777" w:rsidR="0040361F" w:rsidRPr="008559F1" w:rsidRDefault="0040361F">
      <w:pPr>
        <w:jc w:val="both"/>
        <w:rPr>
          <w:szCs w:val="24"/>
        </w:rPr>
      </w:pPr>
    </w:p>
    <w:p w14:paraId="7C387709" w14:textId="77777777" w:rsidR="00CD3801" w:rsidRPr="008559F1" w:rsidRDefault="00BD71CC" w:rsidP="0035198F">
      <w:pPr>
        <w:jc w:val="both"/>
      </w:pPr>
      <w:r>
        <w:rPr>
          <w:sz w:val="20"/>
        </w:rPr>
        <w:t>Daina Pilkauskienė</w:t>
      </w:r>
      <w:r w:rsidR="0002192F" w:rsidRPr="008559F1">
        <w:rPr>
          <w:sz w:val="20"/>
        </w:rPr>
        <w:t xml:space="preserve">, tel. </w:t>
      </w:r>
      <w:r w:rsidR="00395A11" w:rsidRPr="008559F1">
        <w:rPr>
          <w:sz w:val="20"/>
        </w:rPr>
        <w:t>(8 45) 501 3</w:t>
      </w:r>
      <w:r w:rsidR="00CC231C" w:rsidRPr="008559F1">
        <w:rPr>
          <w:sz w:val="20"/>
        </w:rPr>
        <w:t>3</w:t>
      </w:r>
      <w:r>
        <w:rPr>
          <w:sz w:val="20"/>
        </w:rPr>
        <w:t>0</w:t>
      </w:r>
      <w:r w:rsidR="0002192F" w:rsidRPr="008559F1">
        <w:rPr>
          <w:sz w:val="20"/>
        </w:rPr>
        <w:t>, el. p.</w:t>
      </w:r>
      <w:r w:rsidR="00395A11" w:rsidRPr="008559F1">
        <w:rPr>
          <w:sz w:val="20"/>
        </w:rPr>
        <w:t xml:space="preserve"> </w:t>
      </w:r>
      <w:hyperlink r:id="rId8" w:history="1">
        <w:r w:rsidR="005156E1" w:rsidRPr="002F384E">
          <w:rPr>
            <w:rStyle w:val="Hipersaitas"/>
            <w:sz w:val="20"/>
          </w:rPr>
          <w:t>daina.pilkauskiene@panevezys.lt</w:t>
        </w:r>
      </w:hyperlink>
    </w:p>
    <w:sectPr w:rsidR="00CD3801" w:rsidRPr="008559F1" w:rsidSect="006D107B">
      <w:headerReference w:type="default" r:id="rId9"/>
      <w:footerReference w:type="default" r:id="rId10"/>
      <w:footerReference w:type="first" r:id="rId11"/>
      <w:pgSz w:w="11907" w:h="16840" w:code="9"/>
      <w:pgMar w:top="1134" w:right="794" w:bottom="1134" w:left="164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CA694" w14:textId="77777777" w:rsidR="00D828A9" w:rsidRDefault="00D828A9">
      <w:r>
        <w:separator/>
      </w:r>
    </w:p>
  </w:endnote>
  <w:endnote w:type="continuationSeparator" w:id="0">
    <w:p w14:paraId="007D9C5B" w14:textId="77777777" w:rsidR="00D828A9" w:rsidRDefault="00D8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C1802" w14:textId="77777777" w:rsidR="00437BB7" w:rsidRDefault="00437BB7" w:rsidP="00937F2C">
    <w:pPr>
      <w:tabs>
        <w:tab w:val="left" w:pos="8445"/>
      </w:tabs>
      <w:ind w:left="7200"/>
      <w:jc w:val="right"/>
    </w:pPr>
    <w:r>
      <w:tab/>
      <w:t xml:space="preserve">  </w:t>
    </w:r>
  </w:p>
  <w:p w14:paraId="7F21E21E" w14:textId="77777777" w:rsidR="00437BB7" w:rsidRDefault="00437BB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F73D" w14:textId="77777777" w:rsidR="00437BB7" w:rsidRDefault="00437BB7" w:rsidP="000811E1">
    <w:pPr>
      <w:pStyle w:val="Porat"/>
      <w:tabs>
        <w:tab w:val="clear" w:pos="8640"/>
        <w:tab w:val="right" w:pos="9639"/>
      </w:tabs>
      <w:ind w:right="680"/>
    </w:pPr>
  </w:p>
  <w:p w14:paraId="5A98D672" w14:textId="77777777" w:rsidR="00437BB7" w:rsidRPr="00937F2C" w:rsidRDefault="00437BB7" w:rsidP="00937F2C">
    <w:pPr>
      <w:pStyle w:val="Porat"/>
      <w:jc w:val="right"/>
      <w:rPr>
        <w:szCs w:val="24"/>
      </w:rPr>
    </w:pPr>
  </w:p>
  <w:p w14:paraId="3467B3D9" w14:textId="77777777" w:rsidR="00437BB7" w:rsidRDefault="00437BB7" w:rsidP="006D107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597C3" w14:textId="77777777" w:rsidR="00D828A9" w:rsidRDefault="00D828A9">
      <w:r>
        <w:separator/>
      </w:r>
    </w:p>
  </w:footnote>
  <w:footnote w:type="continuationSeparator" w:id="0">
    <w:p w14:paraId="482656EA" w14:textId="77777777" w:rsidR="00D828A9" w:rsidRDefault="00D82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48A26" w14:textId="77777777" w:rsidR="00437BB7" w:rsidRDefault="00437BB7">
    <w:pPr>
      <w:pStyle w:val="Antrats"/>
      <w:jc w:val="center"/>
    </w:pPr>
  </w:p>
  <w:p w14:paraId="4F04A7CC" w14:textId="77777777" w:rsidR="00437BB7" w:rsidRDefault="00437BB7">
    <w:pPr>
      <w:pStyle w:val="Antrats"/>
      <w:jc w:val="center"/>
    </w:pPr>
  </w:p>
  <w:p w14:paraId="00A62EB4" w14:textId="77777777" w:rsidR="00437BB7" w:rsidRDefault="00437B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12976"/>
    <w:rsid w:val="0001566B"/>
    <w:rsid w:val="0002192F"/>
    <w:rsid w:val="00033D47"/>
    <w:rsid w:val="000421EE"/>
    <w:rsid w:val="00064E27"/>
    <w:rsid w:val="00073676"/>
    <w:rsid w:val="000811E1"/>
    <w:rsid w:val="0009048D"/>
    <w:rsid w:val="000F3E0C"/>
    <w:rsid w:val="00103737"/>
    <w:rsid w:val="0012433F"/>
    <w:rsid w:val="00124B60"/>
    <w:rsid w:val="00137B63"/>
    <w:rsid w:val="00141B26"/>
    <w:rsid w:val="001508A3"/>
    <w:rsid w:val="00155A9E"/>
    <w:rsid w:val="00163CF7"/>
    <w:rsid w:val="00166C6C"/>
    <w:rsid w:val="00187293"/>
    <w:rsid w:val="001C35BC"/>
    <w:rsid w:val="001C46B8"/>
    <w:rsid w:val="001D1AC1"/>
    <w:rsid w:val="001E2BAA"/>
    <w:rsid w:val="001E3928"/>
    <w:rsid w:val="00201A52"/>
    <w:rsid w:val="0020204A"/>
    <w:rsid w:val="00207A0C"/>
    <w:rsid w:val="00234FD8"/>
    <w:rsid w:val="00245592"/>
    <w:rsid w:val="0024706D"/>
    <w:rsid w:val="002630A9"/>
    <w:rsid w:val="00287063"/>
    <w:rsid w:val="00291649"/>
    <w:rsid w:val="002A2097"/>
    <w:rsid w:val="002B35F4"/>
    <w:rsid w:val="002C164D"/>
    <w:rsid w:val="002D096D"/>
    <w:rsid w:val="002D57F9"/>
    <w:rsid w:val="002D7E2D"/>
    <w:rsid w:val="002E64EC"/>
    <w:rsid w:val="00334A2D"/>
    <w:rsid w:val="0035198F"/>
    <w:rsid w:val="00353B09"/>
    <w:rsid w:val="00355495"/>
    <w:rsid w:val="003569BE"/>
    <w:rsid w:val="00371CC9"/>
    <w:rsid w:val="003768B2"/>
    <w:rsid w:val="00386700"/>
    <w:rsid w:val="00395A11"/>
    <w:rsid w:val="003D4D8C"/>
    <w:rsid w:val="003D6535"/>
    <w:rsid w:val="003F3684"/>
    <w:rsid w:val="004014AB"/>
    <w:rsid w:val="0040361F"/>
    <w:rsid w:val="0040770C"/>
    <w:rsid w:val="004100D4"/>
    <w:rsid w:val="004106FC"/>
    <w:rsid w:val="004152C0"/>
    <w:rsid w:val="00421D43"/>
    <w:rsid w:val="00435B7C"/>
    <w:rsid w:val="00437BB7"/>
    <w:rsid w:val="00457E26"/>
    <w:rsid w:val="00470F96"/>
    <w:rsid w:val="00473B08"/>
    <w:rsid w:val="00482480"/>
    <w:rsid w:val="004C07E0"/>
    <w:rsid w:val="004D4A0A"/>
    <w:rsid w:val="004E4142"/>
    <w:rsid w:val="004E5857"/>
    <w:rsid w:val="004F6AE5"/>
    <w:rsid w:val="005156E1"/>
    <w:rsid w:val="00515E25"/>
    <w:rsid w:val="00524A95"/>
    <w:rsid w:val="005275E3"/>
    <w:rsid w:val="00531FE1"/>
    <w:rsid w:val="00546089"/>
    <w:rsid w:val="00570BAD"/>
    <w:rsid w:val="005A1A31"/>
    <w:rsid w:val="005A7CE5"/>
    <w:rsid w:val="005B1469"/>
    <w:rsid w:val="005C51EF"/>
    <w:rsid w:val="005C66E3"/>
    <w:rsid w:val="005C6A54"/>
    <w:rsid w:val="005D784C"/>
    <w:rsid w:val="005F1FDB"/>
    <w:rsid w:val="00606E8E"/>
    <w:rsid w:val="0060717D"/>
    <w:rsid w:val="00611EE0"/>
    <w:rsid w:val="00620A15"/>
    <w:rsid w:val="00624429"/>
    <w:rsid w:val="006630A9"/>
    <w:rsid w:val="00674A28"/>
    <w:rsid w:val="0068349E"/>
    <w:rsid w:val="006935D5"/>
    <w:rsid w:val="006B2043"/>
    <w:rsid w:val="006D0AAD"/>
    <w:rsid w:val="006D107B"/>
    <w:rsid w:val="006D6344"/>
    <w:rsid w:val="006F2017"/>
    <w:rsid w:val="00714C9B"/>
    <w:rsid w:val="00740946"/>
    <w:rsid w:val="0074262A"/>
    <w:rsid w:val="00743B7D"/>
    <w:rsid w:val="007452C6"/>
    <w:rsid w:val="00755D8A"/>
    <w:rsid w:val="00780E8C"/>
    <w:rsid w:val="00793437"/>
    <w:rsid w:val="007B0433"/>
    <w:rsid w:val="007E3200"/>
    <w:rsid w:val="007F2ABF"/>
    <w:rsid w:val="007F6F93"/>
    <w:rsid w:val="00811E67"/>
    <w:rsid w:val="008212D1"/>
    <w:rsid w:val="008354FF"/>
    <w:rsid w:val="0084736A"/>
    <w:rsid w:val="00851FCF"/>
    <w:rsid w:val="008559F1"/>
    <w:rsid w:val="008561D5"/>
    <w:rsid w:val="00876E15"/>
    <w:rsid w:val="008B0EA1"/>
    <w:rsid w:val="008C0E3A"/>
    <w:rsid w:val="008E1B15"/>
    <w:rsid w:val="008F4EAF"/>
    <w:rsid w:val="00910E7E"/>
    <w:rsid w:val="00916D5D"/>
    <w:rsid w:val="0091768A"/>
    <w:rsid w:val="00930F3A"/>
    <w:rsid w:val="00937F2C"/>
    <w:rsid w:val="0096085D"/>
    <w:rsid w:val="00971736"/>
    <w:rsid w:val="009A4733"/>
    <w:rsid w:val="009C6AC1"/>
    <w:rsid w:val="009F1B2E"/>
    <w:rsid w:val="009F68B7"/>
    <w:rsid w:val="00A0437F"/>
    <w:rsid w:val="00A36213"/>
    <w:rsid w:val="00A53EE5"/>
    <w:rsid w:val="00A6734A"/>
    <w:rsid w:val="00A77ED5"/>
    <w:rsid w:val="00A84B33"/>
    <w:rsid w:val="00AA686C"/>
    <w:rsid w:val="00AB2128"/>
    <w:rsid w:val="00AB5B63"/>
    <w:rsid w:val="00B37A2C"/>
    <w:rsid w:val="00B408ED"/>
    <w:rsid w:val="00B7192A"/>
    <w:rsid w:val="00B93F3E"/>
    <w:rsid w:val="00B96F32"/>
    <w:rsid w:val="00BA03E2"/>
    <w:rsid w:val="00BB6886"/>
    <w:rsid w:val="00BD71CC"/>
    <w:rsid w:val="00BE4566"/>
    <w:rsid w:val="00BF7736"/>
    <w:rsid w:val="00C13EA5"/>
    <w:rsid w:val="00C14F8B"/>
    <w:rsid w:val="00C40FD3"/>
    <w:rsid w:val="00C52416"/>
    <w:rsid w:val="00C52F56"/>
    <w:rsid w:val="00C53997"/>
    <w:rsid w:val="00C5422D"/>
    <w:rsid w:val="00C61503"/>
    <w:rsid w:val="00C70F0F"/>
    <w:rsid w:val="00C74A5A"/>
    <w:rsid w:val="00C85AE3"/>
    <w:rsid w:val="00C87F52"/>
    <w:rsid w:val="00C9654A"/>
    <w:rsid w:val="00CA3142"/>
    <w:rsid w:val="00CC231C"/>
    <w:rsid w:val="00CD3801"/>
    <w:rsid w:val="00CD5CCA"/>
    <w:rsid w:val="00CE1C5C"/>
    <w:rsid w:val="00CE456E"/>
    <w:rsid w:val="00D07E3B"/>
    <w:rsid w:val="00D16849"/>
    <w:rsid w:val="00D339F3"/>
    <w:rsid w:val="00D43B8B"/>
    <w:rsid w:val="00D46328"/>
    <w:rsid w:val="00D47E6D"/>
    <w:rsid w:val="00D52D85"/>
    <w:rsid w:val="00D57E42"/>
    <w:rsid w:val="00D625ED"/>
    <w:rsid w:val="00D828A9"/>
    <w:rsid w:val="00DB5C2B"/>
    <w:rsid w:val="00DC75E0"/>
    <w:rsid w:val="00E03DE3"/>
    <w:rsid w:val="00E054BA"/>
    <w:rsid w:val="00E21A77"/>
    <w:rsid w:val="00E429EE"/>
    <w:rsid w:val="00E468E9"/>
    <w:rsid w:val="00E62D3E"/>
    <w:rsid w:val="00E63D82"/>
    <w:rsid w:val="00E67694"/>
    <w:rsid w:val="00EA2453"/>
    <w:rsid w:val="00EB2091"/>
    <w:rsid w:val="00EC13C9"/>
    <w:rsid w:val="00EC4E26"/>
    <w:rsid w:val="00ED5723"/>
    <w:rsid w:val="00EE0A21"/>
    <w:rsid w:val="00EE21D3"/>
    <w:rsid w:val="00EE30C9"/>
    <w:rsid w:val="00EE33E4"/>
    <w:rsid w:val="00EE5056"/>
    <w:rsid w:val="00EF7CCE"/>
    <w:rsid w:val="00F0247E"/>
    <w:rsid w:val="00F256BE"/>
    <w:rsid w:val="00F26D66"/>
    <w:rsid w:val="00F40951"/>
    <w:rsid w:val="00F518FB"/>
    <w:rsid w:val="00F63CAB"/>
    <w:rsid w:val="00F9348D"/>
    <w:rsid w:val="00F97043"/>
    <w:rsid w:val="00F97C2A"/>
    <w:rsid w:val="00FB6C36"/>
    <w:rsid w:val="00FC1FBA"/>
    <w:rsid w:val="00FD05F9"/>
    <w:rsid w:val="00FD7127"/>
    <w:rsid w:val="00FD7E4A"/>
    <w:rsid w:val="00FE2314"/>
    <w:rsid w:val="00FF0AB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EA8FC"/>
  <w15:docId w15:val="{8D873ED1-604D-4A81-ADF0-EB096AF1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basedOn w:val="prastasis"/>
    <w:next w:val="prastasis"/>
    <w:qFormat/>
    <w:pPr>
      <w:keepNext/>
      <w:jc w:val="center"/>
      <w:outlineLvl w:val="0"/>
    </w:pPr>
    <w:rPr>
      <w:rFonts w:ascii="HelveticaLT" w:hAnsi="HelveticaLT"/>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pPr>
      <w:jc w:val="right"/>
    </w:pPr>
    <w:rPr>
      <w:sz w:val="22"/>
    </w:rPr>
  </w:style>
  <w:style w:type="paragraph" w:styleId="Debesliotekstas">
    <w:name w:val="Balloon Text"/>
    <w:basedOn w:val="prastasis"/>
    <w:semiHidden/>
    <w:rsid w:val="00421D43"/>
    <w:rPr>
      <w:rFonts w:ascii="Tahoma" w:hAnsi="Tahoma" w:cs="Tahoma"/>
      <w:sz w:val="16"/>
      <w:szCs w:val="16"/>
    </w:rPr>
  </w:style>
  <w:style w:type="character" w:styleId="Hipersaitas">
    <w:name w:val="Hyperlink"/>
    <w:basedOn w:val="Numatytasispastraiposriftas"/>
    <w:rsid w:val="00421D43"/>
    <w:rPr>
      <w:color w:val="0000FF"/>
      <w:u w:val="single"/>
    </w:rPr>
  </w:style>
  <w:style w:type="character" w:customStyle="1" w:styleId="AntratsDiagrama">
    <w:name w:val="Antraštės Diagrama"/>
    <w:basedOn w:val="Numatytasispastraiposriftas"/>
    <w:link w:val="Antrats"/>
    <w:uiPriority w:val="99"/>
    <w:rsid w:val="00BB6886"/>
    <w:rPr>
      <w:sz w:val="24"/>
      <w:lang w:eastAsia="en-US"/>
    </w:rPr>
  </w:style>
  <w:style w:type="table" w:styleId="Lentelstinklelis">
    <w:name w:val="Table Grid"/>
    <w:basedOn w:val="prastojilentel"/>
    <w:rsid w:val="00C70F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F6F93"/>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5275E3"/>
    <w:pPr>
      <w:overflowPunct w:val="0"/>
      <w:autoSpaceDE w:val="0"/>
      <w:autoSpaceDN w:val="0"/>
      <w:adjustRightInd w:val="0"/>
      <w:ind w:left="720"/>
      <w:contextualSpacing/>
    </w:pPr>
    <w:rPr>
      <w:rFonts w:ascii="TimesLT" w:eastAsia="Calibri"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12025">
      <w:bodyDiv w:val="1"/>
      <w:marLeft w:val="0"/>
      <w:marRight w:val="0"/>
      <w:marTop w:val="0"/>
      <w:marBottom w:val="0"/>
      <w:divBdr>
        <w:top w:val="none" w:sz="0" w:space="0" w:color="auto"/>
        <w:left w:val="none" w:sz="0" w:space="0" w:color="auto"/>
        <w:bottom w:val="none" w:sz="0" w:space="0" w:color="auto"/>
        <w:right w:val="none" w:sz="0" w:space="0" w:color="auto"/>
      </w:divBdr>
    </w:div>
    <w:div w:id="735711822">
      <w:bodyDiv w:val="1"/>
      <w:marLeft w:val="0"/>
      <w:marRight w:val="0"/>
      <w:marTop w:val="0"/>
      <w:marBottom w:val="0"/>
      <w:divBdr>
        <w:top w:val="none" w:sz="0" w:space="0" w:color="auto"/>
        <w:left w:val="none" w:sz="0" w:space="0" w:color="auto"/>
        <w:bottom w:val="none" w:sz="0" w:space="0" w:color="auto"/>
        <w:right w:val="none" w:sz="0" w:space="0" w:color="auto"/>
      </w:divBdr>
    </w:div>
    <w:div w:id="747121302">
      <w:bodyDiv w:val="1"/>
      <w:marLeft w:val="0"/>
      <w:marRight w:val="0"/>
      <w:marTop w:val="0"/>
      <w:marBottom w:val="0"/>
      <w:divBdr>
        <w:top w:val="none" w:sz="0" w:space="0" w:color="auto"/>
        <w:left w:val="none" w:sz="0" w:space="0" w:color="auto"/>
        <w:bottom w:val="none" w:sz="0" w:space="0" w:color="auto"/>
        <w:right w:val="none" w:sz="0" w:space="0" w:color="auto"/>
      </w:divBdr>
    </w:div>
    <w:div w:id="866063388">
      <w:bodyDiv w:val="1"/>
      <w:marLeft w:val="0"/>
      <w:marRight w:val="0"/>
      <w:marTop w:val="0"/>
      <w:marBottom w:val="0"/>
      <w:divBdr>
        <w:top w:val="none" w:sz="0" w:space="0" w:color="auto"/>
        <w:left w:val="none" w:sz="0" w:space="0" w:color="auto"/>
        <w:bottom w:val="none" w:sz="0" w:space="0" w:color="auto"/>
        <w:right w:val="none" w:sz="0" w:space="0" w:color="auto"/>
      </w:divBdr>
    </w:div>
    <w:div w:id="868645265">
      <w:bodyDiv w:val="1"/>
      <w:marLeft w:val="0"/>
      <w:marRight w:val="0"/>
      <w:marTop w:val="0"/>
      <w:marBottom w:val="0"/>
      <w:divBdr>
        <w:top w:val="none" w:sz="0" w:space="0" w:color="auto"/>
        <w:left w:val="none" w:sz="0" w:space="0" w:color="auto"/>
        <w:bottom w:val="none" w:sz="0" w:space="0" w:color="auto"/>
        <w:right w:val="none" w:sz="0" w:space="0" w:color="auto"/>
      </w:divBdr>
    </w:div>
    <w:div w:id="1179469961">
      <w:bodyDiv w:val="1"/>
      <w:marLeft w:val="0"/>
      <w:marRight w:val="0"/>
      <w:marTop w:val="0"/>
      <w:marBottom w:val="0"/>
      <w:divBdr>
        <w:top w:val="none" w:sz="0" w:space="0" w:color="auto"/>
        <w:left w:val="none" w:sz="0" w:space="0" w:color="auto"/>
        <w:bottom w:val="none" w:sz="0" w:space="0" w:color="auto"/>
        <w:right w:val="none" w:sz="0" w:space="0" w:color="auto"/>
      </w:divBdr>
    </w:div>
    <w:div w:id="1766538696">
      <w:bodyDiv w:val="1"/>
      <w:marLeft w:val="0"/>
      <w:marRight w:val="0"/>
      <w:marTop w:val="0"/>
      <w:marBottom w:val="0"/>
      <w:divBdr>
        <w:top w:val="none" w:sz="0" w:space="0" w:color="auto"/>
        <w:left w:val="none" w:sz="0" w:space="0" w:color="auto"/>
        <w:bottom w:val="none" w:sz="0" w:space="0" w:color="auto"/>
        <w:right w:val="none" w:sz="0" w:space="0" w:color="auto"/>
      </w:divBdr>
    </w:div>
    <w:div w:id="176973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pilkauskiene@panevez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345</Words>
  <Characters>3035</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2022-09-26T06:39:00Z</cp:lastPrinted>
  <dcterms:created xsi:type="dcterms:W3CDTF">2022-10-06T10:39:00Z</dcterms:created>
  <dcterms:modified xsi:type="dcterms:W3CDTF">2022-10-06T10:39:00Z</dcterms:modified>
</cp:coreProperties>
</file>