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2AE8F" w14:textId="77777777" w:rsidR="00F64F0D" w:rsidRPr="00A57A3D" w:rsidRDefault="00F64F0D" w:rsidP="00F64F0D">
      <w:pPr>
        <w:spacing w:after="0" w:line="240" w:lineRule="auto"/>
        <w:jc w:val="center"/>
        <w:rPr>
          <w:rFonts w:ascii="Times New Roman" w:eastAsia="Times New Roman" w:hAnsi="Times New Roman" w:cs="Times New Roman"/>
          <w:sz w:val="24"/>
          <w:szCs w:val="24"/>
          <w:lang w:val="lt-LT"/>
        </w:rPr>
      </w:pPr>
      <w:bookmarkStart w:id="0" w:name="_GoBack"/>
      <w:bookmarkEnd w:id="0"/>
      <w:r w:rsidRPr="00A57A3D">
        <w:rPr>
          <w:rFonts w:ascii="Times New Roman" w:eastAsia="Times New Roman" w:hAnsi="Times New Roman" w:cs="Times New Roman"/>
          <w:noProof/>
          <w:sz w:val="24"/>
          <w:szCs w:val="20"/>
          <w:lang w:val="lt-LT" w:eastAsia="lt-LT"/>
        </w:rPr>
        <w:drawing>
          <wp:inline distT="0" distB="0" distL="0" distR="0" wp14:anchorId="5C30648D" wp14:editId="478E567B">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2BBF4D9C" w14:textId="77777777" w:rsidR="00F64F0D" w:rsidRPr="00A57A3D" w:rsidRDefault="00F64F0D" w:rsidP="00F64F0D">
      <w:pPr>
        <w:spacing w:after="0" w:line="240" w:lineRule="auto"/>
        <w:jc w:val="center"/>
        <w:rPr>
          <w:rFonts w:ascii="Times New Roman" w:eastAsia="Times New Roman" w:hAnsi="Times New Roman" w:cs="Times New Roman"/>
          <w:sz w:val="24"/>
          <w:szCs w:val="24"/>
          <w:lang w:val="lt-LT"/>
        </w:rPr>
      </w:pPr>
    </w:p>
    <w:p w14:paraId="65113336" w14:textId="77777777" w:rsidR="00F64F0D" w:rsidRPr="00A57A3D" w:rsidRDefault="00F64F0D" w:rsidP="00F64F0D">
      <w:pPr>
        <w:spacing w:after="0" w:line="240" w:lineRule="auto"/>
        <w:jc w:val="center"/>
        <w:rPr>
          <w:rFonts w:ascii="Times New Roman" w:eastAsia="Times New Roman" w:hAnsi="Times New Roman" w:cs="Times New Roman"/>
          <w:b/>
          <w:sz w:val="28"/>
          <w:szCs w:val="20"/>
          <w:lang w:val="lt-LT"/>
        </w:rPr>
      </w:pPr>
      <w:r w:rsidRPr="00A57A3D">
        <w:rPr>
          <w:rFonts w:ascii="Times New Roman" w:eastAsia="Times New Roman" w:hAnsi="Times New Roman" w:cs="Times New Roman"/>
          <w:b/>
          <w:sz w:val="28"/>
          <w:szCs w:val="20"/>
          <w:lang w:val="lt-LT"/>
        </w:rPr>
        <w:t>PANEVĖŽIO MIESTO SAVIVALDYBĖS TARYBA</w:t>
      </w:r>
    </w:p>
    <w:p w14:paraId="5FE67AC7" w14:textId="77777777" w:rsidR="00F64F0D" w:rsidRPr="00A57A3D" w:rsidRDefault="00F64F0D" w:rsidP="00F64F0D">
      <w:pPr>
        <w:keepNext/>
        <w:spacing w:after="0" w:line="240" w:lineRule="auto"/>
        <w:jc w:val="center"/>
        <w:outlineLvl w:val="1"/>
        <w:rPr>
          <w:rFonts w:ascii="Times New Roman" w:eastAsia="Times New Roman" w:hAnsi="Times New Roman" w:cs="Times New Roman"/>
          <w:sz w:val="24"/>
          <w:szCs w:val="20"/>
          <w:lang w:val="lt-LT"/>
        </w:rPr>
      </w:pPr>
    </w:p>
    <w:p w14:paraId="28010E2B" w14:textId="77777777" w:rsidR="00F64F0D" w:rsidRPr="00A57A3D" w:rsidRDefault="00F64F0D" w:rsidP="00F64F0D">
      <w:pPr>
        <w:keepNext/>
        <w:spacing w:after="0" w:line="240" w:lineRule="auto"/>
        <w:jc w:val="center"/>
        <w:outlineLvl w:val="1"/>
        <w:rPr>
          <w:rFonts w:ascii="Times New Roman" w:eastAsia="Times New Roman" w:hAnsi="Times New Roman" w:cs="Times New Roman"/>
          <w:sz w:val="24"/>
          <w:szCs w:val="20"/>
          <w:lang w:val="lt-LT"/>
        </w:rPr>
      </w:pPr>
    </w:p>
    <w:p w14:paraId="4B895459" w14:textId="4BB33959" w:rsidR="00F64F0D" w:rsidRPr="00A57A3D" w:rsidRDefault="00F64F0D" w:rsidP="00F64F0D">
      <w:pPr>
        <w:keepNext/>
        <w:spacing w:after="0" w:line="240" w:lineRule="auto"/>
        <w:jc w:val="center"/>
        <w:outlineLvl w:val="1"/>
        <w:rPr>
          <w:rFonts w:ascii="Times New Roman" w:eastAsia="Times New Roman" w:hAnsi="Times New Roman" w:cs="Times New Roman"/>
          <w:b/>
          <w:sz w:val="24"/>
          <w:szCs w:val="20"/>
          <w:lang w:val="lt-LT"/>
        </w:rPr>
      </w:pPr>
      <w:r w:rsidRPr="00A57A3D">
        <w:rPr>
          <w:rFonts w:ascii="Times New Roman" w:eastAsia="Times New Roman" w:hAnsi="Times New Roman" w:cs="Times New Roman"/>
          <w:b/>
          <w:sz w:val="24"/>
          <w:szCs w:val="20"/>
          <w:lang w:val="lt-LT"/>
        </w:rPr>
        <w:t>SPRENDIMAS</w:t>
      </w:r>
    </w:p>
    <w:p w14:paraId="4D127F65" w14:textId="77777777" w:rsidR="00A57A3D" w:rsidRPr="00A57A3D" w:rsidRDefault="00F64F0D" w:rsidP="00BE1289">
      <w:pPr>
        <w:keepNext/>
        <w:spacing w:after="0" w:line="240" w:lineRule="auto"/>
        <w:jc w:val="center"/>
        <w:outlineLvl w:val="0"/>
        <w:rPr>
          <w:rFonts w:ascii="Times New Roman" w:eastAsia="Times New Roman" w:hAnsi="Times New Roman" w:cs="Times New Roman"/>
          <w:b/>
          <w:bCs/>
          <w:noProof/>
          <w:sz w:val="24"/>
          <w:szCs w:val="24"/>
          <w:lang w:val="lt-LT" w:eastAsia="lt-LT"/>
        </w:rPr>
      </w:pPr>
      <w:bookmarkStart w:id="1" w:name="_Hlk37249820"/>
      <w:r w:rsidRPr="00A57A3D">
        <w:rPr>
          <w:rFonts w:ascii="Times New Roman" w:eastAsia="Times New Roman" w:hAnsi="Times New Roman" w:cs="Times New Roman"/>
          <w:b/>
          <w:sz w:val="24"/>
          <w:szCs w:val="20"/>
          <w:lang w:val="lt-LT"/>
        </w:rPr>
        <w:t xml:space="preserve">DĖL </w:t>
      </w:r>
      <w:r w:rsidR="00BE1289" w:rsidRPr="00A57A3D">
        <w:rPr>
          <w:rFonts w:ascii="Times New Roman" w:eastAsia="Times New Roman" w:hAnsi="Times New Roman" w:cs="Times New Roman"/>
          <w:b/>
          <w:sz w:val="24"/>
          <w:szCs w:val="20"/>
          <w:lang w:val="lt-LT"/>
        </w:rPr>
        <w:t>SAVIVALDYBĖS TARYBOS 2019 M. SAUSIO 31 D. SPRENDIM</w:t>
      </w:r>
      <w:r w:rsidR="00A57A3D" w:rsidRPr="00A57A3D">
        <w:rPr>
          <w:rFonts w:ascii="Times New Roman" w:eastAsia="Times New Roman" w:hAnsi="Times New Roman" w:cs="Times New Roman"/>
          <w:b/>
          <w:sz w:val="24"/>
          <w:szCs w:val="20"/>
          <w:lang w:val="lt-LT"/>
        </w:rPr>
        <w:t>O</w:t>
      </w:r>
      <w:r w:rsidR="00BE1289" w:rsidRPr="00A57A3D">
        <w:rPr>
          <w:rFonts w:ascii="Times New Roman" w:eastAsia="Times New Roman" w:hAnsi="Times New Roman" w:cs="Times New Roman"/>
          <w:b/>
          <w:sz w:val="24"/>
          <w:szCs w:val="20"/>
          <w:lang w:val="lt-LT"/>
        </w:rPr>
        <w:t xml:space="preserve"> NR. 1-13</w:t>
      </w:r>
      <w:r w:rsidR="00BE1289" w:rsidRPr="00A57A3D">
        <w:rPr>
          <w:rFonts w:ascii="Times New Roman" w:eastAsia="Times New Roman" w:hAnsi="Times New Roman" w:cs="Times New Roman"/>
          <w:b/>
          <w:bCs/>
          <w:sz w:val="24"/>
          <w:szCs w:val="20"/>
          <w:lang w:val="lt-LT"/>
        </w:rPr>
        <w:t xml:space="preserve"> </w:t>
      </w:r>
      <w:r w:rsidR="00A57A3D" w:rsidRPr="00A57A3D">
        <w:rPr>
          <w:rFonts w:ascii="Times New Roman" w:eastAsia="Times New Roman" w:hAnsi="Times New Roman" w:cs="Times New Roman"/>
          <w:b/>
          <w:bCs/>
          <w:noProof/>
          <w:sz w:val="24"/>
          <w:szCs w:val="24"/>
          <w:lang w:val="lt-LT" w:eastAsia="lt-LT"/>
        </w:rPr>
        <w:t xml:space="preserve">„DĖL PINIGINĖS SOCIALINĖS PARAMOS NEPASITURINTIEMS GYVENTOJAMS TEIKIMO TVARKOS APRAŠO PATVIRTINIMO IR SAVIVALDYBĖS TARYBOS </w:t>
      </w:r>
    </w:p>
    <w:p w14:paraId="6E75B42B" w14:textId="02FD5E2C" w:rsidR="00F64F0D" w:rsidRPr="00A57A3D" w:rsidRDefault="00A57A3D" w:rsidP="00BE1289">
      <w:pPr>
        <w:keepNext/>
        <w:spacing w:after="0" w:line="240" w:lineRule="auto"/>
        <w:jc w:val="center"/>
        <w:outlineLvl w:val="0"/>
        <w:rPr>
          <w:rFonts w:ascii="Times New Roman" w:eastAsia="Times New Roman" w:hAnsi="Times New Roman" w:cs="Times New Roman"/>
          <w:b/>
          <w:sz w:val="24"/>
          <w:szCs w:val="20"/>
          <w:lang w:val="lt-LT"/>
        </w:rPr>
      </w:pPr>
      <w:r w:rsidRPr="00A57A3D">
        <w:rPr>
          <w:rFonts w:ascii="Times New Roman" w:eastAsia="Times New Roman" w:hAnsi="Times New Roman" w:cs="Times New Roman"/>
          <w:b/>
          <w:bCs/>
          <w:noProof/>
          <w:sz w:val="24"/>
          <w:szCs w:val="24"/>
          <w:lang w:val="lt-LT" w:eastAsia="lt-LT"/>
        </w:rPr>
        <w:t>2015 M. KOVO 26 D. SPRENDIMO NR. 1-68 PRIPAŽINIMO NETEKUSIU GALIOS</w:t>
      </w:r>
      <w:r w:rsidRPr="00A57A3D">
        <w:rPr>
          <w:rFonts w:ascii="Times New Roman" w:eastAsia="Times New Roman" w:hAnsi="Times New Roman" w:cs="Times New Roman"/>
          <w:b/>
          <w:bCs/>
          <w:noProof/>
          <w:sz w:val="24"/>
          <w:szCs w:val="24"/>
          <w:lang w:val="lt-LT"/>
        </w:rPr>
        <w:t>“</w:t>
      </w:r>
      <w:r w:rsidRPr="00A57A3D">
        <w:rPr>
          <w:rFonts w:ascii="Times New Roman" w:eastAsia="Times New Roman" w:hAnsi="Times New Roman" w:cs="Times New Roman"/>
          <w:noProof/>
          <w:sz w:val="24"/>
          <w:szCs w:val="24"/>
          <w:lang w:val="lt-LT"/>
        </w:rPr>
        <w:t xml:space="preserve"> </w:t>
      </w:r>
      <w:r w:rsidR="00747CBD" w:rsidRPr="00A57A3D">
        <w:rPr>
          <w:rFonts w:ascii="Times New Roman" w:eastAsia="Times New Roman" w:hAnsi="Times New Roman" w:cs="Times New Roman"/>
          <w:b/>
          <w:bCs/>
          <w:sz w:val="24"/>
          <w:szCs w:val="20"/>
          <w:lang w:val="lt-LT"/>
        </w:rPr>
        <w:t>PAKEITIMO</w:t>
      </w:r>
    </w:p>
    <w:bookmarkEnd w:id="1"/>
    <w:p w14:paraId="348DCDA8" w14:textId="77777777" w:rsidR="00F64F0D" w:rsidRPr="00A57A3D" w:rsidRDefault="00F64F0D" w:rsidP="00F64F0D">
      <w:pPr>
        <w:keepNext/>
        <w:spacing w:after="0" w:line="240" w:lineRule="auto"/>
        <w:jc w:val="center"/>
        <w:outlineLvl w:val="0"/>
        <w:rPr>
          <w:rFonts w:ascii="Times New Roman" w:eastAsia="Times New Roman" w:hAnsi="Times New Roman" w:cs="Times New Roman"/>
          <w:sz w:val="24"/>
          <w:szCs w:val="20"/>
          <w:lang w:val="lt-LT"/>
        </w:rPr>
      </w:pPr>
    </w:p>
    <w:p w14:paraId="3F177F92" w14:textId="77777777" w:rsidR="00F64F0D" w:rsidRPr="00A57A3D" w:rsidRDefault="00F64F0D" w:rsidP="00F64F0D">
      <w:pPr>
        <w:spacing w:after="0" w:line="240" w:lineRule="auto"/>
        <w:jc w:val="center"/>
        <w:rPr>
          <w:rFonts w:ascii="Times New Roman" w:eastAsia="Times New Roman" w:hAnsi="Times New Roman" w:cs="Times New Roman"/>
          <w:sz w:val="24"/>
          <w:szCs w:val="20"/>
          <w:lang w:val="lt-LT"/>
        </w:rPr>
      </w:pPr>
      <w:r w:rsidRPr="00A57A3D">
        <w:rPr>
          <w:rFonts w:ascii="Times New Roman" w:eastAsia="Times New Roman" w:hAnsi="Times New Roman" w:cs="Times New Roman"/>
          <w:sz w:val="24"/>
          <w:szCs w:val="20"/>
          <w:lang w:val="lt-LT"/>
        </w:rPr>
        <w:fldChar w:fldCharType="begin">
          <w:ffData>
            <w:name w:val="registravimoDataIlga"/>
            <w:enabled/>
            <w:calcOnExit w:val="0"/>
            <w:textInput/>
          </w:ffData>
        </w:fldChar>
      </w:r>
      <w:bookmarkStart w:id="2" w:name="registravimoDataIlga"/>
      <w:r w:rsidRPr="00A57A3D">
        <w:rPr>
          <w:rFonts w:ascii="Times New Roman" w:eastAsia="Times New Roman" w:hAnsi="Times New Roman" w:cs="Times New Roman"/>
          <w:sz w:val="24"/>
          <w:szCs w:val="20"/>
          <w:lang w:val="lt-LT"/>
        </w:rPr>
        <w:instrText xml:space="preserve"> FORMTEXT </w:instrText>
      </w:r>
      <w:r w:rsidRPr="00A57A3D">
        <w:rPr>
          <w:rFonts w:ascii="Times New Roman" w:eastAsia="Times New Roman" w:hAnsi="Times New Roman" w:cs="Times New Roman"/>
          <w:sz w:val="24"/>
          <w:szCs w:val="20"/>
          <w:lang w:val="lt-LT"/>
        </w:rPr>
      </w:r>
      <w:r w:rsidRPr="00A57A3D">
        <w:rPr>
          <w:rFonts w:ascii="Times New Roman" w:eastAsia="Times New Roman" w:hAnsi="Times New Roman" w:cs="Times New Roman"/>
          <w:sz w:val="24"/>
          <w:szCs w:val="20"/>
          <w:lang w:val="lt-LT"/>
        </w:rPr>
        <w:fldChar w:fldCharType="separate"/>
      </w:r>
      <w:r w:rsidRPr="00A57A3D">
        <w:rPr>
          <w:rFonts w:ascii="Times New Roman" w:eastAsia="Times New Roman" w:hAnsi="Times New Roman" w:cs="Times New Roman"/>
          <w:noProof/>
          <w:sz w:val="24"/>
          <w:szCs w:val="20"/>
          <w:lang w:val="lt-LT"/>
        </w:rPr>
        <w:t>2022 m. spalio 12 d.</w:t>
      </w:r>
      <w:r w:rsidRPr="00A57A3D">
        <w:rPr>
          <w:rFonts w:ascii="Times New Roman" w:eastAsia="Times New Roman" w:hAnsi="Times New Roman" w:cs="Times New Roman"/>
          <w:sz w:val="24"/>
          <w:szCs w:val="20"/>
          <w:lang w:val="lt-LT"/>
        </w:rPr>
        <w:fldChar w:fldCharType="end"/>
      </w:r>
      <w:bookmarkEnd w:id="2"/>
      <w:r w:rsidRPr="00A57A3D">
        <w:rPr>
          <w:rFonts w:ascii="Times New Roman" w:eastAsia="Times New Roman" w:hAnsi="Times New Roman" w:cs="Times New Roman"/>
          <w:sz w:val="24"/>
          <w:szCs w:val="20"/>
          <w:lang w:val="lt-LT"/>
        </w:rPr>
        <w:t xml:space="preserve"> Nr. </w:t>
      </w:r>
      <w:r w:rsidRPr="00A57A3D">
        <w:rPr>
          <w:rFonts w:ascii="Times New Roman" w:eastAsia="Times New Roman" w:hAnsi="Times New Roman" w:cs="Times New Roman"/>
          <w:sz w:val="24"/>
          <w:szCs w:val="20"/>
          <w:lang w:val="lt-LT"/>
        </w:rPr>
        <w:fldChar w:fldCharType="begin">
          <w:ffData>
            <w:name w:val="registravimoNr"/>
            <w:enabled/>
            <w:calcOnExit w:val="0"/>
            <w:textInput/>
          </w:ffData>
        </w:fldChar>
      </w:r>
      <w:bookmarkStart w:id="3" w:name="registravimoNr"/>
      <w:r w:rsidRPr="00A57A3D">
        <w:rPr>
          <w:rFonts w:ascii="Times New Roman" w:eastAsia="Times New Roman" w:hAnsi="Times New Roman" w:cs="Times New Roman"/>
          <w:sz w:val="24"/>
          <w:szCs w:val="20"/>
          <w:lang w:val="lt-LT"/>
        </w:rPr>
        <w:instrText xml:space="preserve"> FORMTEXT </w:instrText>
      </w:r>
      <w:r w:rsidRPr="00A57A3D">
        <w:rPr>
          <w:rFonts w:ascii="Times New Roman" w:eastAsia="Times New Roman" w:hAnsi="Times New Roman" w:cs="Times New Roman"/>
          <w:sz w:val="24"/>
          <w:szCs w:val="20"/>
          <w:lang w:val="lt-LT"/>
        </w:rPr>
      </w:r>
      <w:r w:rsidRPr="00A57A3D">
        <w:rPr>
          <w:rFonts w:ascii="Times New Roman" w:eastAsia="Times New Roman" w:hAnsi="Times New Roman" w:cs="Times New Roman"/>
          <w:sz w:val="24"/>
          <w:szCs w:val="20"/>
          <w:lang w:val="lt-LT"/>
        </w:rPr>
        <w:fldChar w:fldCharType="separate"/>
      </w:r>
      <w:r w:rsidRPr="00A57A3D">
        <w:rPr>
          <w:rFonts w:ascii="Times New Roman" w:eastAsia="Times New Roman" w:hAnsi="Times New Roman" w:cs="Times New Roman"/>
          <w:noProof/>
          <w:sz w:val="24"/>
          <w:szCs w:val="20"/>
          <w:lang w:val="lt-LT"/>
        </w:rPr>
        <w:t>TSP-398</w:t>
      </w:r>
      <w:r w:rsidRPr="00A57A3D">
        <w:rPr>
          <w:rFonts w:ascii="Times New Roman" w:eastAsia="Times New Roman" w:hAnsi="Times New Roman" w:cs="Times New Roman"/>
          <w:sz w:val="24"/>
          <w:szCs w:val="20"/>
          <w:lang w:val="lt-LT"/>
        </w:rPr>
        <w:fldChar w:fldCharType="end"/>
      </w:r>
      <w:bookmarkEnd w:id="3"/>
    </w:p>
    <w:p w14:paraId="0385E034" w14:textId="77777777" w:rsidR="00F64F0D" w:rsidRPr="00A57A3D" w:rsidRDefault="00F64F0D" w:rsidP="00F64F0D">
      <w:pPr>
        <w:keepNext/>
        <w:spacing w:after="0" w:line="240" w:lineRule="auto"/>
        <w:jc w:val="center"/>
        <w:outlineLvl w:val="2"/>
        <w:rPr>
          <w:rFonts w:ascii="Times New Roman" w:eastAsia="Times New Roman" w:hAnsi="Times New Roman" w:cs="Times New Roman"/>
          <w:sz w:val="24"/>
          <w:szCs w:val="20"/>
          <w:lang w:val="lt-LT"/>
        </w:rPr>
      </w:pPr>
      <w:r w:rsidRPr="00A57A3D">
        <w:rPr>
          <w:rFonts w:ascii="Times New Roman" w:eastAsia="Times New Roman" w:hAnsi="Times New Roman" w:cs="Times New Roman"/>
          <w:sz w:val="24"/>
          <w:szCs w:val="20"/>
          <w:lang w:val="lt-LT"/>
        </w:rPr>
        <w:t>Panevėžys</w:t>
      </w:r>
    </w:p>
    <w:p w14:paraId="41F6EE67" w14:textId="77777777" w:rsidR="00F64F0D" w:rsidRPr="00A57A3D" w:rsidRDefault="00F64F0D" w:rsidP="00F64F0D">
      <w:pPr>
        <w:keepNext/>
        <w:spacing w:after="0" w:line="240" w:lineRule="auto"/>
        <w:jc w:val="center"/>
        <w:outlineLvl w:val="2"/>
        <w:rPr>
          <w:rFonts w:ascii="Times New Roman" w:eastAsia="Times New Roman" w:hAnsi="Times New Roman" w:cs="Times New Roman"/>
          <w:b/>
          <w:sz w:val="24"/>
          <w:szCs w:val="20"/>
          <w:lang w:val="lt-LT"/>
        </w:rPr>
      </w:pPr>
    </w:p>
    <w:p w14:paraId="3924B225" w14:textId="77777777" w:rsidR="00F64F0D" w:rsidRPr="00A57A3D" w:rsidRDefault="00F64F0D" w:rsidP="00F64F0D">
      <w:pPr>
        <w:keepNext/>
        <w:spacing w:after="0" w:line="240" w:lineRule="auto"/>
        <w:ind w:firstLine="851"/>
        <w:jc w:val="both"/>
        <w:outlineLvl w:val="2"/>
        <w:rPr>
          <w:rFonts w:ascii="Times New Roman" w:eastAsia="Times New Roman" w:hAnsi="Times New Roman" w:cs="Times New Roman"/>
          <w:b/>
          <w:sz w:val="24"/>
          <w:szCs w:val="20"/>
          <w:lang w:val="lt-LT"/>
        </w:rPr>
      </w:pPr>
    </w:p>
    <w:p w14:paraId="669510F2" w14:textId="77777777" w:rsidR="00D771BD" w:rsidRPr="00D771BD" w:rsidRDefault="005B3983" w:rsidP="00D771BD">
      <w:pPr>
        <w:spacing w:after="0" w:line="360" w:lineRule="auto"/>
        <w:ind w:firstLine="851"/>
        <w:jc w:val="both"/>
        <w:rPr>
          <w:rFonts w:ascii="Times New Roman" w:eastAsia="Times New Roman" w:hAnsi="Times New Roman" w:cs="Times New Roman"/>
          <w:color w:val="000000"/>
          <w:sz w:val="24"/>
          <w:szCs w:val="24"/>
          <w:lang w:val="lt-LT" w:eastAsia="lt-LT"/>
        </w:rPr>
      </w:pPr>
      <w:r w:rsidRPr="00A57A3D">
        <w:rPr>
          <w:rFonts w:ascii="Times New Roman" w:eastAsia="Times New Roman" w:hAnsi="Times New Roman" w:cs="Times New Roman"/>
          <w:sz w:val="24"/>
          <w:szCs w:val="24"/>
          <w:lang w:val="lt-LT"/>
        </w:rPr>
        <w:t>Vadovaudamasi Lietuvos Respublikos vietos savivaldos įstatymo 18 straipsnio 1 dalimi ir Lietuvos Respublikos piniginės socialinės paramos nepasiturintiems gyventojams įstatymo 4</w:t>
      </w:r>
      <w:r w:rsidR="00A57A3D">
        <w:rPr>
          <w:rFonts w:ascii="Times New Roman" w:eastAsia="Times New Roman" w:hAnsi="Times New Roman" w:cs="Times New Roman"/>
          <w:sz w:val="24"/>
          <w:szCs w:val="24"/>
          <w:lang w:val="lt-LT"/>
        </w:rPr>
        <w:t> </w:t>
      </w:r>
      <w:r w:rsidRPr="00A57A3D">
        <w:rPr>
          <w:rFonts w:ascii="Times New Roman" w:eastAsia="Times New Roman" w:hAnsi="Times New Roman" w:cs="Times New Roman"/>
          <w:sz w:val="24"/>
          <w:szCs w:val="24"/>
          <w:lang w:val="lt-LT"/>
        </w:rPr>
        <w:t>straipsnio 2 dalimi</w:t>
      </w:r>
      <w:r w:rsidRPr="00A57A3D">
        <w:rPr>
          <w:rFonts w:ascii="Times New Roman" w:eastAsia="Times New Roman" w:hAnsi="Times New Roman" w:cs="Times New Roman"/>
          <w:color w:val="000000"/>
          <w:sz w:val="24"/>
          <w:szCs w:val="24"/>
          <w:lang w:val="lt-LT"/>
        </w:rPr>
        <w:t>,</w:t>
      </w:r>
      <w:r w:rsidRPr="00A57A3D">
        <w:rPr>
          <w:rFonts w:ascii="Times New Roman" w:eastAsia="Times New Roman" w:hAnsi="Times New Roman" w:cs="Times New Roman"/>
          <w:sz w:val="24"/>
          <w:szCs w:val="24"/>
          <w:lang w:val="lt-LT"/>
        </w:rPr>
        <w:t xml:space="preserve"> Panevėžio miesto savivaldybės taryba </w:t>
      </w:r>
      <w:r w:rsidR="00D771BD" w:rsidRPr="00D771BD">
        <w:rPr>
          <w:rFonts w:ascii="Times New Roman" w:eastAsia="Times New Roman" w:hAnsi="Times New Roman" w:cs="Times New Roman"/>
          <w:color w:val="000000"/>
          <w:sz w:val="24"/>
          <w:szCs w:val="24"/>
          <w:lang w:val="lt-LT" w:eastAsia="lt-LT"/>
        </w:rPr>
        <w:t>n u s p r e n d ž i a:</w:t>
      </w:r>
    </w:p>
    <w:p w14:paraId="0B3164F1" w14:textId="3B3DDE6E" w:rsidR="005B3983" w:rsidRPr="00D771BD" w:rsidRDefault="00D771BD" w:rsidP="00D771BD">
      <w:pPr>
        <w:spacing w:after="0" w:line="360" w:lineRule="auto"/>
        <w:ind w:firstLine="851"/>
        <w:jc w:val="both"/>
        <w:rPr>
          <w:rFonts w:ascii="Times New Roman" w:eastAsia="Times New Roman" w:hAnsi="Times New Roman" w:cs="Times New Roman"/>
          <w:noProof/>
          <w:sz w:val="24"/>
          <w:szCs w:val="24"/>
          <w:lang w:val="lt-LT"/>
        </w:rPr>
      </w:pPr>
      <w:bookmarkStart w:id="4" w:name="part_4bc898f341564ee69f5c7e79bb3fd0d9"/>
      <w:bookmarkEnd w:id="4"/>
      <w:r w:rsidRPr="00D771BD">
        <w:rPr>
          <w:rFonts w:ascii="Times New Roman" w:eastAsia="Times New Roman" w:hAnsi="Times New Roman" w:cs="Times New Roman"/>
          <w:color w:val="000000"/>
          <w:sz w:val="24"/>
          <w:szCs w:val="24"/>
          <w:lang w:val="lt-LT" w:eastAsia="lt-LT"/>
        </w:rPr>
        <w:t>1.    Pakeisti </w:t>
      </w:r>
      <w:r w:rsidR="005B3983" w:rsidRPr="00D771BD">
        <w:rPr>
          <w:rFonts w:ascii="Times New Roman" w:eastAsia="Times New Roman" w:hAnsi="Times New Roman" w:cs="Times New Roman"/>
          <w:sz w:val="24"/>
          <w:szCs w:val="24"/>
          <w:lang w:val="lt-LT"/>
        </w:rPr>
        <w:t>P</w:t>
      </w:r>
      <w:r w:rsidR="005B3983" w:rsidRPr="00D771BD">
        <w:rPr>
          <w:rFonts w:ascii="Times New Roman" w:eastAsia="Times New Roman" w:hAnsi="Times New Roman" w:cs="Times New Roman"/>
          <w:sz w:val="24"/>
          <w:szCs w:val="20"/>
          <w:lang w:val="lt-LT"/>
        </w:rPr>
        <w:t>iniginės socialinės paramos</w:t>
      </w:r>
      <w:r w:rsidR="005B3983" w:rsidRPr="00D771BD">
        <w:rPr>
          <w:rFonts w:ascii="Times New Roman" w:eastAsia="Times New Roman" w:hAnsi="Times New Roman" w:cs="Times New Roman"/>
          <w:sz w:val="24"/>
          <w:szCs w:val="24"/>
          <w:lang w:val="lt-LT"/>
        </w:rPr>
        <w:t xml:space="preserve"> nepasiturintiems gyventojams teikimo Panevėžio mieste tvarkos aprašą</w:t>
      </w:r>
      <w:r w:rsidR="005B3983" w:rsidRPr="00D771BD">
        <w:rPr>
          <w:rFonts w:ascii="Times New Roman" w:eastAsia="Times New Roman" w:hAnsi="Times New Roman" w:cs="Times New Roman"/>
          <w:noProof/>
          <w:sz w:val="24"/>
          <w:szCs w:val="24"/>
          <w:lang w:val="lt-LT"/>
        </w:rPr>
        <w:t xml:space="preserve">, patvirtintą </w:t>
      </w:r>
      <w:r w:rsidR="005B3983" w:rsidRPr="00D771BD">
        <w:rPr>
          <w:rFonts w:ascii="Times New Roman" w:eastAsia="Times New Roman" w:hAnsi="Times New Roman" w:cs="Times New Roman"/>
          <w:noProof/>
          <w:sz w:val="24"/>
          <w:szCs w:val="24"/>
          <w:lang w:val="lt-LT" w:eastAsia="lt-LT"/>
        </w:rPr>
        <w:t xml:space="preserve">Panevėžio miesto savivaldybės tarybos 2019 m. sausio 31 d. sprendimu Nr. 1-13 „Dėl </w:t>
      </w:r>
      <w:bookmarkStart w:id="5" w:name="_Hlk37243283"/>
      <w:r w:rsidR="005B3983" w:rsidRPr="00D771BD">
        <w:rPr>
          <w:rFonts w:ascii="Times New Roman" w:eastAsia="Times New Roman" w:hAnsi="Times New Roman" w:cs="Times New Roman"/>
          <w:noProof/>
          <w:sz w:val="24"/>
          <w:szCs w:val="24"/>
          <w:lang w:val="lt-LT" w:eastAsia="lt-LT"/>
        </w:rPr>
        <w:t>P</w:t>
      </w:r>
      <w:r w:rsidR="005B3983" w:rsidRPr="00D771BD">
        <w:rPr>
          <w:rFonts w:ascii="Times New Roman" w:eastAsia="Times New Roman" w:hAnsi="Times New Roman" w:cs="Times New Roman"/>
          <w:bCs/>
          <w:noProof/>
          <w:sz w:val="24"/>
          <w:szCs w:val="24"/>
          <w:lang w:val="lt-LT" w:eastAsia="lt-LT"/>
        </w:rPr>
        <w:t>iniginės socialinės paramos nepasiturintiems gyventojams teikimo tvarkos aprašo patvirtinimo ir Savivaldybės tarybos 2015 m. kovo 26 d. sprendimo Nr. 1-68 pripažinimo netekusiu galios</w:t>
      </w:r>
      <w:bookmarkEnd w:id="5"/>
      <w:r w:rsidR="005B3983" w:rsidRPr="00D771BD">
        <w:rPr>
          <w:rFonts w:ascii="Times New Roman" w:eastAsia="Times New Roman" w:hAnsi="Times New Roman" w:cs="Times New Roman"/>
          <w:noProof/>
          <w:sz w:val="24"/>
          <w:szCs w:val="24"/>
          <w:lang w:val="lt-LT"/>
        </w:rPr>
        <w:t>“:</w:t>
      </w:r>
    </w:p>
    <w:p w14:paraId="00FA2A80" w14:textId="61AA56E3" w:rsidR="005B3983" w:rsidRPr="00D771BD" w:rsidRDefault="00A57A3D" w:rsidP="00D771BD">
      <w:pPr>
        <w:pStyle w:val="Sraopastraipa"/>
        <w:numPr>
          <w:ilvl w:val="1"/>
          <w:numId w:val="5"/>
        </w:numPr>
        <w:tabs>
          <w:tab w:val="left" w:pos="851"/>
        </w:tabs>
        <w:spacing w:after="0" w:line="360" w:lineRule="auto"/>
        <w:ind w:left="0" w:firstLine="851"/>
        <w:jc w:val="both"/>
        <w:rPr>
          <w:rFonts w:ascii="Times New Roman" w:eastAsia="Times New Roman" w:hAnsi="Times New Roman" w:cs="Times New Roman"/>
          <w:noProof/>
          <w:sz w:val="24"/>
          <w:szCs w:val="24"/>
          <w:lang w:val="lt-LT"/>
        </w:rPr>
      </w:pPr>
      <w:r w:rsidRPr="00D771BD">
        <w:rPr>
          <w:rFonts w:ascii="Times New Roman" w:eastAsia="Times New Roman" w:hAnsi="Times New Roman" w:cs="Times New Roman"/>
          <w:noProof/>
          <w:sz w:val="24"/>
          <w:szCs w:val="24"/>
          <w:lang w:val="lt-LT"/>
        </w:rPr>
        <w:t xml:space="preserve">pakeisti </w:t>
      </w:r>
      <w:r w:rsidR="001870D6" w:rsidRPr="00D771BD">
        <w:rPr>
          <w:rFonts w:ascii="Times New Roman" w:eastAsia="Times New Roman" w:hAnsi="Times New Roman" w:cs="Times New Roman"/>
          <w:noProof/>
          <w:sz w:val="24"/>
          <w:szCs w:val="24"/>
          <w:lang w:val="lt-LT"/>
        </w:rPr>
        <w:t>18</w:t>
      </w:r>
      <w:r w:rsidR="005B3983" w:rsidRPr="00D771BD">
        <w:rPr>
          <w:rFonts w:ascii="Times New Roman" w:eastAsia="Times New Roman" w:hAnsi="Times New Roman" w:cs="Times New Roman"/>
          <w:noProof/>
          <w:sz w:val="24"/>
          <w:szCs w:val="24"/>
          <w:lang w:val="lt-LT"/>
        </w:rPr>
        <w:t xml:space="preserve"> punktą ir išdėstyti jį taip:</w:t>
      </w:r>
    </w:p>
    <w:p w14:paraId="183D25C7" w14:textId="46E7B8FC" w:rsidR="005B3983" w:rsidRPr="00A57A3D" w:rsidRDefault="005B3983" w:rsidP="00D771BD">
      <w:pPr>
        <w:widowControl w:val="0"/>
        <w:spacing w:after="0" w:line="360" w:lineRule="auto"/>
        <w:ind w:firstLine="851"/>
        <w:jc w:val="both"/>
        <w:rPr>
          <w:rFonts w:ascii="Times New Roman" w:eastAsia="Calibri" w:hAnsi="Times New Roman" w:cs="Times New Roman"/>
          <w:noProof/>
          <w:sz w:val="24"/>
          <w:szCs w:val="24"/>
          <w:lang w:val="lt-LT"/>
        </w:rPr>
      </w:pPr>
      <w:r w:rsidRPr="00A57A3D">
        <w:rPr>
          <w:rFonts w:ascii="Times New Roman" w:eastAsia="Times New Roman" w:hAnsi="Times New Roman" w:cs="Times New Roman"/>
          <w:sz w:val="24"/>
          <w:szCs w:val="24"/>
          <w:lang w:val="lt-LT" w:eastAsia="lt-LT"/>
        </w:rPr>
        <w:t>„</w:t>
      </w:r>
      <w:r w:rsidR="001870D6" w:rsidRPr="00A57A3D">
        <w:rPr>
          <w:rFonts w:ascii="Times New Roman" w:eastAsia="Times New Roman" w:hAnsi="Times New Roman" w:cs="Times New Roman"/>
          <w:sz w:val="24"/>
          <w:szCs w:val="24"/>
          <w:lang w:val="lt-LT" w:eastAsia="lt-LT"/>
        </w:rPr>
        <w:t>18</w:t>
      </w:r>
      <w:r w:rsidRPr="00A57A3D">
        <w:rPr>
          <w:rFonts w:ascii="Times New Roman" w:eastAsia="Times New Roman" w:hAnsi="Times New Roman" w:cs="Times New Roman"/>
          <w:sz w:val="24"/>
          <w:szCs w:val="24"/>
          <w:lang w:val="lt-LT" w:eastAsia="lt-LT"/>
        </w:rPr>
        <w:t xml:space="preserve">. </w:t>
      </w:r>
      <w:r w:rsidR="001870D6" w:rsidRPr="00A57A3D">
        <w:rPr>
          <w:rFonts w:ascii="Times New Roman" w:eastAsia="Calibri" w:hAnsi="Times New Roman" w:cs="Times New Roman"/>
          <w:sz w:val="24"/>
          <w:szCs w:val="24"/>
          <w:lang w:val="lt-LT"/>
        </w:rPr>
        <w:t xml:space="preserve">„Paskirtos socialinės pašalpos teikimas nutraukiamas nuo mėnesio, kurį gauta </w:t>
      </w:r>
      <w:bookmarkStart w:id="6" w:name="_Hlk115808299"/>
      <w:r w:rsidR="001870D6" w:rsidRPr="00A57A3D">
        <w:rPr>
          <w:rFonts w:ascii="Times New Roman" w:eastAsia="Calibri" w:hAnsi="Times New Roman" w:cs="Times New Roman"/>
          <w:sz w:val="24"/>
          <w:szCs w:val="24"/>
          <w:lang w:val="lt-LT"/>
        </w:rPr>
        <w:t>informacij</w:t>
      </w:r>
      <w:r w:rsidR="005777BF" w:rsidRPr="00A57A3D">
        <w:rPr>
          <w:rFonts w:ascii="Times New Roman" w:eastAsia="Calibri" w:hAnsi="Times New Roman" w:cs="Times New Roman"/>
          <w:bCs/>
          <w:sz w:val="24"/>
          <w:szCs w:val="24"/>
          <w:lang w:val="lt-LT"/>
        </w:rPr>
        <w:t>a</w:t>
      </w:r>
      <w:r w:rsidR="001870D6" w:rsidRPr="00A57A3D">
        <w:rPr>
          <w:rFonts w:ascii="Times New Roman" w:eastAsia="Calibri" w:hAnsi="Times New Roman" w:cs="Times New Roman"/>
          <w:sz w:val="24"/>
          <w:szCs w:val="24"/>
          <w:lang w:val="lt-LT"/>
        </w:rPr>
        <w:t xml:space="preserve"> iš nelegalaus darbo kontrolę ir prevenciją vykdančių ar kitų institucijų apie nelegalų darbą, neteisėtą veiklą, susijusią su pajamų gavimu. </w:t>
      </w:r>
      <w:bookmarkEnd w:id="6"/>
      <w:r w:rsidR="001870D6" w:rsidRPr="00A57A3D">
        <w:rPr>
          <w:rFonts w:ascii="Times New Roman" w:eastAsia="Calibri" w:hAnsi="Times New Roman" w:cs="Times New Roman"/>
          <w:bCs/>
          <w:sz w:val="24"/>
          <w:szCs w:val="24"/>
          <w:lang w:val="lt-LT"/>
        </w:rPr>
        <w:t xml:space="preserve">Socialinė pašalpa </w:t>
      </w:r>
      <w:r w:rsidR="001870D6" w:rsidRPr="00A57A3D">
        <w:rPr>
          <w:rFonts w:ascii="Times New Roman" w:hAnsi="Times New Roman" w:cs="Times New Roman"/>
          <w:bCs/>
          <w:sz w:val="24"/>
          <w:szCs w:val="24"/>
          <w:lang w:val="lt-LT" w:eastAsia="lt-LT"/>
        </w:rPr>
        <w:t>bendrai gyvenantiems asmenims</w:t>
      </w:r>
      <w:r w:rsidR="001870D6" w:rsidRPr="00A57A3D">
        <w:rPr>
          <w:rFonts w:ascii="Times New Roman" w:eastAsia="Calibri" w:hAnsi="Times New Roman" w:cs="Times New Roman"/>
          <w:bCs/>
          <w:sz w:val="24"/>
          <w:szCs w:val="24"/>
          <w:lang w:val="lt-LT"/>
        </w:rPr>
        <w:t xml:space="preserve"> 6 </w:t>
      </w:r>
      <w:r w:rsidR="001870D6" w:rsidRPr="00A57A3D">
        <w:rPr>
          <w:rFonts w:ascii="Times New Roman" w:hAnsi="Times New Roman" w:cs="Times New Roman"/>
          <w:bCs/>
          <w:sz w:val="24"/>
          <w:szCs w:val="24"/>
          <w:lang w:val="lt-LT" w:eastAsia="lt-LT"/>
        </w:rPr>
        <w:t>mėnesius skiriama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r w:rsidR="00CD6C0B" w:rsidRPr="00A57A3D">
        <w:rPr>
          <w:rFonts w:ascii="Times New Roman" w:hAnsi="Times New Roman" w:cs="Times New Roman"/>
          <w:b/>
          <w:sz w:val="24"/>
          <w:szCs w:val="24"/>
          <w:lang w:val="lt-LT" w:eastAsia="lt-LT"/>
        </w:rPr>
        <w:t xml:space="preserve"> </w:t>
      </w:r>
      <w:r w:rsidR="00CD6C0B" w:rsidRPr="00A57A3D">
        <w:rPr>
          <w:rFonts w:ascii="Times New Roman" w:hAnsi="Times New Roman" w:cs="Times New Roman"/>
          <w:bCs/>
          <w:sz w:val="24"/>
          <w:szCs w:val="24"/>
          <w:lang w:val="lt-LT" w:eastAsia="lt-LT"/>
        </w:rPr>
        <w:t>pagal Aprašo 25 ir 26 punktus</w:t>
      </w:r>
      <w:r w:rsidR="00A57A3D">
        <w:rPr>
          <w:rFonts w:ascii="Times New Roman" w:hAnsi="Times New Roman" w:cs="Times New Roman"/>
          <w:bCs/>
          <w:sz w:val="24"/>
          <w:szCs w:val="24"/>
          <w:lang w:val="lt-LT" w:eastAsia="lt-LT"/>
        </w:rPr>
        <w:t>)</w:t>
      </w:r>
      <w:r w:rsidR="001870D6" w:rsidRPr="00A57A3D">
        <w:rPr>
          <w:rFonts w:ascii="Times New Roman" w:hAnsi="Times New Roman" w:cs="Times New Roman"/>
          <w:bCs/>
          <w:sz w:val="24"/>
          <w:szCs w:val="24"/>
          <w:lang w:val="lt-LT" w:eastAsia="lt-LT"/>
        </w:rPr>
        <w:t>, o vienam gyvenančiam asmeniui socialinė pašalpa neteikiama 6 mėnesius, įskaitant nutraukimo mėnesį</w:t>
      </w:r>
      <w:r w:rsidRPr="00A57A3D">
        <w:rPr>
          <w:rFonts w:ascii="Times New Roman" w:eastAsia="Times New Roman" w:hAnsi="Times New Roman" w:cs="Times New Roman"/>
          <w:sz w:val="24"/>
          <w:szCs w:val="24"/>
          <w:lang w:val="lt-LT" w:eastAsia="lt-LT"/>
        </w:rPr>
        <w:t>.“;</w:t>
      </w:r>
    </w:p>
    <w:p w14:paraId="7CDEFC63" w14:textId="7A432CA8" w:rsidR="005B3983" w:rsidRPr="00D771BD" w:rsidRDefault="00D771BD" w:rsidP="00D771BD">
      <w:pPr>
        <w:tabs>
          <w:tab w:val="left" w:pos="851"/>
        </w:tabs>
        <w:spacing w:after="0" w:line="360" w:lineRule="auto"/>
        <w:ind w:firstLine="851"/>
        <w:jc w:val="both"/>
        <w:rPr>
          <w:rFonts w:ascii="Times New Roman" w:eastAsia="Times New Roman" w:hAnsi="Times New Roman" w:cs="Times New Roman"/>
          <w:noProof/>
          <w:sz w:val="24"/>
          <w:szCs w:val="24"/>
          <w:lang w:val="lt-LT"/>
        </w:rPr>
      </w:pPr>
      <w:r>
        <w:rPr>
          <w:rFonts w:ascii="Times New Roman" w:eastAsia="Times New Roman" w:hAnsi="Times New Roman" w:cs="Times New Roman"/>
          <w:noProof/>
          <w:sz w:val="24"/>
          <w:szCs w:val="24"/>
          <w:lang w:val="lt-LT"/>
        </w:rPr>
        <w:t xml:space="preserve">1.2 </w:t>
      </w:r>
      <w:r w:rsidR="00A57A3D" w:rsidRPr="00D771BD">
        <w:rPr>
          <w:rFonts w:ascii="Times New Roman" w:eastAsia="Times New Roman" w:hAnsi="Times New Roman" w:cs="Times New Roman"/>
          <w:noProof/>
          <w:sz w:val="24"/>
          <w:szCs w:val="24"/>
          <w:lang w:val="lt-LT"/>
        </w:rPr>
        <w:t>pakeisti</w:t>
      </w:r>
      <w:r w:rsidR="005B3983" w:rsidRPr="00D771BD">
        <w:rPr>
          <w:rFonts w:ascii="Times New Roman" w:eastAsia="Times New Roman" w:hAnsi="Times New Roman" w:cs="Times New Roman"/>
          <w:noProof/>
          <w:sz w:val="24"/>
          <w:szCs w:val="24"/>
          <w:lang w:val="lt-LT"/>
        </w:rPr>
        <w:t xml:space="preserve"> </w:t>
      </w:r>
      <w:r w:rsidR="001870D6" w:rsidRPr="00D771BD">
        <w:rPr>
          <w:rFonts w:ascii="Times New Roman" w:eastAsia="Times New Roman" w:hAnsi="Times New Roman" w:cs="Times New Roman"/>
          <w:noProof/>
          <w:sz w:val="24"/>
          <w:szCs w:val="24"/>
          <w:lang w:val="lt-LT"/>
        </w:rPr>
        <w:t>33</w:t>
      </w:r>
      <w:r w:rsidR="005B3983" w:rsidRPr="00D771BD">
        <w:rPr>
          <w:rFonts w:ascii="Times New Roman" w:eastAsia="Times New Roman" w:hAnsi="Times New Roman" w:cs="Times New Roman"/>
          <w:noProof/>
          <w:sz w:val="24"/>
          <w:szCs w:val="24"/>
          <w:lang w:val="lt-LT"/>
        </w:rPr>
        <w:t xml:space="preserve"> punkt</w:t>
      </w:r>
      <w:r w:rsidR="001870D6" w:rsidRPr="00D771BD">
        <w:rPr>
          <w:rFonts w:ascii="Times New Roman" w:eastAsia="Times New Roman" w:hAnsi="Times New Roman" w:cs="Times New Roman"/>
          <w:noProof/>
          <w:sz w:val="24"/>
          <w:szCs w:val="24"/>
          <w:lang w:val="lt-LT"/>
        </w:rPr>
        <w:t>ą</w:t>
      </w:r>
      <w:r w:rsidR="005B3983" w:rsidRPr="00D771BD">
        <w:rPr>
          <w:rFonts w:ascii="Times New Roman" w:eastAsia="Times New Roman" w:hAnsi="Times New Roman" w:cs="Times New Roman"/>
          <w:noProof/>
          <w:sz w:val="24"/>
          <w:szCs w:val="24"/>
          <w:lang w:val="lt-LT"/>
        </w:rPr>
        <w:t xml:space="preserve"> ir išdėstyti jį taip:</w:t>
      </w:r>
    </w:p>
    <w:p w14:paraId="1185570B" w14:textId="06A71D33" w:rsidR="005B3983" w:rsidRPr="00A57A3D" w:rsidRDefault="005B3983" w:rsidP="00D771BD">
      <w:pPr>
        <w:spacing w:after="0" w:line="360" w:lineRule="auto"/>
        <w:ind w:firstLine="851"/>
        <w:jc w:val="both"/>
        <w:rPr>
          <w:rFonts w:ascii="Times New Roman" w:eastAsia="Times New Roman" w:hAnsi="Times New Roman" w:cs="Times New Roman"/>
          <w:noProof/>
          <w:sz w:val="24"/>
          <w:szCs w:val="20"/>
          <w:lang w:val="lt-LT"/>
        </w:rPr>
      </w:pPr>
      <w:r w:rsidRPr="00A57A3D">
        <w:rPr>
          <w:rFonts w:ascii="Times New Roman" w:eastAsia="Calibri" w:hAnsi="Times New Roman" w:cs="Times New Roman"/>
          <w:noProof/>
          <w:sz w:val="24"/>
          <w:szCs w:val="24"/>
          <w:lang w:val="lt-LT"/>
        </w:rPr>
        <w:t>„</w:t>
      </w:r>
      <w:r w:rsidR="001870D6" w:rsidRPr="00A57A3D">
        <w:rPr>
          <w:rFonts w:ascii="Times New Roman" w:eastAsia="Calibri" w:hAnsi="Times New Roman" w:cs="Times New Roman"/>
          <w:noProof/>
          <w:sz w:val="24"/>
          <w:szCs w:val="24"/>
          <w:lang w:val="lt-LT"/>
        </w:rPr>
        <w:t xml:space="preserve">33. </w:t>
      </w:r>
      <w:r w:rsidR="001870D6" w:rsidRPr="00A57A3D">
        <w:rPr>
          <w:rFonts w:ascii="Times New Roman" w:hAnsi="Times New Roman" w:cs="Times New Roman"/>
          <w:sz w:val="24"/>
          <w:szCs w:val="24"/>
          <w:lang w:val="lt-LT"/>
        </w:rPr>
        <w:t xml:space="preserve">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w:t>
      </w:r>
      <w:r w:rsidR="001870D6" w:rsidRPr="00A57A3D">
        <w:rPr>
          <w:rFonts w:ascii="Times New Roman" w:hAnsi="Times New Roman" w:cs="Times New Roman"/>
          <w:sz w:val="24"/>
          <w:szCs w:val="24"/>
          <w:lang w:val="lt-LT"/>
        </w:rPr>
        <w:lastRenderedPageBreak/>
        <w:t>likus vienam mėnesiui iki šildymo sezono pradžios mėnesio ar vėliau arba šildymo sezono metu, kompensacijos skiriamos visam šildymo sezono laikotarpiui, jeigu bendrai gyvenantys asmenys arba vienas gyvenantis asmuo kreipimosi dėl kompensacijų ir sprendimo priėmimo metu, taip pat laikotarpiu, už kurį skiriamos kompensacijos, turi teisę gauti kompensacijas. Ši nuostata galioja iki 2024 m. gegužės 1 d.“</w:t>
      </w:r>
      <w:r w:rsidRPr="00A57A3D">
        <w:rPr>
          <w:rFonts w:ascii="Times New Roman" w:eastAsia="Times New Roman" w:hAnsi="Times New Roman" w:cs="Times New Roman"/>
          <w:noProof/>
          <w:sz w:val="24"/>
          <w:szCs w:val="20"/>
          <w:lang w:val="lt-LT"/>
        </w:rPr>
        <w:t>;</w:t>
      </w:r>
    </w:p>
    <w:p w14:paraId="4369009C" w14:textId="5EBDD01A" w:rsidR="005B3983" w:rsidRPr="00D771BD" w:rsidRDefault="00D771BD" w:rsidP="00D771BD">
      <w:pPr>
        <w:tabs>
          <w:tab w:val="left" w:pos="851"/>
        </w:tabs>
        <w:spacing w:after="0" w:line="360" w:lineRule="auto"/>
        <w:ind w:firstLine="851"/>
        <w:jc w:val="both"/>
        <w:rPr>
          <w:rFonts w:ascii="Times New Roman" w:eastAsia="Times New Roman" w:hAnsi="Times New Roman" w:cs="Times New Roman"/>
          <w:noProof/>
          <w:sz w:val="24"/>
          <w:szCs w:val="24"/>
          <w:lang w:val="lt-LT"/>
        </w:rPr>
      </w:pPr>
      <w:bookmarkStart w:id="7" w:name="_Hlk37243890"/>
      <w:r>
        <w:rPr>
          <w:rFonts w:ascii="Times New Roman" w:eastAsia="Times New Roman" w:hAnsi="Times New Roman" w:cs="Times New Roman"/>
          <w:noProof/>
          <w:sz w:val="24"/>
          <w:szCs w:val="24"/>
          <w:lang w:val="lt-LT"/>
        </w:rPr>
        <w:t xml:space="preserve">1.3 </w:t>
      </w:r>
      <w:r w:rsidR="00A57A3D" w:rsidRPr="00D771BD">
        <w:rPr>
          <w:rFonts w:ascii="Times New Roman" w:eastAsia="Times New Roman" w:hAnsi="Times New Roman" w:cs="Times New Roman"/>
          <w:noProof/>
          <w:sz w:val="24"/>
          <w:szCs w:val="24"/>
          <w:lang w:val="lt-LT"/>
        </w:rPr>
        <w:t>pakeisti</w:t>
      </w:r>
      <w:r w:rsidR="005B3983" w:rsidRPr="00D771BD">
        <w:rPr>
          <w:rFonts w:ascii="Times New Roman" w:eastAsia="Times New Roman" w:hAnsi="Times New Roman" w:cs="Times New Roman"/>
          <w:noProof/>
          <w:sz w:val="24"/>
          <w:szCs w:val="24"/>
          <w:lang w:val="lt-LT"/>
        </w:rPr>
        <w:t xml:space="preserve"> </w:t>
      </w:r>
      <w:r w:rsidR="001870D6" w:rsidRPr="00D771BD">
        <w:rPr>
          <w:rFonts w:ascii="Times New Roman" w:eastAsia="Times New Roman" w:hAnsi="Times New Roman" w:cs="Times New Roman"/>
          <w:noProof/>
          <w:sz w:val="24"/>
          <w:szCs w:val="24"/>
          <w:lang w:val="lt-LT"/>
        </w:rPr>
        <w:t>44</w:t>
      </w:r>
      <w:r w:rsidR="005B3983" w:rsidRPr="00D771BD">
        <w:rPr>
          <w:rFonts w:ascii="Times New Roman" w:eastAsia="Times New Roman" w:hAnsi="Times New Roman" w:cs="Times New Roman"/>
          <w:noProof/>
          <w:sz w:val="24"/>
          <w:szCs w:val="24"/>
          <w:lang w:val="lt-LT"/>
        </w:rPr>
        <w:t xml:space="preserve"> p</w:t>
      </w:r>
      <w:r w:rsidR="001870D6" w:rsidRPr="00D771BD">
        <w:rPr>
          <w:rFonts w:ascii="Times New Roman" w:eastAsia="Times New Roman" w:hAnsi="Times New Roman" w:cs="Times New Roman"/>
          <w:noProof/>
          <w:sz w:val="24"/>
          <w:szCs w:val="24"/>
          <w:lang w:val="lt-LT"/>
        </w:rPr>
        <w:t>unk</w:t>
      </w:r>
      <w:r w:rsidR="005B3983" w:rsidRPr="00D771BD">
        <w:rPr>
          <w:rFonts w:ascii="Times New Roman" w:eastAsia="Times New Roman" w:hAnsi="Times New Roman" w:cs="Times New Roman"/>
          <w:noProof/>
          <w:sz w:val="24"/>
          <w:szCs w:val="24"/>
          <w:lang w:val="lt-LT"/>
        </w:rPr>
        <w:t>t</w:t>
      </w:r>
      <w:r w:rsidR="001870D6" w:rsidRPr="00D771BD">
        <w:rPr>
          <w:rFonts w:ascii="Times New Roman" w:eastAsia="Times New Roman" w:hAnsi="Times New Roman" w:cs="Times New Roman"/>
          <w:noProof/>
          <w:sz w:val="24"/>
          <w:szCs w:val="24"/>
          <w:lang w:val="lt-LT"/>
        </w:rPr>
        <w:t>ą</w:t>
      </w:r>
      <w:r w:rsidR="005B3983" w:rsidRPr="00D771BD">
        <w:rPr>
          <w:rFonts w:ascii="Times New Roman" w:eastAsia="Times New Roman" w:hAnsi="Times New Roman" w:cs="Times New Roman"/>
          <w:noProof/>
          <w:sz w:val="24"/>
          <w:szCs w:val="24"/>
          <w:lang w:val="lt-LT"/>
        </w:rPr>
        <w:t xml:space="preserve"> ir išdėstyti jį taip:</w:t>
      </w:r>
    </w:p>
    <w:bookmarkEnd w:id="7"/>
    <w:p w14:paraId="2E4942AE" w14:textId="5459ECF6" w:rsidR="005B3983" w:rsidRPr="00A57A3D" w:rsidRDefault="005B3983" w:rsidP="00D771BD">
      <w:pPr>
        <w:widowControl w:val="0"/>
        <w:tabs>
          <w:tab w:val="left" w:pos="709"/>
        </w:tabs>
        <w:spacing w:after="0" w:line="360" w:lineRule="auto"/>
        <w:ind w:firstLine="851"/>
        <w:jc w:val="both"/>
        <w:rPr>
          <w:rFonts w:ascii="Times New Roman" w:eastAsia="Times New Roman" w:hAnsi="Times New Roman" w:cs="Times New Roman"/>
          <w:noProof/>
          <w:sz w:val="24"/>
          <w:szCs w:val="20"/>
          <w:lang w:val="lt-LT"/>
        </w:rPr>
      </w:pPr>
      <w:r w:rsidRPr="00A57A3D">
        <w:rPr>
          <w:rFonts w:ascii="Times New Roman" w:eastAsia="Times New Roman" w:hAnsi="Times New Roman" w:cs="Times New Roman"/>
          <w:noProof/>
          <w:sz w:val="24"/>
          <w:szCs w:val="20"/>
          <w:lang w:val="lt-LT"/>
        </w:rPr>
        <w:t>„</w:t>
      </w:r>
      <w:r w:rsidR="001870D6" w:rsidRPr="00A57A3D">
        <w:rPr>
          <w:rFonts w:ascii="Times New Roman" w:hAnsi="Times New Roman" w:cs="Times New Roman"/>
          <w:sz w:val="24"/>
          <w:szCs w:val="24"/>
          <w:lang w:val="lt-LT"/>
        </w:rPr>
        <w:t xml:space="preserve">44. </w:t>
      </w:r>
      <w:r w:rsidR="001870D6" w:rsidRPr="00A57A3D">
        <w:rPr>
          <w:rFonts w:ascii="Times New Roman" w:eastAsia="Calibri" w:hAnsi="Times New Roman" w:cs="Times New Roman"/>
          <w:sz w:val="24"/>
          <w:szCs w:val="24"/>
          <w:lang w:val="lt-LT"/>
        </w:rPr>
        <w:t xml:space="preserve">Paskirtos kompensacijos nutraukiamos nuo mėnesio, kurį gauta informacija iš nelegalaus darbo kontrolę ir prevenciją vykdančių ar kitų institucijų apie </w:t>
      </w:r>
      <w:r w:rsidR="001870D6" w:rsidRPr="00A57A3D">
        <w:rPr>
          <w:rFonts w:ascii="Times New Roman" w:hAnsi="Times New Roman" w:cs="Times New Roman"/>
          <w:sz w:val="24"/>
          <w:szCs w:val="24"/>
          <w:lang w:val="lt-LT" w:eastAsia="lt-LT"/>
        </w:rPr>
        <w:t xml:space="preserve">kompensacijų teikimo laikotarpiu vykdytą </w:t>
      </w:r>
      <w:r w:rsidR="001870D6" w:rsidRPr="00A57A3D">
        <w:rPr>
          <w:rFonts w:ascii="Times New Roman" w:eastAsia="Calibri" w:hAnsi="Times New Roman" w:cs="Times New Roman"/>
          <w:sz w:val="24"/>
          <w:szCs w:val="24"/>
          <w:lang w:val="lt-LT"/>
        </w:rPr>
        <w:t>nelegalų darbą,</w:t>
      </w:r>
      <w:r w:rsidR="001870D6" w:rsidRPr="00A57A3D">
        <w:rPr>
          <w:rFonts w:ascii="Times New Roman" w:hAnsi="Times New Roman" w:cs="Times New Roman"/>
          <w:sz w:val="24"/>
          <w:szCs w:val="24"/>
          <w:lang w:val="lt-LT" w:eastAsia="lt-LT"/>
        </w:rPr>
        <w:t xml:space="preserve"> gaunamas pajamas ir (ar) </w:t>
      </w:r>
      <w:r w:rsidR="001870D6" w:rsidRPr="00A57A3D">
        <w:rPr>
          <w:rFonts w:ascii="Times New Roman" w:eastAsia="Calibri" w:hAnsi="Times New Roman" w:cs="Times New Roman"/>
          <w:sz w:val="24"/>
          <w:szCs w:val="24"/>
          <w:lang w:val="lt-LT"/>
        </w:rPr>
        <w:t xml:space="preserve">neteisėtą veiklą, susijusią su pajamų gavimu. Gavus minėtą informaciją, </w:t>
      </w:r>
      <w:r w:rsidR="001870D6" w:rsidRPr="00A57A3D">
        <w:rPr>
          <w:rFonts w:ascii="Times New Roman" w:hAnsi="Times New Roman" w:cs="Times New Roman"/>
          <w:sz w:val="24"/>
          <w:szCs w:val="24"/>
          <w:lang w:val="lt-LT" w:eastAsia="lt-LT"/>
        </w:rPr>
        <w:t xml:space="preserve">kompensacija vienam gyvenančiam asmeniui </w:t>
      </w:r>
      <w:r w:rsidR="001870D6" w:rsidRPr="00A57A3D">
        <w:rPr>
          <w:rFonts w:ascii="Times New Roman" w:eastAsia="Calibri" w:hAnsi="Times New Roman" w:cs="Times New Roman"/>
          <w:sz w:val="24"/>
          <w:szCs w:val="24"/>
          <w:lang w:val="lt-LT"/>
        </w:rPr>
        <w:t>ir</w:t>
      </w:r>
      <w:r w:rsidR="001870D6" w:rsidRPr="00A57A3D">
        <w:rPr>
          <w:rFonts w:ascii="Times New Roman" w:hAnsi="Times New Roman" w:cs="Times New Roman"/>
          <w:sz w:val="24"/>
          <w:szCs w:val="24"/>
          <w:lang w:val="lt-LT" w:eastAsia="lt-LT"/>
        </w:rPr>
        <w:t xml:space="preserve"> bendrai gyvenantiems asmenims neteikiama 6 mėnesius, įskaitant nutraukimo mėnesį</w:t>
      </w:r>
      <w:r w:rsidR="001870D6" w:rsidRPr="00A57A3D">
        <w:rPr>
          <w:rFonts w:ascii="Times New Roman" w:hAnsi="Times New Roman" w:cs="Times New Roman"/>
          <w:bCs/>
          <w:sz w:val="24"/>
          <w:szCs w:val="24"/>
          <w:lang w:val="lt-LT" w:eastAsia="lt-LT"/>
        </w:rPr>
        <w:t>.</w:t>
      </w:r>
      <w:r w:rsidRPr="00A57A3D">
        <w:rPr>
          <w:rFonts w:ascii="Times New Roman" w:eastAsia="Times New Roman" w:hAnsi="Times New Roman" w:cs="Times New Roman"/>
          <w:noProof/>
          <w:sz w:val="24"/>
          <w:szCs w:val="20"/>
          <w:lang w:val="lt-LT"/>
        </w:rPr>
        <w:t>“;</w:t>
      </w:r>
    </w:p>
    <w:p w14:paraId="4B8FD72A" w14:textId="77D8C7D0" w:rsidR="005B3983" w:rsidRPr="00D771BD" w:rsidRDefault="00D771BD" w:rsidP="00D771BD">
      <w:pPr>
        <w:tabs>
          <w:tab w:val="left" w:pos="851"/>
        </w:tabs>
        <w:spacing w:after="0" w:line="360" w:lineRule="auto"/>
        <w:ind w:firstLine="851"/>
        <w:jc w:val="both"/>
        <w:rPr>
          <w:rFonts w:ascii="Times New Roman" w:eastAsia="Times New Roman" w:hAnsi="Times New Roman" w:cs="Times New Roman"/>
          <w:noProof/>
          <w:sz w:val="24"/>
          <w:szCs w:val="24"/>
          <w:lang w:val="lt-LT"/>
        </w:rPr>
      </w:pPr>
      <w:bookmarkStart w:id="8" w:name="_Hlk37243949"/>
      <w:r>
        <w:rPr>
          <w:rFonts w:ascii="Times New Roman" w:eastAsia="Times New Roman" w:hAnsi="Times New Roman" w:cs="Times New Roman"/>
          <w:noProof/>
          <w:sz w:val="24"/>
          <w:szCs w:val="24"/>
          <w:lang w:val="lt-LT"/>
        </w:rPr>
        <w:t xml:space="preserve">1.4. </w:t>
      </w:r>
      <w:r w:rsidR="00A57A3D" w:rsidRPr="00D771BD">
        <w:rPr>
          <w:rFonts w:ascii="Times New Roman" w:eastAsia="Times New Roman" w:hAnsi="Times New Roman" w:cs="Times New Roman"/>
          <w:noProof/>
          <w:sz w:val="24"/>
          <w:szCs w:val="24"/>
          <w:lang w:val="lt-LT"/>
        </w:rPr>
        <w:t xml:space="preserve">pakeisti </w:t>
      </w:r>
      <w:r w:rsidR="005B3983" w:rsidRPr="00D771BD">
        <w:rPr>
          <w:rFonts w:ascii="Times New Roman" w:eastAsia="Times New Roman" w:hAnsi="Times New Roman" w:cs="Times New Roman"/>
          <w:noProof/>
          <w:sz w:val="24"/>
          <w:szCs w:val="24"/>
          <w:lang w:val="lt-LT"/>
        </w:rPr>
        <w:t>7</w:t>
      </w:r>
      <w:r w:rsidR="001870D6" w:rsidRPr="00D771BD">
        <w:rPr>
          <w:rFonts w:ascii="Times New Roman" w:eastAsia="Times New Roman" w:hAnsi="Times New Roman" w:cs="Times New Roman"/>
          <w:noProof/>
          <w:sz w:val="24"/>
          <w:szCs w:val="24"/>
          <w:lang w:val="lt-LT"/>
        </w:rPr>
        <w:t>2</w:t>
      </w:r>
      <w:r w:rsidR="005B3983" w:rsidRPr="00D771BD">
        <w:rPr>
          <w:rFonts w:ascii="Times New Roman" w:eastAsia="Times New Roman" w:hAnsi="Times New Roman" w:cs="Times New Roman"/>
          <w:noProof/>
          <w:sz w:val="24"/>
          <w:szCs w:val="24"/>
          <w:lang w:val="lt-LT"/>
        </w:rPr>
        <w:t>.</w:t>
      </w:r>
      <w:r w:rsidR="001870D6" w:rsidRPr="00D771BD">
        <w:rPr>
          <w:rFonts w:ascii="Times New Roman" w:eastAsia="Times New Roman" w:hAnsi="Times New Roman" w:cs="Times New Roman"/>
          <w:noProof/>
          <w:sz w:val="24"/>
          <w:szCs w:val="24"/>
          <w:lang w:val="lt-LT"/>
        </w:rPr>
        <w:t>7</w:t>
      </w:r>
      <w:r w:rsidR="005B3983" w:rsidRPr="00D771BD">
        <w:rPr>
          <w:rFonts w:ascii="Times New Roman" w:eastAsia="Times New Roman" w:hAnsi="Times New Roman" w:cs="Times New Roman"/>
          <w:noProof/>
          <w:sz w:val="24"/>
          <w:szCs w:val="24"/>
          <w:lang w:val="lt-LT"/>
        </w:rPr>
        <w:t xml:space="preserve"> papunktį ir išdėstyti jį taip:</w:t>
      </w:r>
    </w:p>
    <w:bookmarkEnd w:id="8"/>
    <w:p w14:paraId="683E4ACF" w14:textId="18E46AF8" w:rsidR="005B3983" w:rsidRPr="00A57A3D" w:rsidRDefault="005B3983" w:rsidP="00D771BD">
      <w:pPr>
        <w:widowControl w:val="0"/>
        <w:tabs>
          <w:tab w:val="left" w:pos="709"/>
        </w:tabs>
        <w:spacing w:after="0" w:line="360" w:lineRule="auto"/>
        <w:ind w:firstLine="851"/>
        <w:jc w:val="both"/>
        <w:rPr>
          <w:rFonts w:ascii="Times New Roman" w:eastAsia="Times New Roman" w:hAnsi="Times New Roman" w:cs="Times New Roman"/>
          <w:noProof/>
          <w:sz w:val="24"/>
          <w:szCs w:val="20"/>
          <w:lang w:val="lt-LT"/>
        </w:rPr>
      </w:pPr>
      <w:r w:rsidRPr="00A57A3D">
        <w:rPr>
          <w:rFonts w:ascii="Times New Roman" w:eastAsia="Times New Roman" w:hAnsi="Times New Roman" w:cs="Times New Roman"/>
          <w:noProof/>
          <w:sz w:val="24"/>
          <w:szCs w:val="20"/>
          <w:lang w:val="lt-LT"/>
        </w:rPr>
        <w:t>„</w:t>
      </w:r>
      <w:r w:rsidR="001870D6" w:rsidRPr="00A57A3D">
        <w:rPr>
          <w:rFonts w:ascii="Times New Roman" w:eastAsia="Calibri" w:hAnsi="Times New Roman" w:cs="Times New Roman"/>
          <w:sz w:val="24"/>
          <w:szCs w:val="24"/>
          <w:lang w:val="lt-LT" w:eastAsia="lt-LT"/>
        </w:rPr>
        <w:t xml:space="preserve">72.7. 1 MVP dydžio </w:t>
      </w:r>
      <w:r w:rsidR="001870D6" w:rsidRPr="00A57A3D">
        <w:rPr>
          <w:rFonts w:ascii="Times New Roman" w:hAnsi="Times New Roman" w:cs="Times New Roman"/>
          <w:sz w:val="24"/>
          <w:szCs w:val="24"/>
          <w:shd w:val="clear" w:color="auto" w:fill="FFFFFF"/>
          <w:lang w:val="lt-LT"/>
        </w:rPr>
        <w:t xml:space="preserve">vienam gyvenančiam užsieniečiui, </w:t>
      </w:r>
      <w:r w:rsidR="001870D6" w:rsidRPr="00A57A3D">
        <w:rPr>
          <w:rFonts w:ascii="Times New Roman" w:eastAsia="Calibri" w:hAnsi="Times New Roman" w:cs="Times New Roman"/>
          <w:sz w:val="24"/>
          <w:szCs w:val="24"/>
          <w:lang w:val="lt-LT" w:eastAsia="lt-LT"/>
        </w:rPr>
        <w:t>bendrai gyvenantiems užsieniečiams: pirmam – 1 MVP</w:t>
      </w:r>
      <w:r w:rsidR="0088685B" w:rsidRPr="00A57A3D">
        <w:rPr>
          <w:rFonts w:ascii="Times New Roman" w:eastAsia="Calibri" w:hAnsi="Times New Roman" w:cs="Times New Roman"/>
          <w:sz w:val="24"/>
          <w:szCs w:val="24"/>
          <w:lang w:val="lt-LT" w:eastAsia="lt-LT"/>
        </w:rPr>
        <w:t xml:space="preserve"> dydžio</w:t>
      </w:r>
      <w:r w:rsidR="001870D6" w:rsidRPr="00A57A3D">
        <w:rPr>
          <w:rFonts w:ascii="Times New Roman" w:eastAsia="Calibri" w:hAnsi="Times New Roman" w:cs="Times New Roman"/>
          <w:sz w:val="24"/>
          <w:szCs w:val="24"/>
          <w:lang w:val="lt-LT" w:eastAsia="lt-LT"/>
        </w:rPr>
        <w:t xml:space="preserve">, antram ir paskesniems – po 0,5 MVP </w:t>
      </w:r>
      <w:r w:rsidR="0088685B" w:rsidRPr="00A57A3D">
        <w:rPr>
          <w:rFonts w:ascii="Times New Roman" w:eastAsia="Calibri" w:hAnsi="Times New Roman" w:cs="Times New Roman"/>
          <w:sz w:val="24"/>
          <w:szCs w:val="24"/>
          <w:lang w:val="lt-LT" w:eastAsia="lt-LT"/>
        </w:rPr>
        <w:t xml:space="preserve">dydžio </w:t>
      </w:r>
      <w:r w:rsidR="001870D6" w:rsidRPr="00A57A3D">
        <w:rPr>
          <w:rFonts w:ascii="Times New Roman" w:eastAsia="Calibri" w:hAnsi="Times New Roman" w:cs="Times New Roman"/>
          <w:sz w:val="24"/>
          <w:szCs w:val="24"/>
          <w:lang w:val="lt-LT" w:eastAsia="lt-LT"/>
        </w:rPr>
        <w:t xml:space="preserve">kiekvienam, jei dėl pašalpos kreipiamasi per 2 mėnesius nuo prašymo </w:t>
      </w:r>
      <w:r w:rsidR="001870D6" w:rsidRPr="00A57A3D">
        <w:rPr>
          <w:rFonts w:ascii="Times New Roman" w:hAnsi="Times New Roman" w:cs="Times New Roman"/>
          <w:sz w:val="24"/>
          <w:szCs w:val="24"/>
          <w:lang w:val="lt-LT" w:eastAsia="lt-LT"/>
        </w:rPr>
        <w:t>leidimui laikinai gyventi Lietuvos Respublikoje</w:t>
      </w:r>
      <w:r w:rsidR="001870D6" w:rsidRPr="00A57A3D">
        <w:rPr>
          <w:rFonts w:ascii="Times New Roman" w:eastAsia="Calibri" w:hAnsi="Times New Roman" w:cs="Times New Roman"/>
          <w:sz w:val="24"/>
          <w:szCs w:val="24"/>
          <w:lang w:val="lt-LT" w:eastAsia="lt-LT"/>
        </w:rPr>
        <w:t xml:space="preserve"> gauti Migracijos departamentui pateikimo dienos, jei analogiškos pašalpos negavo kitoje Lietuvos savivaldybėje</w:t>
      </w:r>
      <w:r w:rsidRPr="00A57A3D">
        <w:rPr>
          <w:rFonts w:ascii="Times New Roman" w:eastAsia="Times New Roman" w:hAnsi="Times New Roman" w:cs="Times New Roman"/>
          <w:noProof/>
          <w:sz w:val="24"/>
          <w:szCs w:val="20"/>
          <w:lang w:val="lt-LT"/>
        </w:rPr>
        <w:t>;“;</w:t>
      </w:r>
    </w:p>
    <w:p w14:paraId="6E1854DF" w14:textId="6F94F0FA" w:rsidR="007F20F4" w:rsidRPr="00D771BD" w:rsidRDefault="00D771BD" w:rsidP="00D771BD">
      <w:pPr>
        <w:widowControl w:val="0"/>
        <w:tabs>
          <w:tab w:val="left" w:pos="709"/>
        </w:tabs>
        <w:spacing w:after="0" w:line="360" w:lineRule="auto"/>
        <w:ind w:firstLine="851"/>
        <w:jc w:val="both"/>
        <w:rPr>
          <w:rFonts w:ascii="Times New Roman" w:eastAsia="Times New Roman" w:hAnsi="Times New Roman" w:cs="Times New Roman"/>
          <w:noProof/>
          <w:sz w:val="24"/>
          <w:szCs w:val="20"/>
          <w:lang w:val="lt-LT"/>
        </w:rPr>
      </w:pPr>
      <w:r>
        <w:rPr>
          <w:rFonts w:ascii="Times New Roman" w:eastAsia="Times New Roman" w:hAnsi="Times New Roman" w:cs="Times New Roman"/>
          <w:noProof/>
          <w:sz w:val="24"/>
          <w:szCs w:val="24"/>
          <w:lang w:val="lt-LT"/>
        </w:rPr>
        <w:t xml:space="preserve">1.5. </w:t>
      </w:r>
      <w:r w:rsidR="00A57A3D" w:rsidRPr="00D771BD">
        <w:rPr>
          <w:rFonts w:ascii="Times New Roman" w:eastAsia="Times New Roman" w:hAnsi="Times New Roman" w:cs="Times New Roman"/>
          <w:noProof/>
          <w:sz w:val="24"/>
          <w:szCs w:val="24"/>
          <w:lang w:val="lt-LT"/>
        </w:rPr>
        <w:t xml:space="preserve">pakeisti </w:t>
      </w:r>
      <w:r w:rsidR="007F20F4" w:rsidRPr="00D771BD">
        <w:rPr>
          <w:rFonts w:ascii="Times New Roman" w:eastAsia="Times New Roman" w:hAnsi="Times New Roman" w:cs="Times New Roman"/>
          <w:noProof/>
          <w:sz w:val="24"/>
          <w:szCs w:val="20"/>
          <w:lang w:val="lt-LT"/>
        </w:rPr>
        <w:t>75.5 papunktį ir išdėstyti jį taip:</w:t>
      </w:r>
    </w:p>
    <w:p w14:paraId="04DC69A5" w14:textId="58C1A7F2" w:rsidR="007F20F4" w:rsidRPr="00A57A3D" w:rsidRDefault="009D6B3B" w:rsidP="00D771BD">
      <w:pPr>
        <w:widowControl w:val="0"/>
        <w:tabs>
          <w:tab w:val="left" w:pos="709"/>
        </w:tabs>
        <w:spacing w:after="0" w:line="360" w:lineRule="auto"/>
        <w:ind w:firstLine="851"/>
        <w:jc w:val="both"/>
        <w:rPr>
          <w:rFonts w:ascii="Times New Roman" w:eastAsia="Times New Roman" w:hAnsi="Times New Roman" w:cs="Times New Roman"/>
          <w:noProof/>
          <w:sz w:val="24"/>
          <w:szCs w:val="20"/>
          <w:lang w:val="lt-LT"/>
        </w:rPr>
      </w:pPr>
      <w:r>
        <w:rPr>
          <w:rFonts w:ascii="Times New Roman" w:hAnsi="Times New Roman" w:cs="Times New Roman"/>
          <w:sz w:val="24"/>
          <w:szCs w:val="24"/>
          <w:lang w:val="lt-LT" w:eastAsia="lt-LT"/>
        </w:rPr>
        <w:t>„</w:t>
      </w:r>
      <w:r w:rsidR="007F20F4" w:rsidRPr="00A57A3D">
        <w:rPr>
          <w:rFonts w:ascii="Times New Roman" w:hAnsi="Times New Roman" w:cs="Times New Roman"/>
          <w:sz w:val="24"/>
          <w:szCs w:val="24"/>
          <w:lang w:val="lt-LT" w:eastAsia="lt-LT"/>
        </w:rPr>
        <w:t>75.5. 1</w:t>
      </w:r>
      <w:bookmarkStart w:id="9" w:name="_Hlk97751020"/>
      <w:bookmarkStart w:id="10" w:name="_Hlk98186135"/>
      <w:bookmarkStart w:id="11" w:name="_Hlk98186081"/>
      <w:r w:rsidR="007F20F4" w:rsidRPr="00A57A3D">
        <w:rPr>
          <w:rFonts w:ascii="Times New Roman" w:hAnsi="Times New Roman" w:cs="Times New Roman"/>
          <w:sz w:val="24"/>
          <w:szCs w:val="24"/>
          <w:lang w:val="lt-LT"/>
        </w:rPr>
        <w:t xml:space="preserve"> MVP</w:t>
      </w:r>
      <w:bookmarkEnd w:id="9"/>
      <w:bookmarkEnd w:id="10"/>
      <w:r w:rsidR="007F20F4" w:rsidRPr="00A57A3D">
        <w:rPr>
          <w:rFonts w:ascii="Times New Roman" w:hAnsi="Times New Roman" w:cs="Times New Roman"/>
          <w:sz w:val="24"/>
          <w:szCs w:val="24"/>
          <w:lang w:val="lt-LT" w:eastAsia="lt-LT"/>
        </w:rPr>
        <w:t xml:space="preserve"> </w:t>
      </w:r>
      <w:r w:rsidR="007F20F4" w:rsidRPr="00A57A3D">
        <w:rPr>
          <w:rFonts w:ascii="Times New Roman" w:eastAsia="Calibri" w:hAnsi="Times New Roman" w:cs="Times New Roman"/>
          <w:sz w:val="24"/>
          <w:szCs w:val="24"/>
          <w:lang w:val="lt-LT" w:eastAsia="lt-LT"/>
        </w:rPr>
        <w:t xml:space="preserve">dydžio </w:t>
      </w:r>
      <w:bookmarkEnd w:id="11"/>
      <w:r w:rsidR="007F20F4" w:rsidRPr="00A57A3D">
        <w:rPr>
          <w:rFonts w:ascii="Times New Roman" w:eastAsia="Calibri" w:hAnsi="Times New Roman" w:cs="Times New Roman"/>
          <w:sz w:val="24"/>
          <w:szCs w:val="24"/>
          <w:lang w:val="lt-LT" w:eastAsia="lt-LT"/>
        </w:rPr>
        <w:t xml:space="preserve">už mėnesį vienam gyvenančiam užsieniečiui, bendrai gyvenantiems užsieniečiams: pirmam </w:t>
      </w:r>
      <w:bookmarkStart w:id="12" w:name="_Hlk98186048"/>
      <w:r w:rsidR="007F20F4" w:rsidRPr="00A57A3D">
        <w:rPr>
          <w:rFonts w:ascii="Times New Roman" w:hAnsi="Times New Roman" w:cs="Times New Roman"/>
          <w:sz w:val="24"/>
          <w:szCs w:val="24"/>
          <w:lang w:val="lt-LT" w:eastAsia="lt-LT"/>
        </w:rPr>
        <w:t xml:space="preserve">– </w:t>
      </w:r>
      <w:bookmarkEnd w:id="12"/>
      <w:r w:rsidR="007F20F4" w:rsidRPr="00A57A3D">
        <w:rPr>
          <w:rFonts w:ascii="Times New Roman" w:eastAsia="Calibri" w:hAnsi="Times New Roman" w:cs="Times New Roman"/>
          <w:sz w:val="24"/>
          <w:szCs w:val="24"/>
          <w:lang w:val="lt-LT" w:eastAsia="lt-LT"/>
        </w:rPr>
        <w:t>1 MVP dydžio už mėnesį, antram ir paskesniems</w:t>
      </w:r>
      <w:r w:rsidR="007F20F4" w:rsidRPr="00A57A3D">
        <w:rPr>
          <w:rFonts w:ascii="Times New Roman" w:hAnsi="Times New Roman" w:cs="Times New Roman"/>
          <w:sz w:val="24"/>
          <w:szCs w:val="24"/>
          <w:lang w:val="lt-LT" w:eastAsia="lt-LT"/>
        </w:rPr>
        <w:t xml:space="preserve"> – 0,5 MVP dydžio už mėnesį būtiniausioms vartojimo priemonėms įsigyti. Pašalpa gali būti skiriama 2 mėnesius, </w:t>
      </w:r>
      <w:r w:rsidR="007F20F4" w:rsidRPr="00A57A3D">
        <w:rPr>
          <w:rFonts w:ascii="Times New Roman" w:hAnsi="Times New Roman" w:cs="Times New Roman"/>
          <w:sz w:val="24"/>
          <w:szCs w:val="24"/>
          <w:shd w:val="clear" w:color="auto" w:fill="FFFFFF"/>
          <w:lang w:val="lt-LT"/>
        </w:rPr>
        <w:t xml:space="preserve">jei kreipiamasi per </w:t>
      </w:r>
      <w:r w:rsidR="007F20F4" w:rsidRPr="00A57A3D">
        <w:rPr>
          <w:rFonts w:ascii="Times New Roman" w:eastAsia="Calibri" w:hAnsi="Times New Roman" w:cs="Times New Roman"/>
          <w:sz w:val="24"/>
          <w:szCs w:val="24"/>
          <w:lang w:val="lt-LT" w:eastAsia="lt-LT"/>
        </w:rPr>
        <w:t xml:space="preserve">2 mėnesius nuo prašymo </w:t>
      </w:r>
      <w:r w:rsidR="007F20F4" w:rsidRPr="00A57A3D">
        <w:rPr>
          <w:rFonts w:ascii="Times New Roman" w:hAnsi="Times New Roman" w:cs="Times New Roman"/>
          <w:sz w:val="24"/>
          <w:szCs w:val="24"/>
          <w:lang w:val="lt-LT" w:eastAsia="lt-LT"/>
        </w:rPr>
        <w:t>leidimui laikinai gyventi Lietuvos Respublikoje</w:t>
      </w:r>
      <w:r w:rsidR="007F20F4" w:rsidRPr="00A57A3D">
        <w:rPr>
          <w:rFonts w:ascii="Times New Roman" w:eastAsia="Calibri" w:hAnsi="Times New Roman" w:cs="Times New Roman"/>
          <w:sz w:val="24"/>
          <w:szCs w:val="24"/>
          <w:lang w:val="lt-LT" w:eastAsia="lt-LT"/>
        </w:rPr>
        <w:t xml:space="preserve"> gauti Migracijos departamentui pateikimo dienos ir jei analogiškos pašalpos ar vienkartinės pašalpos negavo kitoje Lietuvos savivaldybėje.</w:t>
      </w:r>
      <w:r w:rsidR="00A57A3D">
        <w:rPr>
          <w:rFonts w:ascii="Times New Roman" w:eastAsia="Calibri" w:hAnsi="Times New Roman" w:cs="Times New Roman"/>
          <w:sz w:val="24"/>
          <w:szCs w:val="24"/>
          <w:lang w:val="lt-LT" w:eastAsia="lt-LT"/>
        </w:rPr>
        <w:t>“</w:t>
      </w:r>
      <w:r w:rsidR="007F20F4" w:rsidRPr="00A57A3D">
        <w:rPr>
          <w:rFonts w:ascii="Times New Roman" w:eastAsia="Calibri" w:hAnsi="Times New Roman" w:cs="Times New Roman"/>
          <w:sz w:val="24"/>
          <w:szCs w:val="24"/>
          <w:lang w:val="lt-LT" w:eastAsia="lt-LT"/>
        </w:rPr>
        <w:t>.</w:t>
      </w:r>
    </w:p>
    <w:p w14:paraId="33A9708B" w14:textId="69A617C4" w:rsidR="00D771BD" w:rsidRPr="00D771BD" w:rsidRDefault="00D771BD" w:rsidP="009D6B3B">
      <w:pPr>
        <w:widowControl w:val="0"/>
        <w:spacing w:after="0" w:line="360" w:lineRule="auto"/>
        <w:ind w:firstLine="851"/>
        <w:jc w:val="both"/>
        <w:rPr>
          <w:rFonts w:ascii="Times New Roman" w:eastAsia="Times New Roman" w:hAnsi="Times New Roman" w:cs="Times New Roman"/>
          <w:sz w:val="24"/>
          <w:szCs w:val="24"/>
          <w:lang w:val="lt-LT"/>
        </w:rPr>
      </w:pPr>
      <w:r w:rsidRPr="00D771BD">
        <w:rPr>
          <w:rFonts w:ascii="Times New Roman" w:eastAsia="Times New Roman" w:hAnsi="Times New Roman" w:cs="Times New Roman"/>
          <w:sz w:val="24"/>
          <w:szCs w:val="24"/>
          <w:lang w:val="lt-LT"/>
        </w:rPr>
        <w:t>2.</w:t>
      </w:r>
      <w:r w:rsidRPr="00D771BD">
        <w:rPr>
          <w:rFonts w:ascii="Times New Roman" w:hAnsi="Times New Roman" w:cs="Times New Roman"/>
          <w:color w:val="000000"/>
          <w:sz w:val="24"/>
          <w:szCs w:val="24"/>
          <w:lang w:val="lt-LT"/>
        </w:rPr>
        <w:t xml:space="preserve"> Nustatyti, kad šis sprendimas:</w:t>
      </w:r>
    </w:p>
    <w:p w14:paraId="37D8AF89" w14:textId="77777777" w:rsidR="009D6B3B" w:rsidRDefault="00D771BD" w:rsidP="009D6B3B">
      <w:pPr>
        <w:widowControl w:val="0"/>
        <w:spacing w:after="0" w:line="360" w:lineRule="auto"/>
        <w:ind w:firstLine="851"/>
        <w:jc w:val="both"/>
        <w:rPr>
          <w:rFonts w:ascii="Times New Roman" w:hAnsi="Times New Roman" w:cs="Times New Roman"/>
          <w:color w:val="000000"/>
          <w:sz w:val="24"/>
          <w:szCs w:val="24"/>
          <w:shd w:val="clear" w:color="auto" w:fill="FFFFFF"/>
          <w:lang w:val="lt-LT"/>
        </w:rPr>
      </w:pPr>
      <w:r w:rsidRPr="00D771BD">
        <w:rPr>
          <w:rFonts w:ascii="Times New Roman" w:hAnsi="Times New Roman" w:cs="Times New Roman"/>
          <w:color w:val="000000"/>
          <w:sz w:val="24"/>
          <w:szCs w:val="24"/>
          <w:shd w:val="clear" w:color="auto" w:fill="FFFFFF"/>
          <w:lang w:val="lt-LT"/>
        </w:rPr>
        <w:t>2.1. skelbiamas Teisės aktų registre ir Panevėžio miesto savivaldybės interneto svetainėje;</w:t>
      </w:r>
    </w:p>
    <w:p w14:paraId="720B884A" w14:textId="0ED2F1B1" w:rsidR="005B3983" w:rsidRPr="00D771BD" w:rsidRDefault="00D771BD" w:rsidP="009D6B3B">
      <w:pPr>
        <w:widowControl w:val="0"/>
        <w:spacing w:after="0" w:line="360" w:lineRule="auto"/>
        <w:ind w:firstLine="851"/>
        <w:jc w:val="both"/>
        <w:rPr>
          <w:rFonts w:ascii="Times New Roman" w:eastAsia="Times New Roman" w:hAnsi="Times New Roman" w:cs="Times New Roman"/>
          <w:sz w:val="24"/>
          <w:szCs w:val="24"/>
          <w:lang w:val="lt-LT"/>
        </w:rPr>
      </w:pPr>
      <w:r w:rsidRPr="00D771BD">
        <w:rPr>
          <w:rFonts w:ascii="Times New Roman" w:hAnsi="Times New Roman" w:cs="Times New Roman"/>
          <w:color w:val="000000"/>
          <w:sz w:val="24"/>
          <w:szCs w:val="24"/>
          <w:shd w:val="clear" w:color="auto" w:fill="FFFFFF"/>
          <w:lang w:val="lt-LT"/>
        </w:rPr>
        <w:t>2.2. įsigalioja kitą dieną po oficialaus paskelbimo Teisės aktų registre.</w:t>
      </w:r>
    </w:p>
    <w:p w14:paraId="3F7877D1" w14:textId="77777777" w:rsidR="005B3983" w:rsidRPr="00D771BD" w:rsidRDefault="005B3983" w:rsidP="005B3983">
      <w:pPr>
        <w:widowControl w:val="0"/>
        <w:tabs>
          <w:tab w:val="left" w:pos="8165"/>
        </w:tabs>
        <w:spacing w:after="0" w:line="240" w:lineRule="auto"/>
        <w:jc w:val="center"/>
        <w:rPr>
          <w:rFonts w:ascii="Times New Roman" w:eastAsia="Calibri" w:hAnsi="Times New Roman" w:cs="Times New Roman"/>
          <w:sz w:val="24"/>
          <w:szCs w:val="24"/>
          <w:lang w:val="lt-LT"/>
        </w:rPr>
      </w:pPr>
      <w:bookmarkStart w:id="13" w:name="_Hlk31812949"/>
    </w:p>
    <w:p w14:paraId="0B996D5D" w14:textId="77777777" w:rsidR="005B3983" w:rsidRPr="00A57A3D" w:rsidRDefault="005B3983" w:rsidP="005B3983">
      <w:pPr>
        <w:widowControl w:val="0"/>
        <w:tabs>
          <w:tab w:val="left" w:pos="8165"/>
        </w:tabs>
        <w:spacing w:after="0" w:line="240" w:lineRule="auto"/>
        <w:jc w:val="center"/>
        <w:rPr>
          <w:rFonts w:ascii="Times New Roman" w:eastAsia="Calibri" w:hAnsi="Times New Roman" w:cs="Times New Roman"/>
          <w:sz w:val="24"/>
          <w:szCs w:val="24"/>
          <w:lang w:val="lt-LT"/>
        </w:rPr>
      </w:pPr>
    </w:p>
    <w:p w14:paraId="1805337F" w14:textId="77777777" w:rsidR="005B3983" w:rsidRPr="00A57A3D" w:rsidRDefault="005B3983" w:rsidP="005B3983">
      <w:pPr>
        <w:widowControl w:val="0"/>
        <w:tabs>
          <w:tab w:val="left" w:pos="8165"/>
        </w:tabs>
        <w:spacing w:after="0" w:line="240" w:lineRule="auto"/>
        <w:jc w:val="center"/>
        <w:rPr>
          <w:lang w:val="lt-LT"/>
        </w:rPr>
      </w:pPr>
      <w:r w:rsidRPr="00A57A3D">
        <w:rPr>
          <w:rFonts w:ascii="Times New Roman" w:eastAsia="Calibri" w:hAnsi="Times New Roman" w:cs="Times New Roman"/>
          <w:sz w:val="24"/>
          <w:szCs w:val="24"/>
          <w:lang w:val="lt-LT"/>
        </w:rPr>
        <w:t>Savivaldybės meras                                                                                Rytis Mykolas Račkauskas</w:t>
      </w:r>
      <w:bookmarkEnd w:id="13"/>
    </w:p>
    <w:sectPr w:rsidR="005B3983" w:rsidRPr="00A57A3D" w:rsidSect="00A57A3D">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EDAFFA" w14:textId="77777777" w:rsidR="00A57A3D" w:rsidRDefault="00A57A3D" w:rsidP="00A57A3D">
      <w:pPr>
        <w:spacing w:after="0" w:line="240" w:lineRule="auto"/>
      </w:pPr>
      <w:r>
        <w:separator/>
      </w:r>
    </w:p>
  </w:endnote>
  <w:endnote w:type="continuationSeparator" w:id="0">
    <w:p w14:paraId="1DBE93CD" w14:textId="77777777" w:rsidR="00A57A3D" w:rsidRDefault="00A57A3D" w:rsidP="00A5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19C56A" w14:textId="77777777" w:rsidR="00A57A3D" w:rsidRDefault="00A57A3D" w:rsidP="00A57A3D">
      <w:pPr>
        <w:spacing w:after="0" w:line="240" w:lineRule="auto"/>
      </w:pPr>
      <w:r>
        <w:separator/>
      </w:r>
    </w:p>
  </w:footnote>
  <w:footnote w:type="continuationSeparator" w:id="0">
    <w:p w14:paraId="6DCD1E44" w14:textId="77777777" w:rsidR="00A57A3D" w:rsidRDefault="00A57A3D" w:rsidP="00A57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750254"/>
      <w:docPartObj>
        <w:docPartGallery w:val="Page Numbers (Top of Page)"/>
        <w:docPartUnique/>
      </w:docPartObj>
    </w:sdtPr>
    <w:sdtEndPr>
      <w:rPr>
        <w:rFonts w:ascii="Times New Roman" w:hAnsi="Times New Roman" w:cs="Times New Roman"/>
        <w:sz w:val="24"/>
        <w:szCs w:val="24"/>
      </w:rPr>
    </w:sdtEndPr>
    <w:sdtContent>
      <w:p w14:paraId="4EC23640" w14:textId="032BD950" w:rsidR="00A57A3D" w:rsidRPr="00A57A3D" w:rsidRDefault="00A57A3D">
        <w:pPr>
          <w:pStyle w:val="Antrats"/>
          <w:jc w:val="center"/>
          <w:rPr>
            <w:rFonts w:ascii="Times New Roman" w:hAnsi="Times New Roman" w:cs="Times New Roman"/>
            <w:sz w:val="24"/>
            <w:szCs w:val="24"/>
          </w:rPr>
        </w:pPr>
        <w:r w:rsidRPr="00A57A3D">
          <w:rPr>
            <w:rFonts w:ascii="Times New Roman" w:hAnsi="Times New Roman" w:cs="Times New Roman"/>
            <w:sz w:val="24"/>
            <w:szCs w:val="24"/>
          </w:rPr>
          <w:fldChar w:fldCharType="begin"/>
        </w:r>
        <w:r w:rsidRPr="00A57A3D">
          <w:rPr>
            <w:rFonts w:ascii="Times New Roman" w:hAnsi="Times New Roman" w:cs="Times New Roman"/>
            <w:sz w:val="24"/>
            <w:szCs w:val="24"/>
          </w:rPr>
          <w:instrText>PAGE   \* MERGEFORMAT</w:instrText>
        </w:r>
        <w:r w:rsidRPr="00A57A3D">
          <w:rPr>
            <w:rFonts w:ascii="Times New Roman" w:hAnsi="Times New Roman" w:cs="Times New Roman"/>
            <w:sz w:val="24"/>
            <w:szCs w:val="24"/>
          </w:rPr>
          <w:fldChar w:fldCharType="separate"/>
        </w:r>
        <w:r w:rsidR="005735E9" w:rsidRPr="005735E9">
          <w:rPr>
            <w:rFonts w:ascii="Times New Roman" w:hAnsi="Times New Roman" w:cs="Times New Roman"/>
            <w:noProof/>
            <w:sz w:val="24"/>
            <w:szCs w:val="24"/>
            <w:lang w:val="lt-LT"/>
          </w:rPr>
          <w:t>2</w:t>
        </w:r>
        <w:r w:rsidRPr="00A57A3D">
          <w:rPr>
            <w:rFonts w:ascii="Times New Roman" w:hAnsi="Times New Roman" w:cs="Times New Roman"/>
            <w:sz w:val="24"/>
            <w:szCs w:val="24"/>
          </w:rPr>
          <w:fldChar w:fldCharType="end"/>
        </w:r>
      </w:p>
    </w:sdtContent>
  </w:sdt>
  <w:p w14:paraId="2CA1CC57" w14:textId="77777777" w:rsidR="00A57A3D" w:rsidRDefault="00A57A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665A1C"/>
    <w:multiLevelType w:val="hybridMultilevel"/>
    <w:tmpl w:val="442A8250"/>
    <w:lvl w:ilvl="0" w:tplc="290E7AA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59FC6E0E"/>
    <w:multiLevelType w:val="multilevel"/>
    <w:tmpl w:val="55287038"/>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 w15:restartNumberingAfterBreak="0">
    <w:nsid w:val="5EED683F"/>
    <w:multiLevelType w:val="hybridMultilevel"/>
    <w:tmpl w:val="2708DB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48D25D1"/>
    <w:multiLevelType w:val="hybridMultilevel"/>
    <w:tmpl w:val="EB90BA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DCE0AD2"/>
    <w:multiLevelType w:val="hybridMultilevel"/>
    <w:tmpl w:val="3C08905E"/>
    <w:lvl w:ilvl="0" w:tplc="9648C9F2">
      <w:start w:val="1"/>
      <w:numFmt w:val="decimal"/>
      <w:lvlText w:val="%1."/>
      <w:lvlJc w:val="left"/>
      <w:pPr>
        <w:ind w:left="1215" w:hanging="360"/>
      </w:pPr>
      <w:rPr>
        <w:rFonts w:hint="default"/>
      </w:rPr>
    </w:lvl>
    <w:lvl w:ilvl="1" w:tplc="04270019">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D4D"/>
    <w:rsid w:val="00061C91"/>
    <w:rsid w:val="001870D6"/>
    <w:rsid w:val="001E68ED"/>
    <w:rsid w:val="002552B5"/>
    <w:rsid w:val="002C6D9A"/>
    <w:rsid w:val="002E15CC"/>
    <w:rsid w:val="00372AF6"/>
    <w:rsid w:val="003F2EC0"/>
    <w:rsid w:val="004C5DF7"/>
    <w:rsid w:val="004D3135"/>
    <w:rsid w:val="005431BF"/>
    <w:rsid w:val="005735E9"/>
    <w:rsid w:val="005777BF"/>
    <w:rsid w:val="005B3983"/>
    <w:rsid w:val="00602D4D"/>
    <w:rsid w:val="00604834"/>
    <w:rsid w:val="006734E7"/>
    <w:rsid w:val="00726C78"/>
    <w:rsid w:val="00747CBD"/>
    <w:rsid w:val="007F20F4"/>
    <w:rsid w:val="00844EC1"/>
    <w:rsid w:val="0088685B"/>
    <w:rsid w:val="008F142B"/>
    <w:rsid w:val="009D6B3B"/>
    <w:rsid w:val="00A57A3D"/>
    <w:rsid w:val="00B3491D"/>
    <w:rsid w:val="00B71D53"/>
    <w:rsid w:val="00B75CC2"/>
    <w:rsid w:val="00BE1289"/>
    <w:rsid w:val="00BF2871"/>
    <w:rsid w:val="00CD6C0B"/>
    <w:rsid w:val="00D771BD"/>
    <w:rsid w:val="00E75A55"/>
    <w:rsid w:val="00F32639"/>
    <w:rsid w:val="00F64F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BE7F"/>
  <w15:chartTrackingRefBased/>
  <w15:docId w15:val="{E7A2E687-E533-45B7-9768-A0BAF191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4F0D"/>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4F0D"/>
    <w:pPr>
      <w:ind w:left="720"/>
      <w:contextualSpacing/>
    </w:pPr>
  </w:style>
  <w:style w:type="paragraph" w:styleId="Antrats">
    <w:name w:val="header"/>
    <w:basedOn w:val="prastasis"/>
    <w:link w:val="AntratsDiagrama"/>
    <w:uiPriority w:val="99"/>
    <w:unhideWhenUsed/>
    <w:rsid w:val="00A57A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57A3D"/>
    <w:rPr>
      <w:lang w:val="en-US"/>
    </w:rPr>
  </w:style>
  <w:style w:type="paragraph" w:styleId="Porat">
    <w:name w:val="footer"/>
    <w:basedOn w:val="prastasis"/>
    <w:link w:val="PoratDiagrama"/>
    <w:uiPriority w:val="99"/>
    <w:unhideWhenUsed/>
    <w:rsid w:val="00A57A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57A3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485993">
      <w:bodyDiv w:val="1"/>
      <w:marLeft w:val="0"/>
      <w:marRight w:val="0"/>
      <w:marTop w:val="0"/>
      <w:marBottom w:val="0"/>
      <w:divBdr>
        <w:top w:val="none" w:sz="0" w:space="0" w:color="auto"/>
        <w:left w:val="none" w:sz="0" w:space="0" w:color="auto"/>
        <w:bottom w:val="none" w:sz="0" w:space="0" w:color="auto"/>
        <w:right w:val="none" w:sz="0" w:space="0" w:color="auto"/>
      </w:divBdr>
      <w:divsChild>
        <w:div w:id="266742719">
          <w:marLeft w:val="0"/>
          <w:marRight w:val="0"/>
          <w:marTop w:val="0"/>
          <w:marBottom w:val="0"/>
          <w:divBdr>
            <w:top w:val="none" w:sz="0" w:space="0" w:color="auto"/>
            <w:left w:val="none" w:sz="0" w:space="0" w:color="auto"/>
            <w:bottom w:val="none" w:sz="0" w:space="0" w:color="auto"/>
            <w:right w:val="none" w:sz="0" w:space="0" w:color="auto"/>
          </w:divBdr>
        </w:div>
        <w:div w:id="1244030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2779</Words>
  <Characters>1585</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Ragėnienė</dc:creator>
  <cp:lastModifiedBy>Diana Brazdžiunienė</cp:lastModifiedBy>
  <cp:revision>2</cp:revision>
  <dcterms:created xsi:type="dcterms:W3CDTF">2022-10-12T13:58:00Z</dcterms:created>
  <dcterms:modified xsi:type="dcterms:W3CDTF">2022-10-12T13:58:00Z</dcterms:modified>
</cp:coreProperties>
</file>