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EFED84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F3551">
        <w:rPr>
          <w:rFonts w:ascii="Times New Roman" w:hAnsi="Times New Roman" w:cs="Times New Roman"/>
          <w:i/>
          <w:iCs/>
          <w:color w:val="000000"/>
          <w:sz w:val="24"/>
          <w:szCs w:val="24"/>
          <w:shd w:val="clear" w:color="auto" w:fill="FFFFFF"/>
        </w:rPr>
        <w:t>D</w:t>
      </w:r>
      <w:r w:rsidR="005F3551" w:rsidRPr="005F3551">
        <w:rPr>
          <w:rFonts w:ascii="Times New Roman" w:hAnsi="Times New Roman" w:cs="Times New Roman"/>
          <w:i/>
          <w:iCs/>
          <w:color w:val="000000"/>
          <w:sz w:val="24"/>
          <w:szCs w:val="24"/>
          <w:shd w:val="clear" w:color="auto" w:fill="FFFFFF"/>
        </w:rPr>
        <w:t xml:space="preserve">ėl žemės mokesčio tarifų, neapmokestinamojo žemės sklypo dydžio nustatymo ir </w:t>
      </w:r>
      <w:r w:rsidR="005F3551">
        <w:rPr>
          <w:rFonts w:ascii="Times New Roman" w:hAnsi="Times New Roman" w:cs="Times New Roman"/>
          <w:i/>
          <w:iCs/>
          <w:color w:val="000000"/>
          <w:sz w:val="24"/>
          <w:szCs w:val="24"/>
          <w:shd w:val="clear" w:color="auto" w:fill="FFFFFF"/>
        </w:rPr>
        <w:t>S</w:t>
      </w:r>
      <w:r w:rsidR="005F3551" w:rsidRPr="005F3551">
        <w:rPr>
          <w:rFonts w:ascii="Times New Roman" w:hAnsi="Times New Roman" w:cs="Times New Roman"/>
          <w:i/>
          <w:iCs/>
          <w:color w:val="000000"/>
          <w:sz w:val="24"/>
          <w:szCs w:val="24"/>
          <w:shd w:val="clear" w:color="auto" w:fill="FFFFFF"/>
        </w:rPr>
        <w:t xml:space="preserve">avivaldybės tarybos 2019 m. gegužės 30 d. sprendimo </w:t>
      </w:r>
      <w:r w:rsidR="005F3551">
        <w:rPr>
          <w:rFonts w:ascii="Times New Roman" w:hAnsi="Times New Roman" w:cs="Times New Roman"/>
          <w:i/>
          <w:iCs/>
          <w:color w:val="000000"/>
          <w:sz w:val="24"/>
          <w:szCs w:val="24"/>
          <w:shd w:val="clear" w:color="auto" w:fill="FFFFFF"/>
        </w:rPr>
        <w:t>N</w:t>
      </w:r>
      <w:r w:rsidR="005F3551" w:rsidRPr="005F3551">
        <w:rPr>
          <w:rFonts w:ascii="Times New Roman" w:hAnsi="Times New Roman" w:cs="Times New Roman"/>
          <w:i/>
          <w:iCs/>
          <w:color w:val="000000"/>
          <w:sz w:val="24"/>
          <w:szCs w:val="24"/>
          <w:shd w:val="clear" w:color="auto" w:fill="FFFFFF"/>
        </w:rPr>
        <w:t>r. 1-172 pripažinimo netekusiu galios</w:t>
      </w:r>
      <w:r w:rsidR="00F66CDB" w:rsidRPr="00F66CDB">
        <w:rPr>
          <w:rFonts w:ascii="Times New Roman" w:hAnsi="Times New Roman" w:cs="Times New Roman"/>
          <w:i/>
          <w:iCs/>
          <w:color w:val="000000"/>
          <w:sz w:val="24"/>
          <w:szCs w:val="24"/>
          <w:shd w:val="clear" w:color="auto" w:fill="FFFFFF"/>
        </w:rPr>
        <w:t>“ projektas.</w:t>
      </w:r>
    </w:p>
    <w:p w14:paraId="2EA28631" w14:textId="151C7AC6"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w:t>
      </w:r>
      <w:r w:rsidR="0085137A" w:rsidRPr="0085137A">
        <w:rPr>
          <w:rFonts w:ascii="Times New Roman" w:hAnsi="Times New Roman" w:cs="Times New Roman"/>
          <w:i/>
          <w:iCs/>
          <w:color w:val="000000"/>
          <w:sz w:val="24"/>
          <w:szCs w:val="24"/>
          <w:shd w:val="clear" w:color="auto" w:fill="FFFFFF"/>
        </w:rPr>
        <w:t>Gražina Paškauskienė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2F84B3A8" w:rsidR="00102133" w:rsidRPr="00102133" w:rsidRDefault="00CB227D"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CB22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C0EECD3" w:rsidR="0031306D" w:rsidRPr="0031306D" w:rsidRDefault="0085137A" w:rsidP="0036424F">
      <w:pPr>
        <w:spacing w:after="0" w:line="240" w:lineRule="auto"/>
        <w:rPr>
          <w:rFonts w:ascii="Times New Roman" w:hAnsi="Times New Roman" w:cs="Times New Roman"/>
          <w:sz w:val="24"/>
          <w:szCs w:val="24"/>
        </w:rPr>
      </w:pPr>
      <w:r w:rsidRPr="0085137A">
        <w:rPr>
          <w:rFonts w:ascii="Times New Roman" w:hAnsi="Times New Roman" w:cs="Times New Roman"/>
          <w:sz w:val="24"/>
          <w:szCs w:val="24"/>
        </w:rPr>
        <w:t>Gražina Paškauskienė</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w:t>
      </w:r>
      <w:r>
        <w:rPr>
          <w:rFonts w:ascii="Times New Roman" w:hAnsi="Times New Roman" w:cs="Times New Roman"/>
          <w:sz w:val="24"/>
          <w:szCs w:val="24"/>
        </w:rPr>
        <w:t>1-09</w:t>
      </w:r>
    </w:p>
    <w:p w14:paraId="7BD4E13B" w14:textId="1B970BF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w:t>
      </w:r>
      <w:r w:rsidR="0085137A">
        <w:rPr>
          <w:rFonts w:ascii="Times New Roman" w:hAnsi="Times New Roman" w:cs="Times New Roman"/>
          <w:sz w:val="24"/>
          <w:szCs w:val="24"/>
        </w:rPr>
        <w:t>1-09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5F3551"/>
    <w:rsid w:val="00615496"/>
    <w:rsid w:val="00672185"/>
    <w:rsid w:val="00690972"/>
    <w:rsid w:val="006956CE"/>
    <w:rsid w:val="00717D59"/>
    <w:rsid w:val="007305F4"/>
    <w:rsid w:val="008116A4"/>
    <w:rsid w:val="00821459"/>
    <w:rsid w:val="00846198"/>
    <w:rsid w:val="0085137A"/>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48C6"/>
    <w:rsid w:val="00BE604D"/>
    <w:rsid w:val="00C37BF0"/>
    <w:rsid w:val="00C40DD2"/>
    <w:rsid w:val="00CB227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2022-11-09T12:14:00Z</dcterms:created>
  <dcterms:modified xsi:type="dcterms:W3CDTF">2022-11-09T12:14:00Z</dcterms:modified>
</cp:coreProperties>
</file>