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B6" w:rsidRDefault="00F64554" w:rsidP="00F64554">
      <w:pPr>
        <w:ind w:left="2592" w:firstLine="1296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</w:t>
      </w:r>
      <w:r w:rsidRPr="00F64554">
        <w:rPr>
          <w:b/>
        </w:rPr>
        <w:t>Projekto lyginamasis variantas</w:t>
      </w:r>
    </w:p>
    <w:p w:rsidR="00F64554" w:rsidRDefault="00F64554" w:rsidP="00F64554">
      <w:pPr>
        <w:ind w:left="2592" w:firstLine="1296"/>
        <w:jc w:val="both"/>
        <w:rPr>
          <w:szCs w:val="24"/>
        </w:rPr>
      </w:pPr>
      <w:r>
        <w:rPr>
          <w:szCs w:val="24"/>
        </w:rPr>
        <w:t xml:space="preserve">              PATVIRTINTA</w:t>
      </w:r>
    </w:p>
    <w:p w:rsidR="00F64554" w:rsidRDefault="00F64554" w:rsidP="00F6455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Panevėžio miesto savivaldybės tarybos</w:t>
      </w:r>
    </w:p>
    <w:p w:rsidR="00F64554" w:rsidRDefault="00F64554" w:rsidP="00F6455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</w:t>
      </w:r>
      <w:r w:rsidRPr="007A6FFE">
        <w:t>2017 m. lapkričio 23 d. sprendim</w:t>
      </w:r>
      <w:r>
        <w:t>u</w:t>
      </w:r>
      <w:r w:rsidRPr="007A6FFE">
        <w:t xml:space="preserve"> </w:t>
      </w:r>
      <w:r>
        <w:t>N</w:t>
      </w:r>
      <w:r w:rsidRPr="007A6FFE">
        <w:t>r. 1-354</w:t>
      </w:r>
    </w:p>
    <w:p w:rsidR="00F64554" w:rsidRDefault="00F64554" w:rsidP="00F64554">
      <w:pPr>
        <w:tabs>
          <w:tab w:val="left" w:pos="851"/>
          <w:tab w:val="left" w:pos="1304"/>
          <w:tab w:val="left" w:pos="1457"/>
          <w:tab w:val="left" w:pos="1604"/>
          <w:tab w:val="left" w:pos="1757"/>
        </w:tabs>
        <w:suppressAutoHyphens/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</w:pP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  <w:t xml:space="preserve">              </w:t>
      </w:r>
      <w:r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(Panevėžio miesto savivaldybės </w:t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tarybos</w:t>
      </w:r>
    </w:p>
    <w:p w:rsidR="00F64554" w:rsidRDefault="00F64554" w:rsidP="00F64554">
      <w:pPr>
        <w:tabs>
          <w:tab w:val="left" w:pos="851"/>
          <w:tab w:val="left" w:pos="1304"/>
          <w:tab w:val="left" w:pos="1457"/>
          <w:tab w:val="left" w:pos="1604"/>
          <w:tab w:val="left" w:pos="1757"/>
        </w:tabs>
        <w:suppressAutoHyphens/>
        <w:ind w:left="1296"/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</w:pP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ab/>
        <w:t xml:space="preserve">                                    </w:t>
      </w:r>
      <w:r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20</w:t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2</w:t>
      </w:r>
      <w:r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1 m. </w:t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lapkrič</w:t>
      </w:r>
      <w:r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io</w:t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 25 </w:t>
      </w:r>
      <w:r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d. sprendimo Nr. </w:t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1-327</w:t>
      </w:r>
      <w:r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 </w:t>
      </w: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 </w:t>
      </w:r>
    </w:p>
    <w:p w:rsidR="00F64554" w:rsidRDefault="00F64554" w:rsidP="00F64554">
      <w:pPr>
        <w:tabs>
          <w:tab w:val="left" w:pos="851"/>
          <w:tab w:val="left" w:pos="1304"/>
          <w:tab w:val="left" w:pos="1457"/>
          <w:tab w:val="left" w:pos="1604"/>
          <w:tab w:val="left" w:pos="1757"/>
        </w:tabs>
        <w:suppressAutoHyphens/>
        <w:ind w:left="1296"/>
        <w:rPr>
          <w:szCs w:val="24"/>
        </w:rPr>
      </w:pPr>
      <w:r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 xml:space="preserve">                                                          </w:t>
      </w:r>
      <w:r w:rsidRPr="0019388B">
        <w:rPr>
          <w:rFonts w:ascii="Liberation Serif;Times New Roma" w:eastAsia="SimSun;宋体" w:hAnsi="Liberation Serif;Times New Roma" w:cs="Mangal"/>
          <w:color w:val="00000A"/>
          <w:szCs w:val="24"/>
          <w:lang w:eastAsia="zh-CN" w:bidi="hi-IN"/>
        </w:rPr>
        <w:t>redakcija)</w:t>
      </w:r>
    </w:p>
    <w:p w:rsidR="00F64554" w:rsidRDefault="00F64554" w:rsidP="00F64554">
      <w:pPr>
        <w:jc w:val="both"/>
      </w:pPr>
      <w:r>
        <w:tab/>
      </w:r>
      <w:r>
        <w:tab/>
      </w:r>
      <w:r>
        <w:tab/>
      </w:r>
      <w:r>
        <w:tab/>
      </w:r>
    </w:p>
    <w:p w:rsidR="00F64554" w:rsidRPr="00BF2FC0" w:rsidRDefault="00F64554" w:rsidP="00F64554">
      <w:pPr>
        <w:jc w:val="center"/>
        <w:rPr>
          <w:szCs w:val="24"/>
        </w:rPr>
      </w:pPr>
      <w:r w:rsidRPr="00BF2FC0">
        <w:rPr>
          <w:b/>
          <w:caps/>
          <w:lang w:eastAsia="lt-LT"/>
        </w:rPr>
        <w:t>KOMUNALINIŲ ATLIEKŲ TVARKYMO KAINA</w:t>
      </w:r>
      <w:r>
        <w:rPr>
          <w:b/>
          <w:caps/>
          <w:lang w:eastAsia="lt-LT"/>
        </w:rPr>
        <w:t>, SUSIDARYMO NORMOS</w:t>
      </w:r>
      <w:r w:rsidRPr="00BF2FC0">
        <w:rPr>
          <w:b/>
          <w:caps/>
          <w:lang w:eastAsia="lt-LT"/>
        </w:rPr>
        <w:t xml:space="preserve"> IR DVINARĖS ĮMOKOS UŽ KOMUNALINIŲ ATLIEKŲ SURINKIMĄ</w:t>
      </w:r>
      <w:r>
        <w:rPr>
          <w:b/>
          <w:caps/>
          <w:lang w:eastAsia="lt-LT"/>
        </w:rPr>
        <w:t xml:space="preserve"> IŠ ATLIEKŲ TURĖTOJŲ</w:t>
      </w:r>
      <w:r w:rsidRPr="00BF2FC0">
        <w:rPr>
          <w:b/>
          <w:caps/>
          <w:lang w:eastAsia="lt-LT"/>
        </w:rPr>
        <w:t xml:space="preserve"> IR</w:t>
      </w:r>
      <w:r>
        <w:rPr>
          <w:b/>
          <w:caps/>
          <w:lang w:eastAsia="lt-LT"/>
        </w:rPr>
        <w:t xml:space="preserve"> ATLIEKŲ </w:t>
      </w:r>
      <w:r w:rsidRPr="00BF2FC0">
        <w:rPr>
          <w:b/>
          <w:caps/>
          <w:lang w:eastAsia="lt-LT"/>
        </w:rPr>
        <w:t>TVARKYMĄ DYDŽIAI</w:t>
      </w:r>
    </w:p>
    <w:p w:rsidR="00F64554" w:rsidRPr="00BF2FC0" w:rsidRDefault="00F64554" w:rsidP="00F64554">
      <w:pPr>
        <w:rPr>
          <w:szCs w:val="24"/>
        </w:rPr>
      </w:pPr>
    </w:p>
    <w:p w:rsidR="00F64554" w:rsidRPr="00BF2FC0" w:rsidRDefault="00F64554" w:rsidP="00F64554">
      <w:pPr>
        <w:pStyle w:val="Sraopastraipa"/>
        <w:numPr>
          <w:ilvl w:val="0"/>
          <w:numId w:val="2"/>
        </w:numPr>
        <w:spacing w:before="0" w:after="0" w:line="240" w:lineRule="auto"/>
        <w:ind w:left="426" w:hanging="426"/>
        <w:jc w:val="center"/>
        <w:rPr>
          <w:b/>
          <w:sz w:val="24"/>
          <w:szCs w:val="24"/>
        </w:rPr>
      </w:pPr>
      <w:r w:rsidRPr="00BF2FC0">
        <w:rPr>
          <w:b/>
          <w:bCs/>
          <w:sz w:val="24"/>
          <w:szCs w:val="24"/>
          <w:lang w:eastAsia="lt-LT"/>
        </w:rPr>
        <w:t xml:space="preserve">KOMUNALINIŲ ATLIEKŲ TVARKYMO KAINA </w:t>
      </w:r>
      <w:r>
        <w:rPr>
          <w:b/>
          <w:bCs/>
          <w:sz w:val="24"/>
          <w:szCs w:val="24"/>
          <w:lang w:eastAsia="lt-LT"/>
        </w:rPr>
        <w:t>(</w:t>
      </w:r>
      <w:r w:rsidRPr="00BF2FC0">
        <w:rPr>
          <w:b/>
          <w:bCs/>
          <w:sz w:val="24"/>
          <w:szCs w:val="24"/>
          <w:lang w:eastAsia="lt-LT"/>
        </w:rPr>
        <w:t xml:space="preserve">EUR BE </w:t>
      </w:r>
      <w:r>
        <w:rPr>
          <w:b/>
          <w:bCs/>
          <w:sz w:val="24"/>
          <w:szCs w:val="24"/>
          <w:lang w:eastAsia="lt-LT"/>
        </w:rPr>
        <w:t>PVM)</w:t>
      </w:r>
    </w:p>
    <w:p w:rsidR="00F64554" w:rsidRPr="00BF2FC0" w:rsidRDefault="00F64554" w:rsidP="00F64554">
      <w:pPr>
        <w:rPr>
          <w:b/>
          <w:sz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275"/>
        <w:gridCol w:w="843"/>
        <w:gridCol w:w="1001"/>
        <w:gridCol w:w="1134"/>
      </w:tblGrid>
      <w:tr w:rsidR="00F64554" w:rsidTr="00650B9B">
        <w:trPr>
          <w:trHeight w:val="146"/>
        </w:trPr>
        <w:tc>
          <w:tcPr>
            <w:tcW w:w="5245" w:type="dxa"/>
            <w:vAlign w:val="center"/>
          </w:tcPr>
          <w:p w:rsidR="00F64554" w:rsidRDefault="00F64554" w:rsidP="00650B9B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Atliekų turėtojų grupė</w:t>
            </w:r>
          </w:p>
        </w:tc>
        <w:tc>
          <w:tcPr>
            <w:tcW w:w="2118" w:type="dxa"/>
            <w:gridSpan w:val="2"/>
            <w:tcBorders>
              <w:bottom w:val="single" w:sz="4" w:space="0" w:color="auto"/>
            </w:tcBorders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tūrinis svoris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  <w:vAlign w:val="center"/>
          </w:tcPr>
          <w:p w:rsidR="00F64554" w:rsidRDefault="00F64554" w:rsidP="00650B9B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tvarkymo kaina</w:t>
            </w:r>
          </w:p>
        </w:tc>
      </w:tr>
      <w:tr w:rsidR="00F64554" w:rsidTr="00650B9B">
        <w:trPr>
          <w:trHeight w:val="146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Individualių namų gyventojai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color w:val="000000"/>
                <w:sz w:val="20"/>
              </w:rPr>
            </w:pPr>
            <w:r w:rsidRPr="00873BEA">
              <w:rPr>
                <w:strike/>
                <w:color w:val="000000"/>
                <w:sz w:val="20"/>
              </w:rPr>
              <w:t>200,00</w:t>
            </w:r>
          </w:p>
          <w:p w:rsidR="00873BEA" w:rsidRPr="00827A1A" w:rsidRDefault="00E5166E" w:rsidP="00650B9B">
            <w:pPr>
              <w:jc w:val="right"/>
              <w:rPr>
                <w:b/>
                <w:color w:val="000000"/>
                <w:sz w:val="20"/>
              </w:rPr>
            </w:pPr>
            <w:r w:rsidRPr="00827A1A">
              <w:rPr>
                <w:b/>
                <w:color w:val="000000"/>
                <w:sz w:val="20"/>
              </w:rPr>
              <w:t>190,00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ind w:right="-40"/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36,42</w:t>
            </w:r>
          </w:p>
          <w:p w:rsidR="00873BEA" w:rsidRPr="00827A1A" w:rsidRDefault="00827A1A" w:rsidP="00650B9B">
            <w:pPr>
              <w:ind w:right="-40"/>
              <w:jc w:val="right"/>
              <w:rPr>
                <w:b/>
                <w:bCs/>
                <w:sz w:val="20"/>
                <w:lang w:eastAsia="lt-LT"/>
              </w:rPr>
            </w:pPr>
            <w:r w:rsidRPr="00827A1A">
              <w:rPr>
                <w:b/>
                <w:bCs/>
                <w:sz w:val="20"/>
                <w:lang w:eastAsia="lt-LT"/>
              </w:rPr>
              <w:t>44,40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Daugiabučių namų butų gyventojai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100,00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ind w:right="-40"/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18,21</w:t>
            </w:r>
          </w:p>
          <w:p w:rsidR="00873BEA" w:rsidRPr="00827A1A" w:rsidRDefault="00827A1A" w:rsidP="00650B9B">
            <w:pPr>
              <w:ind w:right="-40"/>
              <w:jc w:val="right"/>
              <w:rPr>
                <w:b/>
                <w:bCs/>
                <w:sz w:val="20"/>
                <w:lang w:eastAsia="lt-LT"/>
              </w:rPr>
            </w:pPr>
            <w:r w:rsidRPr="00827A1A">
              <w:rPr>
                <w:b/>
                <w:bCs/>
                <w:sz w:val="20"/>
                <w:lang w:eastAsia="lt-LT"/>
              </w:rPr>
              <w:t>23,37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Viešbučių paskirties pastatai (patalpos)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135,01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24,58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31,55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Administracinės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88,33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16,08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20,64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  <w:r>
              <w:rPr>
                <w:sz w:val="20"/>
                <w:lang w:eastAsia="lt-LT"/>
              </w:rPr>
              <w:t xml:space="preserve"> 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Prekybos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94,42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17,19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22,06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Paslaugų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75,31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13,71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17,60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  <w:r>
              <w:rPr>
                <w:sz w:val="20"/>
                <w:lang w:eastAsia="lt-LT"/>
              </w:rPr>
              <w:t xml:space="preserve"> 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 xml:space="preserve">Maitinimo paskirties </w:t>
            </w:r>
            <w:r w:rsidR="00873BEA">
              <w:rPr>
                <w:sz w:val="20"/>
              </w:rPr>
              <w:t>pasta</w:t>
            </w:r>
            <w:r>
              <w:rPr>
                <w:sz w:val="20"/>
              </w:rPr>
              <w:t>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124,39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22,65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29,07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Transporto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126,07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22,95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29,46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Garažų paskirties pastatai (fizinių asmenų, garažų bendrijos)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135,00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24,58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31,54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Gamybos, pramonės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93,66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17,05</w:t>
            </w:r>
          </w:p>
          <w:p w:rsidR="00873BEA" w:rsidRPr="00873BEA" w:rsidRDefault="00827A1A" w:rsidP="00650B9B">
            <w:pPr>
              <w:jc w:val="right"/>
              <w:rPr>
                <w:sz w:val="20"/>
              </w:rPr>
            </w:pPr>
            <w:r w:rsidRPr="00827A1A">
              <w:rPr>
                <w:b/>
                <w:sz w:val="20"/>
              </w:rPr>
              <w:t>21,8</w:t>
            </w:r>
            <w:r>
              <w:rPr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Sandėliavimo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61,20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11,14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14,30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Kultūros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84,70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15,42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19,79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Mokslo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122,64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22,33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28,66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Gydymo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107,78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19,63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25,18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Poilsio paskirties pastatai (patalpos)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98,64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17,96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23,05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Sporto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93,53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17,03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21,85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Religinės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121,81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22,18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28,46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Specialiosios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86,08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15,67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20,11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Sodų paskirties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145,00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26,40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33,88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val="en-US"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  <w:tr w:rsidR="00F64554" w:rsidTr="00650B9B">
        <w:trPr>
          <w:trHeight w:val="270"/>
        </w:trPr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Kiti pastatai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3BEA" w:rsidRPr="005D4FDE" w:rsidRDefault="00F64554" w:rsidP="005D4FDE">
            <w:pPr>
              <w:jc w:val="right"/>
              <w:rPr>
                <w:color w:val="000000"/>
                <w:sz w:val="20"/>
              </w:rPr>
            </w:pPr>
            <w:r w:rsidRPr="005D4FDE">
              <w:rPr>
                <w:color w:val="000000"/>
                <w:sz w:val="20"/>
              </w:rPr>
              <w:t>65,26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t>kg/m</w:t>
            </w:r>
            <w:r>
              <w:rPr>
                <w:bCs/>
                <w:sz w:val="20"/>
                <w:vertAlign w:val="superscript"/>
                <w:lang w:eastAsia="lt-LT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11,88</w:t>
            </w:r>
          </w:p>
          <w:p w:rsidR="00873BEA" w:rsidRPr="00827A1A" w:rsidRDefault="00827A1A" w:rsidP="00650B9B">
            <w:pPr>
              <w:jc w:val="right"/>
              <w:rPr>
                <w:b/>
                <w:sz w:val="20"/>
              </w:rPr>
            </w:pPr>
            <w:r w:rsidRPr="00827A1A">
              <w:rPr>
                <w:b/>
                <w:sz w:val="20"/>
              </w:rPr>
              <w:t>15,25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08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m</w:t>
            </w:r>
            <w:r>
              <w:rPr>
                <w:sz w:val="20"/>
                <w:vertAlign w:val="superscript"/>
                <w:lang w:eastAsia="lt-LT"/>
              </w:rPr>
              <w:t>3</w:t>
            </w:r>
          </w:p>
        </w:tc>
      </w:tr>
    </w:tbl>
    <w:p w:rsidR="00F64554" w:rsidRDefault="00F64554" w:rsidP="00F64554">
      <w:pPr>
        <w:rPr>
          <w:sz w:val="18"/>
          <w:szCs w:val="18"/>
        </w:rPr>
      </w:pPr>
    </w:p>
    <w:p w:rsidR="00F64554" w:rsidRDefault="00F64554" w:rsidP="00F64554">
      <w:pPr>
        <w:rPr>
          <w:sz w:val="18"/>
          <w:szCs w:val="18"/>
        </w:rPr>
      </w:pPr>
    </w:p>
    <w:p w:rsidR="00F64554" w:rsidRDefault="00F64554" w:rsidP="00F64554">
      <w:pPr>
        <w:pStyle w:val="Sraopastraipa"/>
        <w:numPr>
          <w:ilvl w:val="0"/>
          <w:numId w:val="2"/>
        </w:numPr>
        <w:spacing w:before="0" w:after="0" w:line="240" w:lineRule="auto"/>
        <w:ind w:left="426" w:hanging="426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KOMUNALINIŲ ATLIEKŲ SUSIDARYMO NORMOS</w:t>
      </w:r>
    </w:p>
    <w:p w:rsidR="00F64554" w:rsidRDefault="00F64554" w:rsidP="00F64554">
      <w:pPr>
        <w:rPr>
          <w:b/>
          <w:sz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F64554" w:rsidTr="00650B9B">
        <w:trPr>
          <w:trHeight w:val="146"/>
        </w:trPr>
        <w:tc>
          <w:tcPr>
            <w:tcW w:w="5529" w:type="dxa"/>
            <w:vAlign w:val="center"/>
          </w:tcPr>
          <w:p w:rsidR="00F64554" w:rsidRDefault="00F64554" w:rsidP="00650B9B">
            <w:pPr>
              <w:jc w:val="center"/>
              <w:rPr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lastRenderedPageBreak/>
              <w:t>Atliekų turėtojų grupė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F64554" w:rsidRDefault="00F64554" w:rsidP="00650B9B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 susidarymo norma</w:t>
            </w:r>
          </w:p>
        </w:tc>
      </w:tr>
      <w:tr w:rsidR="00647DE3" w:rsidTr="00650B9B">
        <w:trPr>
          <w:trHeight w:val="146"/>
        </w:trPr>
        <w:tc>
          <w:tcPr>
            <w:tcW w:w="5529" w:type="dxa"/>
            <w:vAlign w:val="center"/>
          </w:tcPr>
          <w:p w:rsidR="00647DE3" w:rsidRDefault="00647DE3" w:rsidP="00647DE3">
            <w:pPr>
              <w:rPr>
                <w:b/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Individualių namų gyventojai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647DE3" w:rsidRDefault="00647DE3" w:rsidP="009D4425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873BEA">
              <w:rPr>
                <w:strike/>
                <w:sz w:val="20"/>
              </w:rPr>
              <w:t>201,13</w:t>
            </w:r>
            <w:r w:rsidR="009D4425" w:rsidRPr="009D4425">
              <w:rPr>
                <w:sz w:val="20"/>
              </w:rPr>
              <w:t xml:space="preserve"> </w:t>
            </w:r>
            <w:r w:rsidR="009D4425" w:rsidRPr="00827A1A">
              <w:rPr>
                <w:b/>
                <w:sz w:val="20"/>
                <w:lang w:eastAsia="lt-LT"/>
              </w:rPr>
              <w:t>191,07</w:t>
            </w:r>
            <w:r w:rsidR="009D4425">
              <w:rPr>
                <w:sz w:val="20"/>
                <w:lang w:eastAsia="lt-LT"/>
              </w:rPr>
              <w:t xml:space="preserve"> kg</w:t>
            </w:r>
            <w:r w:rsidR="009D4425">
              <w:rPr>
                <w:sz w:val="20"/>
                <w:vertAlign w:val="superscript"/>
                <w:lang w:eastAsia="lt-LT"/>
              </w:rPr>
              <w:t xml:space="preserve"> </w:t>
            </w:r>
            <w:r w:rsidR="009D4425">
              <w:rPr>
                <w:sz w:val="20"/>
                <w:lang w:eastAsia="lt-LT"/>
              </w:rPr>
              <w:t>/ gyvent. / metus</w:t>
            </w:r>
          </w:p>
        </w:tc>
      </w:tr>
      <w:tr w:rsidR="009D4425" w:rsidTr="00650B9B">
        <w:trPr>
          <w:trHeight w:val="146"/>
        </w:trPr>
        <w:tc>
          <w:tcPr>
            <w:tcW w:w="5529" w:type="dxa"/>
            <w:vAlign w:val="center"/>
          </w:tcPr>
          <w:p w:rsidR="009D4425" w:rsidRDefault="009D4425" w:rsidP="00647DE3">
            <w:pPr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Daugiabučių namų butų gyventojai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D4425" w:rsidRPr="00873BEA" w:rsidRDefault="009D4425" w:rsidP="009D4425">
            <w:pPr>
              <w:jc w:val="center"/>
              <w:rPr>
                <w:strike/>
                <w:sz w:val="20"/>
              </w:rPr>
            </w:pPr>
            <w:r w:rsidRPr="00873BEA">
              <w:rPr>
                <w:strike/>
                <w:sz w:val="20"/>
              </w:rPr>
              <w:t>201,42</w:t>
            </w:r>
            <w:r>
              <w:rPr>
                <w:sz w:val="20"/>
              </w:rPr>
              <w:t xml:space="preserve"> </w:t>
            </w:r>
            <w:r w:rsidRPr="00827A1A">
              <w:rPr>
                <w:b/>
                <w:sz w:val="20"/>
              </w:rPr>
              <w:t>191,34</w:t>
            </w:r>
            <w:r>
              <w:rPr>
                <w:sz w:val="20"/>
                <w:lang w:eastAsia="lt-LT"/>
              </w:rPr>
              <w:t xml:space="preserve"> kg</w:t>
            </w:r>
            <w:r>
              <w:rPr>
                <w:sz w:val="20"/>
                <w:vertAlign w:val="superscript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/ gyvent. / metus</w:t>
            </w:r>
          </w:p>
        </w:tc>
      </w:tr>
    </w:tbl>
    <w:p w:rsidR="00F64554" w:rsidRDefault="00F64554" w:rsidP="00F64554">
      <w:pPr>
        <w:rPr>
          <w:sz w:val="18"/>
          <w:szCs w:val="18"/>
        </w:rPr>
      </w:pPr>
    </w:p>
    <w:p w:rsidR="00F64554" w:rsidRDefault="00F64554" w:rsidP="00F64554">
      <w:pPr>
        <w:rPr>
          <w:sz w:val="18"/>
          <w:szCs w:val="18"/>
        </w:rPr>
      </w:pPr>
    </w:p>
    <w:p w:rsidR="00F64554" w:rsidRDefault="00F64554" w:rsidP="00F64554">
      <w:pPr>
        <w:pStyle w:val="Sraopastraipa"/>
        <w:numPr>
          <w:ilvl w:val="0"/>
          <w:numId w:val="2"/>
        </w:numPr>
        <w:spacing w:before="0" w:after="0" w:line="240" w:lineRule="auto"/>
        <w:ind w:left="426" w:hanging="426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DVINARĖS ĮMOKOS UŽ KOMUNALINIŲ ATLIEKŲ SURINKIMĄ</w:t>
      </w:r>
      <w:r>
        <w:rPr>
          <w:b/>
          <w:caps/>
          <w:sz w:val="24"/>
          <w:lang w:eastAsia="lt-LT"/>
        </w:rPr>
        <w:t xml:space="preserve"> IŠ ATLIEKŲ TURĖTOJŲ</w:t>
      </w:r>
      <w:r>
        <w:rPr>
          <w:b/>
          <w:bCs/>
          <w:sz w:val="24"/>
          <w:szCs w:val="24"/>
          <w:lang w:eastAsia="lt-LT"/>
        </w:rPr>
        <w:t xml:space="preserve"> IR </w:t>
      </w:r>
      <w:r>
        <w:rPr>
          <w:b/>
          <w:caps/>
          <w:sz w:val="24"/>
          <w:lang w:eastAsia="lt-LT"/>
        </w:rPr>
        <w:t>ATLIEKŲ</w:t>
      </w:r>
      <w:r>
        <w:rPr>
          <w:b/>
          <w:bCs/>
          <w:sz w:val="24"/>
          <w:szCs w:val="24"/>
          <w:lang w:eastAsia="lt-LT"/>
        </w:rPr>
        <w:t xml:space="preserve"> TVARKYMĄ DYDŽIAI (EUR BE PVM)</w:t>
      </w:r>
    </w:p>
    <w:p w:rsidR="00F64554" w:rsidRDefault="00F64554" w:rsidP="00F64554">
      <w:pPr>
        <w:rPr>
          <w:sz w:val="20"/>
        </w:rPr>
      </w:pPr>
    </w:p>
    <w:p w:rsidR="00F64554" w:rsidRDefault="00F64554" w:rsidP="00F64554">
      <w:pPr>
        <w:jc w:val="center"/>
        <w:rPr>
          <w:szCs w:val="24"/>
        </w:rPr>
      </w:pPr>
      <w:r>
        <w:rPr>
          <w:b/>
          <w:bCs/>
          <w:szCs w:val="24"/>
          <w:lang w:eastAsia="lt-LT"/>
        </w:rPr>
        <w:t>DVĮ dydžiai nekilnojamojo turto objektams, kurie naudojasi kolektyviniais konteineriais</w:t>
      </w:r>
    </w:p>
    <w:tbl>
      <w:tblPr>
        <w:tblW w:w="9432" w:type="dxa"/>
        <w:tblInd w:w="108" w:type="dxa"/>
        <w:tblLook w:val="04A0" w:firstRow="1" w:lastRow="0" w:firstColumn="1" w:lastColumn="0" w:noHBand="0" w:noVBand="1"/>
      </w:tblPr>
      <w:tblGrid>
        <w:gridCol w:w="3969"/>
        <w:gridCol w:w="566"/>
        <w:gridCol w:w="2125"/>
        <w:gridCol w:w="756"/>
        <w:gridCol w:w="2016"/>
      </w:tblGrid>
      <w:tr w:rsidR="00F64554" w:rsidTr="00650B9B">
        <w:trPr>
          <w:cantSplit/>
          <w:trHeight w:val="270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Nekilnojamojo turto objektų kategorijos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DVĮ pastovioji dedamoji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DVĮ kintamoji dedamoji  </w:t>
            </w:r>
          </w:p>
        </w:tc>
      </w:tr>
      <w:tr w:rsidR="00F64554" w:rsidTr="00650B9B">
        <w:trPr>
          <w:cantSplit/>
          <w:trHeight w:val="270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</w:tr>
      <w:tr w:rsidR="00F64554" w:rsidTr="00650B9B">
        <w:trPr>
          <w:trHeight w:val="27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Gyvenamosios paskirties </w:t>
            </w:r>
            <w:r>
              <w:rPr>
                <w:sz w:val="20"/>
              </w:rPr>
              <w:t>pastatai</w:t>
            </w:r>
            <w:r>
              <w:rPr>
                <w:sz w:val="20"/>
                <w:lang w:eastAsia="lt-LT"/>
              </w:rPr>
              <w:t xml:space="preserve"> (individualūs namai)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tabs>
                <w:tab w:val="left" w:pos="63"/>
              </w:tabs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2,43</w:t>
            </w:r>
          </w:p>
          <w:p w:rsidR="006B5A37" w:rsidRPr="006B5A37" w:rsidRDefault="006B5A37" w:rsidP="00650B9B">
            <w:pPr>
              <w:tabs>
                <w:tab w:val="left" w:pos="63"/>
              </w:tabs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2,67</w:t>
            </w:r>
          </w:p>
          <w:p w:rsidR="00873BEA" w:rsidRPr="00873BEA" w:rsidRDefault="00873BEA" w:rsidP="00650B9B">
            <w:pPr>
              <w:tabs>
                <w:tab w:val="left" w:pos="63"/>
              </w:tabs>
              <w:jc w:val="right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1,94</w:t>
            </w:r>
            <w:r w:rsidR="007F1031">
              <w:rPr>
                <w:sz w:val="20"/>
              </w:rPr>
              <w:t xml:space="preserve"> </w:t>
            </w:r>
          </w:p>
          <w:p w:rsidR="006B5A37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2,73</w:t>
            </w:r>
          </w:p>
          <w:p w:rsidR="007F1031" w:rsidRPr="007F1031" w:rsidRDefault="007F1031" w:rsidP="00650B9B">
            <w:pPr>
              <w:jc w:val="right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gyvent. 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Gyvenamosios paskirties </w:t>
            </w:r>
            <w:r>
              <w:rPr>
                <w:sz w:val="20"/>
              </w:rPr>
              <w:t>pastatai</w:t>
            </w:r>
            <w:r>
              <w:rPr>
                <w:sz w:val="20"/>
                <w:lang w:eastAsia="lt-LT"/>
              </w:rPr>
              <w:t xml:space="preserve"> (butai)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1,61</w:t>
            </w:r>
          </w:p>
          <w:p w:rsidR="006B5A37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1,77</w:t>
            </w:r>
          </w:p>
          <w:p w:rsidR="00873BEA" w:rsidRPr="00873BEA" w:rsidRDefault="00873BEA" w:rsidP="00650B9B">
            <w:pPr>
              <w:jc w:val="right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1,94</w:t>
            </w:r>
          </w:p>
          <w:p w:rsidR="006B5A37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2,73</w:t>
            </w:r>
          </w:p>
          <w:p w:rsidR="007F1031" w:rsidRPr="007F1031" w:rsidRDefault="007F1031" w:rsidP="00650B9B">
            <w:pPr>
              <w:jc w:val="right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gyvent. 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Viešbučių paskirties pastatai (patalpos)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873BEA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4,26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6,31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Administracinės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873BEA" w:rsidRPr="00873BEA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2,37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3,51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Prekybos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873BEA" w:rsidRPr="00873BEA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3,63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5,38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Paslaugų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873BEA" w:rsidRPr="00873BEA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1,96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2,90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Maitinimo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873BEA" w:rsidRPr="00873BEA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23,24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34,41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Transporto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873BEA" w:rsidRPr="00873BEA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1,57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2,33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Garažų paskirties </w:t>
            </w:r>
            <w:r>
              <w:rPr>
                <w:sz w:val="20"/>
              </w:rPr>
              <w:t>pastatai</w:t>
            </w:r>
          </w:p>
          <w:p w:rsidR="00F64554" w:rsidRDefault="00F64554" w:rsidP="00650B9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(fizinių asmenų garažų bendrijos)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0,09</w:t>
            </w:r>
          </w:p>
          <w:p w:rsidR="00FC1EAD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0,10</w:t>
            </w:r>
          </w:p>
          <w:p w:rsidR="00873BEA" w:rsidRPr="00873BEA" w:rsidRDefault="00873BEA" w:rsidP="00650B9B">
            <w:pPr>
              <w:jc w:val="right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0,28</w:t>
            </w:r>
          </w:p>
          <w:p w:rsidR="00FC1EAD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0,42</w:t>
            </w:r>
          </w:p>
          <w:p w:rsidR="007F1031" w:rsidRPr="007F1031" w:rsidRDefault="007F1031" w:rsidP="00650B9B">
            <w:pPr>
              <w:jc w:val="right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Gamybos, pramonės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873BEA" w:rsidRPr="00873BEA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2,27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3,36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Sandėliavimo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E60022" w:rsidRPr="00E60022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0,15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0,23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Kultūros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E60022" w:rsidRPr="00E60022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0,61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0,91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Mokslo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E60022" w:rsidRPr="00E60022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2,04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3,02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Gydymo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E60022" w:rsidRPr="00E60022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3,97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5,87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Poilsio paskirties pastatai (patalpos)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E60022" w:rsidRPr="00E60022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3,42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5,07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Sporto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E60022" w:rsidRPr="00E60022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0,78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1,16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Religinės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E60022" w:rsidRPr="00E60022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2,19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3,24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Specialiosios paskirties 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E60022" w:rsidRPr="00E60022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1,43</w:t>
            </w:r>
          </w:p>
          <w:p w:rsidR="007F1031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2,11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Sodų paskirties </w:t>
            </w:r>
            <w:r>
              <w:rPr>
                <w:sz w:val="20"/>
              </w:rPr>
              <w:t>pastatai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0,33</w:t>
            </w:r>
          </w:p>
          <w:p w:rsidR="00FC1EAD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0,36</w:t>
            </w:r>
          </w:p>
          <w:p w:rsidR="00E60022" w:rsidRPr="00E60022" w:rsidRDefault="00E60022" w:rsidP="00650B9B">
            <w:pPr>
              <w:jc w:val="right"/>
              <w:rPr>
                <w:sz w:val="20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0,46</w:t>
            </w:r>
          </w:p>
          <w:p w:rsidR="00FC1EAD" w:rsidRPr="006B5A37" w:rsidRDefault="006B5A37" w:rsidP="00650B9B">
            <w:pPr>
              <w:jc w:val="right"/>
              <w:rPr>
                <w:b/>
                <w:sz w:val="20"/>
              </w:rPr>
            </w:pPr>
            <w:r w:rsidRPr="006B5A37">
              <w:rPr>
                <w:b/>
                <w:sz w:val="20"/>
              </w:rPr>
              <w:t>0,68</w:t>
            </w:r>
          </w:p>
          <w:p w:rsidR="007F1031" w:rsidRPr="007F1031" w:rsidRDefault="007F1031" w:rsidP="00650B9B">
            <w:pPr>
              <w:jc w:val="right"/>
              <w:rPr>
                <w:sz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</w:tr>
      <w:tr w:rsidR="00F64554" w:rsidTr="00650B9B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Kiti </w:t>
            </w:r>
            <w:r>
              <w:rPr>
                <w:sz w:val="20"/>
              </w:rPr>
              <w:t>pastatai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873BEA">
              <w:rPr>
                <w:strike/>
                <w:sz w:val="20"/>
              </w:rPr>
              <w:t>5,00</w:t>
            </w:r>
          </w:p>
          <w:p w:rsidR="00FC1EAD" w:rsidRPr="00FC1EAD" w:rsidRDefault="006B5A37" w:rsidP="00650B9B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right"/>
              <w:rPr>
                <w:sz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7F1031">
              <w:rPr>
                <w:strike/>
                <w:sz w:val="20"/>
              </w:rPr>
              <w:t>5,41</w:t>
            </w:r>
          </w:p>
          <w:p w:rsidR="00FC1EAD" w:rsidRPr="00993D98" w:rsidRDefault="00993D98" w:rsidP="00650B9B">
            <w:pPr>
              <w:jc w:val="right"/>
              <w:rPr>
                <w:b/>
                <w:sz w:val="20"/>
              </w:rPr>
            </w:pPr>
            <w:r w:rsidRPr="00993D98">
              <w:rPr>
                <w:b/>
                <w:sz w:val="20"/>
              </w:rPr>
              <w:t>8,01</w:t>
            </w:r>
          </w:p>
          <w:p w:rsidR="007F1031" w:rsidRPr="007F1031" w:rsidRDefault="007F1031" w:rsidP="00650B9B">
            <w:pPr>
              <w:jc w:val="right"/>
              <w:rPr>
                <w:sz w:val="2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val="ru-RU" w:eastAsia="lt-LT"/>
              </w:rPr>
            </w:pPr>
            <w:r>
              <w:rPr>
                <w:sz w:val="20"/>
                <w:lang w:eastAsia="lt-LT"/>
              </w:rPr>
              <w:t>Eur už 100 m</w:t>
            </w:r>
            <w:r>
              <w:rPr>
                <w:sz w:val="20"/>
                <w:vertAlign w:val="superscript"/>
                <w:lang w:eastAsia="lt-LT"/>
              </w:rPr>
              <w:t xml:space="preserve">2 </w:t>
            </w:r>
            <w:r>
              <w:rPr>
                <w:sz w:val="20"/>
                <w:lang w:eastAsia="lt-LT"/>
              </w:rPr>
              <w:t>/ mėn.</w:t>
            </w:r>
          </w:p>
        </w:tc>
      </w:tr>
    </w:tbl>
    <w:p w:rsidR="00F64554" w:rsidRDefault="00F64554" w:rsidP="00F64554">
      <w:pPr>
        <w:rPr>
          <w:sz w:val="18"/>
          <w:szCs w:val="18"/>
        </w:rPr>
      </w:pPr>
    </w:p>
    <w:p w:rsidR="00E60022" w:rsidRDefault="00E60022" w:rsidP="00F64554">
      <w:pPr>
        <w:jc w:val="center"/>
        <w:rPr>
          <w:b/>
          <w:bCs/>
          <w:szCs w:val="24"/>
          <w:lang w:eastAsia="lt-LT"/>
        </w:rPr>
      </w:pPr>
    </w:p>
    <w:p w:rsidR="00F64554" w:rsidRDefault="00F64554" w:rsidP="00F64554">
      <w:pPr>
        <w:jc w:val="center"/>
        <w:rPr>
          <w:szCs w:val="24"/>
        </w:rPr>
      </w:pPr>
      <w:r>
        <w:rPr>
          <w:b/>
          <w:bCs/>
          <w:szCs w:val="24"/>
          <w:lang w:eastAsia="lt-LT"/>
        </w:rPr>
        <w:t>DVĮ dydžiai nekilnojamojo turto objektams, kurie naudojasi individualiais konteineriais</w:t>
      </w: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73"/>
        <w:gridCol w:w="709"/>
        <w:gridCol w:w="1488"/>
        <w:gridCol w:w="923"/>
        <w:gridCol w:w="2692"/>
      </w:tblGrid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Nekilnojamojo turto objektų </w:t>
            </w:r>
          </w:p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kategorijos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DVĮ pastovioji dedamoji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 xml:space="preserve">DVĮ kintamoji dedamoji  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b/>
                <w:bCs/>
                <w:sz w:val="20"/>
                <w:lang w:eastAsia="lt-LT"/>
              </w:rPr>
              <w:t>Įmokos dydis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Gyvenamosios paskirties </w:t>
            </w:r>
            <w:r>
              <w:rPr>
                <w:sz w:val="20"/>
              </w:rPr>
              <w:t>pastatai</w:t>
            </w:r>
            <w:r>
              <w:rPr>
                <w:sz w:val="20"/>
                <w:lang w:eastAsia="lt-LT"/>
              </w:rPr>
              <w:t xml:space="preserve"> (individualūs namai)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  <w:lang w:eastAsia="lt-LT"/>
              </w:rPr>
            </w:pPr>
            <w:r w:rsidRPr="00E60022">
              <w:rPr>
                <w:strike/>
                <w:sz w:val="20"/>
                <w:lang w:eastAsia="lt-LT"/>
              </w:rPr>
              <w:t xml:space="preserve">  2,43</w:t>
            </w:r>
          </w:p>
          <w:p w:rsidR="00E60022" w:rsidRPr="007352F0" w:rsidRDefault="007352F0" w:rsidP="007352F0">
            <w:pPr>
              <w:jc w:val="center"/>
              <w:rPr>
                <w:b/>
                <w:sz w:val="20"/>
                <w:lang w:eastAsia="lt-LT"/>
              </w:rPr>
            </w:pPr>
            <w:r w:rsidRPr="007352F0">
              <w:rPr>
                <w:b/>
                <w:sz w:val="20"/>
                <w:lang w:eastAsia="lt-LT"/>
              </w:rPr>
              <w:t>2,67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34161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7F1031">
              <w:rPr>
                <w:strike/>
                <w:sz w:val="20"/>
              </w:rPr>
              <w:t>2,78</w:t>
            </w:r>
          </w:p>
          <w:p w:rsidR="00F64554" w:rsidRPr="002C287D" w:rsidRDefault="002C287D" w:rsidP="00334161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3,91</w:t>
            </w:r>
            <w:r w:rsidR="007F1031" w:rsidRPr="002C287D">
              <w:rPr>
                <w:b/>
                <w:sz w:val="20"/>
              </w:rPr>
              <w:t xml:space="preserve"> </w:t>
            </w:r>
          </w:p>
          <w:p w:rsidR="007F1031" w:rsidRPr="007F1031" w:rsidRDefault="007F1031" w:rsidP="00514768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Pr="004032BF" w:rsidRDefault="00F64554" w:rsidP="00650B9B">
            <w:pPr>
              <w:ind w:left="-110"/>
              <w:rPr>
                <w:sz w:val="20"/>
                <w:lang w:eastAsia="lt-LT"/>
              </w:rPr>
            </w:pPr>
            <w:r w:rsidRPr="004032BF">
              <w:rPr>
                <w:sz w:val="20"/>
                <w:lang w:eastAsia="lt-LT"/>
              </w:rPr>
              <w:t xml:space="preserve">Eur už 120 l kont. </w:t>
            </w:r>
            <w:r>
              <w:rPr>
                <w:sz w:val="20"/>
                <w:lang w:eastAsia="lt-LT"/>
              </w:rPr>
              <w:t>i</w:t>
            </w:r>
            <w:r w:rsidRPr="004032BF">
              <w:rPr>
                <w:sz w:val="20"/>
                <w:lang w:eastAsia="lt-LT"/>
              </w:rPr>
              <w:t>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7F1031">
              <w:rPr>
                <w:strike/>
                <w:sz w:val="20"/>
              </w:rPr>
              <w:t>5,56</w:t>
            </w:r>
          </w:p>
          <w:p w:rsidR="00514768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7,82</w:t>
            </w:r>
          </w:p>
          <w:p w:rsidR="007F1031" w:rsidRPr="007F1031" w:rsidRDefault="007F1031" w:rsidP="00C67803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Viešbučių paskirties pastatai (patalpos)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ind w:right="-109"/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Default="007352F0" w:rsidP="007352F0">
            <w:pPr>
              <w:jc w:val="right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7352F0" w:rsidRDefault="00E60022" w:rsidP="007352F0">
            <w:pPr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7F1031">
              <w:rPr>
                <w:strike/>
                <w:sz w:val="20"/>
              </w:rPr>
              <w:t>3,75</w:t>
            </w:r>
          </w:p>
          <w:p w:rsidR="00514768" w:rsidRPr="002C287D" w:rsidRDefault="002C287D" w:rsidP="00514768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5,56</w:t>
            </w:r>
          </w:p>
          <w:p w:rsidR="007F1031" w:rsidRPr="007F1031" w:rsidRDefault="007F1031" w:rsidP="00C67803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2C287D">
        <w:trPr>
          <w:cantSplit/>
          <w:trHeight w:val="470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14768" w:rsidRDefault="00F64554" w:rsidP="00334161">
            <w:pPr>
              <w:ind w:right="-250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7F1031">
              <w:rPr>
                <w:strike/>
                <w:sz w:val="20"/>
              </w:rPr>
              <w:t>12,04</w:t>
            </w:r>
          </w:p>
          <w:p w:rsidR="002C287D" w:rsidRPr="002C287D" w:rsidRDefault="002C287D" w:rsidP="002C287D">
            <w:pPr>
              <w:ind w:right="-250"/>
              <w:jc w:val="center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17,82</w:t>
            </w:r>
          </w:p>
          <w:p w:rsidR="00334161" w:rsidRPr="002C287D" w:rsidRDefault="00334161" w:rsidP="00A175FF">
            <w:pPr>
              <w:ind w:right="-250"/>
              <w:jc w:val="right"/>
              <w:rPr>
                <w:b/>
                <w:sz w:val="20"/>
              </w:rPr>
            </w:pPr>
          </w:p>
          <w:p w:rsidR="007F1031" w:rsidRPr="007F1031" w:rsidRDefault="007F1031" w:rsidP="00C67803">
            <w:pPr>
              <w:ind w:right="-250"/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287D" w:rsidRDefault="00F64554" w:rsidP="002C287D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 už 770 l kont. </w:t>
            </w:r>
            <w:r w:rsidR="002C287D">
              <w:rPr>
                <w:sz w:val="20"/>
                <w:lang w:eastAsia="lt-LT"/>
              </w:rPr>
              <w:t>i</w:t>
            </w:r>
            <w:r>
              <w:rPr>
                <w:sz w:val="20"/>
                <w:lang w:eastAsia="lt-LT"/>
              </w:rPr>
              <w:t>štuštin</w:t>
            </w:r>
          </w:p>
          <w:p w:rsidR="002C287D" w:rsidRDefault="002C287D" w:rsidP="002C287D">
            <w:pPr>
              <w:ind w:left="-110"/>
              <w:rPr>
                <w:sz w:val="20"/>
                <w:lang w:eastAsia="lt-LT"/>
              </w:rPr>
            </w:pPr>
          </w:p>
          <w:p w:rsidR="002C287D" w:rsidRDefault="002C287D" w:rsidP="002C287D">
            <w:pPr>
              <w:ind w:left="-110"/>
              <w:rPr>
                <w:sz w:val="20"/>
                <w:lang w:eastAsia="lt-LT"/>
              </w:rPr>
            </w:pP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34161" w:rsidRPr="00334161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7F1031">
              <w:rPr>
                <w:strike/>
                <w:sz w:val="20"/>
              </w:rPr>
              <w:t>17,20</w:t>
            </w:r>
          </w:p>
          <w:p w:rsidR="007F1031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25,46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25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Administracinės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7F1031">
              <w:rPr>
                <w:strike/>
                <w:sz w:val="20"/>
              </w:rPr>
              <w:t>2,45</w:t>
            </w:r>
          </w:p>
          <w:p w:rsidR="00514768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3,63</w:t>
            </w:r>
          </w:p>
          <w:p w:rsidR="007F1031" w:rsidRPr="007F1031" w:rsidRDefault="007F1031" w:rsidP="00C67803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7F1031">
              <w:rPr>
                <w:strike/>
                <w:sz w:val="20"/>
              </w:rPr>
              <w:t>7,88</w:t>
            </w:r>
          </w:p>
          <w:p w:rsidR="00514768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11,66</w:t>
            </w:r>
          </w:p>
          <w:p w:rsidR="007F1031" w:rsidRPr="007F1031" w:rsidRDefault="007F1031" w:rsidP="00C67803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7F1031">
              <w:rPr>
                <w:strike/>
                <w:sz w:val="20"/>
              </w:rPr>
              <w:t>11,25</w:t>
            </w:r>
          </w:p>
          <w:p w:rsidR="00514768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16,66</w:t>
            </w:r>
          </w:p>
          <w:p w:rsidR="007F1031" w:rsidRPr="007F1031" w:rsidRDefault="007F1031" w:rsidP="00C67803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Prekybos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7F1031">
              <w:rPr>
                <w:strike/>
                <w:sz w:val="20"/>
              </w:rPr>
              <w:t>2,62</w:t>
            </w:r>
          </w:p>
          <w:p w:rsidR="00334161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3,88</w:t>
            </w:r>
          </w:p>
          <w:p w:rsidR="007F1031" w:rsidRPr="007F1031" w:rsidRDefault="007F1031" w:rsidP="00650B9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7F1031">
              <w:rPr>
                <w:strike/>
                <w:sz w:val="20"/>
              </w:rPr>
              <w:t>8,42</w:t>
            </w:r>
          </w:p>
          <w:p w:rsidR="00334161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12,46</w:t>
            </w:r>
          </w:p>
          <w:p w:rsidR="004B62B8" w:rsidRPr="004B62B8" w:rsidRDefault="004B62B8" w:rsidP="00650B9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4B62B8">
              <w:rPr>
                <w:strike/>
                <w:sz w:val="20"/>
              </w:rPr>
              <w:t>12,03</w:t>
            </w:r>
          </w:p>
          <w:p w:rsidR="00334161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17,81</w:t>
            </w:r>
          </w:p>
          <w:p w:rsidR="004B62B8" w:rsidRPr="004B62B8" w:rsidRDefault="004B62B8" w:rsidP="00650B9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Paslaugų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Pr="004B62B8">
              <w:rPr>
                <w:strike/>
                <w:sz w:val="20"/>
              </w:rPr>
              <w:t>2,09</w:t>
            </w:r>
          </w:p>
          <w:p w:rsidR="00334161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3,10</w:t>
            </w:r>
          </w:p>
          <w:p w:rsidR="004B62B8" w:rsidRPr="004B62B8" w:rsidRDefault="004B62B8" w:rsidP="00650B9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4B62B8">
              <w:rPr>
                <w:strike/>
                <w:sz w:val="20"/>
              </w:rPr>
              <w:t>6,72</w:t>
            </w:r>
          </w:p>
          <w:p w:rsidR="00334161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9,94</w:t>
            </w:r>
          </w:p>
          <w:p w:rsidR="004B62B8" w:rsidRPr="004B62B8" w:rsidRDefault="004B62B8" w:rsidP="00650B9B">
            <w:pPr>
              <w:jc w:val="center"/>
              <w:rPr>
                <w:strike/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4B62B8">
              <w:rPr>
                <w:strike/>
                <w:sz w:val="20"/>
              </w:rPr>
              <w:t>9,59</w:t>
            </w:r>
          </w:p>
          <w:p w:rsidR="00334161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14,20</w:t>
            </w:r>
          </w:p>
          <w:p w:rsidR="004B62B8" w:rsidRPr="004B62B8" w:rsidRDefault="004B62B8" w:rsidP="00650B9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Maitinimo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</w:t>
            </w:r>
            <w:r w:rsidRPr="004B62B8">
              <w:rPr>
                <w:strike/>
                <w:sz w:val="20"/>
              </w:rPr>
              <w:t>3,46</w:t>
            </w:r>
          </w:p>
          <w:p w:rsidR="00334161" w:rsidRPr="002C287D" w:rsidRDefault="002C287D" w:rsidP="00A175FF">
            <w:pPr>
              <w:jc w:val="right"/>
              <w:rPr>
                <w:b/>
                <w:sz w:val="20"/>
              </w:rPr>
            </w:pPr>
            <w:r w:rsidRPr="002C287D">
              <w:rPr>
                <w:b/>
                <w:sz w:val="20"/>
              </w:rPr>
              <w:t>5,12</w:t>
            </w:r>
          </w:p>
          <w:p w:rsidR="004B62B8" w:rsidRPr="004B62B8" w:rsidRDefault="004B62B8" w:rsidP="00650B9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4B62B8">
              <w:rPr>
                <w:strike/>
                <w:sz w:val="20"/>
              </w:rPr>
              <w:t>11,09</w:t>
            </w:r>
          </w:p>
          <w:p w:rsidR="00334161" w:rsidRPr="00A8388E" w:rsidRDefault="00A8388E" w:rsidP="00A175FF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16,42</w:t>
            </w:r>
          </w:p>
          <w:p w:rsidR="004B62B8" w:rsidRPr="004B62B8" w:rsidRDefault="004B62B8" w:rsidP="00650B9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31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Pr="004B62B8">
              <w:rPr>
                <w:strike/>
                <w:sz w:val="20"/>
              </w:rPr>
              <w:t>15,85</w:t>
            </w:r>
          </w:p>
          <w:p w:rsidR="00334161" w:rsidRPr="00A8388E" w:rsidRDefault="00A8388E" w:rsidP="00A175FF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23,46</w:t>
            </w:r>
          </w:p>
          <w:p w:rsidR="004B62B8" w:rsidRPr="004B62B8" w:rsidRDefault="004B62B8" w:rsidP="00650B9B">
            <w:pPr>
              <w:jc w:val="center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Transporto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3,50</w:t>
            </w:r>
          </w:p>
          <w:p w:rsidR="00334161" w:rsidRPr="00A8388E" w:rsidRDefault="00A8388E" w:rsidP="00A175FF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5,19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11,24</w:t>
            </w:r>
          </w:p>
          <w:p w:rsidR="00334161" w:rsidRPr="00A8388E" w:rsidRDefault="00A8388E" w:rsidP="00A175FF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16,64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16,06</w:t>
            </w:r>
          </w:p>
          <w:p w:rsidR="00A8388E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23,78</w:t>
            </w:r>
          </w:p>
          <w:p w:rsidR="004B62B8" w:rsidRPr="004B62B8" w:rsidRDefault="004B62B8" w:rsidP="002636EF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 xml:space="preserve">Garažų paskirties </w:t>
            </w:r>
            <w:r>
              <w:rPr>
                <w:sz w:val="20"/>
              </w:rPr>
              <w:t>pastatai</w:t>
            </w:r>
            <w:r>
              <w:rPr>
                <w:sz w:val="20"/>
                <w:lang w:eastAsia="lt-LT"/>
              </w:rPr>
              <w:t xml:space="preserve"> </w:t>
            </w:r>
          </w:p>
          <w:p w:rsidR="00F64554" w:rsidRDefault="00F64554" w:rsidP="00650B9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(fizinių asmenų, garažų bendrijos)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0,09</w:t>
            </w:r>
          </w:p>
          <w:p w:rsidR="007352F0" w:rsidRPr="007352F0" w:rsidRDefault="007352F0" w:rsidP="00650B9B">
            <w:pPr>
              <w:jc w:val="center"/>
              <w:rPr>
                <w:b/>
                <w:sz w:val="20"/>
              </w:rPr>
            </w:pPr>
            <w:r w:rsidRPr="007352F0">
              <w:rPr>
                <w:b/>
                <w:sz w:val="20"/>
              </w:rPr>
              <w:t>0,10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4B62B8">
              <w:rPr>
                <w:strike/>
                <w:sz w:val="20"/>
              </w:rPr>
              <w:t>1,88</w:t>
            </w:r>
          </w:p>
          <w:p w:rsidR="00A8388E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2,78</w:t>
            </w:r>
          </w:p>
          <w:p w:rsidR="004B62B8" w:rsidRPr="004B62B8" w:rsidRDefault="004B62B8" w:rsidP="002636EF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120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3,76</w:t>
            </w:r>
          </w:p>
          <w:p w:rsidR="002636EF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5,56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17,20</w:t>
            </w:r>
          </w:p>
          <w:p w:rsidR="002636EF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25,46</w:t>
            </w:r>
          </w:p>
          <w:p w:rsidR="004B62B8" w:rsidRPr="004B62B8" w:rsidRDefault="004B62B8" w:rsidP="00650B9B">
            <w:pPr>
              <w:jc w:val="right"/>
              <w:rPr>
                <w:strike/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Gamybos, pramonės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2,60</w:t>
            </w:r>
          </w:p>
          <w:p w:rsidR="002636EF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3,85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8,35</w:t>
            </w:r>
          </w:p>
          <w:p w:rsidR="002636EF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12,36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11,93</w:t>
            </w:r>
          </w:p>
          <w:p w:rsidR="002636EF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17,66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Sandėliavimo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1,70</w:t>
            </w:r>
          </w:p>
          <w:p w:rsidR="002636EF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2,52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5,46</w:t>
            </w:r>
          </w:p>
          <w:p w:rsidR="002636EF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8,08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7,80</w:t>
            </w:r>
          </w:p>
          <w:p w:rsidR="002636EF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11,54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Kultūros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2,35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3,48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7,55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11,18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10,79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15,97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Mokslo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3,41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5,05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10,94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16,19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15,62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23,13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Gydymo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3,00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4,43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9,61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14,23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13,73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20,33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Poilsio paskirties pastatai (patalpos)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2,74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4,06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8,80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13,02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12,57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18,60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 xml:space="preserve">Sporto paskirties pastatai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P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2,60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 w:rsidRPr="00A8388E">
              <w:rPr>
                <w:b/>
                <w:sz w:val="20"/>
              </w:rPr>
              <w:t>3,85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8,34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12,35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11,91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17,64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Religinės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trike/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3,39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5,01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10,86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16,08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15,52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22,97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Specialiosios paskirties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trike/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2,39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3,54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7,68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11,36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10,96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16,23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Sodų paskirties </w:t>
            </w:r>
            <w:r>
              <w:rPr>
                <w:sz w:val="20"/>
              </w:rPr>
              <w:t>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trike/>
                <w:sz w:val="20"/>
              </w:rPr>
            </w:pPr>
            <w:r w:rsidRPr="00E60022">
              <w:rPr>
                <w:strike/>
                <w:sz w:val="20"/>
              </w:rPr>
              <w:t>0,33</w:t>
            </w:r>
          </w:p>
          <w:p w:rsidR="007352F0" w:rsidRPr="007352F0" w:rsidRDefault="007352F0" w:rsidP="00650B9B">
            <w:pPr>
              <w:jc w:val="center"/>
              <w:rPr>
                <w:b/>
                <w:sz w:val="20"/>
              </w:rPr>
            </w:pPr>
            <w:r w:rsidRPr="007352F0">
              <w:rPr>
                <w:b/>
                <w:sz w:val="20"/>
              </w:rPr>
              <w:t>0,36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2,01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2,98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120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4,02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5,96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Pr="00E60022" w:rsidRDefault="00F64554" w:rsidP="00650B9B">
            <w:pPr>
              <w:rPr>
                <w:strike/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18,47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27,34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46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4554" w:rsidRDefault="00F64554" w:rsidP="00650B9B">
            <w:pPr>
              <w:rPr>
                <w:sz w:val="20"/>
              </w:rPr>
            </w:pPr>
            <w:r>
              <w:rPr>
                <w:sz w:val="20"/>
              </w:rPr>
              <w:t>Kiti pastatai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center"/>
              <w:rPr>
                <w:strike/>
                <w:sz w:val="20"/>
              </w:rPr>
            </w:pPr>
            <w:r w:rsidRPr="00E60022">
              <w:rPr>
                <w:strike/>
                <w:sz w:val="20"/>
              </w:rPr>
              <w:t>5,00</w:t>
            </w:r>
          </w:p>
          <w:p w:rsidR="007352F0" w:rsidRDefault="007352F0" w:rsidP="00650B9B">
            <w:pPr>
              <w:jc w:val="center"/>
              <w:rPr>
                <w:sz w:val="20"/>
              </w:rPr>
            </w:pPr>
            <w:r w:rsidRPr="006B5A37">
              <w:rPr>
                <w:b/>
                <w:sz w:val="20"/>
              </w:rPr>
              <w:t>5,50</w:t>
            </w:r>
          </w:p>
          <w:p w:rsidR="00E60022" w:rsidRPr="00E60022" w:rsidRDefault="00E60022" w:rsidP="00650B9B">
            <w:pPr>
              <w:jc w:val="center"/>
              <w:rPr>
                <w:sz w:val="20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1 NT objekt. / mėn.</w:t>
            </w: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1,81</w:t>
            </w:r>
          </w:p>
          <w:p w:rsidR="00F93A51" w:rsidRPr="00A8388E" w:rsidRDefault="00A8388E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2,69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240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trike/>
                <w:sz w:val="20"/>
              </w:rPr>
            </w:pPr>
            <w:r w:rsidRPr="004B62B8">
              <w:rPr>
                <w:strike/>
                <w:sz w:val="20"/>
              </w:rPr>
              <w:t>5,82</w:t>
            </w:r>
          </w:p>
          <w:p w:rsidR="00F93A51" w:rsidRPr="00EC0974" w:rsidRDefault="00EC0974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8,61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770 l kont. ištuštin.</w:t>
            </w:r>
          </w:p>
        </w:tc>
      </w:tr>
      <w:tr w:rsidR="00F64554" w:rsidTr="00650B9B">
        <w:trPr>
          <w:cantSplit/>
          <w:trHeight w:val="255"/>
        </w:trPr>
        <w:tc>
          <w:tcPr>
            <w:tcW w:w="3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rPr>
                <w:sz w:val="20"/>
                <w:lang w:eastAsia="lt-LT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64554" w:rsidRDefault="00F64554" w:rsidP="00650B9B">
            <w:pPr>
              <w:jc w:val="right"/>
              <w:rPr>
                <w:sz w:val="20"/>
              </w:rPr>
            </w:pPr>
            <w:r w:rsidRPr="004B62B8">
              <w:rPr>
                <w:strike/>
                <w:sz w:val="20"/>
              </w:rPr>
              <w:t>8,31</w:t>
            </w:r>
          </w:p>
          <w:p w:rsidR="00F93A51" w:rsidRPr="00EC0974" w:rsidRDefault="00EC0974" w:rsidP="00650B9B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12,31</w:t>
            </w:r>
          </w:p>
          <w:p w:rsidR="004B62B8" w:rsidRPr="004B62B8" w:rsidRDefault="004B62B8" w:rsidP="00650B9B">
            <w:pPr>
              <w:jc w:val="right"/>
              <w:rPr>
                <w:sz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554" w:rsidRDefault="00F64554" w:rsidP="00650B9B">
            <w:pPr>
              <w:ind w:left="-110" w:right="-52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 už 1100 l kont. ištuštin.</w:t>
            </w:r>
          </w:p>
        </w:tc>
      </w:tr>
    </w:tbl>
    <w:p w:rsidR="00F64554" w:rsidRDefault="00F64554" w:rsidP="00F64554">
      <w:pPr>
        <w:rPr>
          <w:sz w:val="18"/>
          <w:szCs w:val="18"/>
        </w:rPr>
      </w:pPr>
    </w:p>
    <w:p w:rsidR="00F64554" w:rsidRDefault="00F64554" w:rsidP="00F64554">
      <w:pPr>
        <w:rPr>
          <w:sz w:val="18"/>
          <w:szCs w:val="18"/>
        </w:rPr>
      </w:pPr>
    </w:p>
    <w:p w:rsidR="00F64554" w:rsidRDefault="00F64554" w:rsidP="00F64554">
      <w:pPr>
        <w:rPr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Laikino statinio naudotojai, renginių ar projektų įgyvendintojai </w:t>
      </w:r>
      <w:r>
        <w:rPr>
          <w:bCs/>
          <w:szCs w:val="24"/>
          <w:lang w:eastAsia="lt-LT"/>
        </w:rPr>
        <w:t>(kai sukuriamos atliekos nėra siejamos su NT objektu):</w:t>
      </w:r>
    </w:p>
    <w:p w:rsidR="00F64554" w:rsidRDefault="00F64554" w:rsidP="00F64554">
      <w:pPr>
        <w:pStyle w:val="Sraopastraipa"/>
        <w:numPr>
          <w:ilvl w:val="0"/>
          <w:numId w:val="1"/>
        </w:numPr>
        <w:spacing w:before="0" w:after="0" w:line="240" w:lineRule="auto"/>
        <w:ind w:left="426" w:hanging="426"/>
        <w:rPr>
          <w:sz w:val="24"/>
          <w:szCs w:val="24"/>
        </w:rPr>
      </w:pPr>
      <w:r w:rsidRPr="00E60022">
        <w:rPr>
          <w:strike/>
          <w:sz w:val="24"/>
          <w:szCs w:val="24"/>
          <w:lang w:val="en-US"/>
        </w:rPr>
        <w:t>2,16</w:t>
      </w:r>
      <w:r w:rsidR="00FC1EAD" w:rsidRPr="00647DE3">
        <w:rPr>
          <w:sz w:val="24"/>
          <w:szCs w:val="24"/>
          <w:lang w:val="en-US"/>
        </w:rPr>
        <w:t xml:space="preserve"> </w:t>
      </w:r>
      <w:r w:rsidR="00827A1A" w:rsidRPr="00827A1A">
        <w:rPr>
          <w:b/>
          <w:sz w:val="24"/>
          <w:szCs w:val="24"/>
          <w:lang w:val="en-US"/>
        </w:rPr>
        <w:t>2,77</w:t>
      </w:r>
      <w:r w:rsidR="00E6002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Eur už 120 l </w:t>
      </w:r>
      <w:r>
        <w:rPr>
          <w:sz w:val="24"/>
          <w:szCs w:val="24"/>
        </w:rPr>
        <w:t>konteinerio ištuštinimą.</w:t>
      </w:r>
    </w:p>
    <w:p w:rsidR="00F64554" w:rsidRDefault="00F64554" w:rsidP="00F64554">
      <w:pPr>
        <w:pStyle w:val="Sraopastraipa"/>
        <w:numPr>
          <w:ilvl w:val="0"/>
          <w:numId w:val="1"/>
        </w:numPr>
        <w:spacing w:before="0" w:after="0" w:line="240" w:lineRule="auto"/>
        <w:ind w:left="426" w:hanging="426"/>
        <w:rPr>
          <w:sz w:val="24"/>
          <w:szCs w:val="24"/>
        </w:rPr>
      </w:pPr>
      <w:r w:rsidRPr="00E60022">
        <w:rPr>
          <w:strike/>
          <w:sz w:val="24"/>
          <w:szCs w:val="24"/>
          <w:lang w:val="en-US"/>
        </w:rPr>
        <w:t>4,32</w:t>
      </w:r>
      <w:r>
        <w:rPr>
          <w:sz w:val="24"/>
          <w:szCs w:val="24"/>
          <w:lang w:val="en-US"/>
        </w:rPr>
        <w:t xml:space="preserve"> </w:t>
      </w:r>
      <w:r w:rsidR="00827A1A" w:rsidRPr="002C287D">
        <w:rPr>
          <w:b/>
          <w:sz w:val="24"/>
          <w:szCs w:val="24"/>
          <w:lang w:val="en-US"/>
        </w:rPr>
        <w:t>5,53</w:t>
      </w:r>
      <w:r w:rsidR="002C287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Eur už 240 l </w:t>
      </w:r>
      <w:r>
        <w:rPr>
          <w:sz w:val="24"/>
          <w:szCs w:val="24"/>
        </w:rPr>
        <w:t>konteinerio ištuštinimą.</w:t>
      </w:r>
    </w:p>
    <w:p w:rsidR="00F64554" w:rsidRDefault="00F64554" w:rsidP="00F64554">
      <w:pPr>
        <w:pStyle w:val="Sraopastraipa"/>
        <w:numPr>
          <w:ilvl w:val="0"/>
          <w:numId w:val="1"/>
        </w:numPr>
        <w:spacing w:before="0" w:after="0" w:line="240" w:lineRule="auto"/>
        <w:ind w:left="426" w:hanging="426"/>
        <w:rPr>
          <w:sz w:val="24"/>
          <w:szCs w:val="24"/>
        </w:rPr>
      </w:pPr>
      <w:r w:rsidRPr="00E60022">
        <w:rPr>
          <w:strike/>
          <w:sz w:val="24"/>
          <w:szCs w:val="24"/>
          <w:lang w:val="en-US"/>
        </w:rPr>
        <w:t>13,83</w:t>
      </w:r>
      <w:r w:rsidR="00FC1EAD">
        <w:rPr>
          <w:sz w:val="24"/>
          <w:szCs w:val="24"/>
          <w:lang w:val="en-US"/>
        </w:rPr>
        <w:t xml:space="preserve"> </w:t>
      </w:r>
      <w:r w:rsidR="002C287D" w:rsidRPr="002C287D">
        <w:rPr>
          <w:b/>
          <w:sz w:val="24"/>
          <w:szCs w:val="24"/>
          <w:lang w:val="en-US"/>
        </w:rPr>
        <w:t>17,75</w:t>
      </w:r>
      <w:r w:rsidR="002C287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Eur už 770 l </w:t>
      </w:r>
      <w:r>
        <w:rPr>
          <w:sz w:val="24"/>
          <w:szCs w:val="24"/>
        </w:rPr>
        <w:t>konteinerio ištuštinimą.</w:t>
      </w:r>
    </w:p>
    <w:p w:rsidR="00F64554" w:rsidRPr="00E60022" w:rsidRDefault="00F64554" w:rsidP="00F64554">
      <w:pPr>
        <w:pStyle w:val="Sraopastraipa"/>
        <w:numPr>
          <w:ilvl w:val="0"/>
          <w:numId w:val="1"/>
        </w:numPr>
        <w:spacing w:before="0" w:after="0" w:line="240" w:lineRule="auto"/>
        <w:ind w:left="426" w:hanging="426"/>
      </w:pPr>
      <w:r w:rsidRPr="00E60022">
        <w:rPr>
          <w:strike/>
          <w:sz w:val="24"/>
          <w:szCs w:val="24"/>
          <w:lang w:val="en-US"/>
        </w:rPr>
        <w:t>19,76</w:t>
      </w:r>
      <w:r w:rsidR="00FC1EAD">
        <w:rPr>
          <w:sz w:val="24"/>
          <w:szCs w:val="24"/>
          <w:lang w:val="en-US"/>
        </w:rPr>
        <w:t xml:space="preserve"> </w:t>
      </w:r>
      <w:r w:rsidR="002C287D" w:rsidRPr="002C287D">
        <w:rPr>
          <w:b/>
          <w:sz w:val="24"/>
          <w:szCs w:val="24"/>
          <w:lang w:val="en-US"/>
        </w:rPr>
        <w:t>25,36</w:t>
      </w:r>
      <w:r w:rsidR="002C287D">
        <w:rPr>
          <w:sz w:val="24"/>
          <w:szCs w:val="24"/>
          <w:lang w:val="en-US"/>
        </w:rPr>
        <w:t xml:space="preserve"> </w:t>
      </w:r>
      <w:r w:rsidRPr="0062792D">
        <w:rPr>
          <w:sz w:val="24"/>
          <w:szCs w:val="24"/>
          <w:lang w:val="en-US"/>
        </w:rPr>
        <w:t xml:space="preserve">Eur už 1100 l </w:t>
      </w:r>
      <w:r w:rsidRPr="0062792D">
        <w:rPr>
          <w:sz w:val="24"/>
          <w:szCs w:val="24"/>
        </w:rPr>
        <w:t>konteinerio ištuštinimą.</w:t>
      </w:r>
    </w:p>
    <w:p w:rsidR="00E60022" w:rsidRPr="00E60022" w:rsidRDefault="00E60022" w:rsidP="00E60022">
      <w:pPr>
        <w:jc w:val="center"/>
      </w:pPr>
      <w:r>
        <w:t xml:space="preserve">  _______________________________</w:t>
      </w:r>
    </w:p>
    <w:p w:rsidR="00F64554" w:rsidRPr="00F64554" w:rsidRDefault="00F64554" w:rsidP="00F64554">
      <w:pPr>
        <w:ind w:left="5184"/>
        <w:rPr>
          <w:b/>
        </w:rPr>
      </w:pPr>
    </w:p>
    <w:sectPr w:rsidR="00F64554" w:rsidRPr="00F64554" w:rsidSect="00200297">
      <w:pgSz w:w="11907" w:h="16840" w:code="9"/>
      <w:pgMar w:top="1134" w:right="851" w:bottom="1134" w:left="1701" w:header="0" w:footer="0" w:gutter="0"/>
      <w:paperSrc w:first="7" w:other="7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MS PMincho"/>
    <w:panose1 w:val="00000000000000000000"/>
    <w:charset w:val="8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3EB"/>
    <w:multiLevelType w:val="hybridMultilevel"/>
    <w:tmpl w:val="A3CC78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27901"/>
    <w:multiLevelType w:val="hybridMultilevel"/>
    <w:tmpl w:val="E4E4BE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54"/>
    <w:rsid w:val="000422F7"/>
    <w:rsid w:val="00200297"/>
    <w:rsid w:val="002636EF"/>
    <w:rsid w:val="002C287D"/>
    <w:rsid w:val="002C67E5"/>
    <w:rsid w:val="00334161"/>
    <w:rsid w:val="00334CED"/>
    <w:rsid w:val="004A6DDC"/>
    <w:rsid w:val="004B62B8"/>
    <w:rsid w:val="00514768"/>
    <w:rsid w:val="005D4FDE"/>
    <w:rsid w:val="00647DE3"/>
    <w:rsid w:val="00650B9B"/>
    <w:rsid w:val="006B5A37"/>
    <w:rsid w:val="007352F0"/>
    <w:rsid w:val="007F1031"/>
    <w:rsid w:val="00827A1A"/>
    <w:rsid w:val="00873BEA"/>
    <w:rsid w:val="009833B6"/>
    <w:rsid w:val="00993D98"/>
    <w:rsid w:val="009D4425"/>
    <w:rsid w:val="00A175FF"/>
    <w:rsid w:val="00A8388E"/>
    <w:rsid w:val="00C67803"/>
    <w:rsid w:val="00D71464"/>
    <w:rsid w:val="00E5166E"/>
    <w:rsid w:val="00E60022"/>
    <w:rsid w:val="00EC0974"/>
    <w:rsid w:val="00F64554"/>
    <w:rsid w:val="00F93A51"/>
    <w:rsid w:val="00FC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28FA"/>
  <w15:chartTrackingRefBased/>
  <w15:docId w15:val="{F8F61235-74BA-4220-8B64-70A2DC82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F64554"/>
    <w:pPr>
      <w:spacing w:before="120" w:after="120" w:line="276" w:lineRule="auto"/>
      <w:ind w:left="720" w:firstLine="567"/>
      <w:contextualSpacing/>
      <w:jc w:val="both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1174C-1209-4996-9289-89EF6C916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5767</Words>
  <Characters>3288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Diana Brazdžiunienė</cp:lastModifiedBy>
  <cp:revision>2</cp:revision>
  <dcterms:created xsi:type="dcterms:W3CDTF">2022-11-10T08:02:00Z</dcterms:created>
  <dcterms:modified xsi:type="dcterms:W3CDTF">2022-11-10T08:02:00Z</dcterms:modified>
</cp:coreProperties>
</file>