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7FC51B52" w14:textId="77777777" w:rsidR="00F86769" w:rsidRDefault="00F86769" w:rsidP="00F86769">
      <w:pPr>
        <w:jc w:val="center"/>
        <w:rPr>
          <w:b/>
        </w:rPr>
      </w:pPr>
    </w:p>
    <w:p w14:paraId="47B61E03" w14:textId="77777777" w:rsidR="00F86769" w:rsidRDefault="00F86769" w:rsidP="00F86769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2022 m. lapkričio 10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TSP-433</w:t>
      </w:r>
      <w:r>
        <w:fldChar w:fldCharType="end"/>
      </w:r>
      <w:bookmarkEnd w:id="2"/>
    </w:p>
    <w:p w14:paraId="30AA316E" w14:textId="77777777" w:rsidR="00F86769" w:rsidRDefault="00F86769" w:rsidP="00F86769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C1FA39C" w14:textId="09E37D3F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7742F5">
        <w:rPr>
          <w:lang w:eastAsia="lt-LT"/>
        </w:rPr>
        <w:t xml:space="preserve">Valdymo programos (01)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1</w:t>
      </w:r>
      <w:r w:rsidR="007742F5" w:rsidRPr="00F10358">
        <w:rPr>
          <w:lang w:eastAsia="lt-LT"/>
        </w:rPr>
        <w:t xml:space="preserve"> priedas);</w:t>
      </w:r>
    </w:p>
    <w:p w14:paraId="7DFF69EC" w14:textId="150EEA3B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 xml:space="preserve">Investicijų projektų programos </w:t>
      </w:r>
      <w:r w:rsidR="00B81449" w:rsidRPr="00FE5F04">
        <w:rPr>
          <w:szCs w:val="24"/>
          <w:lang w:eastAsia="lt-LT"/>
        </w:rPr>
        <w:t>(02)</w:t>
      </w:r>
      <w:r w:rsidR="00B81449">
        <w:rPr>
          <w:szCs w:val="24"/>
          <w:lang w:eastAsia="lt-LT"/>
        </w:rPr>
        <w:t xml:space="preserve"> </w:t>
      </w:r>
      <w:bookmarkStart w:id="3" w:name="_Hlk116463913"/>
      <w:r w:rsidR="00B81449"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="00B81449" w:rsidRPr="00F10358">
        <w:rPr>
          <w:lang w:eastAsia="lt-LT"/>
        </w:rPr>
        <w:t xml:space="preserve"> priedas);</w:t>
      </w:r>
      <w:bookmarkEnd w:id="3"/>
    </w:p>
    <w:p w14:paraId="02DB691F" w14:textId="5A43FAB1" w:rsidR="008D6312" w:rsidRDefault="008D6312" w:rsidP="00893E82">
      <w:pPr>
        <w:spacing w:line="360" w:lineRule="auto"/>
        <w:ind w:firstLine="851"/>
        <w:jc w:val="both"/>
        <w:rPr>
          <w:lang w:eastAsia="lt-LT"/>
        </w:rPr>
      </w:pPr>
      <w:bookmarkStart w:id="4" w:name="_Hlk98835633"/>
      <w:r>
        <w:rPr>
          <w:lang w:eastAsia="lt-LT"/>
        </w:rPr>
        <w:t>1.</w:t>
      </w:r>
      <w:r w:rsidR="00DA5546">
        <w:rPr>
          <w:lang w:eastAsia="lt-LT"/>
        </w:rPr>
        <w:t>3</w:t>
      </w:r>
      <w:r>
        <w:rPr>
          <w:lang w:eastAsia="lt-LT"/>
        </w:rPr>
        <w:t xml:space="preserve">. </w:t>
      </w:r>
      <w:r w:rsidR="00DA5546">
        <w:rPr>
          <w:lang w:eastAsia="lt-LT"/>
        </w:rPr>
        <w:t>Urbanistinės plėtros</w:t>
      </w:r>
      <w:r>
        <w:rPr>
          <w:lang w:eastAsia="lt-LT"/>
        </w:rPr>
        <w:t xml:space="preserve"> programos (0</w:t>
      </w:r>
      <w:r w:rsidR="00DA5546">
        <w:rPr>
          <w:lang w:eastAsia="lt-LT"/>
        </w:rPr>
        <w:t>3</w:t>
      </w:r>
      <w:r>
        <w:rPr>
          <w:lang w:eastAsia="lt-LT"/>
        </w:rPr>
        <w:t xml:space="preserve">) </w:t>
      </w:r>
      <w:r w:rsidRPr="008D6312">
        <w:rPr>
          <w:lang w:eastAsia="lt-LT"/>
        </w:rPr>
        <w:t>formos 1b tęsinį ir suvestines (</w:t>
      </w:r>
      <w:r w:rsidR="00DA5546">
        <w:rPr>
          <w:lang w:eastAsia="lt-LT"/>
        </w:rPr>
        <w:t>3</w:t>
      </w:r>
      <w:r w:rsidRPr="008D6312">
        <w:rPr>
          <w:lang w:eastAsia="lt-LT"/>
        </w:rPr>
        <w:t xml:space="preserve"> priedas);</w:t>
      </w:r>
    </w:p>
    <w:p w14:paraId="7CF54551" w14:textId="730DF439" w:rsidR="00DA5546" w:rsidRDefault="00DA554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1.4. </w:t>
      </w:r>
      <w:r w:rsidRPr="00DA5546">
        <w:rPr>
          <w:lang w:eastAsia="lt-LT"/>
        </w:rPr>
        <w:t>Rinkodaros programos (08) formos 1b tęsinį ir suvestines (</w:t>
      </w:r>
      <w:r>
        <w:rPr>
          <w:lang w:eastAsia="lt-LT"/>
        </w:rPr>
        <w:t>4</w:t>
      </w:r>
      <w:r w:rsidRPr="00DA5546">
        <w:rPr>
          <w:lang w:eastAsia="lt-LT"/>
        </w:rPr>
        <w:t xml:space="preserve"> priedas);</w:t>
      </w:r>
    </w:p>
    <w:p w14:paraId="63A9BCF3" w14:textId="6ECA9186" w:rsidR="0057653A" w:rsidRDefault="0057653A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DA5546">
        <w:rPr>
          <w:lang w:eastAsia="lt-LT"/>
        </w:rPr>
        <w:t>5</w:t>
      </w:r>
      <w:r>
        <w:rPr>
          <w:lang w:eastAsia="lt-LT"/>
        </w:rPr>
        <w:t>.</w:t>
      </w:r>
      <w:r w:rsidR="00DA5546">
        <w:rPr>
          <w:lang w:eastAsia="lt-LT"/>
        </w:rPr>
        <w:t xml:space="preserve"> </w:t>
      </w:r>
      <w:r>
        <w:rPr>
          <w:lang w:eastAsia="lt-LT"/>
        </w:rPr>
        <w:t xml:space="preserve">Informacinės visuomenės plėtros programos (09) </w:t>
      </w:r>
      <w:r w:rsidRPr="0057653A">
        <w:rPr>
          <w:lang w:eastAsia="lt-LT"/>
        </w:rPr>
        <w:t>formos 1b tęsinį ir suvestines (</w:t>
      </w:r>
      <w:r w:rsidR="00DA5546">
        <w:rPr>
          <w:lang w:eastAsia="lt-LT"/>
        </w:rPr>
        <w:t>5</w:t>
      </w:r>
      <w:r w:rsidR="006A21D6">
        <w:rPr>
          <w:lang w:eastAsia="lt-LT"/>
        </w:rPr>
        <w:t> </w:t>
      </w:r>
      <w:r w:rsidRPr="0057653A">
        <w:rPr>
          <w:lang w:eastAsia="lt-LT"/>
        </w:rPr>
        <w:t>priedas);</w:t>
      </w:r>
    </w:p>
    <w:p w14:paraId="35DD0FA6" w14:textId="2E28D9E0" w:rsidR="00D31F28" w:rsidRDefault="00D31F28" w:rsidP="00893E82">
      <w:pPr>
        <w:spacing w:line="360" w:lineRule="auto"/>
        <w:ind w:firstLine="851"/>
        <w:jc w:val="both"/>
        <w:rPr>
          <w:lang w:eastAsia="lt-LT"/>
        </w:rPr>
      </w:pPr>
      <w:bookmarkStart w:id="5" w:name="_Hlk111539020"/>
      <w:r>
        <w:rPr>
          <w:lang w:eastAsia="lt-LT"/>
        </w:rPr>
        <w:t>1.</w:t>
      </w:r>
      <w:r w:rsidR="00DA5546">
        <w:rPr>
          <w:lang w:eastAsia="lt-LT"/>
        </w:rPr>
        <w:t>6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 xml:space="preserve">programos </w:t>
      </w:r>
      <w:bookmarkStart w:id="6" w:name="_Hlk106194715"/>
      <w:r w:rsidRPr="00D31F28">
        <w:rPr>
          <w:lang w:eastAsia="lt-LT"/>
        </w:rPr>
        <w:t>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DA5546">
        <w:rPr>
          <w:lang w:eastAsia="lt-LT"/>
        </w:rPr>
        <w:t>6</w:t>
      </w:r>
      <w:r w:rsidRPr="00D31F28">
        <w:rPr>
          <w:lang w:eastAsia="lt-LT"/>
        </w:rPr>
        <w:t xml:space="preserve"> priedas);</w:t>
      </w:r>
    </w:p>
    <w:p w14:paraId="323762AC" w14:textId="5331A5BE" w:rsidR="00B159B1" w:rsidRDefault="00B159B1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DA5546">
        <w:rPr>
          <w:lang w:eastAsia="lt-LT"/>
        </w:rPr>
        <w:t>7</w:t>
      </w:r>
      <w:r>
        <w:rPr>
          <w:lang w:eastAsia="lt-LT"/>
        </w:rPr>
        <w:t>. Kultūros ir meno programos (11)</w:t>
      </w:r>
      <w:r w:rsidRPr="00B159B1">
        <w:rPr>
          <w:lang w:eastAsia="lt-LT"/>
        </w:rPr>
        <w:t xml:space="preserve"> formos 1b tęsinį ir suvestines (</w:t>
      </w:r>
      <w:r w:rsidR="00DA5546">
        <w:rPr>
          <w:lang w:eastAsia="lt-LT"/>
        </w:rPr>
        <w:t>7</w:t>
      </w:r>
      <w:r w:rsidRPr="00B159B1">
        <w:rPr>
          <w:lang w:eastAsia="lt-LT"/>
        </w:rPr>
        <w:t xml:space="preserve"> priedas);</w:t>
      </w:r>
      <w:r>
        <w:rPr>
          <w:lang w:eastAsia="lt-LT"/>
        </w:rPr>
        <w:t xml:space="preserve"> </w:t>
      </w:r>
    </w:p>
    <w:bookmarkEnd w:id="4"/>
    <w:bookmarkEnd w:id="5"/>
    <w:bookmarkEnd w:id="6"/>
    <w:p w14:paraId="23731D62" w14:textId="0F27DA92" w:rsidR="004D01C0" w:rsidRDefault="004D01C0" w:rsidP="004D01C0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DA5546">
        <w:rPr>
          <w:lang w:eastAsia="lt-LT"/>
        </w:rPr>
        <w:t>8</w:t>
      </w:r>
      <w:r>
        <w:rPr>
          <w:lang w:eastAsia="lt-LT"/>
        </w:rPr>
        <w:t xml:space="preserve">. Sporto </w:t>
      </w:r>
      <w:r w:rsidRPr="00D31F28">
        <w:rPr>
          <w:lang w:eastAsia="lt-LT"/>
        </w:rPr>
        <w:t>programos (1</w:t>
      </w:r>
      <w:r>
        <w:rPr>
          <w:lang w:eastAsia="lt-LT"/>
        </w:rPr>
        <w:t>2</w:t>
      </w:r>
      <w:r w:rsidRPr="00D31F28">
        <w:rPr>
          <w:lang w:eastAsia="lt-LT"/>
        </w:rPr>
        <w:t>) formos 1b tęsinį ir suvestines (</w:t>
      </w:r>
      <w:r w:rsidR="00DA5546">
        <w:rPr>
          <w:lang w:eastAsia="lt-LT"/>
        </w:rPr>
        <w:t>8</w:t>
      </w:r>
      <w:r w:rsidR="00451586">
        <w:rPr>
          <w:lang w:eastAsia="lt-LT"/>
        </w:rPr>
        <w:t xml:space="preserve"> </w:t>
      </w:r>
      <w:r w:rsidRPr="00D31F28">
        <w:rPr>
          <w:lang w:eastAsia="lt-LT"/>
        </w:rPr>
        <w:t>priedas);</w:t>
      </w:r>
    </w:p>
    <w:p w14:paraId="19BC4A91" w14:textId="31FA95F5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DA5546">
        <w:rPr>
          <w:lang w:eastAsia="lt-LT"/>
        </w:rPr>
        <w:t>9</w:t>
      </w:r>
      <w:r w:rsidR="00B159B1">
        <w:rPr>
          <w:lang w:eastAsia="lt-LT"/>
        </w:rPr>
        <w:t>.</w:t>
      </w:r>
      <w:r w:rsidR="007742F5">
        <w:rPr>
          <w:lang w:eastAsia="lt-LT"/>
        </w:rPr>
        <w:t xml:space="preserve"> </w:t>
      </w:r>
      <w:r w:rsidR="00B81449" w:rsidRPr="0069546A">
        <w:rPr>
          <w:lang w:eastAsia="lt-LT"/>
        </w:rPr>
        <w:t>Švietimo ir ugdymo programos (13) formos 1b tęsinį ir suvestines (</w:t>
      </w:r>
      <w:r w:rsidR="00DA5546">
        <w:rPr>
          <w:lang w:eastAsia="lt-LT"/>
        </w:rPr>
        <w:t>9</w:t>
      </w:r>
      <w:r w:rsidR="00B81449" w:rsidRPr="0069546A">
        <w:rPr>
          <w:lang w:eastAsia="lt-LT"/>
        </w:rPr>
        <w:t xml:space="preserve"> priedas);</w:t>
      </w:r>
    </w:p>
    <w:p w14:paraId="6030621B" w14:textId="7B433F53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1</w:t>
      </w:r>
      <w:r w:rsidR="00DA5546">
        <w:rPr>
          <w:lang w:eastAsia="lt-LT"/>
        </w:rPr>
        <w:t>0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programos</w:t>
      </w:r>
      <w:r w:rsidR="006F125A" w:rsidRPr="006F125A">
        <w:rPr>
          <w:lang w:eastAsia="lt-LT"/>
        </w:rPr>
        <w:t xml:space="preserve"> </w:t>
      </w:r>
      <w:bookmarkStart w:id="7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 f</w:t>
      </w:r>
      <w:r w:rsidR="007742F5">
        <w:rPr>
          <w:lang w:eastAsia="lt-LT"/>
        </w:rPr>
        <w:t>ormos 1b tęsinį ir suvestines (</w:t>
      </w:r>
      <w:r w:rsidR="00B159B1">
        <w:rPr>
          <w:lang w:eastAsia="lt-LT"/>
        </w:rPr>
        <w:t>1</w:t>
      </w:r>
      <w:r w:rsidR="00DA5546">
        <w:rPr>
          <w:lang w:eastAsia="lt-LT"/>
        </w:rPr>
        <w:t>0</w:t>
      </w:r>
      <w:r w:rsidR="00893E82">
        <w:rPr>
          <w:lang w:eastAsia="lt-LT"/>
        </w:rPr>
        <w:t> </w:t>
      </w:r>
      <w:r w:rsidR="008E2589">
        <w:rPr>
          <w:lang w:eastAsia="lt-LT"/>
        </w:rPr>
        <w:t>priedas)</w:t>
      </w:r>
      <w:r w:rsidR="005F5FFD">
        <w:rPr>
          <w:lang w:eastAsia="lt-LT"/>
        </w:rPr>
        <w:t>.</w:t>
      </w:r>
    </w:p>
    <w:bookmarkEnd w:id="7"/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lastRenderedPageBreak/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0F440" w14:textId="77777777" w:rsidR="00882660" w:rsidRDefault="00882660">
      <w:r>
        <w:separator/>
      </w:r>
    </w:p>
  </w:endnote>
  <w:endnote w:type="continuationSeparator" w:id="0">
    <w:p w14:paraId="0DDEB95A" w14:textId="77777777" w:rsidR="00882660" w:rsidRDefault="0088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A242A" w14:textId="77777777" w:rsidR="00882660" w:rsidRDefault="00882660">
      <w:r>
        <w:separator/>
      </w:r>
    </w:p>
  </w:footnote>
  <w:footnote w:type="continuationSeparator" w:id="0">
    <w:p w14:paraId="219F0699" w14:textId="77777777" w:rsidR="00882660" w:rsidRDefault="00882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BA1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D113C"/>
    <w:rsid w:val="003D4C07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727C"/>
    <w:rsid w:val="005C41AC"/>
    <w:rsid w:val="005C605B"/>
    <w:rsid w:val="005C7777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3181E"/>
    <w:rsid w:val="00655408"/>
    <w:rsid w:val="00655E6A"/>
    <w:rsid w:val="0066106D"/>
    <w:rsid w:val="00662FB1"/>
    <w:rsid w:val="00667E59"/>
    <w:rsid w:val="0068030A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31C0E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246B"/>
    <w:rsid w:val="00F0020E"/>
    <w:rsid w:val="00F0681D"/>
    <w:rsid w:val="00F1002D"/>
    <w:rsid w:val="00F10358"/>
    <w:rsid w:val="00F27D47"/>
    <w:rsid w:val="00F43577"/>
    <w:rsid w:val="00F47074"/>
    <w:rsid w:val="00F4747D"/>
    <w:rsid w:val="00F51B6C"/>
    <w:rsid w:val="00F55556"/>
    <w:rsid w:val="00F56222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F99A-5901-4B13-A8F2-D6552F6B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324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2022-11-10T13:45:00Z</dcterms:created>
  <dcterms:modified xsi:type="dcterms:W3CDTF">2022-11-10T13:45:00Z</dcterms:modified>
</cp:coreProperties>
</file>