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67CE" w14:textId="09BD937C" w:rsidR="007F4729" w:rsidRDefault="007F4729" w:rsidP="007F4729">
      <w:pPr>
        <w:jc w:val="center"/>
        <w:rPr>
          <w:b/>
          <w:bCs/>
        </w:rPr>
      </w:pPr>
      <w:bookmarkStart w:id="0" w:name="_GoBack"/>
      <w:bookmarkEnd w:id="0"/>
      <w:r w:rsidRPr="00F362AF">
        <w:rPr>
          <w:b/>
          <w:bCs/>
        </w:rPr>
        <w:t>AIŠKINAMASIS RAŠTAS</w:t>
      </w:r>
    </w:p>
    <w:p w14:paraId="48CFA2A2" w14:textId="77777777" w:rsidR="007F4729" w:rsidRPr="00F362AF" w:rsidRDefault="007F4729" w:rsidP="007F4729">
      <w:pPr>
        <w:jc w:val="center"/>
        <w:rPr>
          <w:b/>
          <w:bCs/>
        </w:rPr>
      </w:pPr>
    </w:p>
    <w:p w14:paraId="4D47AD40" w14:textId="77777777" w:rsidR="007F4729" w:rsidRDefault="007F4729" w:rsidP="007F4729">
      <w:pPr>
        <w:widowControl w:val="0"/>
        <w:jc w:val="center"/>
        <w:rPr>
          <w:b/>
          <w:caps/>
          <w:szCs w:val="24"/>
        </w:rPr>
      </w:pPr>
      <w:r>
        <w:rPr>
          <w:b/>
          <w:bCs/>
        </w:rPr>
        <w:t xml:space="preserve">DĖL </w:t>
      </w:r>
      <w:r w:rsidRPr="00C548BF">
        <w:rPr>
          <w:b/>
          <w:caps/>
          <w:szCs w:val="24"/>
        </w:rPr>
        <w:t>Panevėžio miesto</w:t>
      </w:r>
      <w:r w:rsidRPr="00C548BF">
        <w:rPr>
          <w:szCs w:val="24"/>
        </w:rPr>
        <w:t xml:space="preserve"> </w:t>
      </w:r>
      <w:r w:rsidRPr="00C548BF">
        <w:rPr>
          <w:b/>
          <w:caps/>
          <w:szCs w:val="24"/>
        </w:rPr>
        <w:t xml:space="preserve">SAVIVALDYBĖS </w:t>
      </w:r>
      <w:r>
        <w:rPr>
          <w:b/>
          <w:caps/>
          <w:szCs w:val="24"/>
        </w:rPr>
        <w:t>KETUR</w:t>
      </w:r>
      <w:r w:rsidRPr="00C548BF">
        <w:rPr>
          <w:b/>
          <w:caps/>
          <w:szCs w:val="24"/>
        </w:rPr>
        <w:t>metės (202</w:t>
      </w:r>
      <w:r>
        <w:rPr>
          <w:b/>
          <w:caps/>
          <w:szCs w:val="24"/>
        </w:rPr>
        <w:t>3</w:t>
      </w:r>
      <w:r w:rsidRPr="00C548BF">
        <w:rPr>
          <w:b/>
          <w:caps/>
          <w:szCs w:val="24"/>
        </w:rPr>
        <w:t>–202</w:t>
      </w:r>
      <w:r>
        <w:rPr>
          <w:b/>
          <w:caps/>
          <w:szCs w:val="24"/>
        </w:rPr>
        <w:t>6</w:t>
      </w:r>
      <w:r w:rsidRPr="00C548BF">
        <w:rPr>
          <w:b/>
          <w:caps/>
          <w:szCs w:val="24"/>
        </w:rPr>
        <w:t xml:space="preserve"> m.) </w:t>
      </w:r>
      <w:r>
        <w:rPr>
          <w:b/>
          <w:caps/>
          <w:szCs w:val="24"/>
        </w:rPr>
        <w:t xml:space="preserve">AUKŠTO MEISTRIŠKUMO SPORTO </w:t>
      </w:r>
      <w:r w:rsidRPr="00C548BF">
        <w:rPr>
          <w:b/>
          <w:caps/>
          <w:szCs w:val="24"/>
        </w:rPr>
        <w:t xml:space="preserve">programOs </w:t>
      </w:r>
      <w:r>
        <w:rPr>
          <w:b/>
          <w:caps/>
          <w:szCs w:val="24"/>
        </w:rPr>
        <w:t xml:space="preserve">PROJEKTŲ </w:t>
      </w:r>
      <w:r w:rsidRPr="00C548BF">
        <w:rPr>
          <w:b/>
          <w:caps/>
          <w:szCs w:val="24"/>
        </w:rPr>
        <w:t xml:space="preserve">finansavimo </w:t>
      </w:r>
      <w:r>
        <w:rPr>
          <w:b/>
          <w:caps/>
          <w:szCs w:val="24"/>
        </w:rPr>
        <w:t>IŠ SAVIVALDYBĖS BIUDŽETO LĖŠŲ TVARKOS APRAŠO</w:t>
      </w:r>
    </w:p>
    <w:p w14:paraId="51CE442B" w14:textId="77777777" w:rsidR="007F4729" w:rsidRPr="00C548BF" w:rsidRDefault="007F4729" w:rsidP="007F4729">
      <w:pPr>
        <w:pStyle w:val="Antrat1"/>
      </w:pPr>
      <w:r w:rsidRPr="00C548BF">
        <w:t>PATVIRTINIMO</w:t>
      </w:r>
    </w:p>
    <w:p w14:paraId="711A103E" w14:textId="77777777" w:rsidR="007F4729" w:rsidRPr="00C548BF" w:rsidRDefault="007F4729" w:rsidP="007F4729">
      <w:pPr>
        <w:jc w:val="center"/>
      </w:pPr>
    </w:p>
    <w:p w14:paraId="0FEE0693" w14:textId="03ACBA11" w:rsidR="007F4729" w:rsidRDefault="007F4729" w:rsidP="007F4729">
      <w:pPr>
        <w:keepNext/>
        <w:jc w:val="center"/>
        <w:outlineLvl w:val="2"/>
      </w:pPr>
      <w:r w:rsidRPr="00ED100D">
        <w:t>202</w:t>
      </w:r>
      <w:r>
        <w:t>2</w:t>
      </w:r>
      <w:r w:rsidRPr="00ED100D">
        <w:t xml:space="preserve"> m.</w:t>
      </w:r>
      <w:r>
        <w:t xml:space="preserve"> lapkričio 9</w:t>
      </w:r>
      <w:r w:rsidRPr="00ED100D">
        <w:t xml:space="preserve"> d. </w:t>
      </w:r>
    </w:p>
    <w:p w14:paraId="397EE62E" w14:textId="77777777" w:rsidR="007F4729" w:rsidRPr="00C548BF" w:rsidRDefault="007F4729" w:rsidP="007F4729">
      <w:pPr>
        <w:keepNext/>
        <w:jc w:val="center"/>
        <w:outlineLvl w:val="2"/>
        <w:rPr>
          <w:b/>
        </w:rPr>
      </w:pPr>
      <w:r w:rsidRPr="00C548BF">
        <w:t>Panevėžys</w:t>
      </w:r>
    </w:p>
    <w:p w14:paraId="54515611" w14:textId="146AC31E" w:rsidR="007F4729" w:rsidRDefault="007F4729" w:rsidP="007F4729">
      <w:pPr>
        <w:spacing w:line="276" w:lineRule="auto"/>
        <w:jc w:val="center"/>
      </w:pPr>
    </w:p>
    <w:p w14:paraId="50DE0486" w14:textId="77777777" w:rsidR="007F4729" w:rsidRDefault="007F4729" w:rsidP="00A923A5">
      <w:pPr>
        <w:pStyle w:val="Sraopastraipa"/>
        <w:numPr>
          <w:ilvl w:val="0"/>
          <w:numId w:val="1"/>
        </w:numPr>
        <w:spacing w:line="276" w:lineRule="auto"/>
      </w:pPr>
      <w:r w:rsidRPr="00F362AF">
        <w:rPr>
          <w:b/>
        </w:rPr>
        <w:t>Faktinio sprendimo poreikio esmė ir dalykas</w:t>
      </w:r>
      <w:r w:rsidRPr="00553761">
        <w:t>:</w:t>
      </w:r>
    </w:p>
    <w:p w14:paraId="1F407819" w14:textId="77777777" w:rsidR="00311478" w:rsidRDefault="00311478" w:rsidP="00311478">
      <w:pPr>
        <w:spacing w:line="276" w:lineRule="auto"/>
        <w:ind w:firstLine="720"/>
        <w:jc w:val="both"/>
      </w:pPr>
      <w:bookmarkStart w:id="1" w:name="_Hlk119069478"/>
      <w:r>
        <w:t xml:space="preserve">Šiuo metu įgyvendinama Panevėžio miesto savivaldybės tarybos 2020 m. sausio 30 d. sprendimu Nr. 1-20 (su vėlesniais pakeitimais) patvirtinta </w:t>
      </w:r>
      <w:r w:rsidRPr="007F4729">
        <w:t>Panevėžio miesto savivaldybės sporto organizacijų projektų įgyvendinimo trimetė 2020–2022 m programa.</w:t>
      </w:r>
      <w:r>
        <w:t xml:space="preserve"> Šiuo 2020-2022 m. laikotarpiu 28 Panevėžio miesto sporto organizacijos įgyvendina aukšto meistriškumo sporto programas, tačiau šių metų gruodžio 31 d. ši programa baigiasi. </w:t>
      </w:r>
    </w:p>
    <w:p w14:paraId="074C0CCF" w14:textId="77777777" w:rsidR="00311478" w:rsidRDefault="00311478" w:rsidP="00311478">
      <w:pPr>
        <w:spacing w:line="276" w:lineRule="auto"/>
        <w:ind w:firstLine="720"/>
        <w:jc w:val="both"/>
      </w:pPr>
      <w:r>
        <w:t xml:space="preserve">Įgyvendindami Sporto programos (12) priemonę 01.02.03. </w:t>
      </w:r>
      <w:r w:rsidRPr="00311478">
        <w:rPr>
          <w:i/>
          <w:iCs/>
        </w:rPr>
        <w:t>„Sporto organizacijų raginimas turėti ilgalaikius planavimo dokumentus (planus, strategijas), finansuoti projektus siekiant kokybinių ir kiekybinių rezultatų“</w:t>
      </w:r>
      <w:r>
        <w:t>, parengėme tarybos sprendimo projektą dėl</w:t>
      </w:r>
      <w:r w:rsidRPr="009A3A19">
        <w:t xml:space="preserve"> Panevėžio miesto savivaldybės keturmetės (2023–2026 m.) aukšto meistriškumo sporto programos</w:t>
      </w:r>
      <w:r>
        <w:t xml:space="preserve"> (toliau - Programa)</w:t>
      </w:r>
      <w:r w:rsidRPr="009A3A19">
        <w:t xml:space="preserve"> projektų finansavimo iš savivaldybės biudžeto lėšų tvarkos apraš</w:t>
      </w:r>
      <w:r>
        <w:t xml:space="preserve">o patvirtinimo. </w:t>
      </w:r>
    </w:p>
    <w:p w14:paraId="0B941DBF" w14:textId="77777777" w:rsidR="00311478" w:rsidRDefault="00311478" w:rsidP="00311478">
      <w:pPr>
        <w:ind w:firstLine="720"/>
        <w:jc w:val="both"/>
      </w:pPr>
      <w:r w:rsidRPr="00BF5CDA">
        <w:t>2021–2030 m. valstybin</w:t>
      </w:r>
      <w:r>
        <w:t>ės</w:t>
      </w:r>
      <w:r w:rsidRPr="00BF5CDA">
        <w:t xml:space="preserve"> Sporto plėtros program</w:t>
      </w:r>
      <w:r>
        <w:t xml:space="preserve">os uždavinio </w:t>
      </w:r>
      <w:r w:rsidRPr="00311478">
        <w:rPr>
          <w:i/>
          <w:iCs/>
        </w:rPr>
        <w:t>Siekti gausinti aukščiausius Lietuvos sporto pasiekimus</w:t>
      </w:r>
      <w:r>
        <w:t xml:space="preserve"> keliama problema, kad </w:t>
      </w:r>
      <w:r w:rsidRPr="00311478">
        <w:rPr>
          <w:i/>
          <w:iCs/>
        </w:rPr>
        <w:t>Nesudaromi sportininkų rengime dalyvaujančių šalių - valstybės, savivaldybių ir federacijų ilgamečiai planai (3-8 metų) bei veikia sportinių rezultatų forsavimą skatinanti sportininkų ugdymo sistema.</w:t>
      </w:r>
      <w:r>
        <w:t xml:space="preserve"> Atsižvelgiant, kad </w:t>
      </w:r>
      <w:r w:rsidRPr="005E0FBD">
        <w:t xml:space="preserve">pasirengti aukščiausio rango varžyboms reikalingi ne vieni metai, </w:t>
      </w:r>
      <w:r>
        <w:t xml:space="preserve">parengta 2023-2026 m. Programa, kuria </w:t>
      </w:r>
      <w:r w:rsidRPr="00BF1DDD">
        <w:t xml:space="preserve">siekiama užtikrinant </w:t>
      </w:r>
      <w:r>
        <w:t xml:space="preserve">ilgalaikį </w:t>
      </w:r>
      <w:r w:rsidRPr="00BF1DDD">
        <w:t>dalinį finansavimą Programos projektams plėtoti aukšto meistriškumo sportininkų rengimo sistemą, taip prisidedant prie teigiamo miesto įvaizdžio kūrimo, garsinimo ir reprezentavimo.</w:t>
      </w:r>
      <w:r>
        <w:t xml:space="preserve"> </w:t>
      </w:r>
    </w:p>
    <w:bookmarkEnd w:id="1"/>
    <w:p w14:paraId="777FAF8E" w14:textId="77777777" w:rsidR="00F34F0A" w:rsidRDefault="00F34F0A" w:rsidP="00A923A5">
      <w:pPr>
        <w:spacing w:line="276" w:lineRule="auto"/>
        <w:ind w:firstLine="720"/>
        <w:jc w:val="both"/>
      </w:pPr>
    </w:p>
    <w:p w14:paraId="481FA656" w14:textId="787EDC0F" w:rsidR="00F34F0A" w:rsidRDefault="00F34F0A" w:rsidP="00A923A5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 w:rsidRPr="00DA5DBC">
        <w:rPr>
          <w:b/>
        </w:rPr>
        <w:t>Kaip šiuo metu yra sprendžiami sprendimo projekte aptarti klausimai</w:t>
      </w:r>
      <w:r w:rsidRPr="00B332F8">
        <w:t xml:space="preserve">: </w:t>
      </w:r>
    </w:p>
    <w:p w14:paraId="630793F5" w14:textId="245E5EA9" w:rsidR="00F34F0A" w:rsidRDefault="00F34F0A" w:rsidP="00A923A5">
      <w:pPr>
        <w:spacing w:line="276" w:lineRule="auto"/>
        <w:ind w:firstLine="1296"/>
        <w:jc w:val="both"/>
      </w:pPr>
      <w:r w:rsidRPr="00F34F0A">
        <w:rPr>
          <w:bCs/>
        </w:rPr>
        <w:t xml:space="preserve">Parengtas </w:t>
      </w:r>
      <w:r>
        <w:rPr>
          <w:bCs/>
        </w:rPr>
        <w:t xml:space="preserve">tarybos sprendimo projektas dėl </w:t>
      </w:r>
      <w:r w:rsidRPr="009A3A19">
        <w:t>Panevėžio miesto savivaldybės keturmetės (2023–2026 m.) aukšto meistriškumo sporto programos projektų finansavimo iš savivaldybės biudžeto lėšų tvarkos apraš</w:t>
      </w:r>
      <w:r>
        <w:t xml:space="preserve">o patvirtinimo. </w:t>
      </w:r>
    </w:p>
    <w:p w14:paraId="536238A2" w14:textId="77777777" w:rsidR="00C85F5F" w:rsidRDefault="00C85F5F" w:rsidP="00A923A5">
      <w:pPr>
        <w:spacing w:line="276" w:lineRule="auto"/>
        <w:ind w:firstLine="720"/>
        <w:jc w:val="both"/>
      </w:pPr>
    </w:p>
    <w:p w14:paraId="7455C63F" w14:textId="77777777" w:rsidR="00F34F0A" w:rsidRPr="00F34F0A" w:rsidRDefault="00F34F0A" w:rsidP="00A923A5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 w:rsidRPr="00DA5DBC">
        <w:rPr>
          <w:b/>
        </w:rPr>
        <w:t>Sprendimo priėmimo būtinumo pagrindimas, kokių pozityvių rezultatų laukiama</w:t>
      </w:r>
      <w:r>
        <w:rPr>
          <w:b/>
        </w:rPr>
        <w:t>:</w:t>
      </w:r>
    </w:p>
    <w:p w14:paraId="31112A0C" w14:textId="53EE73ED" w:rsidR="00363DE9" w:rsidRDefault="00F34F0A" w:rsidP="00A923A5">
      <w:pPr>
        <w:tabs>
          <w:tab w:val="left" w:pos="0"/>
        </w:tabs>
        <w:spacing w:line="276" w:lineRule="auto"/>
        <w:jc w:val="both"/>
      </w:pPr>
      <w:r w:rsidRPr="00CB1971">
        <w:t xml:space="preserve">  </w:t>
      </w:r>
      <w:r w:rsidR="00EA23B9">
        <w:tab/>
      </w:r>
      <w:r w:rsidR="00363DE9" w:rsidRPr="00363DE9">
        <w:t xml:space="preserve">Aukšto meistriškumo sporto sėkmė ne tik didina </w:t>
      </w:r>
      <w:r w:rsidR="00363DE9">
        <w:t xml:space="preserve">miesto ir </w:t>
      </w:r>
      <w:r w:rsidR="00363DE9" w:rsidRPr="00363DE9">
        <w:t>šalies žinomumą, tarptautinį prestižą, bet ir žmonių susidomėjimą, pilietiškumą ir geras emocijas. Sportininkų pasiekimai skatina visuomenę, ypač jaunus žmones, sportuoti, o tai lemia ne tik įsitraukimą į aukšto meistriškumo sportą, bet ir didesnį fizinį aktyvumą.</w:t>
      </w:r>
      <w:r w:rsidR="00363DE9">
        <w:t xml:space="preserve"> </w:t>
      </w:r>
    </w:p>
    <w:p w14:paraId="3CA0D602" w14:textId="72880477" w:rsidR="00F34F0A" w:rsidRDefault="00C85F5F" w:rsidP="00A923A5">
      <w:pPr>
        <w:tabs>
          <w:tab w:val="left" w:pos="0"/>
        </w:tabs>
        <w:spacing w:line="276" w:lineRule="auto"/>
        <w:jc w:val="both"/>
      </w:pPr>
      <w:r>
        <w:tab/>
        <w:t>Priėmus sprendimą b</w:t>
      </w:r>
      <w:r w:rsidR="00F34F0A" w:rsidRPr="00CB1971">
        <w:t xml:space="preserve">us sudaryta galimybė </w:t>
      </w:r>
      <w:r w:rsidR="00F34F0A">
        <w:t>P</w:t>
      </w:r>
      <w:r w:rsidR="00F34F0A" w:rsidRPr="00CB1971">
        <w:t xml:space="preserve">rogramos </w:t>
      </w:r>
      <w:r w:rsidR="00F34F0A">
        <w:t>projekto vykdytoj</w:t>
      </w:r>
      <w:r w:rsidR="000405E3">
        <w:t>ams</w:t>
      </w:r>
      <w:r w:rsidR="00F34F0A">
        <w:t xml:space="preserve"> įgyvendinti ilgalaik</w:t>
      </w:r>
      <w:r w:rsidR="000405E3">
        <w:t>es</w:t>
      </w:r>
      <w:r w:rsidR="00F34F0A">
        <w:t xml:space="preserve"> aukšto meistriškumo sporto program</w:t>
      </w:r>
      <w:r w:rsidR="000405E3">
        <w:t>as,</w:t>
      </w:r>
      <w:r w:rsidR="00EA23B9">
        <w:t xml:space="preserve"> </w:t>
      </w:r>
      <w:r w:rsidR="00EA23B9" w:rsidRPr="00EA23B9">
        <w:t>skir</w:t>
      </w:r>
      <w:r w:rsidR="00EA23B9">
        <w:t>iant</w:t>
      </w:r>
      <w:r w:rsidR="00EA23B9" w:rsidRPr="00EA23B9">
        <w:t xml:space="preserve"> </w:t>
      </w:r>
      <w:r w:rsidR="000405E3">
        <w:t xml:space="preserve">jiems </w:t>
      </w:r>
      <w:r w:rsidR="00175803">
        <w:t>dalini</w:t>
      </w:r>
      <w:r w:rsidR="000405E3">
        <w:t xml:space="preserve"> Programos</w:t>
      </w:r>
      <w:r w:rsidR="00175803">
        <w:t xml:space="preserve"> </w:t>
      </w:r>
      <w:r w:rsidR="00EA23B9" w:rsidRPr="00EA23B9">
        <w:t>finansavimą iš Panevėžio miesto savivaldybės biudžeto</w:t>
      </w:r>
      <w:r w:rsidR="00EA23B9">
        <w:t>.</w:t>
      </w:r>
    </w:p>
    <w:p w14:paraId="2103DEF5" w14:textId="77777777" w:rsidR="00B56926" w:rsidRDefault="00B56926" w:rsidP="00A923A5">
      <w:pPr>
        <w:tabs>
          <w:tab w:val="left" w:pos="0"/>
        </w:tabs>
        <w:spacing w:line="276" w:lineRule="auto"/>
        <w:jc w:val="both"/>
      </w:pPr>
    </w:p>
    <w:p w14:paraId="59827492" w14:textId="20646CCF" w:rsidR="00B56926" w:rsidRPr="00B332F8" w:rsidRDefault="00B56926" w:rsidP="00A923A5">
      <w:pPr>
        <w:tabs>
          <w:tab w:val="left" w:pos="0"/>
        </w:tabs>
        <w:spacing w:line="276" w:lineRule="auto"/>
        <w:jc w:val="both"/>
      </w:pPr>
      <w:r w:rsidRPr="00B56926">
        <w:rPr>
          <w:b/>
          <w:bCs/>
        </w:rPr>
        <w:t>4.</w:t>
      </w:r>
      <w:r w:rsidR="00F34F0A" w:rsidRPr="006A6CF3">
        <w:t xml:space="preserve"> </w:t>
      </w:r>
      <w:r w:rsidRPr="00B56926">
        <w:rPr>
          <w:b/>
        </w:rPr>
        <w:t xml:space="preserve">Skaičiavimai, išlaidų sąmatos, finansavimo šaltiniai: </w:t>
      </w:r>
    </w:p>
    <w:p w14:paraId="7CBEE71E" w14:textId="10D64719" w:rsidR="00B56926" w:rsidRDefault="00B56926" w:rsidP="00A923A5">
      <w:pPr>
        <w:widowControl w:val="0"/>
        <w:spacing w:line="276" w:lineRule="auto"/>
        <w:ind w:firstLine="1296"/>
        <w:jc w:val="both"/>
      </w:pPr>
      <w:r w:rsidRPr="009B2714">
        <w:t xml:space="preserve">Lėšos </w:t>
      </w:r>
      <w:r>
        <w:t xml:space="preserve">Programos </w:t>
      </w:r>
      <w:r w:rsidRPr="009B2714">
        <w:t>projektams finansuoti yra numatomos kiekvienais metais Panevėžio miesto savivaldybės biudžete</w:t>
      </w:r>
      <w:r w:rsidR="00C85F5F">
        <w:t>,</w:t>
      </w:r>
      <w:r w:rsidRPr="009B2714">
        <w:t xml:space="preserve"> </w:t>
      </w:r>
      <w:r>
        <w:t>S</w:t>
      </w:r>
      <w:r w:rsidRPr="009B2714">
        <w:t>porto programoje.</w:t>
      </w:r>
    </w:p>
    <w:p w14:paraId="42B56CA6" w14:textId="77777777" w:rsidR="00B56926" w:rsidRDefault="00B56926" w:rsidP="00A923A5">
      <w:pPr>
        <w:widowControl w:val="0"/>
        <w:spacing w:line="276" w:lineRule="auto"/>
        <w:ind w:left="360"/>
        <w:jc w:val="both"/>
      </w:pPr>
    </w:p>
    <w:p w14:paraId="4515F4CC" w14:textId="297AE672" w:rsidR="00B56926" w:rsidRDefault="00B56926" w:rsidP="00A923A5">
      <w:pPr>
        <w:widowControl w:val="0"/>
        <w:spacing w:line="276" w:lineRule="auto"/>
        <w:jc w:val="both"/>
      </w:pPr>
      <w:r>
        <w:rPr>
          <w:b/>
        </w:rPr>
        <w:t xml:space="preserve">5. </w:t>
      </w:r>
      <w:r w:rsidRPr="00B56926">
        <w:rPr>
          <w:b/>
        </w:rPr>
        <w:t>Galimos neigiamos pasekmės priėmus sprendimą, kokių priemonių reikėtų imtis, kad tokių pasekmių būtų išvengta</w:t>
      </w:r>
      <w:r w:rsidRPr="00B332F8">
        <w:t xml:space="preserve">: </w:t>
      </w:r>
    </w:p>
    <w:p w14:paraId="765CFD70" w14:textId="77777777" w:rsidR="00B56926" w:rsidRDefault="00B56926" w:rsidP="00A923A5">
      <w:pPr>
        <w:pStyle w:val="Sraopastraipa"/>
        <w:widowControl w:val="0"/>
        <w:spacing w:line="276" w:lineRule="auto"/>
        <w:ind w:firstLine="576"/>
        <w:jc w:val="both"/>
      </w:pPr>
      <w:r w:rsidRPr="003D457F">
        <w:t>P</w:t>
      </w:r>
      <w:r>
        <w:t xml:space="preserve">ritarus sprendimo projektui </w:t>
      </w:r>
      <w:r w:rsidRPr="003D457F">
        <w:t>neigiam</w:t>
      </w:r>
      <w:r>
        <w:t xml:space="preserve">ų </w:t>
      </w:r>
      <w:r w:rsidRPr="00AB6940">
        <w:t>pasekmių nenumatoma.</w:t>
      </w:r>
    </w:p>
    <w:p w14:paraId="6873AEE4" w14:textId="77777777" w:rsidR="00B56926" w:rsidRPr="003D457F" w:rsidRDefault="00B56926" w:rsidP="00A923A5">
      <w:pPr>
        <w:pStyle w:val="Sraopastraipa"/>
        <w:widowControl w:val="0"/>
        <w:spacing w:line="276" w:lineRule="auto"/>
        <w:jc w:val="both"/>
      </w:pPr>
    </w:p>
    <w:p w14:paraId="39094EC0" w14:textId="7AF94DC8" w:rsidR="00B56926" w:rsidRDefault="00B56926" w:rsidP="00A923A5">
      <w:pPr>
        <w:tabs>
          <w:tab w:val="left" w:pos="0"/>
        </w:tabs>
        <w:spacing w:line="276" w:lineRule="auto"/>
        <w:jc w:val="both"/>
      </w:pPr>
      <w:r>
        <w:rPr>
          <w:b/>
        </w:rPr>
        <w:t xml:space="preserve">6. </w:t>
      </w:r>
      <w:r w:rsidRPr="00B56926">
        <w:rPr>
          <w:b/>
        </w:rPr>
        <w:t>Kieno iniciatyva parengtas sprendimo projektas:</w:t>
      </w:r>
      <w:r w:rsidRPr="00B332F8">
        <w:t xml:space="preserve"> </w:t>
      </w:r>
      <w:r>
        <w:t xml:space="preserve"> </w:t>
      </w:r>
    </w:p>
    <w:p w14:paraId="351EE122" w14:textId="77777777" w:rsidR="00B56926" w:rsidRDefault="00B56926" w:rsidP="00A923A5">
      <w:pPr>
        <w:spacing w:line="276" w:lineRule="auto"/>
        <w:ind w:firstLine="1296"/>
        <w:jc w:val="both"/>
      </w:pPr>
      <w:r w:rsidRPr="00D53E96">
        <w:t xml:space="preserve">Sprendimo projektas parengtas </w:t>
      </w:r>
      <w:r>
        <w:t>Sporto skyriaus iniciatyva.</w:t>
      </w:r>
    </w:p>
    <w:p w14:paraId="1D882583" w14:textId="7CAFB6D4" w:rsidR="00F34F0A" w:rsidRDefault="00F34F0A" w:rsidP="00A923A5">
      <w:pPr>
        <w:tabs>
          <w:tab w:val="left" w:pos="0"/>
        </w:tabs>
        <w:spacing w:line="276" w:lineRule="auto"/>
        <w:ind w:left="360"/>
        <w:jc w:val="both"/>
      </w:pPr>
    </w:p>
    <w:p w14:paraId="1E8ABFC3" w14:textId="77777777" w:rsidR="00F34F0A" w:rsidRDefault="00F34F0A" w:rsidP="00A923A5">
      <w:pPr>
        <w:spacing w:line="276" w:lineRule="auto"/>
        <w:ind w:firstLine="720"/>
        <w:jc w:val="both"/>
      </w:pPr>
    </w:p>
    <w:p w14:paraId="35CD26DB" w14:textId="34C4143E" w:rsidR="00F34F0A" w:rsidRPr="00F34F0A" w:rsidRDefault="00F34F0A" w:rsidP="00A923A5">
      <w:pPr>
        <w:tabs>
          <w:tab w:val="left" w:pos="0"/>
        </w:tabs>
        <w:spacing w:line="276" w:lineRule="auto"/>
        <w:ind w:left="360"/>
        <w:jc w:val="both"/>
        <w:rPr>
          <w:bCs/>
        </w:rPr>
      </w:pPr>
    </w:p>
    <w:p w14:paraId="45E09168" w14:textId="5C1CC2F1" w:rsidR="00B56926" w:rsidRDefault="00B56926" w:rsidP="00A923A5">
      <w:pPr>
        <w:pStyle w:val="Pagrindinistekstas"/>
        <w:spacing w:line="276" w:lineRule="auto"/>
        <w:ind w:right="638"/>
        <w:jc w:val="both"/>
        <w:rPr>
          <w:b w:val="0"/>
        </w:rPr>
      </w:pPr>
      <w:r>
        <w:rPr>
          <w:b w:val="0"/>
        </w:rPr>
        <w:t xml:space="preserve">Sporto skyriaus vyriausioji specialistė                                                            Živilė Užtupaitė </w:t>
      </w:r>
    </w:p>
    <w:p w14:paraId="4B96B046" w14:textId="77777777" w:rsidR="00F34F0A" w:rsidRDefault="00F34F0A" w:rsidP="00A923A5">
      <w:pPr>
        <w:spacing w:line="276" w:lineRule="auto"/>
        <w:ind w:firstLine="720"/>
        <w:jc w:val="both"/>
      </w:pPr>
    </w:p>
    <w:sectPr w:rsidR="00F34F0A" w:rsidSect="00C85F5F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8F205" w14:textId="77777777" w:rsidR="002D3070" w:rsidRDefault="002D3070" w:rsidP="00C85F5F">
      <w:r>
        <w:separator/>
      </w:r>
    </w:p>
  </w:endnote>
  <w:endnote w:type="continuationSeparator" w:id="0">
    <w:p w14:paraId="649FBC0A" w14:textId="77777777" w:rsidR="002D3070" w:rsidRDefault="002D3070" w:rsidP="00C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12553" w14:textId="77777777" w:rsidR="002D3070" w:rsidRDefault="002D3070" w:rsidP="00C85F5F">
      <w:r>
        <w:separator/>
      </w:r>
    </w:p>
  </w:footnote>
  <w:footnote w:type="continuationSeparator" w:id="0">
    <w:p w14:paraId="24AC7D72" w14:textId="77777777" w:rsidR="002D3070" w:rsidRDefault="002D3070" w:rsidP="00C8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760927"/>
      <w:docPartObj>
        <w:docPartGallery w:val="Page Numbers (Top of Page)"/>
        <w:docPartUnique/>
      </w:docPartObj>
    </w:sdtPr>
    <w:sdtEndPr/>
    <w:sdtContent>
      <w:p w14:paraId="53693BE8" w14:textId="718B0CBD" w:rsidR="00C85F5F" w:rsidRDefault="00C85F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E0">
          <w:rPr>
            <w:noProof/>
          </w:rPr>
          <w:t>2</w:t>
        </w:r>
        <w:r>
          <w:fldChar w:fldCharType="end"/>
        </w:r>
      </w:p>
    </w:sdtContent>
  </w:sdt>
  <w:p w14:paraId="35BF8725" w14:textId="77777777" w:rsidR="00C85F5F" w:rsidRDefault="00C85F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6CA8"/>
    <w:multiLevelType w:val="hybridMultilevel"/>
    <w:tmpl w:val="4560EFDA"/>
    <w:lvl w:ilvl="0" w:tplc="E94E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50E56"/>
    <w:multiLevelType w:val="hybridMultilevel"/>
    <w:tmpl w:val="4560E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4A"/>
    <w:rsid w:val="000405E3"/>
    <w:rsid w:val="00175803"/>
    <w:rsid w:val="0028023D"/>
    <w:rsid w:val="0029220F"/>
    <w:rsid w:val="002D3070"/>
    <w:rsid w:val="00311478"/>
    <w:rsid w:val="00363DE9"/>
    <w:rsid w:val="005141E0"/>
    <w:rsid w:val="0062473C"/>
    <w:rsid w:val="006557E8"/>
    <w:rsid w:val="006A7A89"/>
    <w:rsid w:val="00732FC4"/>
    <w:rsid w:val="00760A61"/>
    <w:rsid w:val="007F4729"/>
    <w:rsid w:val="008C3E46"/>
    <w:rsid w:val="00964971"/>
    <w:rsid w:val="009A3A19"/>
    <w:rsid w:val="00A101DF"/>
    <w:rsid w:val="00A463E1"/>
    <w:rsid w:val="00A923A5"/>
    <w:rsid w:val="00B56926"/>
    <w:rsid w:val="00BF1DDD"/>
    <w:rsid w:val="00C05887"/>
    <w:rsid w:val="00C85F5F"/>
    <w:rsid w:val="00CA7AB9"/>
    <w:rsid w:val="00D7642D"/>
    <w:rsid w:val="00DB7A4D"/>
    <w:rsid w:val="00E001C6"/>
    <w:rsid w:val="00EA23B9"/>
    <w:rsid w:val="00F23DE5"/>
    <w:rsid w:val="00F34F0A"/>
    <w:rsid w:val="00F4636D"/>
    <w:rsid w:val="00F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F325"/>
  <w15:chartTrackingRefBased/>
  <w15:docId w15:val="{ADFED6B4-2C50-421C-83E3-B6B4A8D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4729"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4729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F4729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7F472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rsid w:val="00B56926"/>
    <w:pPr>
      <w:jc w:val="center"/>
    </w:pPr>
    <w:rPr>
      <w:rFonts w:eastAsia="Times New Roman" w:cs="Times New Roman"/>
      <w:b/>
      <w:bCs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56926"/>
    <w:rPr>
      <w:rFonts w:eastAsia="Times New Roman" w:cs="Times New Roman"/>
      <w:b/>
      <w:bCs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85F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F5F"/>
  </w:style>
  <w:style w:type="paragraph" w:styleId="Porat">
    <w:name w:val="footer"/>
    <w:basedOn w:val="prastasis"/>
    <w:link w:val="PoratDiagrama"/>
    <w:uiPriority w:val="99"/>
    <w:unhideWhenUsed/>
    <w:rsid w:val="00C85F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2119</Words>
  <Characters>1209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2022-11-14T06:33:00Z</dcterms:created>
  <dcterms:modified xsi:type="dcterms:W3CDTF">2022-11-14T06:33:00Z</dcterms:modified>
</cp:coreProperties>
</file>